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  <w:bookmarkStart w:id="0" w:name="_GoBack"/>
      <w:bookmarkEnd w:id="0"/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3355C3" w:rsidRPr="00512F02" w:rsidRDefault="003355C3" w:rsidP="00A93664">
      <w:pPr>
        <w:jc w:val="center"/>
        <w:rPr>
          <w:sz w:val="26"/>
          <w:szCs w:val="26"/>
          <w:lang w:val="uk-UA"/>
        </w:rPr>
      </w:pPr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E1291F" w:rsidRPr="00512F02" w:rsidRDefault="00E1291F" w:rsidP="00A93664">
      <w:pPr>
        <w:jc w:val="center"/>
        <w:rPr>
          <w:sz w:val="26"/>
          <w:szCs w:val="26"/>
          <w:lang w:val="uk-UA"/>
        </w:rPr>
      </w:pPr>
    </w:p>
    <w:p w:rsidR="00E1291F" w:rsidRPr="00512F02" w:rsidRDefault="00E1291F" w:rsidP="00A93664">
      <w:pPr>
        <w:jc w:val="center"/>
        <w:rPr>
          <w:sz w:val="26"/>
          <w:szCs w:val="26"/>
          <w:lang w:val="uk-UA"/>
        </w:rPr>
      </w:pPr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512F02" w:rsidRDefault="00FA4D9A" w:rsidP="00A93664">
      <w:pPr>
        <w:jc w:val="center"/>
        <w:rPr>
          <w:sz w:val="26"/>
          <w:szCs w:val="26"/>
          <w:lang w:val="uk-UA"/>
        </w:rPr>
      </w:pPr>
    </w:p>
    <w:p w:rsidR="008B6994" w:rsidRDefault="008B6994" w:rsidP="008B6994">
      <w:pPr>
        <w:jc w:val="center"/>
        <w:rPr>
          <w:sz w:val="26"/>
          <w:szCs w:val="26"/>
          <w:lang w:val="uk-UA"/>
        </w:rPr>
      </w:pPr>
    </w:p>
    <w:p w:rsidR="00DE21D5" w:rsidRPr="00512F02" w:rsidRDefault="00385C4A" w:rsidP="00633813">
      <w:pPr>
        <w:jc w:val="center"/>
        <w:rPr>
          <w:b/>
          <w:sz w:val="26"/>
          <w:szCs w:val="26"/>
          <w:lang w:val="uk-UA"/>
        </w:rPr>
      </w:pPr>
      <w:r w:rsidRPr="00512F02">
        <w:rPr>
          <w:b/>
          <w:sz w:val="26"/>
          <w:szCs w:val="26"/>
          <w:lang w:val="uk-UA"/>
        </w:rPr>
        <w:t xml:space="preserve">Про </w:t>
      </w:r>
      <w:r w:rsidR="00DE21D5" w:rsidRPr="00512F02">
        <w:rPr>
          <w:b/>
          <w:sz w:val="26"/>
          <w:szCs w:val="26"/>
          <w:lang w:val="uk-UA"/>
        </w:rPr>
        <w:t>Програму розвитку культури, туризму та охорони нерухомої культурної спадщини Полтавської області на 2026–2030 роки</w:t>
      </w:r>
    </w:p>
    <w:p w:rsidR="005B1045" w:rsidRPr="00512F02" w:rsidRDefault="005B1045" w:rsidP="00633813">
      <w:pPr>
        <w:jc w:val="center"/>
        <w:rPr>
          <w:b/>
          <w:sz w:val="26"/>
          <w:szCs w:val="26"/>
          <w:lang w:val="uk-UA"/>
        </w:rPr>
      </w:pPr>
    </w:p>
    <w:p w:rsidR="00735FF6" w:rsidRPr="00512F02" w:rsidRDefault="00BA2713" w:rsidP="00633813">
      <w:pPr>
        <w:ind w:firstLine="567"/>
        <w:jc w:val="both"/>
        <w:rPr>
          <w:sz w:val="26"/>
          <w:szCs w:val="26"/>
          <w:lang w:val="uk-UA"/>
        </w:rPr>
      </w:pPr>
      <w:r w:rsidRPr="00512F02">
        <w:rPr>
          <w:sz w:val="26"/>
          <w:szCs w:val="26"/>
          <w:lang w:val="uk-UA"/>
        </w:rPr>
        <w:t xml:space="preserve">Керуючись </w:t>
      </w:r>
      <w:r w:rsidR="004A6AA3" w:rsidRPr="00512F02">
        <w:rPr>
          <w:sz w:val="26"/>
          <w:szCs w:val="26"/>
          <w:lang w:val="uk-UA"/>
        </w:rPr>
        <w:t xml:space="preserve">пунктом 16 частини </w:t>
      </w:r>
      <w:r w:rsidR="00F03E21" w:rsidRPr="00512F02">
        <w:rPr>
          <w:sz w:val="26"/>
          <w:szCs w:val="26"/>
          <w:lang w:val="uk-UA"/>
        </w:rPr>
        <w:t>першої</w:t>
      </w:r>
      <w:r w:rsidR="004A6AA3" w:rsidRPr="00512F02">
        <w:rPr>
          <w:sz w:val="26"/>
          <w:szCs w:val="26"/>
          <w:lang w:val="uk-UA"/>
        </w:rPr>
        <w:t xml:space="preserve"> статті 43, пункт</w:t>
      </w:r>
      <w:r w:rsidR="0076762B" w:rsidRPr="00512F02">
        <w:rPr>
          <w:sz w:val="26"/>
          <w:szCs w:val="26"/>
          <w:lang w:val="uk-UA"/>
        </w:rPr>
        <w:t>ами</w:t>
      </w:r>
      <w:r w:rsidR="004A6AA3" w:rsidRPr="00512F02">
        <w:rPr>
          <w:sz w:val="26"/>
          <w:szCs w:val="26"/>
          <w:lang w:val="uk-UA"/>
        </w:rPr>
        <w:t xml:space="preserve"> 1,</w:t>
      </w:r>
      <w:r w:rsidR="00F03E21" w:rsidRPr="00512F02">
        <w:rPr>
          <w:sz w:val="26"/>
          <w:szCs w:val="26"/>
          <w:lang w:val="uk-UA"/>
        </w:rPr>
        <w:t xml:space="preserve"> </w:t>
      </w:r>
      <w:r w:rsidR="004A6AA3" w:rsidRPr="00512F02">
        <w:rPr>
          <w:sz w:val="26"/>
          <w:szCs w:val="26"/>
          <w:lang w:val="uk-UA"/>
        </w:rPr>
        <w:t xml:space="preserve">13 частини </w:t>
      </w:r>
      <w:r w:rsidR="00F03E21" w:rsidRPr="00512F02">
        <w:rPr>
          <w:sz w:val="26"/>
          <w:szCs w:val="26"/>
          <w:lang w:val="uk-UA"/>
        </w:rPr>
        <w:t>першої</w:t>
      </w:r>
      <w:r w:rsidR="004A6AA3" w:rsidRPr="00512F02">
        <w:rPr>
          <w:sz w:val="26"/>
          <w:szCs w:val="26"/>
          <w:lang w:val="uk-UA"/>
        </w:rPr>
        <w:t xml:space="preserve"> статті 44 Закону України </w:t>
      </w:r>
      <w:r w:rsidR="004A6AA3" w:rsidRPr="00512F02">
        <w:rPr>
          <w:rFonts w:eastAsia="Calibri"/>
          <w:sz w:val="26"/>
          <w:szCs w:val="26"/>
          <w:lang w:val="uk-UA" w:eastAsia="en-US"/>
        </w:rPr>
        <w:t xml:space="preserve">«Про місцеве самоврядування в Україні», </w:t>
      </w:r>
      <w:r w:rsidR="00A00D5F" w:rsidRPr="00512F02">
        <w:rPr>
          <w:rFonts w:eastAsia="Calibri"/>
          <w:sz w:val="26"/>
          <w:szCs w:val="26"/>
          <w:lang w:val="uk-UA" w:eastAsia="en-US"/>
        </w:rPr>
        <w:t>статт</w:t>
      </w:r>
      <w:r w:rsidR="00512F02" w:rsidRPr="00512F02">
        <w:rPr>
          <w:rFonts w:eastAsia="Calibri"/>
          <w:sz w:val="26"/>
          <w:szCs w:val="26"/>
          <w:lang w:val="uk-UA" w:eastAsia="en-US"/>
        </w:rPr>
        <w:t>ями</w:t>
      </w:r>
      <w:r w:rsidR="00A00D5F" w:rsidRPr="00512F02">
        <w:rPr>
          <w:rFonts w:eastAsia="Calibri"/>
          <w:sz w:val="26"/>
          <w:szCs w:val="26"/>
          <w:lang w:val="uk-UA" w:eastAsia="en-US"/>
        </w:rPr>
        <w:t xml:space="preserve"> </w:t>
      </w:r>
      <w:r w:rsidR="003355C3" w:rsidRPr="00512F02">
        <w:rPr>
          <w:rFonts w:eastAsia="Calibri"/>
          <w:sz w:val="26"/>
          <w:szCs w:val="26"/>
          <w:lang w:val="uk-UA" w:eastAsia="en-US"/>
        </w:rPr>
        <w:t xml:space="preserve">17, </w:t>
      </w:r>
      <w:r w:rsidR="004A6AA3" w:rsidRPr="00512F02">
        <w:rPr>
          <w:rFonts w:eastAsia="Calibri"/>
          <w:sz w:val="26"/>
          <w:szCs w:val="26"/>
          <w:lang w:val="uk-UA" w:eastAsia="en-US"/>
        </w:rPr>
        <w:t>22</w:t>
      </w:r>
      <w:r w:rsidR="00A00D5F" w:rsidRPr="00512F02">
        <w:rPr>
          <w:rFonts w:eastAsia="Calibri"/>
          <w:sz w:val="26"/>
          <w:szCs w:val="26"/>
          <w:lang w:val="uk-UA" w:eastAsia="en-US"/>
        </w:rPr>
        <w:t xml:space="preserve"> Закону України </w:t>
      </w:r>
      <w:r w:rsidR="00910E02" w:rsidRPr="00512F02">
        <w:rPr>
          <w:rFonts w:eastAsia="Calibri"/>
          <w:sz w:val="26"/>
          <w:szCs w:val="26"/>
          <w:lang w:val="uk-UA" w:eastAsia="en-US"/>
        </w:rPr>
        <w:t>«</w:t>
      </w:r>
      <w:r w:rsidR="00A00D5F" w:rsidRPr="00512F02">
        <w:rPr>
          <w:rFonts w:eastAsia="Calibri"/>
          <w:sz w:val="26"/>
          <w:szCs w:val="26"/>
          <w:lang w:val="uk-UA" w:eastAsia="en-US"/>
        </w:rPr>
        <w:t>Про місцеві державні адміністрації</w:t>
      </w:r>
      <w:r w:rsidR="00910E02" w:rsidRPr="00512F02">
        <w:rPr>
          <w:rFonts w:eastAsia="Calibri"/>
          <w:sz w:val="26"/>
          <w:szCs w:val="26"/>
          <w:lang w:val="uk-UA" w:eastAsia="en-US"/>
        </w:rPr>
        <w:t>»</w:t>
      </w:r>
      <w:r w:rsidR="00A00D5F" w:rsidRPr="00512F02">
        <w:rPr>
          <w:rFonts w:eastAsia="Calibri"/>
          <w:sz w:val="26"/>
          <w:szCs w:val="26"/>
          <w:lang w:val="uk-UA" w:eastAsia="en-US"/>
        </w:rPr>
        <w:t xml:space="preserve">, </w:t>
      </w:r>
      <w:r w:rsidR="001637D4" w:rsidRPr="00512F02">
        <w:rPr>
          <w:sz w:val="26"/>
          <w:szCs w:val="26"/>
          <w:lang w:val="uk-UA"/>
        </w:rPr>
        <w:t>з</w:t>
      </w:r>
      <w:r w:rsidR="00385C4A" w:rsidRPr="00512F02">
        <w:rPr>
          <w:sz w:val="26"/>
          <w:szCs w:val="26"/>
          <w:lang w:val="uk-UA"/>
        </w:rPr>
        <w:t>аконами України «Про культуру», «</w:t>
      </w:r>
      <w:r w:rsidR="00385C4A" w:rsidRPr="00512F02">
        <w:rPr>
          <w:rFonts w:eastAsia="Calibri"/>
          <w:sz w:val="26"/>
          <w:szCs w:val="26"/>
          <w:lang w:val="uk-UA" w:eastAsia="en-US"/>
        </w:rPr>
        <w:t>Про бібліотеки і бібліотечну справу», «Про театри і театральну справу», «</w:t>
      </w:r>
      <w:r w:rsidR="00385C4A" w:rsidRPr="00512F02">
        <w:rPr>
          <w:sz w:val="26"/>
          <w:szCs w:val="26"/>
          <w:lang w:val="uk-UA"/>
        </w:rPr>
        <w:t>Про освіту», «Про позашкільну освіту», «</w:t>
      </w:r>
      <w:r w:rsidR="00385C4A" w:rsidRPr="00512F02">
        <w:rPr>
          <w:rFonts w:eastAsia="Calibri"/>
          <w:sz w:val="26"/>
          <w:szCs w:val="26"/>
          <w:lang w:val="uk-UA" w:eastAsia="en-US"/>
        </w:rPr>
        <w:t>Про музеї та музейну справу»</w:t>
      </w:r>
      <w:r w:rsidR="00385C4A" w:rsidRPr="00512F02">
        <w:rPr>
          <w:sz w:val="26"/>
          <w:szCs w:val="26"/>
          <w:lang w:val="uk-UA"/>
        </w:rPr>
        <w:t>,</w:t>
      </w:r>
      <w:r w:rsidR="00DF4130" w:rsidRPr="00512F02">
        <w:rPr>
          <w:color w:val="000000"/>
          <w:sz w:val="26"/>
          <w:szCs w:val="26"/>
          <w:lang w:val="uk-UA"/>
        </w:rPr>
        <w:t xml:space="preserve"> «Про</w:t>
      </w:r>
      <w:r w:rsidR="00DF4130" w:rsidRPr="00512F02">
        <w:rPr>
          <w:color w:val="000000"/>
          <w:sz w:val="26"/>
          <w:szCs w:val="26"/>
        </w:rPr>
        <w:t> </w:t>
      </w:r>
      <w:r w:rsidR="00DF4130" w:rsidRPr="00512F02">
        <w:rPr>
          <w:color w:val="000000"/>
          <w:sz w:val="26"/>
          <w:szCs w:val="26"/>
          <w:lang w:val="uk-UA"/>
        </w:rPr>
        <w:t>туризм», «Про</w:t>
      </w:r>
      <w:r w:rsidR="00DF4130" w:rsidRPr="00512F02">
        <w:rPr>
          <w:color w:val="000000"/>
          <w:sz w:val="26"/>
          <w:szCs w:val="26"/>
        </w:rPr>
        <w:t> </w:t>
      </w:r>
      <w:r w:rsidR="00DF4130" w:rsidRPr="00512F02">
        <w:rPr>
          <w:color w:val="000000"/>
          <w:sz w:val="26"/>
          <w:szCs w:val="26"/>
          <w:lang w:val="uk-UA"/>
        </w:rPr>
        <w:t>курорти»,</w:t>
      </w:r>
      <w:r w:rsidR="00C735B6" w:rsidRPr="00512F02">
        <w:rPr>
          <w:color w:val="000000"/>
          <w:sz w:val="26"/>
          <w:szCs w:val="26"/>
          <w:lang w:val="uk-UA"/>
        </w:rPr>
        <w:t xml:space="preserve"> </w:t>
      </w:r>
      <w:r w:rsidR="00C735B6" w:rsidRPr="00512F02">
        <w:rPr>
          <w:sz w:val="26"/>
          <w:szCs w:val="26"/>
          <w:lang w:val="uk-UA"/>
        </w:rPr>
        <w:t>«Про охорону культурної спадщини», «Про охорону археологічної спадщини»,</w:t>
      </w:r>
      <w:r w:rsidR="00C735B6" w:rsidRPr="00512F02">
        <w:rPr>
          <w:color w:val="FF0000"/>
          <w:sz w:val="26"/>
          <w:szCs w:val="26"/>
          <w:lang w:val="uk-UA"/>
        </w:rPr>
        <w:t xml:space="preserve"> </w:t>
      </w:r>
      <w:r w:rsidR="00385C4A" w:rsidRPr="00512F02">
        <w:rPr>
          <w:sz w:val="26"/>
          <w:szCs w:val="26"/>
          <w:lang w:val="uk-UA"/>
        </w:rPr>
        <w:t xml:space="preserve">з метою </w:t>
      </w:r>
      <w:r w:rsidR="00D24F3A" w:rsidRPr="00512F02">
        <w:rPr>
          <w:sz w:val="26"/>
          <w:szCs w:val="26"/>
          <w:lang w:val="uk-UA" w:eastAsia="uk-UA"/>
        </w:rPr>
        <w:t>сприяння соціально-економічному розвитку Полтавської області шляхом вдосконалення та модернізації інфраструктури сфери культури та мистецтва, надання якісних і доступних культурних послуг населенню, збереження та популяризації традиційної народної культури, її самобутності у контексті європейських цінностей</w:t>
      </w:r>
      <w:r w:rsidR="00385C4A" w:rsidRPr="00512F02">
        <w:rPr>
          <w:sz w:val="26"/>
          <w:szCs w:val="26"/>
          <w:lang w:val="uk-UA"/>
        </w:rPr>
        <w:t>,</w:t>
      </w:r>
    </w:p>
    <w:p w:rsidR="00BC28FD" w:rsidRPr="00512F02" w:rsidRDefault="00BC28FD" w:rsidP="00633813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</w:p>
    <w:p w:rsidR="00F9307E" w:rsidRPr="00512F02" w:rsidRDefault="005F606A" w:rsidP="00633813">
      <w:pPr>
        <w:jc w:val="center"/>
        <w:rPr>
          <w:b/>
          <w:sz w:val="26"/>
          <w:szCs w:val="26"/>
          <w:lang w:val="uk-UA"/>
        </w:rPr>
      </w:pPr>
      <w:r w:rsidRPr="00512F02">
        <w:rPr>
          <w:b/>
          <w:sz w:val="26"/>
          <w:szCs w:val="26"/>
          <w:lang w:val="uk-UA"/>
        </w:rPr>
        <w:t xml:space="preserve">ОБЛАСНА РАДА </w:t>
      </w:r>
      <w:r w:rsidR="00B9259E" w:rsidRPr="00512F02">
        <w:rPr>
          <w:b/>
          <w:sz w:val="26"/>
          <w:szCs w:val="26"/>
          <w:lang w:val="uk-UA"/>
        </w:rPr>
        <w:t>В</w:t>
      </w:r>
      <w:r w:rsidR="00F9307E" w:rsidRPr="00512F02">
        <w:rPr>
          <w:b/>
          <w:sz w:val="26"/>
          <w:szCs w:val="26"/>
          <w:lang w:val="uk-UA"/>
        </w:rPr>
        <w:t>ИРІШИ</w:t>
      </w:r>
      <w:r w:rsidR="00B9259E" w:rsidRPr="00512F02">
        <w:rPr>
          <w:b/>
          <w:sz w:val="26"/>
          <w:szCs w:val="26"/>
          <w:lang w:val="uk-UA"/>
        </w:rPr>
        <w:t>ЛА</w:t>
      </w:r>
      <w:r w:rsidR="00F9307E" w:rsidRPr="00512F02">
        <w:rPr>
          <w:b/>
          <w:sz w:val="26"/>
          <w:szCs w:val="26"/>
          <w:lang w:val="uk-UA"/>
        </w:rPr>
        <w:t>:</w:t>
      </w:r>
    </w:p>
    <w:p w:rsidR="00F9307E" w:rsidRPr="00BC0EEA" w:rsidRDefault="00F9307E" w:rsidP="00633813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:rsidR="00BC7F63" w:rsidRPr="00BC0EEA" w:rsidRDefault="005F606A" w:rsidP="00633813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C0EEA">
        <w:rPr>
          <w:color w:val="000000"/>
          <w:sz w:val="26"/>
          <w:szCs w:val="26"/>
          <w:lang w:val="uk-UA"/>
        </w:rPr>
        <w:t>1. </w:t>
      </w:r>
      <w:r w:rsidR="00612C2C" w:rsidRPr="00BC0EEA">
        <w:rPr>
          <w:color w:val="000000"/>
          <w:sz w:val="26"/>
          <w:szCs w:val="26"/>
          <w:lang w:val="uk-UA"/>
        </w:rPr>
        <w:t xml:space="preserve">Затвердити </w:t>
      </w:r>
      <w:r w:rsidR="00DE21D5" w:rsidRPr="00BC0EEA">
        <w:rPr>
          <w:color w:val="000000"/>
          <w:sz w:val="26"/>
          <w:szCs w:val="26"/>
          <w:lang w:val="uk-UA"/>
        </w:rPr>
        <w:t>Програму розвитку культури, туризму та охорони нерухомої культурної спадщини Полтавської області на 2026–2030 роки</w:t>
      </w:r>
      <w:r w:rsidR="00512F02" w:rsidRPr="00BC0EEA">
        <w:rPr>
          <w:color w:val="000000"/>
          <w:sz w:val="26"/>
          <w:szCs w:val="26"/>
          <w:lang w:val="uk-UA"/>
        </w:rPr>
        <w:t xml:space="preserve">, що додається на </w:t>
      </w:r>
      <w:r w:rsidR="00BD117B" w:rsidRPr="00BC0EEA">
        <w:rPr>
          <w:color w:val="000000"/>
          <w:sz w:val="26"/>
          <w:szCs w:val="26"/>
          <w:lang w:val="uk-UA"/>
        </w:rPr>
        <w:t>3</w:t>
      </w:r>
      <w:r w:rsidR="00BC0EEA" w:rsidRPr="00BC0EEA">
        <w:rPr>
          <w:color w:val="000000"/>
          <w:sz w:val="26"/>
          <w:szCs w:val="26"/>
          <w:lang w:val="uk-UA"/>
        </w:rPr>
        <w:t>7</w:t>
      </w:r>
      <w:r w:rsidR="00512F02" w:rsidRPr="00BC0EEA">
        <w:rPr>
          <w:color w:val="000000"/>
          <w:sz w:val="26"/>
          <w:szCs w:val="26"/>
          <w:lang w:val="uk-UA"/>
        </w:rPr>
        <w:t> </w:t>
      </w:r>
      <w:r w:rsidR="00612C2C" w:rsidRPr="00BC0EEA">
        <w:rPr>
          <w:color w:val="000000"/>
          <w:sz w:val="26"/>
          <w:szCs w:val="26"/>
          <w:lang w:val="uk-UA"/>
        </w:rPr>
        <w:t>аркушах.</w:t>
      </w:r>
    </w:p>
    <w:p w:rsidR="006F7428" w:rsidRPr="00512F02" w:rsidRDefault="006F7428" w:rsidP="00633813">
      <w:pPr>
        <w:tabs>
          <w:tab w:val="left" w:pos="993"/>
        </w:tabs>
        <w:ind w:firstLine="567"/>
        <w:jc w:val="both"/>
        <w:rPr>
          <w:sz w:val="26"/>
          <w:szCs w:val="26"/>
          <w:lang w:val="uk-UA"/>
        </w:rPr>
      </w:pPr>
    </w:p>
    <w:p w:rsidR="00BA2713" w:rsidRPr="00512F02" w:rsidRDefault="00416B6E" w:rsidP="00633813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  <w:r w:rsidRPr="00512F02">
        <w:rPr>
          <w:sz w:val="26"/>
          <w:szCs w:val="26"/>
          <w:lang w:val="uk-UA"/>
        </w:rPr>
        <w:t>2</w:t>
      </w:r>
      <w:r w:rsidR="006A1A5A">
        <w:rPr>
          <w:sz w:val="26"/>
          <w:szCs w:val="26"/>
          <w:lang w:val="uk-UA"/>
        </w:rPr>
        <w:t>. </w:t>
      </w:r>
      <w:r w:rsidR="00612C2C" w:rsidRPr="00512F02">
        <w:rPr>
          <w:sz w:val="26"/>
          <w:szCs w:val="26"/>
          <w:lang w:val="uk-UA"/>
        </w:rPr>
        <w:t>О</w:t>
      </w:r>
      <w:r w:rsidR="00BA2713" w:rsidRPr="00512F02">
        <w:rPr>
          <w:sz w:val="26"/>
          <w:szCs w:val="26"/>
          <w:lang w:val="uk-UA"/>
        </w:rPr>
        <w:t xml:space="preserve">рганізацію виконання </w:t>
      </w:r>
      <w:r w:rsidR="006F7428" w:rsidRPr="00512F02">
        <w:rPr>
          <w:sz w:val="26"/>
          <w:szCs w:val="26"/>
          <w:lang w:val="uk-UA"/>
        </w:rPr>
        <w:t xml:space="preserve">цього </w:t>
      </w:r>
      <w:r w:rsidR="00BA2713" w:rsidRPr="00512F02">
        <w:rPr>
          <w:sz w:val="26"/>
          <w:szCs w:val="26"/>
          <w:lang w:val="uk-UA"/>
        </w:rPr>
        <w:t>рішення п</w:t>
      </w:r>
      <w:r w:rsidR="001C705B" w:rsidRPr="00512F02">
        <w:rPr>
          <w:sz w:val="26"/>
          <w:szCs w:val="26"/>
          <w:lang w:val="uk-UA"/>
        </w:rPr>
        <w:t>окласти на Департамент культури</w:t>
      </w:r>
      <w:r w:rsidR="00BA2713" w:rsidRPr="00512F02">
        <w:rPr>
          <w:sz w:val="26"/>
          <w:szCs w:val="26"/>
          <w:lang w:val="uk-UA"/>
        </w:rPr>
        <w:t xml:space="preserve"> і туризму Полтавської обл</w:t>
      </w:r>
      <w:r w:rsidR="006F7428" w:rsidRPr="00512F02">
        <w:rPr>
          <w:sz w:val="26"/>
          <w:szCs w:val="26"/>
          <w:lang w:val="uk-UA"/>
        </w:rPr>
        <w:t xml:space="preserve">асної </w:t>
      </w:r>
      <w:r w:rsidR="00626193" w:rsidRPr="00512F02">
        <w:rPr>
          <w:sz w:val="26"/>
          <w:szCs w:val="26"/>
          <w:lang w:val="uk-UA"/>
        </w:rPr>
        <w:t xml:space="preserve">державної (військової) </w:t>
      </w:r>
      <w:r w:rsidR="00BA2713" w:rsidRPr="00512F02">
        <w:rPr>
          <w:sz w:val="26"/>
          <w:szCs w:val="26"/>
          <w:lang w:val="uk-UA"/>
        </w:rPr>
        <w:t xml:space="preserve">адміністрації, контроль за його виконанням </w:t>
      </w:r>
      <w:r w:rsidR="004A6AA3" w:rsidRPr="00512F02">
        <w:rPr>
          <w:bCs/>
          <w:sz w:val="26"/>
          <w:szCs w:val="26"/>
          <w:lang w:val="uk-UA"/>
        </w:rPr>
        <w:t>–</w:t>
      </w:r>
      <w:r w:rsidR="00BA2713" w:rsidRPr="00512F02">
        <w:rPr>
          <w:sz w:val="26"/>
          <w:szCs w:val="26"/>
          <w:lang w:val="uk-UA"/>
        </w:rPr>
        <w:t xml:space="preserve"> на постійн</w:t>
      </w:r>
      <w:r w:rsidR="006F7428" w:rsidRPr="00512F02">
        <w:rPr>
          <w:sz w:val="26"/>
          <w:szCs w:val="26"/>
          <w:lang w:val="uk-UA"/>
        </w:rPr>
        <w:t>і</w:t>
      </w:r>
      <w:r w:rsidR="00BA2713" w:rsidRPr="00512F02">
        <w:rPr>
          <w:sz w:val="26"/>
          <w:szCs w:val="26"/>
          <w:lang w:val="uk-UA"/>
        </w:rPr>
        <w:t xml:space="preserve"> комісі</w:t>
      </w:r>
      <w:r w:rsidR="006F7428" w:rsidRPr="00512F02">
        <w:rPr>
          <w:sz w:val="26"/>
          <w:szCs w:val="26"/>
          <w:lang w:val="uk-UA"/>
        </w:rPr>
        <w:t>ї</w:t>
      </w:r>
      <w:r w:rsidR="00BA2713" w:rsidRPr="00512F02">
        <w:rPr>
          <w:sz w:val="26"/>
          <w:szCs w:val="26"/>
          <w:lang w:val="uk-UA"/>
        </w:rPr>
        <w:t xml:space="preserve"> обласної ради з п</w:t>
      </w:r>
      <w:r w:rsidR="005F606A" w:rsidRPr="00512F02">
        <w:rPr>
          <w:sz w:val="26"/>
          <w:szCs w:val="26"/>
          <w:lang w:val="uk-UA"/>
        </w:rPr>
        <w:t>итань</w:t>
      </w:r>
      <w:r w:rsidR="00C102A9" w:rsidRPr="00512F02">
        <w:rPr>
          <w:sz w:val="26"/>
          <w:szCs w:val="26"/>
          <w:lang w:val="uk-UA"/>
        </w:rPr>
        <w:t>:</w:t>
      </w:r>
      <w:r w:rsidR="005F606A" w:rsidRPr="00512F02">
        <w:rPr>
          <w:sz w:val="26"/>
          <w:szCs w:val="26"/>
          <w:lang w:val="uk-UA"/>
        </w:rPr>
        <w:t xml:space="preserve"> освіти, науки та культури;</w:t>
      </w:r>
      <w:r w:rsidR="00101A27" w:rsidRPr="00512F02">
        <w:rPr>
          <w:sz w:val="26"/>
          <w:szCs w:val="26"/>
          <w:lang w:val="uk-UA"/>
        </w:rPr>
        <w:t xml:space="preserve"> </w:t>
      </w:r>
      <w:r w:rsidRPr="00512F02">
        <w:rPr>
          <w:sz w:val="26"/>
          <w:szCs w:val="26"/>
          <w:lang w:val="uk-UA"/>
        </w:rPr>
        <w:t>молодіжної політики, спорту та туризму;</w:t>
      </w:r>
      <w:r w:rsidR="00101A27" w:rsidRPr="00512F02">
        <w:rPr>
          <w:sz w:val="26"/>
          <w:szCs w:val="26"/>
          <w:lang w:val="uk-UA"/>
        </w:rPr>
        <w:t xml:space="preserve"> бюджету та управління майном.</w:t>
      </w:r>
    </w:p>
    <w:p w:rsidR="003754C9" w:rsidRPr="00512F02" w:rsidRDefault="003754C9" w:rsidP="00633813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</w:p>
    <w:p w:rsidR="00E1291F" w:rsidRPr="00512F02" w:rsidRDefault="00E1291F" w:rsidP="00633813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</w:p>
    <w:p w:rsidR="00E1291F" w:rsidRPr="00512F02" w:rsidRDefault="00E1291F" w:rsidP="00633813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</w:p>
    <w:p w:rsidR="002C65E3" w:rsidRPr="00512F02" w:rsidRDefault="00EE3322" w:rsidP="00633813">
      <w:pPr>
        <w:tabs>
          <w:tab w:val="left" w:pos="6663"/>
        </w:tabs>
        <w:jc w:val="both"/>
        <w:rPr>
          <w:b/>
          <w:sz w:val="26"/>
          <w:szCs w:val="26"/>
          <w:lang w:val="uk-UA"/>
        </w:rPr>
      </w:pPr>
      <w:r w:rsidRPr="00512F02">
        <w:rPr>
          <w:b/>
          <w:sz w:val="26"/>
          <w:szCs w:val="26"/>
          <w:lang w:val="uk-UA"/>
        </w:rPr>
        <w:t xml:space="preserve">Голова обласної ради </w:t>
      </w:r>
      <w:r w:rsidR="005F606A" w:rsidRPr="00512F02">
        <w:rPr>
          <w:b/>
          <w:sz w:val="26"/>
          <w:szCs w:val="26"/>
          <w:lang w:val="uk-UA"/>
        </w:rPr>
        <w:tab/>
      </w:r>
      <w:r w:rsidRPr="00512F02">
        <w:rPr>
          <w:b/>
          <w:sz w:val="26"/>
          <w:szCs w:val="26"/>
          <w:lang w:val="uk-UA"/>
        </w:rPr>
        <w:t>Олександр БІЛЕНЬКИЙ</w:t>
      </w:r>
    </w:p>
    <w:sectPr w:rsidR="002C65E3" w:rsidRPr="00512F02" w:rsidSect="00512F0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416"/>
    <w:multiLevelType w:val="multilevel"/>
    <w:tmpl w:val="E0DE5F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B8"/>
    <w:rsid w:val="00003B62"/>
    <w:rsid w:val="00014E72"/>
    <w:rsid w:val="00015E76"/>
    <w:rsid w:val="000A54B6"/>
    <w:rsid w:val="000C1BAF"/>
    <w:rsid w:val="000F592D"/>
    <w:rsid w:val="00101A27"/>
    <w:rsid w:val="00134AC3"/>
    <w:rsid w:val="00140BE4"/>
    <w:rsid w:val="0014101B"/>
    <w:rsid w:val="00155AC7"/>
    <w:rsid w:val="001637D4"/>
    <w:rsid w:val="0017061F"/>
    <w:rsid w:val="00180B22"/>
    <w:rsid w:val="001959EB"/>
    <w:rsid w:val="001B3C5C"/>
    <w:rsid w:val="001C705B"/>
    <w:rsid w:val="001D40AF"/>
    <w:rsid w:val="001D577D"/>
    <w:rsid w:val="001E7064"/>
    <w:rsid w:val="00213228"/>
    <w:rsid w:val="002625B3"/>
    <w:rsid w:val="002A65BF"/>
    <w:rsid w:val="002C65E3"/>
    <w:rsid w:val="002D38E5"/>
    <w:rsid w:val="00300C84"/>
    <w:rsid w:val="00304502"/>
    <w:rsid w:val="00313511"/>
    <w:rsid w:val="00332469"/>
    <w:rsid w:val="003355C3"/>
    <w:rsid w:val="0037001D"/>
    <w:rsid w:val="0037479C"/>
    <w:rsid w:val="003754C9"/>
    <w:rsid w:val="00385C4A"/>
    <w:rsid w:val="003A42CB"/>
    <w:rsid w:val="003E2CDF"/>
    <w:rsid w:val="003F074C"/>
    <w:rsid w:val="003F1C20"/>
    <w:rsid w:val="00416B6E"/>
    <w:rsid w:val="00432742"/>
    <w:rsid w:val="004370E7"/>
    <w:rsid w:val="00440D5D"/>
    <w:rsid w:val="00444E6E"/>
    <w:rsid w:val="00492FF9"/>
    <w:rsid w:val="004A6AA3"/>
    <w:rsid w:val="004B0B14"/>
    <w:rsid w:val="004C1022"/>
    <w:rsid w:val="004C27C7"/>
    <w:rsid w:val="004C2F17"/>
    <w:rsid w:val="004D0AF7"/>
    <w:rsid w:val="00512BB8"/>
    <w:rsid w:val="00512F02"/>
    <w:rsid w:val="0054381D"/>
    <w:rsid w:val="00565AA0"/>
    <w:rsid w:val="00593C82"/>
    <w:rsid w:val="005A280F"/>
    <w:rsid w:val="005B1045"/>
    <w:rsid w:val="005E18F4"/>
    <w:rsid w:val="005F5EA6"/>
    <w:rsid w:val="005F606A"/>
    <w:rsid w:val="006031A3"/>
    <w:rsid w:val="00612C2C"/>
    <w:rsid w:val="00616A22"/>
    <w:rsid w:val="00626193"/>
    <w:rsid w:val="00633813"/>
    <w:rsid w:val="006357C4"/>
    <w:rsid w:val="006471F1"/>
    <w:rsid w:val="00676454"/>
    <w:rsid w:val="006A1A5A"/>
    <w:rsid w:val="006B3A33"/>
    <w:rsid w:val="006D2581"/>
    <w:rsid w:val="006F7428"/>
    <w:rsid w:val="00727562"/>
    <w:rsid w:val="00735FF6"/>
    <w:rsid w:val="00752510"/>
    <w:rsid w:val="00754AC8"/>
    <w:rsid w:val="0076762B"/>
    <w:rsid w:val="00776420"/>
    <w:rsid w:val="007773B0"/>
    <w:rsid w:val="007A3098"/>
    <w:rsid w:val="007C2625"/>
    <w:rsid w:val="007D75AC"/>
    <w:rsid w:val="008024A0"/>
    <w:rsid w:val="008141EA"/>
    <w:rsid w:val="00850048"/>
    <w:rsid w:val="00850848"/>
    <w:rsid w:val="00852A16"/>
    <w:rsid w:val="008B6994"/>
    <w:rsid w:val="008F6ECE"/>
    <w:rsid w:val="00902C19"/>
    <w:rsid w:val="00910E02"/>
    <w:rsid w:val="009169F0"/>
    <w:rsid w:val="00976179"/>
    <w:rsid w:val="00984DFB"/>
    <w:rsid w:val="00A00D5F"/>
    <w:rsid w:val="00A03EAE"/>
    <w:rsid w:val="00A45940"/>
    <w:rsid w:val="00A50938"/>
    <w:rsid w:val="00A67D5D"/>
    <w:rsid w:val="00A93664"/>
    <w:rsid w:val="00A97F75"/>
    <w:rsid w:val="00AA6BA1"/>
    <w:rsid w:val="00AB4202"/>
    <w:rsid w:val="00AE25D0"/>
    <w:rsid w:val="00B36CFE"/>
    <w:rsid w:val="00B40938"/>
    <w:rsid w:val="00B40A91"/>
    <w:rsid w:val="00B47270"/>
    <w:rsid w:val="00B73EAA"/>
    <w:rsid w:val="00B9259E"/>
    <w:rsid w:val="00BA2713"/>
    <w:rsid w:val="00BB0161"/>
    <w:rsid w:val="00BB5432"/>
    <w:rsid w:val="00BC0EEA"/>
    <w:rsid w:val="00BC28FD"/>
    <w:rsid w:val="00BC7F63"/>
    <w:rsid w:val="00BD117B"/>
    <w:rsid w:val="00BD37D9"/>
    <w:rsid w:val="00C102A9"/>
    <w:rsid w:val="00C2200E"/>
    <w:rsid w:val="00C47411"/>
    <w:rsid w:val="00C735B6"/>
    <w:rsid w:val="00C9215F"/>
    <w:rsid w:val="00CC15BD"/>
    <w:rsid w:val="00CF26F3"/>
    <w:rsid w:val="00CF3374"/>
    <w:rsid w:val="00CF69DA"/>
    <w:rsid w:val="00D21EC8"/>
    <w:rsid w:val="00D24F3A"/>
    <w:rsid w:val="00D25383"/>
    <w:rsid w:val="00D348C6"/>
    <w:rsid w:val="00D3730B"/>
    <w:rsid w:val="00D37808"/>
    <w:rsid w:val="00D443B2"/>
    <w:rsid w:val="00D519FD"/>
    <w:rsid w:val="00D661F6"/>
    <w:rsid w:val="00D72E84"/>
    <w:rsid w:val="00D74444"/>
    <w:rsid w:val="00D8084E"/>
    <w:rsid w:val="00D85FF9"/>
    <w:rsid w:val="00DE21D5"/>
    <w:rsid w:val="00DF4130"/>
    <w:rsid w:val="00E1291F"/>
    <w:rsid w:val="00E27CBF"/>
    <w:rsid w:val="00E320BD"/>
    <w:rsid w:val="00E42857"/>
    <w:rsid w:val="00E568F5"/>
    <w:rsid w:val="00E72E5F"/>
    <w:rsid w:val="00EA7874"/>
    <w:rsid w:val="00EB7D35"/>
    <w:rsid w:val="00EC1550"/>
    <w:rsid w:val="00EE3322"/>
    <w:rsid w:val="00EE6C4A"/>
    <w:rsid w:val="00EF1352"/>
    <w:rsid w:val="00F01093"/>
    <w:rsid w:val="00F03E21"/>
    <w:rsid w:val="00F11E20"/>
    <w:rsid w:val="00F3705C"/>
    <w:rsid w:val="00F67183"/>
    <w:rsid w:val="00F9307E"/>
    <w:rsid w:val="00FA4D9A"/>
    <w:rsid w:val="00FB70F3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D3D4A-DC3C-4095-A977-64973E1F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40D5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40D5D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BA27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6C43-FB4E-477F-8132-3B5474D2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Реорганізація шляхом перетворення:</vt:lpstr>
      <vt:lpstr>Реорганізація шляхом перетворення: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Реорганізація шляхом перетворення:</dc:title>
  <dc:subject/>
  <dc:creator>filarm</dc:creator>
  <cp:keywords/>
  <dc:description/>
  <cp:lastModifiedBy>Користувач Windows</cp:lastModifiedBy>
  <cp:revision>2</cp:revision>
  <cp:lastPrinted>2025-12-11T11:42:00Z</cp:lastPrinted>
  <dcterms:created xsi:type="dcterms:W3CDTF">2025-12-19T09:45:00Z</dcterms:created>
  <dcterms:modified xsi:type="dcterms:W3CDTF">2025-12-19T09:45:00Z</dcterms:modified>
</cp:coreProperties>
</file>