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8B7" w:rsidRDefault="00E108B7" w:rsidP="00E108B7">
      <w:pPr>
        <w:pStyle w:val="Title"/>
        <w:tabs>
          <w:tab w:val="left" w:pos="5812"/>
        </w:tabs>
        <w:ind w:left="6804" w:right="0"/>
        <w:jc w:val="left"/>
        <w:rPr>
          <w:sz w:val="26"/>
          <w:szCs w:val="26"/>
        </w:rPr>
      </w:pPr>
    </w:p>
    <w:p w:rsidR="00E108B7" w:rsidRPr="0077274A" w:rsidRDefault="00E108B7" w:rsidP="00E108B7">
      <w:pPr>
        <w:pStyle w:val="Title"/>
        <w:tabs>
          <w:tab w:val="left" w:pos="5812"/>
        </w:tabs>
        <w:ind w:left="6804" w:right="0"/>
        <w:jc w:val="left"/>
        <w:rPr>
          <w:sz w:val="26"/>
          <w:szCs w:val="26"/>
        </w:rPr>
      </w:pPr>
      <w:r w:rsidRPr="0077274A">
        <w:rPr>
          <w:sz w:val="26"/>
          <w:szCs w:val="26"/>
        </w:rPr>
        <w:t>ЗАТВЕРДЖЕНО</w:t>
      </w:r>
    </w:p>
    <w:p w:rsidR="00E108B7" w:rsidRPr="0077274A" w:rsidRDefault="00E108B7" w:rsidP="00E108B7">
      <w:pPr>
        <w:pStyle w:val="Heading2"/>
        <w:ind w:left="6804" w:right="0" w:firstLine="0"/>
        <w:jc w:val="left"/>
        <w:rPr>
          <w:sz w:val="26"/>
          <w:szCs w:val="26"/>
        </w:rPr>
      </w:pPr>
      <w:r w:rsidRPr="0077274A">
        <w:rPr>
          <w:sz w:val="26"/>
          <w:szCs w:val="26"/>
        </w:rPr>
        <w:t xml:space="preserve">розпорядження голови </w:t>
      </w:r>
    </w:p>
    <w:p w:rsidR="00E108B7" w:rsidRPr="0077274A" w:rsidRDefault="00E108B7" w:rsidP="00E108B7">
      <w:pPr>
        <w:shd w:val="clear" w:color="auto" w:fill="FFFFFF"/>
        <w:ind w:left="6804" w:right="-86"/>
        <w:rPr>
          <w:color w:val="000000"/>
          <w:spacing w:val="2"/>
          <w:sz w:val="26"/>
          <w:szCs w:val="26"/>
          <w:lang w:val="uk-UA"/>
        </w:rPr>
      </w:pPr>
      <w:r w:rsidRPr="0077274A">
        <w:rPr>
          <w:color w:val="000000"/>
          <w:spacing w:val="2"/>
          <w:sz w:val="26"/>
          <w:szCs w:val="26"/>
          <w:lang w:val="uk-UA"/>
        </w:rPr>
        <w:t>Полтавської обласної</w:t>
      </w:r>
    </w:p>
    <w:p w:rsidR="00E108B7" w:rsidRDefault="00E108B7" w:rsidP="00E108B7">
      <w:pPr>
        <w:shd w:val="clear" w:color="auto" w:fill="FFFFFF"/>
        <w:ind w:left="6804" w:right="-86"/>
        <w:rPr>
          <w:color w:val="000000"/>
          <w:spacing w:val="2"/>
          <w:sz w:val="26"/>
          <w:szCs w:val="26"/>
          <w:lang w:val="uk-UA"/>
        </w:rPr>
      </w:pPr>
      <w:r w:rsidRPr="0077274A">
        <w:rPr>
          <w:color w:val="000000"/>
          <w:spacing w:val="2"/>
          <w:sz w:val="26"/>
          <w:szCs w:val="26"/>
          <w:lang w:val="uk-UA"/>
        </w:rPr>
        <w:t>державної адміністрації</w:t>
      </w:r>
    </w:p>
    <w:p w:rsidR="00E108B7" w:rsidRPr="009261DE" w:rsidRDefault="00E108B7" w:rsidP="00E108B7">
      <w:pPr>
        <w:shd w:val="clear" w:color="auto" w:fill="FFFFFF"/>
        <w:ind w:left="6804" w:right="-86"/>
        <w:rPr>
          <w:color w:val="000000"/>
          <w:spacing w:val="2"/>
          <w:sz w:val="26"/>
          <w:szCs w:val="26"/>
          <w:lang w:val="uk-UA"/>
        </w:rPr>
      </w:pPr>
      <w:r>
        <w:rPr>
          <w:color w:val="000000"/>
          <w:spacing w:val="2"/>
          <w:sz w:val="26"/>
          <w:szCs w:val="26"/>
          <w:lang w:val="uk-UA"/>
        </w:rPr>
        <w:t>18.04.2012 №162</w:t>
      </w:r>
    </w:p>
    <w:p w:rsidR="00E108B7" w:rsidRPr="0077274A" w:rsidRDefault="00E108B7" w:rsidP="00E108B7">
      <w:pPr>
        <w:pStyle w:val="Heading3"/>
        <w:spacing w:before="120"/>
        <w:jc w:val="center"/>
        <w:rPr>
          <w:rFonts w:ascii="Times New Roman" w:hAnsi="Times New Roman" w:cs="Times New Roman"/>
          <w:b w:val="0"/>
        </w:rPr>
      </w:pPr>
      <w:r w:rsidRPr="0077274A">
        <w:rPr>
          <w:rFonts w:ascii="Times New Roman" w:hAnsi="Times New Roman" w:cs="Times New Roman"/>
          <w:b w:val="0"/>
        </w:rPr>
        <w:t>С К Л А Д</w:t>
      </w:r>
    </w:p>
    <w:p w:rsidR="00E108B7" w:rsidRPr="0077274A" w:rsidRDefault="00E108B7" w:rsidP="00E108B7">
      <w:pPr>
        <w:jc w:val="center"/>
        <w:rPr>
          <w:sz w:val="26"/>
          <w:szCs w:val="26"/>
          <w:lang w:val="uk-UA"/>
        </w:rPr>
      </w:pPr>
      <w:r w:rsidRPr="0077274A">
        <w:rPr>
          <w:sz w:val="26"/>
          <w:szCs w:val="26"/>
          <w:lang w:val="uk-UA"/>
        </w:rPr>
        <w:t xml:space="preserve">робочої групи для здійснення заходів, </w:t>
      </w:r>
    </w:p>
    <w:p w:rsidR="00E108B7" w:rsidRPr="0077274A" w:rsidRDefault="00E108B7" w:rsidP="00E108B7">
      <w:pPr>
        <w:jc w:val="center"/>
        <w:rPr>
          <w:sz w:val="26"/>
          <w:szCs w:val="26"/>
          <w:lang w:val="uk-UA"/>
        </w:rPr>
      </w:pPr>
      <w:r w:rsidRPr="0077274A">
        <w:rPr>
          <w:sz w:val="26"/>
          <w:szCs w:val="26"/>
          <w:lang w:val="uk-UA"/>
        </w:rPr>
        <w:t>пов’язаних з проведенням громадської експертизи</w:t>
      </w:r>
    </w:p>
    <w:p w:rsidR="00E108B7" w:rsidRPr="0077274A" w:rsidRDefault="00E108B7" w:rsidP="00E108B7">
      <w:pPr>
        <w:jc w:val="center"/>
        <w:rPr>
          <w:sz w:val="26"/>
          <w:szCs w:val="26"/>
          <w:lang w:val="uk-UA"/>
        </w:rPr>
      </w:pPr>
      <w:r w:rsidRPr="0077274A">
        <w:rPr>
          <w:sz w:val="26"/>
          <w:szCs w:val="26"/>
          <w:lang w:val="uk-UA"/>
        </w:rPr>
        <w:t xml:space="preserve">діяльності служби у справах дітей облдержадміністрації </w:t>
      </w:r>
    </w:p>
    <w:p w:rsidR="00E108B7" w:rsidRPr="0077274A" w:rsidRDefault="00E108B7" w:rsidP="00E108B7">
      <w:pPr>
        <w:jc w:val="center"/>
        <w:rPr>
          <w:sz w:val="26"/>
          <w:szCs w:val="26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5"/>
        <w:gridCol w:w="309"/>
        <w:gridCol w:w="5817"/>
      </w:tblGrid>
      <w:tr w:rsidR="00E108B7" w:rsidRPr="0077274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Пархоменко</w:t>
            </w:r>
          </w:p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Валерій Олексійович</w:t>
            </w:r>
          </w:p>
        </w:tc>
        <w:tc>
          <w:tcPr>
            <w:tcW w:w="310" w:type="dxa"/>
          </w:tcPr>
          <w:p w:rsidR="00E108B7" w:rsidRPr="0077274A" w:rsidRDefault="00E108B7" w:rsidP="00E108B7">
            <w:pPr>
              <w:jc w:val="center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175" w:type="dxa"/>
          </w:tcPr>
          <w:p w:rsidR="00E108B7" w:rsidRPr="0077274A" w:rsidRDefault="00E108B7" w:rsidP="00E108B7">
            <w:pPr>
              <w:spacing w:after="120"/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заступник голови – керівник апарату облдержадміністрації, керівник робочої групи</w:t>
            </w:r>
          </w:p>
        </w:tc>
      </w:tr>
      <w:tr w:rsidR="00E108B7" w:rsidRPr="0077274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77274A">
              <w:rPr>
                <w:sz w:val="26"/>
                <w:szCs w:val="26"/>
                <w:lang w:val="uk-UA"/>
              </w:rPr>
              <w:t>Конончук</w:t>
            </w:r>
            <w:proofErr w:type="spellEnd"/>
          </w:p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Інна Анатоліївна</w:t>
            </w:r>
          </w:p>
        </w:tc>
        <w:tc>
          <w:tcPr>
            <w:tcW w:w="310" w:type="dxa"/>
          </w:tcPr>
          <w:p w:rsidR="00E108B7" w:rsidRPr="0077274A" w:rsidRDefault="00E108B7" w:rsidP="00E108B7">
            <w:pPr>
              <w:jc w:val="center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175" w:type="dxa"/>
          </w:tcPr>
          <w:p w:rsidR="00E108B7" w:rsidRPr="0077274A" w:rsidRDefault="00E108B7" w:rsidP="00E108B7">
            <w:pPr>
              <w:spacing w:after="120"/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 xml:space="preserve">начальник служби у справах дітей облдержадміністрації, заступник керівника робочої групи </w:t>
            </w:r>
          </w:p>
        </w:tc>
      </w:tr>
      <w:tr w:rsidR="00E108B7" w:rsidRPr="0077274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77274A">
              <w:rPr>
                <w:sz w:val="26"/>
                <w:szCs w:val="26"/>
                <w:lang w:val="uk-UA"/>
              </w:rPr>
              <w:t>Шустікова</w:t>
            </w:r>
            <w:proofErr w:type="spellEnd"/>
          </w:p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Світлана Віталіївна</w:t>
            </w:r>
          </w:p>
        </w:tc>
        <w:tc>
          <w:tcPr>
            <w:tcW w:w="310" w:type="dxa"/>
          </w:tcPr>
          <w:p w:rsidR="00E108B7" w:rsidRPr="0077274A" w:rsidRDefault="00E108B7" w:rsidP="00E108B7">
            <w:pPr>
              <w:jc w:val="center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175" w:type="dxa"/>
          </w:tcPr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заступник начальника служби у справах дітей облдержадміністрації, секретар робочої групи, відповідальна особа за забезпечення взаємодії з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7274A">
              <w:rPr>
                <w:sz w:val="26"/>
                <w:szCs w:val="26"/>
                <w:lang w:val="uk-UA"/>
              </w:rPr>
              <w:t>Полтавською філією Суспільної служби України</w:t>
            </w:r>
          </w:p>
        </w:tc>
      </w:tr>
    </w:tbl>
    <w:p w:rsidR="00E108B7" w:rsidRPr="0077274A" w:rsidRDefault="00E108B7" w:rsidP="00E108B7">
      <w:pPr>
        <w:spacing w:before="120" w:after="120"/>
        <w:jc w:val="center"/>
        <w:rPr>
          <w:bCs/>
          <w:sz w:val="26"/>
          <w:szCs w:val="26"/>
          <w:lang w:val="uk-UA"/>
        </w:rPr>
      </w:pPr>
      <w:r w:rsidRPr="0077274A">
        <w:rPr>
          <w:bCs/>
          <w:sz w:val="26"/>
          <w:szCs w:val="26"/>
          <w:lang w:val="uk-UA"/>
        </w:rPr>
        <w:t>Члени робочої групи: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468"/>
        <w:gridCol w:w="309"/>
        <w:gridCol w:w="5794"/>
      </w:tblGrid>
      <w:tr w:rsidR="00E108B7" w:rsidRPr="0077274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77274A">
              <w:rPr>
                <w:sz w:val="26"/>
                <w:szCs w:val="26"/>
                <w:lang w:val="uk-UA"/>
              </w:rPr>
              <w:t>Агаєва</w:t>
            </w:r>
            <w:proofErr w:type="spellEnd"/>
          </w:p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 xml:space="preserve">Тетяна </w:t>
            </w:r>
            <w:proofErr w:type="spellStart"/>
            <w:r w:rsidRPr="0077274A">
              <w:rPr>
                <w:sz w:val="26"/>
                <w:szCs w:val="26"/>
                <w:lang w:val="uk-UA"/>
              </w:rPr>
              <w:t>Аскарівна</w:t>
            </w:r>
            <w:proofErr w:type="spellEnd"/>
          </w:p>
        </w:tc>
        <w:tc>
          <w:tcPr>
            <w:tcW w:w="310" w:type="dxa"/>
          </w:tcPr>
          <w:p w:rsidR="00E108B7" w:rsidRPr="0077274A" w:rsidRDefault="00E108B7" w:rsidP="00E108B7">
            <w:pPr>
              <w:jc w:val="center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175" w:type="dxa"/>
          </w:tcPr>
          <w:p w:rsidR="00E108B7" w:rsidRPr="0077274A" w:rsidRDefault="00E108B7" w:rsidP="00E108B7">
            <w:pPr>
              <w:spacing w:after="120"/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 xml:space="preserve">заступник начальника загального відділу апарату облдержадміністрації </w:t>
            </w:r>
          </w:p>
        </w:tc>
      </w:tr>
      <w:tr w:rsidR="00E108B7" w:rsidRPr="0077274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108B7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Винокурова</w:t>
            </w:r>
            <w:proofErr w:type="spellEnd"/>
          </w:p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Олена Едуардівна</w:t>
            </w:r>
          </w:p>
        </w:tc>
        <w:tc>
          <w:tcPr>
            <w:tcW w:w="310" w:type="dxa"/>
          </w:tcPr>
          <w:p w:rsidR="00E108B7" w:rsidRPr="0077274A" w:rsidRDefault="00E108B7" w:rsidP="00E108B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175" w:type="dxa"/>
          </w:tcPr>
          <w:p w:rsidR="00E108B7" w:rsidRPr="0077274A" w:rsidRDefault="00E108B7" w:rsidP="00E108B7">
            <w:pPr>
              <w:spacing w:after="12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член комісії з питань соціального захисту населення </w:t>
            </w:r>
            <w:r w:rsidRPr="0077274A">
              <w:rPr>
                <w:sz w:val="26"/>
                <w:szCs w:val="26"/>
                <w:lang w:val="uk-UA"/>
              </w:rPr>
              <w:t xml:space="preserve">Громадської ради при Полтавській обласній державній адміністрації </w:t>
            </w:r>
            <w:r w:rsidRPr="0077274A">
              <w:rPr>
                <w:sz w:val="26"/>
                <w:szCs w:val="26"/>
              </w:rPr>
              <w:t xml:space="preserve">(за </w:t>
            </w:r>
            <w:r w:rsidRPr="0077274A">
              <w:rPr>
                <w:sz w:val="26"/>
                <w:szCs w:val="26"/>
                <w:lang w:val="uk-UA"/>
              </w:rPr>
              <w:t>згодою</w:t>
            </w:r>
            <w:r w:rsidRPr="0077274A">
              <w:rPr>
                <w:sz w:val="26"/>
                <w:szCs w:val="26"/>
              </w:rPr>
              <w:t>)</w:t>
            </w:r>
          </w:p>
        </w:tc>
      </w:tr>
      <w:tr w:rsidR="00E108B7" w:rsidRPr="0077274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Іванченко</w:t>
            </w:r>
          </w:p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Віктор Григорович</w:t>
            </w:r>
          </w:p>
        </w:tc>
        <w:tc>
          <w:tcPr>
            <w:tcW w:w="310" w:type="dxa"/>
          </w:tcPr>
          <w:p w:rsidR="00E108B7" w:rsidRPr="0077274A" w:rsidRDefault="00E108B7" w:rsidP="00E108B7">
            <w:pPr>
              <w:jc w:val="center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175" w:type="dxa"/>
          </w:tcPr>
          <w:p w:rsidR="00E108B7" w:rsidRPr="0077274A" w:rsidRDefault="00E108B7" w:rsidP="00E108B7">
            <w:pPr>
              <w:spacing w:after="120"/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 xml:space="preserve">заступник керівника апарату – начальник організаційного відділу облдержадміністрації </w:t>
            </w:r>
          </w:p>
        </w:tc>
      </w:tr>
      <w:tr w:rsidR="00E108B7" w:rsidRPr="0077274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108B7" w:rsidRPr="0077274A" w:rsidRDefault="00E108B7" w:rsidP="00E108B7">
            <w:pPr>
              <w:rPr>
                <w:sz w:val="26"/>
                <w:szCs w:val="26"/>
                <w:lang w:val="uk-UA"/>
              </w:rPr>
            </w:pPr>
            <w:proofErr w:type="spellStart"/>
            <w:r w:rsidRPr="0077274A">
              <w:rPr>
                <w:sz w:val="26"/>
                <w:szCs w:val="26"/>
                <w:lang w:val="uk-UA"/>
              </w:rPr>
              <w:t>Кіященко</w:t>
            </w:r>
            <w:proofErr w:type="spellEnd"/>
          </w:p>
          <w:p w:rsidR="00E108B7" w:rsidRPr="0077274A" w:rsidRDefault="00E108B7" w:rsidP="00E108B7">
            <w:pPr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Ганна Василівна</w:t>
            </w:r>
          </w:p>
        </w:tc>
        <w:tc>
          <w:tcPr>
            <w:tcW w:w="310" w:type="dxa"/>
          </w:tcPr>
          <w:p w:rsidR="00E108B7" w:rsidRPr="0077274A" w:rsidRDefault="00E108B7" w:rsidP="00E108B7">
            <w:pPr>
              <w:jc w:val="center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175" w:type="dxa"/>
          </w:tcPr>
          <w:p w:rsidR="00E108B7" w:rsidRPr="0077274A" w:rsidRDefault="00E108B7" w:rsidP="00E108B7">
            <w:pPr>
              <w:spacing w:after="120"/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голова Полтавської філії Суспільної служби України (за згодою)</w:t>
            </w:r>
          </w:p>
        </w:tc>
      </w:tr>
      <w:tr w:rsidR="00E108B7" w:rsidRPr="0077274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77274A">
              <w:rPr>
                <w:sz w:val="26"/>
                <w:szCs w:val="26"/>
                <w:lang w:val="uk-UA"/>
              </w:rPr>
              <w:t>Колесніченко</w:t>
            </w:r>
            <w:proofErr w:type="spellEnd"/>
          </w:p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Катерина Володимирівна</w:t>
            </w:r>
          </w:p>
        </w:tc>
        <w:tc>
          <w:tcPr>
            <w:tcW w:w="310" w:type="dxa"/>
          </w:tcPr>
          <w:p w:rsidR="00E108B7" w:rsidRPr="0077274A" w:rsidRDefault="00E108B7" w:rsidP="00E108B7">
            <w:pPr>
              <w:jc w:val="center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175" w:type="dxa"/>
          </w:tcPr>
          <w:p w:rsidR="00E108B7" w:rsidRPr="0077274A" w:rsidRDefault="00E108B7" w:rsidP="00E108B7">
            <w:pPr>
              <w:spacing w:after="120"/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 xml:space="preserve">голова комісії з питань молоді, спорту та туризму Громадської ради при Полтавській обласній державній адміністрації </w:t>
            </w:r>
            <w:r w:rsidRPr="0077274A">
              <w:rPr>
                <w:sz w:val="26"/>
                <w:szCs w:val="26"/>
              </w:rPr>
              <w:t xml:space="preserve">(за </w:t>
            </w:r>
            <w:r w:rsidRPr="0077274A">
              <w:rPr>
                <w:sz w:val="26"/>
                <w:szCs w:val="26"/>
                <w:lang w:val="uk-UA"/>
              </w:rPr>
              <w:t>згодою</w:t>
            </w:r>
            <w:r w:rsidRPr="0077274A">
              <w:rPr>
                <w:sz w:val="26"/>
                <w:szCs w:val="26"/>
              </w:rPr>
              <w:t>)</w:t>
            </w:r>
          </w:p>
        </w:tc>
      </w:tr>
      <w:tr w:rsidR="00E108B7" w:rsidRPr="0077274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77274A">
              <w:rPr>
                <w:sz w:val="26"/>
                <w:szCs w:val="26"/>
                <w:lang w:val="uk-UA"/>
              </w:rPr>
              <w:t>Кочан</w:t>
            </w:r>
            <w:proofErr w:type="spellEnd"/>
            <w:r w:rsidRPr="0077274A">
              <w:rPr>
                <w:sz w:val="26"/>
                <w:szCs w:val="26"/>
                <w:lang w:val="uk-UA"/>
              </w:rPr>
              <w:t xml:space="preserve"> </w:t>
            </w:r>
          </w:p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Наталія Миколаївна</w:t>
            </w:r>
          </w:p>
        </w:tc>
        <w:tc>
          <w:tcPr>
            <w:tcW w:w="310" w:type="dxa"/>
          </w:tcPr>
          <w:p w:rsidR="00E108B7" w:rsidRPr="0077274A" w:rsidRDefault="00E108B7" w:rsidP="00E108B7">
            <w:pPr>
              <w:jc w:val="center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175" w:type="dxa"/>
          </w:tcPr>
          <w:p w:rsidR="00E108B7" w:rsidRPr="0077274A" w:rsidRDefault="00E108B7" w:rsidP="00E108B7">
            <w:pPr>
              <w:spacing w:after="120"/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 xml:space="preserve">заступник начальника юридичного відділу апарату облдержадміністрації </w:t>
            </w:r>
          </w:p>
        </w:tc>
      </w:tr>
      <w:tr w:rsidR="00E108B7" w:rsidRPr="0077274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 xml:space="preserve">Логвиненко </w:t>
            </w:r>
          </w:p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Андрій Григорович</w:t>
            </w:r>
          </w:p>
        </w:tc>
        <w:tc>
          <w:tcPr>
            <w:tcW w:w="310" w:type="dxa"/>
          </w:tcPr>
          <w:p w:rsidR="00E108B7" w:rsidRPr="0077274A" w:rsidRDefault="00E108B7" w:rsidP="00E108B7">
            <w:pPr>
              <w:jc w:val="center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175" w:type="dxa"/>
          </w:tcPr>
          <w:p w:rsidR="00E108B7" w:rsidRPr="0077274A" w:rsidRDefault="00E108B7" w:rsidP="00E108B7">
            <w:pPr>
              <w:spacing w:after="120"/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головний спеціаліст з питань запобігання та протидії корупції апарату облдержадміністрації</w:t>
            </w:r>
          </w:p>
        </w:tc>
      </w:tr>
      <w:tr w:rsidR="00E108B7" w:rsidRPr="0077274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77274A">
              <w:rPr>
                <w:sz w:val="26"/>
                <w:szCs w:val="26"/>
                <w:lang w:val="uk-UA"/>
              </w:rPr>
              <w:t>Отич</w:t>
            </w:r>
            <w:proofErr w:type="spellEnd"/>
          </w:p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Олександр Анатолійович</w:t>
            </w:r>
          </w:p>
        </w:tc>
        <w:tc>
          <w:tcPr>
            <w:tcW w:w="310" w:type="dxa"/>
          </w:tcPr>
          <w:p w:rsidR="00E108B7" w:rsidRPr="0077274A" w:rsidRDefault="00E108B7" w:rsidP="00E108B7">
            <w:pPr>
              <w:jc w:val="center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175" w:type="dxa"/>
          </w:tcPr>
          <w:p w:rsidR="00E108B7" w:rsidRPr="0077274A" w:rsidRDefault="00E108B7" w:rsidP="00E108B7">
            <w:pPr>
              <w:spacing w:after="120"/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 xml:space="preserve">начальник відділу взаємодії з політичними партіями та громадськими організаціями управління внутрішньої політики Головного управління інформаційної та внутрішньої </w:t>
            </w:r>
            <w:r w:rsidRPr="0077274A">
              <w:rPr>
                <w:sz w:val="26"/>
                <w:szCs w:val="26"/>
                <w:lang w:val="uk-UA"/>
              </w:rPr>
              <w:lastRenderedPageBreak/>
              <w:t xml:space="preserve">політики облдержадміністрації </w:t>
            </w:r>
          </w:p>
        </w:tc>
      </w:tr>
      <w:tr w:rsidR="00E108B7" w:rsidRPr="0077274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lastRenderedPageBreak/>
              <w:t>Репало</w:t>
            </w:r>
          </w:p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Юрій Миколайович</w:t>
            </w:r>
          </w:p>
        </w:tc>
        <w:tc>
          <w:tcPr>
            <w:tcW w:w="310" w:type="dxa"/>
          </w:tcPr>
          <w:p w:rsidR="00E108B7" w:rsidRPr="0077274A" w:rsidRDefault="00E108B7" w:rsidP="00E108B7">
            <w:pPr>
              <w:jc w:val="center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175" w:type="dxa"/>
          </w:tcPr>
          <w:p w:rsidR="00E108B7" w:rsidRPr="0077274A" w:rsidRDefault="00E108B7" w:rsidP="00E108B7">
            <w:pPr>
              <w:jc w:val="both"/>
              <w:rPr>
                <w:sz w:val="26"/>
                <w:szCs w:val="26"/>
                <w:lang w:val="uk-UA"/>
              </w:rPr>
            </w:pPr>
            <w:r w:rsidRPr="0077274A">
              <w:rPr>
                <w:sz w:val="26"/>
                <w:szCs w:val="26"/>
                <w:lang w:val="uk-UA"/>
              </w:rPr>
              <w:t>начальник відділу інформаційно-комп’ютерного забезпечення апарату облдержадміністрації</w:t>
            </w:r>
          </w:p>
        </w:tc>
      </w:tr>
    </w:tbl>
    <w:p w:rsidR="00E108B7" w:rsidRDefault="00E108B7" w:rsidP="00E108B7">
      <w:pPr>
        <w:pStyle w:val="Footer"/>
        <w:jc w:val="both"/>
        <w:rPr>
          <w:sz w:val="26"/>
          <w:szCs w:val="26"/>
          <w:lang w:val="en-US"/>
        </w:rPr>
      </w:pPr>
    </w:p>
    <w:p w:rsidR="00E108B7" w:rsidRDefault="00E108B7" w:rsidP="00E108B7">
      <w:pPr>
        <w:pStyle w:val="Footer"/>
        <w:jc w:val="both"/>
        <w:rPr>
          <w:sz w:val="26"/>
          <w:szCs w:val="26"/>
          <w:lang w:val="en-US"/>
        </w:rPr>
      </w:pPr>
    </w:p>
    <w:p w:rsidR="00E108B7" w:rsidRPr="00E108B7" w:rsidRDefault="00E108B7" w:rsidP="00E108B7">
      <w:pPr>
        <w:pStyle w:val="Footer"/>
        <w:jc w:val="both"/>
        <w:rPr>
          <w:sz w:val="26"/>
          <w:szCs w:val="26"/>
          <w:lang w:val="en-US"/>
        </w:rPr>
      </w:pPr>
    </w:p>
    <w:p w:rsidR="00E108B7" w:rsidRPr="0077274A" w:rsidRDefault="00E108B7" w:rsidP="00E108B7">
      <w:pPr>
        <w:pStyle w:val="Footer"/>
        <w:jc w:val="both"/>
        <w:rPr>
          <w:sz w:val="26"/>
          <w:szCs w:val="26"/>
          <w:lang w:val="uk-UA"/>
        </w:rPr>
      </w:pPr>
      <w:r w:rsidRPr="0077274A">
        <w:rPr>
          <w:sz w:val="26"/>
          <w:szCs w:val="26"/>
          <w:lang w:val="uk-UA"/>
        </w:rPr>
        <w:t>Заступник голови – керівник</w:t>
      </w:r>
    </w:p>
    <w:p w:rsidR="00E108B7" w:rsidRDefault="00E108B7" w:rsidP="00E108B7">
      <w:pPr>
        <w:pStyle w:val="BodyTextIndent2"/>
        <w:tabs>
          <w:tab w:val="num" w:pos="0"/>
        </w:tabs>
        <w:ind w:left="0"/>
        <w:rPr>
          <w:i w:val="0"/>
          <w:sz w:val="26"/>
          <w:szCs w:val="26"/>
        </w:rPr>
      </w:pPr>
      <w:r w:rsidRPr="009261DE">
        <w:rPr>
          <w:i w:val="0"/>
          <w:sz w:val="26"/>
          <w:szCs w:val="26"/>
        </w:rPr>
        <w:t>апарату облдержадміністрації</w:t>
      </w:r>
      <w:r>
        <w:rPr>
          <w:i w:val="0"/>
          <w:sz w:val="26"/>
          <w:szCs w:val="26"/>
          <w:lang w:val="en-US"/>
        </w:rPr>
        <w:tab/>
      </w:r>
      <w:r>
        <w:rPr>
          <w:i w:val="0"/>
          <w:sz w:val="26"/>
          <w:szCs w:val="26"/>
          <w:lang w:val="en-US"/>
        </w:rPr>
        <w:tab/>
      </w:r>
      <w:r>
        <w:rPr>
          <w:i w:val="0"/>
          <w:sz w:val="26"/>
          <w:szCs w:val="26"/>
          <w:lang w:val="en-US"/>
        </w:rPr>
        <w:tab/>
      </w:r>
      <w:r w:rsidRPr="009261DE">
        <w:rPr>
          <w:i w:val="0"/>
          <w:sz w:val="26"/>
          <w:szCs w:val="26"/>
        </w:rPr>
        <w:tab/>
      </w:r>
      <w:r w:rsidRPr="009261DE">
        <w:rPr>
          <w:i w:val="0"/>
          <w:sz w:val="26"/>
          <w:szCs w:val="26"/>
        </w:rPr>
        <w:tab/>
      </w:r>
      <w:r>
        <w:rPr>
          <w:i w:val="0"/>
          <w:sz w:val="26"/>
          <w:szCs w:val="26"/>
        </w:rPr>
        <w:t xml:space="preserve"> </w:t>
      </w:r>
      <w:r w:rsidRPr="009261DE">
        <w:rPr>
          <w:i w:val="0"/>
          <w:sz w:val="26"/>
          <w:szCs w:val="26"/>
        </w:rPr>
        <w:t>В.О.Пархоменко</w:t>
      </w:r>
    </w:p>
    <w:sectPr w:rsidR="00E10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08B7"/>
    <w:rsid w:val="001121AE"/>
    <w:rsid w:val="00176FA5"/>
    <w:rsid w:val="00653798"/>
    <w:rsid w:val="00731B33"/>
    <w:rsid w:val="008875C8"/>
    <w:rsid w:val="009B59B4"/>
    <w:rsid w:val="00E108B7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8FE99-8404-4D8E-924A-42A851B9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8B7"/>
    <w:rPr>
      <w:lang w:val="ru-RU" w:eastAsia="ru-RU"/>
    </w:rPr>
  </w:style>
  <w:style w:type="paragraph" w:styleId="Heading2">
    <w:name w:val="heading 2"/>
    <w:basedOn w:val="Normal"/>
    <w:next w:val="Normal"/>
    <w:qFormat/>
    <w:rsid w:val="00E108B7"/>
    <w:pPr>
      <w:keepNext/>
      <w:widowControl w:val="0"/>
      <w:shd w:val="clear" w:color="auto" w:fill="FFFFFF"/>
      <w:ind w:left="1282" w:right="1037" w:firstLine="778"/>
      <w:jc w:val="center"/>
      <w:outlineLvl w:val="1"/>
    </w:pPr>
    <w:rPr>
      <w:color w:val="000000"/>
      <w:spacing w:val="2"/>
      <w:sz w:val="24"/>
      <w:lang w:val="uk-UA"/>
    </w:rPr>
  </w:style>
  <w:style w:type="paragraph" w:styleId="Heading3">
    <w:name w:val="heading 3"/>
    <w:basedOn w:val="Normal"/>
    <w:next w:val="Normal"/>
    <w:qFormat/>
    <w:rsid w:val="00E108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link w:val="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108B7"/>
    <w:pPr>
      <w:widowControl w:val="0"/>
      <w:shd w:val="clear" w:color="auto" w:fill="FFFFFF"/>
      <w:ind w:left="5954" w:right="1037"/>
      <w:jc w:val="center"/>
    </w:pPr>
    <w:rPr>
      <w:color w:val="000000"/>
      <w:spacing w:val="2"/>
      <w:sz w:val="24"/>
      <w:lang w:val="uk-UA"/>
    </w:rPr>
  </w:style>
  <w:style w:type="paragraph" w:styleId="Footer">
    <w:name w:val="footer"/>
    <w:basedOn w:val="Normal"/>
    <w:rsid w:val="00E108B7"/>
    <w:pPr>
      <w:tabs>
        <w:tab w:val="center" w:pos="4677"/>
        <w:tab w:val="right" w:pos="9355"/>
      </w:tabs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Normal"/>
    <w:link w:val="DefaultParagraphFont"/>
    <w:rsid w:val="00E108B7"/>
    <w:rPr>
      <w:rFonts w:ascii="Verdana" w:hAnsi="Verdana" w:cs="Verdana"/>
      <w:lang w:val="en-US" w:eastAsia="en-US"/>
    </w:rPr>
  </w:style>
  <w:style w:type="paragraph" w:styleId="BodyTextIndent2">
    <w:name w:val="Body Text Indent 2"/>
    <w:basedOn w:val="Normal"/>
    <w:rsid w:val="00E108B7"/>
    <w:pPr>
      <w:ind w:left="6372"/>
    </w:pPr>
    <w:rPr>
      <w:i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2023-06-08T12:43:00Z</dcterms:created>
  <dcterms:modified xsi:type="dcterms:W3CDTF">2023-06-08T12:43:00Z</dcterms:modified>
</cp:coreProperties>
</file>