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74E9" w14:textId="77777777" w:rsidR="00E16543" w:rsidRPr="00E16543" w:rsidRDefault="00E16543" w:rsidP="00E16543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E16543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B02BAA1" w14:textId="77777777" w:rsidR="00E16543" w:rsidRPr="00E16543" w:rsidRDefault="00E16543" w:rsidP="00E16543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E16543">
        <w:rPr>
          <w:rFonts w:ascii="Times New Roman" w:hAnsi="Times New Roman" w:cs="Times New Roman"/>
          <w:sz w:val="28"/>
          <w:szCs w:val="28"/>
        </w:rPr>
        <w:t>Розпорядження</w:t>
      </w:r>
    </w:p>
    <w:p w14:paraId="22BE7DDE" w14:textId="77777777" w:rsidR="00E16543" w:rsidRPr="00E16543" w:rsidRDefault="00E16543" w:rsidP="00E16543">
      <w:pPr>
        <w:ind w:left="5664"/>
        <w:rPr>
          <w:rFonts w:ascii="Times New Roman" w:hAnsi="Times New Roman" w:cs="Times New Roman"/>
          <w:sz w:val="28"/>
          <w:szCs w:val="28"/>
        </w:rPr>
      </w:pPr>
      <w:r w:rsidRPr="00E16543">
        <w:rPr>
          <w:rFonts w:ascii="Times New Roman" w:hAnsi="Times New Roman" w:cs="Times New Roman"/>
          <w:sz w:val="28"/>
          <w:szCs w:val="28"/>
        </w:rPr>
        <w:t>голови  облдержадміністрації</w:t>
      </w:r>
    </w:p>
    <w:p w14:paraId="00EF7D27" w14:textId="77777777" w:rsidR="00E16543" w:rsidRPr="00E16543" w:rsidRDefault="00E16543" w:rsidP="00E16543">
      <w:pPr>
        <w:ind w:left="5664"/>
        <w:rPr>
          <w:rFonts w:ascii="Times New Roman" w:hAnsi="Times New Roman" w:cs="Times New Roman"/>
          <w:sz w:val="28"/>
          <w:szCs w:val="28"/>
        </w:rPr>
      </w:pPr>
      <w:r w:rsidRPr="00E16543">
        <w:rPr>
          <w:rFonts w:ascii="Times New Roman" w:hAnsi="Times New Roman" w:cs="Times New Roman"/>
          <w:sz w:val="28"/>
          <w:szCs w:val="28"/>
        </w:rPr>
        <w:t>19.01.2011 №11</w:t>
      </w:r>
    </w:p>
    <w:p w14:paraId="7EA0E9ED" w14:textId="77777777" w:rsidR="00E16543" w:rsidRPr="00E16543" w:rsidRDefault="00E16543" w:rsidP="00E16543">
      <w:pPr>
        <w:ind w:left="5664"/>
        <w:rPr>
          <w:rFonts w:ascii="Times New Roman" w:hAnsi="Times New Roman" w:cs="Times New Roman"/>
          <w:sz w:val="28"/>
          <w:szCs w:val="28"/>
        </w:rPr>
      </w:pPr>
    </w:p>
    <w:p w14:paraId="7E3B221B" w14:textId="77777777" w:rsidR="00E16543" w:rsidRPr="00E16543" w:rsidRDefault="00E16543" w:rsidP="00E165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543">
        <w:rPr>
          <w:rFonts w:ascii="Times New Roman" w:hAnsi="Times New Roman" w:cs="Times New Roman"/>
          <w:sz w:val="28"/>
          <w:szCs w:val="28"/>
        </w:rPr>
        <w:t>Орієнтовний обсяг</w:t>
      </w:r>
    </w:p>
    <w:p w14:paraId="3D9858AD" w14:textId="77777777" w:rsidR="00E16543" w:rsidRPr="00E16543" w:rsidRDefault="00E16543" w:rsidP="00E165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543">
        <w:rPr>
          <w:rFonts w:ascii="Times New Roman" w:hAnsi="Times New Roman" w:cs="Times New Roman"/>
          <w:sz w:val="28"/>
          <w:szCs w:val="28"/>
        </w:rPr>
        <w:t xml:space="preserve">заготівлі донорської крові  на 2011 рік  </w:t>
      </w:r>
    </w:p>
    <w:p w14:paraId="188EA9DC" w14:textId="77777777" w:rsidR="00E16543" w:rsidRPr="00E16543" w:rsidRDefault="00E16543" w:rsidP="00E1654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87"/>
        <w:gridCol w:w="2332"/>
        <w:gridCol w:w="2835"/>
      </w:tblGrid>
      <w:tr w:rsidR="00E16543" w:rsidRPr="00E16543" w14:paraId="0445540F" w14:textId="77777777" w:rsidTr="00A84668">
        <w:trPr>
          <w:cantSplit/>
          <w:trHeight w:val="26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171B90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5893774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15CAC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Міста та райони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CEBF5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донорів </w:t>
            </w:r>
          </w:p>
          <w:p w14:paraId="1A24D5B2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 xml:space="preserve">( чол.)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1226D047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 xml:space="preserve">Усього заготувати крові </w:t>
            </w:r>
          </w:p>
          <w:p w14:paraId="7610F9A0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 xml:space="preserve"> (літри)</w:t>
            </w:r>
          </w:p>
        </w:tc>
      </w:tr>
      <w:tr w:rsidR="00E16543" w:rsidRPr="00E16543" w14:paraId="40443EFA" w14:textId="77777777" w:rsidTr="00A84668">
        <w:trPr>
          <w:cantSplit/>
          <w:trHeight w:val="280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B66A56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97F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687A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17EED3E9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543" w:rsidRPr="00E16543" w14:paraId="4B9E1C94" w14:textId="77777777" w:rsidTr="00A84668">
        <w:trPr>
          <w:cantSplit/>
          <w:trHeight w:val="280"/>
        </w:trPr>
        <w:tc>
          <w:tcPr>
            <w:tcW w:w="6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28B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Міста та райони, закріплені за Полтавською ОСПК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9CA2F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543" w:rsidRPr="00E16543" w14:paraId="6E51C97F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9C1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4861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Полтава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6B9C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6800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0641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3005</w:t>
            </w:r>
          </w:p>
        </w:tc>
      </w:tr>
      <w:tr w:rsidR="00E16543" w:rsidRPr="00E16543" w14:paraId="7A7B0E57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FDD4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8F0D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Гадяцький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A1D1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59C54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</w:tr>
      <w:tr w:rsidR="00E16543" w:rsidRPr="00E16543" w14:paraId="2B9B79F3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18EA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5D8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Диканський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B55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829E0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E16543" w:rsidRPr="00E16543" w14:paraId="4DEF2ECF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379F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8829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Зіньківський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59D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B8521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E16543" w:rsidRPr="00E16543" w14:paraId="4C09B9F7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A3B9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8F6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Карлівський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672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01C48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E16543" w:rsidRPr="00E16543" w14:paraId="7011F195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155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833C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Кобеляцький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7F8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F6065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</w:tr>
      <w:tr w:rsidR="00E16543" w:rsidRPr="00E16543" w14:paraId="121B29B8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DABC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5702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Котелевський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B32E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9C22E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E16543" w:rsidRPr="00E16543" w14:paraId="5BD51C10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480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63B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Машівський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635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7A1C0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E16543" w:rsidRPr="00E16543" w14:paraId="2D7C7C74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7F6F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9534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Новосанжарський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122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B8365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</w:tr>
      <w:tr w:rsidR="00E16543" w:rsidRPr="00E16543" w14:paraId="296FEABB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1EA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455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Решетилівський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DECF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15B14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E16543" w:rsidRPr="00E16543" w14:paraId="6BBECFB9" w14:textId="77777777" w:rsidTr="00A84668">
        <w:trPr>
          <w:trHeight w:val="20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C0F4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333F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Чутівський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D33A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11BA7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E16543" w:rsidRPr="00E16543" w14:paraId="17D571B3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E85E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10DF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Полтавський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3A18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B6098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</w:tr>
      <w:tr w:rsidR="00E16543" w:rsidRPr="00E16543" w14:paraId="461CBFF1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8A1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910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Шишацький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F54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33E60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E16543" w:rsidRPr="00E16543" w14:paraId="3D94F0E3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5CF0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3B9B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9AC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16030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7C672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7145</w:t>
            </w:r>
          </w:p>
        </w:tc>
      </w:tr>
      <w:tr w:rsidR="00E16543" w:rsidRPr="00E16543" w14:paraId="1F9D6AFF" w14:textId="77777777" w:rsidTr="00A84668">
        <w:tc>
          <w:tcPr>
            <w:tcW w:w="6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668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Міста та райони, закріплені за Лубенською ОСПК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EA143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543" w:rsidRPr="00E16543" w14:paraId="7D04F155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270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FFAB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Лубни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1C0F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85C98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</w:tr>
      <w:tr w:rsidR="00E16543" w:rsidRPr="00E16543" w14:paraId="5C055C95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9F9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51B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Лохвицький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49DE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DBA6B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</w:tr>
      <w:tr w:rsidR="00E16543" w:rsidRPr="00E16543" w14:paraId="093281B4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A56E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5CFB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Миргородський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1DC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1695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EEC78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</w:tr>
      <w:tr w:rsidR="00E16543" w:rsidRPr="00E16543" w14:paraId="16CFA44F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7C27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2FD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Великобагачанський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043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2E7B3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E16543" w:rsidRPr="00E16543" w14:paraId="7845F7FE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BDA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A08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Оржицький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A499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54431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E16543" w:rsidRPr="00E16543" w14:paraId="115E15DC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691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45ED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Пирятинський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959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E4D09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E16543" w:rsidRPr="00E16543" w14:paraId="3253BBB7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640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156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Хорольський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BEE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BB8F7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E16543" w:rsidRPr="00E16543" w14:paraId="1A2FB380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291B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18A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Чорнухинський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814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E4527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E16543" w:rsidRPr="00E16543" w14:paraId="3174DC39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02C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8415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Семенівський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C0AA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A2BF2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E16543" w:rsidRPr="00E16543" w14:paraId="582DDFAF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38A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75B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Гребінківський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292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7762F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E16543" w:rsidRPr="00E16543" w14:paraId="7C7B46DC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2B17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E7C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213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8735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1B360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3920</w:t>
            </w:r>
          </w:p>
        </w:tc>
      </w:tr>
      <w:tr w:rsidR="00E16543" w:rsidRPr="00E16543" w14:paraId="7FD6AEB0" w14:textId="77777777" w:rsidTr="00A84668">
        <w:tc>
          <w:tcPr>
            <w:tcW w:w="6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4FB9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Міста та райони, закріплені за Кременчуцькою ОСПК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131F7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543" w:rsidRPr="00E16543" w14:paraId="6EDBC639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8D99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391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Кременчук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BB7A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5060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AFD15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2276</w:t>
            </w:r>
          </w:p>
        </w:tc>
      </w:tr>
      <w:tr w:rsidR="00E16543" w:rsidRPr="00E16543" w14:paraId="2F58F146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060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BA10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Комсомольськ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194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5F3DC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</w:tr>
      <w:tr w:rsidR="00E16543" w:rsidRPr="00E16543" w14:paraId="717FD222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E6AC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89A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Глобинський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48E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CB671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</w:tr>
      <w:tr w:rsidR="00E16543" w:rsidRPr="00E16543" w14:paraId="5DF21133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E53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640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Кременчуцький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F5C1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2EB85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</w:tr>
      <w:tr w:rsidR="00E16543" w:rsidRPr="00E16543" w14:paraId="13710174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C119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A151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Козельщинський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73F9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0DF3D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E16543" w:rsidRPr="00E16543" w14:paraId="2861DD56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DE5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D137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21E4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8760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50BC8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3935</w:t>
            </w:r>
          </w:p>
        </w:tc>
      </w:tr>
      <w:tr w:rsidR="00E16543" w:rsidRPr="00E16543" w14:paraId="683376CB" w14:textId="77777777" w:rsidTr="00A8466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F260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2751" w14:textId="77777777" w:rsidR="00E16543" w:rsidRPr="00E16543" w:rsidRDefault="00E16543" w:rsidP="00A8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Усього: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0B1E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33525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F5CAE" w14:textId="77777777" w:rsidR="00E16543" w:rsidRPr="00E16543" w:rsidRDefault="00E16543" w:rsidP="00A8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43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</w:tbl>
    <w:p w14:paraId="1961460E" w14:textId="77777777" w:rsidR="00E16543" w:rsidRPr="00E16543" w:rsidRDefault="00E16543" w:rsidP="00E16543">
      <w:pPr>
        <w:rPr>
          <w:sz w:val="28"/>
          <w:szCs w:val="28"/>
        </w:rPr>
      </w:pPr>
    </w:p>
    <w:p w14:paraId="43C947AD" w14:textId="77777777" w:rsidR="00E16543" w:rsidRPr="00E16543" w:rsidRDefault="00E16543" w:rsidP="00E16543">
      <w:pPr>
        <w:rPr>
          <w:sz w:val="28"/>
          <w:szCs w:val="28"/>
        </w:rPr>
      </w:pPr>
    </w:p>
    <w:p w14:paraId="1BCF815B" w14:textId="77777777" w:rsidR="00E16543" w:rsidRPr="00E16543" w:rsidRDefault="00E16543" w:rsidP="00E16543">
      <w:pPr>
        <w:rPr>
          <w:sz w:val="28"/>
          <w:szCs w:val="28"/>
        </w:rPr>
      </w:pPr>
      <w:r w:rsidRPr="00E16543">
        <w:rPr>
          <w:sz w:val="28"/>
          <w:szCs w:val="28"/>
        </w:rPr>
        <w:t>Заступник голови – керівник</w:t>
      </w:r>
    </w:p>
    <w:p w14:paraId="02A23ACE" w14:textId="77777777" w:rsidR="00E16543" w:rsidRPr="00E16543" w:rsidRDefault="00E16543" w:rsidP="00E16543">
      <w:pPr>
        <w:rPr>
          <w:sz w:val="28"/>
          <w:szCs w:val="28"/>
        </w:rPr>
      </w:pPr>
      <w:r w:rsidRPr="00E16543">
        <w:rPr>
          <w:sz w:val="28"/>
          <w:szCs w:val="28"/>
        </w:rPr>
        <w:t>апарату облдержадміністрації</w:t>
      </w:r>
      <w:r w:rsidRPr="00E16543">
        <w:rPr>
          <w:sz w:val="28"/>
          <w:szCs w:val="28"/>
        </w:rPr>
        <w:tab/>
      </w:r>
      <w:r w:rsidRPr="00E16543">
        <w:rPr>
          <w:sz w:val="28"/>
          <w:szCs w:val="28"/>
        </w:rPr>
        <w:tab/>
      </w:r>
      <w:r w:rsidRPr="00E16543">
        <w:rPr>
          <w:sz w:val="28"/>
          <w:szCs w:val="28"/>
        </w:rPr>
        <w:tab/>
      </w:r>
      <w:r w:rsidRPr="00E16543">
        <w:rPr>
          <w:sz w:val="28"/>
          <w:szCs w:val="28"/>
        </w:rPr>
        <w:tab/>
      </w:r>
      <w:r w:rsidRPr="00E16543">
        <w:rPr>
          <w:sz w:val="28"/>
          <w:szCs w:val="28"/>
        </w:rPr>
        <w:tab/>
        <w:t>В.О.Пархоменко</w:t>
      </w:r>
    </w:p>
    <w:sectPr w:rsidR="00E16543" w:rsidRPr="00E16543" w:rsidSect="00F56441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9D31" w14:textId="77777777" w:rsidR="00000000" w:rsidRDefault="00705B05">
      <w:r>
        <w:separator/>
      </w:r>
    </w:p>
  </w:endnote>
  <w:endnote w:type="continuationSeparator" w:id="0">
    <w:p w14:paraId="38787A78" w14:textId="77777777" w:rsidR="00000000" w:rsidRDefault="0070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9054" w14:textId="77777777" w:rsidR="00D64163" w:rsidRDefault="00D64163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>
      <w:rPr>
        <w:rFonts w:ascii="BODONI" w:hAnsi="BODONI" w:cs="BODONI"/>
        <w:snapToGrid w:val="0"/>
        <w:sz w:val="16"/>
        <w:szCs w:val="16"/>
      </w:rPr>
      <w:fldChar w:fldCharType="begin"/>
    </w:r>
    <w:r>
      <w:rPr>
        <w:rFonts w:ascii="BODONI" w:hAnsi="BODONI" w:cs="BODONI"/>
        <w:snapToGrid w:val="0"/>
        <w:sz w:val="16"/>
        <w:szCs w:val="16"/>
      </w:rPr>
      <w:instrText xml:space="preserve">FILENAME  \* MERGEFORMAT </w:instrText>
    </w:r>
    <w:r>
      <w:rPr>
        <w:rFonts w:ascii="BODONI" w:hAnsi="BODONI" w:cs="BODONI"/>
        <w:snapToGrid w:val="0"/>
        <w:sz w:val="16"/>
        <w:szCs w:val="16"/>
      </w:rPr>
      <w:fldChar w:fldCharType="separate"/>
    </w:r>
    <w:r>
      <w:rPr>
        <w:rFonts w:ascii="BODONI" w:hAnsi="BODONI" w:cs="BODONI"/>
        <w:noProof/>
        <w:snapToGrid w:val="0"/>
        <w:sz w:val="16"/>
        <w:szCs w:val="16"/>
      </w:rPr>
      <w:t>BLA_DA</w:t>
    </w:r>
    <w:r>
      <w:rPr>
        <w:rFonts w:ascii="BODONI" w:hAnsi="BODONI" w:cs="BODONI"/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5BFE" w14:textId="77777777" w:rsidR="00D64163" w:rsidRDefault="00D64163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>
      <w:rPr>
        <w:snapToGrid w:val="0"/>
      </w:rPr>
      <w:fldChar w:fldCharType="begin"/>
    </w:r>
    <w:r>
      <w:rPr>
        <w:snapToGrid w:val="0"/>
      </w:rPr>
      <w:instrText xml:space="preserve">FILENAME  \* MERGEFORMAT </w:instrText>
    </w:r>
    <w:r>
      <w:rPr>
        <w:snapToGrid w:val="0"/>
      </w:rPr>
      <w:fldChar w:fldCharType="separate"/>
    </w:r>
    <w:r>
      <w:rPr>
        <w:noProof/>
        <w:snapToGrid w:val="0"/>
      </w:rPr>
      <w:t>BLA_DA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B3E6" w14:textId="77777777" w:rsidR="00000000" w:rsidRDefault="00705B05">
      <w:r>
        <w:separator/>
      </w:r>
    </w:p>
  </w:footnote>
  <w:footnote w:type="continuationSeparator" w:id="0">
    <w:p w14:paraId="4170BFF3" w14:textId="77777777" w:rsidR="00000000" w:rsidRDefault="0070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C01A" w14:textId="77777777" w:rsidR="00D64163" w:rsidRDefault="00D64163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16543"/>
    <w:rsid w:val="00176FA5"/>
    <w:rsid w:val="00653798"/>
    <w:rsid w:val="00705B05"/>
    <w:rsid w:val="00731B33"/>
    <w:rsid w:val="00A84668"/>
    <w:rsid w:val="00D64163"/>
    <w:rsid w:val="00E16543"/>
    <w:rsid w:val="00F56441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DDBCD"/>
  <w14:defaultImageDpi w14:val="0"/>
  <w15:docId w15:val="{73240B6F-5DE9-40D9-8A6C-BE118BA1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43"/>
    <w:pPr>
      <w:widowControl w:val="0"/>
      <w:autoSpaceDE w:val="0"/>
      <w:autoSpaceDN w:val="0"/>
      <w:spacing w:after="0" w:line="240" w:lineRule="auto"/>
    </w:pPr>
    <w:rPr>
      <w:rFonts w:ascii="CG Times (W1)" w:hAnsi="CG Times (W1)" w:cs="CG Times (W1)"/>
      <w:sz w:val="20"/>
      <w:szCs w:val="20"/>
      <w:lang w:val="uk-UA" w:eastAsia="ru-RU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6543"/>
    <w:pPr>
      <w:widowControl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G Times (W1)" w:hAnsi="CG Times (W1)" w:cs="CG Times (W1)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E16543"/>
    <w:pPr>
      <w:widowControl/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G Times (W1)" w:hAnsi="CG Times (W1)" w:cs="CG Times (W1)"/>
      <w:sz w:val="20"/>
      <w:szCs w:val="20"/>
      <w:lang w:val="uk-UA" w:eastAsia="ru-RU"/>
    </w:rPr>
  </w:style>
  <w:style w:type="paragraph" w:customStyle="1" w:styleId="a">
    <w:name w:val="Знак Знак Знак"/>
    <w:basedOn w:val="Normal"/>
    <w:link w:val="DefaultParagraphFont"/>
    <w:uiPriority w:val="99"/>
    <w:rsid w:val="00E16543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2023-06-09T15:26:00Z</dcterms:created>
  <dcterms:modified xsi:type="dcterms:W3CDTF">2023-06-09T15:26:00Z</dcterms:modified>
</cp:coreProperties>
</file>