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53A" w:rsidRDefault="0056553A" w:rsidP="0056553A">
      <w:pPr>
        <w:suppressAutoHyphens/>
        <w:jc w:val="both"/>
        <w:rPr>
          <w:rFonts w:ascii="Times New Roman" w:eastAsia="MS Mincho" w:hAnsi="Times New Roman" w:cs="Times New Roman"/>
        </w:rPr>
      </w:pPr>
    </w:p>
    <w:p w:rsidR="0056553A" w:rsidRPr="002E7198" w:rsidRDefault="0056553A" w:rsidP="0056553A">
      <w:pPr>
        <w:suppressAutoHyphens/>
        <w:jc w:val="both"/>
        <w:rPr>
          <w:rFonts w:ascii="Times New Roman" w:eastAsia="MS Mincho" w:hAnsi="Times New Roman" w:cs="Times New Roman"/>
          <w:spacing w:val="-8"/>
          <w:sz w:val="28"/>
          <w:szCs w:val="28"/>
        </w:rPr>
      </w:pPr>
      <w:r w:rsidRPr="002E7198">
        <w:rPr>
          <w:rFonts w:ascii="Times New Roman" w:eastAsia="MS Mincho" w:hAnsi="Times New Roman" w:cs="Times New Roman"/>
        </w:rPr>
        <w:tab/>
      </w:r>
      <w:r w:rsidRPr="002E7198">
        <w:rPr>
          <w:rFonts w:ascii="Times New Roman" w:eastAsia="MS Mincho" w:hAnsi="Times New Roman" w:cs="Times New Roman"/>
        </w:rPr>
        <w:tab/>
      </w:r>
      <w:r w:rsidRPr="002E7198">
        <w:rPr>
          <w:rFonts w:ascii="Times New Roman" w:eastAsia="MS Mincho" w:hAnsi="Times New Roman" w:cs="Times New Roman"/>
        </w:rPr>
        <w:tab/>
      </w:r>
      <w:r w:rsidRPr="002E7198">
        <w:rPr>
          <w:rFonts w:ascii="Times New Roman" w:eastAsia="MS Mincho" w:hAnsi="Times New Roman" w:cs="Times New Roman"/>
        </w:rPr>
        <w:tab/>
      </w:r>
      <w:r w:rsidRPr="002E7198">
        <w:rPr>
          <w:rFonts w:ascii="Times New Roman" w:eastAsia="MS Mincho" w:hAnsi="Times New Roman" w:cs="Times New Roman"/>
        </w:rPr>
        <w:tab/>
      </w:r>
      <w:r w:rsidRPr="002E7198">
        <w:rPr>
          <w:rFonts w:ascii="Times New Roman" w:eastAsia="MS Mincho" w:hAnsi="Times New Roman" w:cs="Times New Roman"/>
        </w:rPr>
        <w:tab/>
      </w:r>
      <w:r w:rsidRPr="002E7198">
        <w:rPr>
          <w:rFonts w:ascii="Times New Roman" w:eastAsia="MS Mincho" w:hAnsi="Times New Roman" w:cs="Times New Roman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>ЗАТВЕРДЖЕНО</w:t>
      </w:r>
    </w:p>
    <w:p w:rsidR="0056553A" w:rsidRPr="002E7198" w:rsidRDefault="0056553A" w:rsidP="0056553A">
      <w:pPr>
        <w:jc w:val="both"/>
        <w:rPr>
          <w:rFonts w:ascii="Times New Roman" w:eastAsia="MS Mincho" w:hAnsi="Times New Roman" w:cs="Times New Roman"/>
          <w:spacing w:val="-8"/>
          <w:sz w:val="28"/>
          <w:szCs w:val="28"/>
        </w:rPr>
      </w:pP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  <w:t xml:space="preserve">Розпорядження голови Полтавської </w:t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  <w:t>обласної державної адміністрації</w:t>
      </w:r>
    </w:p>
    <w:p w:rsidR="0056553A" w:rsidRPr="002E7198" w:rsidRDefault="0056553A" w:rsidP="0056553A">
      <w:pPr>
        <w:jc w:val="both"/>
        <w:rPr>
          <w:rFonts w:ascii="Times New Roman" w:eastAsia="MS Mincho" w:hAnsi="Times New Roman" w:cs="Times New Roman"/>
          <w:spacing w:val="-8"/>
          <w:sz w:val="28"/>
          <w:szCs w:val="28"/>
        </w:rPr>
      </w:pP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  <w:t xml:space="preserve">12.09.2006 №425-к </w:t>
      </w:r>
    </w:p>
    <w:p w:rsidR="0056553A" w:rsidRPr="002E7198" w:rsidRDefault="0056553A" w:rsidP="0056553A">
      <w:pPr>
        <w:jc w:val="both"/>
        <w:rPr>
          <w:rFonts w:ascii="Times New Roman" w:eastAsia="MS Mincho" w:hAnsi="Times New Roman" w:cs="Times New Roman"/>
          <w:spacing w:val="-8"/>
          <w:sz w:val="28"/>
          <w:szCs w:val="28"/>
        </w:rPr>
      </w:pP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  <w:t xml:space="preserve">(у редакції розпорядження </w:t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56553A">
        <w:rPr>
          <w:rFonts w:ascii="Times New Roman" w:eastAsia="MS Mincho" w:hAnsi="Times New Roman" w:cs="Times New Roman"/>
          <w:spacing w:val="-8"/>
          <w:sz w:val="28"/>
          <w:szCs w:val="28"/>
          <w:lang w:val="ru-RU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 xml:space="preserve">голови Полтавської обласної </w:t>
      </w:r>
    </w:p>
    <w:p w:rsidR="0056553A" w:rsidRDefault="0056553A" w:rsidP="0056553A">
      <w:pPr>
        <w:jc w:val="both"/>
        <w:rPr>
          <w:rFonts w:ascii="Times New Roman" w:eastAsia="MS Mincho" w:hAnsi="Times New Roman" w:cs="Times New Roman"/>
          <w:spacing w:val="-8"/>
          <w:sz w:val="28"/>
          <w:szCs w:val="28"/>
        </w:rPr>
      </w:pP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  <w:t>державної адміністрації</w:t>
      </w:r>
    </w:p>
    <w:p w:rsidR="0056553A" w:rsidRPr="002E7198" w:rsidRDefault="0056553A" w:rsidP="0056553A">
      <w:pPr>
        <w:jc w:val="both"/>
        <w:rPr>
          <w:rFonts w:ascii="Times New Roman" w:eastAsia="MS Mincho" w:hAnsi="Times New Roman" w:cs="Times New Roman"/>
          <w:spacing w:val="-8"/>
          <w:sz w:val="28"/>
          <w:szCs w:val="28"/>
        </w:rPr>
      </w:pPr>
      <w:r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>
        <w:rPr>
          <w:rFonts w:ascii="Times New Roman" w:eastAsia="MS Mincho" w:hAnsi="Times New Roman" w:cs="Times New Roman"/>
          <w:spacing w:val="-8"/>
          <w:sz w:val="28"/>
          <w:szCs w:val="28"/>
        </w:rPr>
        <w:tab/>
        <w:t>23.08.2012  №380)</w:t>
      </w:r>
    </w:p>
    <w:p w:rsidR="0056553A" w:rsidRPr="002E7198" w:rsidRDefault="0056553A" w:rsidP="0056553A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56553A" w:rsidRPr="002E7198" w:rsidRDefault="0056553A" w:rsidP="0056553A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2E7198">
        <w:rPr>
          <w:rFonts w:ascii="Times New Roman" w:eastAsia="MS Mincho" w:hAnsi="Times New Roman" w:cs="Times New Roman"/>
          <w:sz w:val="28"/>
          <w:szCs w:val="28"/>
        </w:rPr>
        <w:t xml:space="preserve">Перелік посад, структурних підрозділів апарату </w:t>
      </w:r>
    </w:p>
    <w:p w:rsidR="0056553A" w:rsidRPr="002E7198" w:rsidRDefault="0056553A" w:rsidP="0056553A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2E7198">
        <w:rPr>
          <w:rFonts w:ascii="Times New Roman" w:eastAsia="MS Mincho" w:hAnsi="Times New Roman" w:cs="Times New Roman"/>
          <w:sz w:val="28"/>
          <w:szCs w:val="28"/>
        </w:rPr>
        <w:t xml:space="preserve">облдержадміністрації та їх гранична чисельність </w:t>
      </w:r>
    </w:p>
    <w:p w:rsidR="0056553A" w:rsidRPr="002E7198" w:rsidRDefault="0056553A" w:rsidP="0056553A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7198">
        <w:rPr>
          <w:rFonts w:ascii="Times New Roman" w:eastAsia="MS Mincho" w:hAnsi="Times New Roman" w:cs="Times New Roman"/>
          <w:sz w:val="28"/>
          <w:szCs w:val="28"/>
        </w:rPr>
        <w:tab/>
        <w:t xml:space="preserve">  </w:t>
      </w:r>
      <w:r w:rsidRPr="002E7198">
        <w:rPr>
          <w:rFonts w:ascii="Times New Roman" w:eastAsia="MS Mincho" w:hAnsi="Times New Roman" w:cs="Times New Roman"/>
          <w:sz w:val="28"/>
          <w:szCs w:val="28"/>
        </w:rPr>
        <w:tab/>
        <w:t xml:space="preserve">  </w:t>
      </w:r>
    </w:p>
    <w:tbl>
      <w:tblPr>
        <w:tblStyle w:val="1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63"/>
        <w:gridCol w:w="1701"/>
      </w:tblGrid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Голова облдержадміністрації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Перший заступник голови облдержадміністрації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Заступники голови облдержадміністрації 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r w:rsidRPr="005655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 xml:space="preserve"> керівник апарату </w:t>
            </w:r>
            <w:r w:rsidRPr="002E719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облдержадміністрації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53A" w:rsidRPr="002E7198">
        <w:trPr>
          <w:trHeight w:val="270"/>
        </w:trPr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Відділ забезпечення діяльності керівництва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Організаційний відділ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Відділ кадрової роботи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Відділ роботи із зверненнями громадян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Юридичний відділ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Відділ документообігу та контролю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 xml:space="preserve">Відділ режимно-секретної роботи  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Відділ інформаційно-комп’ютерного забезпечення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Відділ фінансово-господарського забезпечення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Відділ адміністрування Державного реєстру виборців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Сектор мобілізаційної роботи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 xml:space="preserve">Сектор взаємодії з правоохоронними органами та </w:t>
            </w:r>
            <w:r w:rsidRPr="002E719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оборонної роботи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питань запобігання та протидії корупції апарату облдержадміністрації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Радник голови облдержадміністрації 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t>Всього :</w:t>
            </w: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98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E7198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2E7198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E7198">
              <w:rPr>
                <w:rFonts w:ascii="Times New Roman" w:hAnsi="Times New Roman" w:cs="Times New Roman"/>
                <w:noProof/>
                <w:sz w:val="28"/>
                <w:szCs w:val="28"/>
              </w:rPr>
              <w:t>103</w:t>
            </w:r>
            <w:r w:rsidRPr="002E719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56553A" w:rsidRPr="002E7198">
        <w:tc>
          <w:tcPr>
            <w:tcW w:w="7763" w:type="dxa"/>
          </w:tcPr>
          <w:p w:rsidR="0056553A" w:rsidRPr="002E7198" w:rsidRDefault="0056553A" w:rsidP="00565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553A" w:rsidRPr="002E7198" w:rsidRDefault="0056553A" w:rsidP="0056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53A" w:rsidRPr="002E7198" w:rsidRDefault="0056553A" w:rsidP="0056553A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7198">
        <w:rPr>
          <w:rFonts w:ascii="Times New Roman" w:eastAsia="MS Mincho" w:hAnsi="Times New Roman" w:cs="Times New Roman"/>
          <w:sz w:val="28"/>
          <w:szCs w:val="28"/>
        </w:rPr>
        <w:tab/>
      </w:r>
    </w:p>
    <w:p w:rsidR="0056553A" w:rsidRDefault="0056553A" w:rsidP="0056553A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Заступник голови 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–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керівник</w:t>
      </w:r>
    </w:p>
    <w:p w:rsidR="0056553A" w:rsidRPr="002E7198" w:rsidRDefault="0056553A" w:rsidP="0056553A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апарату облдержадміністрації </w:t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>В.О. Пархоменко</w:t>
      </w:r>
    </w:p>
    <w:p w:rsidR="0056553A" w:rsidRDefault="0056553A" w:rsidP="00565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  <w:r w:rsidRPr="002E7198">
        <w:rPr>
          <w:rFonts w:ascii="Times New Roman" w:eastAsia="MS Mincho" w:hAnsi="Times New Roman" w:cs="Times New Roman"/>
          <w:spacing w:val="-8"/>
          <w:sz w:val="28"/>
          <w:szCs w:val="28"/>
        </w:rPr>
        <w:tab/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002A8"/>
    <w:multiLevelType w:val="hybridMultilevel"/>
    <w:tmpl w:val="2B40B79A"/>
    <w:lvl w:ilvl="0" w:tplc="088C5AFA">
      <w:start w:val="1"/>
      <w:numFmt w:val="decimal"/>
      <w:lvlText w:val="%1."/>
      <w:lvlJc w:val="left"/>
      <w:pPr>
        <w:tabs>
          <w:tab w:val="num" w:pos="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53A"/>
    <w:rsid w:val="001121AE"/>
    <w:rsid w:val="00176FA5"/>
    <w:rsid w:val="0056553A"/>
    <w:rsid w:val="00653798"/>
    <w:rsid w:val="00731B33"/>
    <w:rsid w:val="009B59B4"/>
    <w:rsid w:val="009D6FF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86CAF-4E0D-49E2-A87F-598568DB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53A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56553A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table" w:customStyle="1" w:styleId="1">
    <w:name w:val="Сетка таблицы1"/>
    <w:basedOn w:val="TableNormal"/>
    <w:next w:val="TableGrid"/>
    <w:rsid w:val="0056553A"/>
    <w:pPr>
      <w:autoSpaceDE w:val="0"/>
      <w:autoSpaceDN w:val="0"/>
      <w:adjustRightInd w:val="0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6553A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2023-06-08T13:05:00Z</dcterms:created>
  <dcterms:modified xsi:type="dcterms:W3CDTF">2023-06-08T13:05:00Z</dcterms:modified>
</cp:coreProperties>
</file>