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07A" w:rsidRDefault="0075007A" w:rsidP="0075007A">
      <w:pPr>
        <w:pStyle w:val="Heading4"/>
        <w:ind w:left="5220"/>
        <w:jc w:val="left"/>
      </w:pPr>
      <w:r>
        <w:t>ЗАТВЕРДЖЕНО</w:t>
      </w:r>
    </w:p>
    <w:p w:rsidR="0075007A" w:rsidRDefault="0075007A" w:rsidP="0075007A">
      <w:pPr>
        <w:pStyle w:val="Heading4"/>
        <w:ind w:left="5220"/>
        <w:jc w:val="left"/>
        <w:rPr>
          <w:sz w:val="14"/>
          <w:szCs w:val="14"/>
        </w:rPr>
      </w:pPr>
    </w:p>
    <w:p w:rsidR="0075007A" w:rsidRDefault="0075007A" w:rsidP="0075007A">
      <w:pPr>
        <w:pStyle w:val="Heading4"/>
        <w:ind w:left="5220"/>
        <w:jc w:val="left"/>
      </w:pPr>
      <w:r>
        <w:t>розпорядженням голови обласної державної адміністрації</w:t>
      </w:r>
    </w:p>
    <w:p w:rsidR="0075007A" w:rsidRDefault="0075007A" w:rsidP="0075007A">
      <w:pPr>
        <w:pStyle w:val="Heading4"/>
        <w:ind w:left="5220"/>
        <w:jc w:val="left"/>
      </w:pPr>
      <w:r>
        <w:t>від 10.11.2008 № 368</w:t>
      </w:r>
    </w:p>
    <w:p w:rsidR="0075007A" w:rsidRDefault="0075007A" w:rsidP="0075007A">
      <w:pPr>
        <w:pStyle w:val="Heading4"/>
        <w:ind w:left="5220"/>
        <w:jc w:val="left"/>
      </w:pPr>
      <w:r>
        <w:t>(у редакції розпорядження голови облдержадміністрації</w:t>
      </w:r>
    </w:p>
    <w:p w:rsidR="0075007A" w:rsidRDefault="0075007A" w:rsidP="0075007A">
      <w:pPr>
        <w:pStyle w:val="Heading4"/>
        <w:ind w:left="5220"/>
        <w:jc w:val="left"/>
      </w:pPr>
      <w:r>
        <w:t>04.06.2010     № 196</w:t>
      </w:r>
    </w:p>
    <w:p w:rsidR="0075007A" w:rsidRPr="00D257B7" w:rsidRDefault="0075007A" w:rsidP="0075007A"/>
    <w:p w:rsidR="0075007A" w:rsidRPr="00491FF7" w:rsidRDefault="0075007A" w:rsidP="0075007A">
      <w:pPr>
        <w:jc w:val="center"/>
        <w:rPr>
          <w:sz w:val="28"/>
          <w:szCs w:val="28"/>
        </w:rPr>
      </w:pPr>
      <w:r w:rsidRPr="00491FF7">
        <w:rPr>
          <w:sz w:val="28"/>
          <w:szCs w:val="28"/>
        </w:rPr>
        <w:t>С К Л А Д</w:t>
      </w:r>
    </w:p>
    <w:p w:rsidR="0075007A" w:rsidRDefault="0075007A" w:rsidP="0075007A">
      <w:pPr>
        <w:jc w:val="center"/>
        <w:rPr>
          <w:sz w:val="28"/>
        </w:rPr>
      </w:pPr>
      <w:r>
        <w:rPr>
          <w:sz w:val="28"/>
        </w:rPr>
        <w:t>Організаційного комітету з підготовки та участі спортсменів області в</w:t>
      </w:r>
    </w:p>
    <w:p w:rsidR="0075007A" w:rsidRDefault="0075007A" w:rsidP="0075007A">
      <w:pPr>
        <w:jc w:val="center"/>
        <w:rPr>
          <w:sz w:val="28"/>
        </w:rPr>
      </w:pPr>
      <w:r>
        <w:rPr>
          <w:sz w:val="28"/>
        </w:rPr>
        <w:t xml:space="preserve">Олімпійських, </w:t>
      </w:r>
      <w:proofErr w:type="spellStart"/>
      <w:r>
        <w:rPr>
          <w:sz w:val="28"/>
        </w:rPr>
        <w:t>Паралімпійських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Дефлімпійських</w:t>
      </w:r>
      <w:proofErr w:type="spellEnd"/>
      <w:r>
        <w:rPr>
          <w:sz w:val="28"/>
        </w:rPr>
        <w:t xml:space="preserve"> іграх, Всесвітніх</w:t>
      </w:r>
    </w:p>
    <w:p w:rsidR="0075007A" w:rsidRDefault="0075007A" w:rsidP="0075007A">
      <w:pPr>
        <w:jc w:val="center"/>
        <w:rPr>
          <w:sz w:val="28"/>
        </w:rPr>
      </w:pPr>
      <w:r>
        <w:rPr>
          <w:sz w:val="28"/>
        </w:rPr>
        <w:t xml:space="preserve">Універсіадах, чемпіонатах світу та Європи </w:t>
      </w:r>
    </w:p>
    <w:p w:rsidR="0075007A" w:rsidRPr="00491FF7" w:rsidRDefault="0075007A" w:rsidP="0075007A">
      <w:pPr>
        <w:jc w:val="center"/>
        <w:rPr>
          <w:sz w:val="16"/>
          <w:szCs w:val="16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88"/>
        <w:gridCol w:w="338"/>
        <w:gridCol w:w="5422"/>
      </w:tblGrid>
      <w:tr w:rsidR="0075007A" w:rsidTr="0075007A">
        <w:tc>
          <w:tcPr>
            <w:tcW w:w="388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Пархоменко</w:t>
            </w:r>
          </w:p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Валерій Олексійович</w:t>
            </w:r>
          </w:p>
        </w:tc>
        <w:tc>
          <w:tcPr>
            <w:tcW w:w="33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22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заступник голови - керівник апарату облдержадміністрації, голова Організаційного комітету</w:t>
            </w:r>
          </w:p>
          <w:p w:rsidR="0075007A" w:rsidRDefault="0075007A" w:rsidP="0075007A">
            <w:pPr>
              <w:jc w:val="both"/>
              <w:rPr>
                <w:sz w:val="28"/>
              </w:rPr>
            </w:pPr>
          </w:p>
        </w:tc>
      </w:tr>
      <w:tr w:rsidR="0075007A" w:rsidTr="0075007A">
        <w:tc>
          <w:tcPr>
            <w:tcW w:w="388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Пожечевський</w:t>
            </w:r>
            <w:proofErr w:type="spellEnd"/>
          </w:p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Віктор Олександрович</w:t>
            </w:r>
          </w:p>
        </w:tc>
        <w:tc>
          <w:tcPr>
            <w:tcW w:w="33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22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у</w:t>
            </w:r>
            <w:r w:rsidRPr="00E970D6">
              <w:rPr>
                <w:sz w:val="28"/>
              </w:rPr>
              <w:t>правління з питань фізичної культури і спорту облдержадміністрації</w:t>
            </w:r>
            <w:r>
              <w:rPr>
                <w:sz w:val="28"/>
              </w:rPr>
              <w:t>, заступник голови Організаційного комітету</w:t>
            </w:r>
          </w:p>
          <w:p w:rsidR="0075007A" w:rsidRDefault="0075007A" w:rsidP="0075007A">
            <w:pPr>
              <w:jc w:val="both"/>
              <w:rPr>
                <w:sz w:val="28"/>
              </w:rPr>
            </w:pPr>
          </w:p>
        </w:tc>
      </w:tr>
      <w:tr w:rsidR="0075007A" w:rsidTr="0075007A">
        <w:tc>
          <w:tcPr>
            <w:tcW w:w="388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Маріна</w:t>
            </w:r>
            <w:proofErr w:type="spellEnd"/>
          </w:p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Марина Валеріївна</w:t>
            </w:r>
          </w:p>
        </w:tc>
        <w:tc>
          <w:tcPr>
            <w:tcW w:w="33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22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заступник начальника - начальник відділу учбово-спортивної роботи у</w:t>
            </w:r>
            <w:r w:rsidRPr="00E970D6">
              <w:rPr>
                <w:sz w:val="28"/>
              </w:rPr>
              <w:t>правління з питань фізичної культури і спорту облдержадміністрації</w:t>
            </w:r>
            <w:r>
              <w:rPr>
                <w:sz w:val="28"/>
              </w:rPr>
              <w:t>, секретар Організаційного комітету</w:t>
            </w:r>
          </w:p>
          <w:p w:rsidR="0075007A" w:rsidRDefault="0075007A" w:rsidP="0075007A">
            <w:pPr>
              <w:jc w:val="both"/>
              <w:rPr>
                <w:sz w:val="28"/>
              </w:rPr>
            </w:pPr>
          </w:p>
        </w:tc>
      </w:tr>
      <w:tr w:rsidR="0075007A" w:rsidTr="0075007A">
        <w:tc>
          <w:tcPr>
            <w:tcW w:w="9648" w:type="dxa"/>
            <w:gridSpan w:val="3"/>
          </w:tcPr>
          <w:p w:rsidR="0075007A" w:rsidRDefault="0075007A" w:rsidP="007500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ЧЛЕНИ ОРГКОМІТЕТУ:</w:t>
            </w:r>
          </w:p>
        </w:tc>
      </w:tr>
      <w:tr w:rsidR="0075007A" w:rsidTr="0075007A">
        <w:tc>
          <w:tcPr>
            <w:tcW w:w="388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Більчич</w:t>
            </w:r>
            <w:proofErr w:type="spellEnd"/>
          </w:p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Олексій Павлович</w:t>
            </w:r>
          </w:p>
        </w:tc>
        <w:tc>
          <w:tcPr>
            <w:tcW w:w="33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22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заступник голови обласної організації фізкультурно-спортивного товариства „</w:t>
            </w:r>
            <w:proofErr w:type="spellStart"/>
            <w:r>
              <w:rPr>
                <w:sz w:val="28"/>
              </w:rPr>
              <w:t>Динамо”</w:t>
            </w:r>
            <w:proofErr w:type="spellEnd"/>
            <w:r>
              <w:rPr>
                <w:sz w:val="28"/>
              </w:rPr>
              <w:t xml:space="preserve"> (за згодою)</w:t>
            </w:r>
          </w:p>
          <w:p w:rsidR="0075007A" w:rsidRDefault="0075007A" w:rsidP="0075007A">
            <w:pPr>
              <w:jc w:val="both"/>
              <w:rPr>
                <w:sz w:val="28"/>
              </w:rPr>
            </w:pPr>
          </w:p>
        </w:tc>
      </w:tr>
      <w:tr w:rsidR="0075007A" w:rsidTr="0075007A">
        <w:tc>
          <w:tcPr>
            <w:tcW w:w="388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Верещака</w:t>
            </w:r>
          </w:p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Олександр Юрійович</w:t>
            </w:r>
          </w:p>
        </w:tc>
        <w:tc>
          <w:tcPr>
            <w:tcW w:w="33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22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обласного центру з фізичної культури і спорту інвалідів „</w:t>
            </w:r>
            <w:proofErr w:type="spellStart"/>
            <w:r>
              <w:rPr>
                <w:sz w:val="28"/>
              </w:rPr>
              <w:t>Інваспорт”</w:t>
            </w:r>
            <w:proofErr w:type="spellEnd"/>
            <w:r>
              <w:rPr>
                <w:sz w:val="28"/>
              </w:rPr>
              <w:t xml:space="preserve"> (за згодою)</w:t>
            </w:r>
          </w:p>
          <w:p w:rsidR="0075007A" w:rsidRDefault="0075007A" w:rsidP="0075007A">
            <w:pPr>
              <w:jc w:val="both"/>
              <w:rPr>
                <w:sz w:val="28"/>
              </w:rPr>
            </w:pPr>
          </w:p>
        </w:tc>
      </w:tr>
      <w:tr w:rsidR="0075007A" w:rsidTr="0075007A">
        <w:tc>
          <w:tcPr>
            <w:tcW w:w="388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Гальченко</w:t>
            </w:r>
            <w:proofErr w:type="spellEnd"/>
          </w:p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Іван Васильович</w:t>
            </w:r>
          </w:p>
        </w:tc>
        <w:tc>
          <w:tcPr>
            <w:tcW w:w="33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22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голова постійної комісії обласної ради з питань освіти, науки, культури, молодіжної політики, спорту та туризму (за згодою)</w:t>
            </w:r>
          </w:p>
          <w:p w:rsidR="0075007A" w:rsidRDefault="0075007A" w:rsidP="0075007A">
            <w:pPr>
              <w:jc w:val="both"/>
              <w:rPr>
                <w:sz w:val="28"/>
              </w:rPr>
            </w:pPr>
          </w:p>
        </w:tc>
      </w:tr>
      <w:tr w:rsidR="0075007A" w:rsidTr="0075007A">
        <w:tc>
          <w:tcPr>
            <w:tcW w:w="388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Головань</w:t>
            </w:r>
          </w:p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Анатолій Леонідович</w:t>
            </w:r>
          </w:p>
        </w:tc>
        <w:tc>
          <w:tcPr>
            <w:tcW w:w="33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22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голова обласної організації Всеукраїнського фізкультурно-спортивного товариства „</w:t>
            </w:r>
            <w:proofErr w:type="spellStart"/>
            <w:r>
              <w:rPr>
                <w:sz w:val="28"/>
              </w:rPr>
              <w:t>Колос”</w:t>
            </w:r>
            <w:proofErr w:type="spellEnd"/>
            <w:r>
              <w:rPr>
                <w:sz w:val="28"/>
              </w:rPr>
              <w:t xml:space="preserve"> АПК України (за згодою)</w:t>
            </w:r>
          </w:p>
          <w:p w:rsidR="0075007A" w:rsidRDefault="0075007A" w:rsidP="0075007A">
            <w:pPr>
              <w:jc w:val="both"/>
              <w:rPr>
                <w:sz w:val="28"/>
              </w:rPr>
            </w:pPr>
          </w:p>
        </w:tc>
      </w:tr>
      <w:tr w:rsidR="0075007A" w:rsidTr="0075007A">
        <w:tc>
          <w:tcPr>
            <w:tcW w:w="388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Каплуновська</w:t>
            </w:r>
            <w:proofErr w:type="spellEnd"/>
          </w:p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Ірина Миколаївна</w:t>
            </w:r>
          </w:p>
        </w:tc>
        <w:tc>
          <w:tcPr>
            <w:tcW w:w="33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22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голова обласної організації фізкультурно-спортивного товариства „</w:t>
            </w:r>
            <w:proofErr w:type="spellStart"/>
            <w:r>
              <w:rPr>
                <w:sz w:val="28"/>
              </w:rPr>
              <w:t>Україна”</w:t>
            </w:r>
            <w:proofErr w:type="spellEnd"/>
            <w:r>
              <w:rPr>
                <w:sz w:val="28"/>
              </w:rPr>
              <w:t xml:space="preserve"> (за згодою)</w:t>
            </w:r>
          </w:p>
          <w:p w:rsidR="0075007A" w:rsidRDefault="0075007A" w:rsidP="0075007A">
            <w:pPr>
              <w:jc w:val="both"/>
              <w:rPr>
                <w:sz w:val="28"/>
              </w:rPr>
            </w:pPr>
          </w:p>
        </w:tc>
      </w:tr>
      <w:tr w:rsidR="0075007A" w:rsidTr="0075007A">
        <w:tc>
          <w:tcPr>
            <w:tcW w:w="388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Кислов</w:t>
            </w:r>
            <w:proofErr w:type="spellEnd"/>
          </w:p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Ігор Миколайович</w:t>
            </w:r>
          </w:p>
        </w:tc>
        <w:tc>
          <w:tcPr>
            <w:tcW w:w="33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22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управління у справах сім</w:t>
            </w:r>
            <w:r w:rsidRPr="0078310A">
              <w:rPr>
                <w:sz w:val="28"/>
                <w:lang w:val="ru-RU"/>
              </w:rPr>
              <w:t>’</w:t>
            </w:r>
            <w:r>
              <w:rPr>
                <w:sz w:val="28"/>
              </w:rPr>
              <w:t>ї, молоді та спорту Полтавського міськвиконкому</w:t>
            </w:r>
          </w:p>
          <w:p w:rsidR="0075007A" w:rsidRPr="00EE7827" w:rsidRDefault="0075007A" w:rsidP="0075007A">
            <w:pPr>
              <w:jc w:val="both"/>
              <w:rPr>
                <w:sz w:val="28"/>
              </w:rPr>
            </w:pPr>
          </w:p>
        </w:tc>
      </w:tr>
      <w:tr w:rsidR="0075007A" w:rsidTr="0075007A">
        <w:tc>
          <w:tcPr>
            <w:tcW w:w="388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Кучеренко</w:t>
            </w:r>
          </w:p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Олена Вікторівна</w:t>
            </w:r>
          </w:p>
        </w:tc>
        <w:tc>
          <w:tcPr>
            <w:tcW w:w="33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22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Полтавського обласного управління з фізичного виховання та спорту комітету з фізичного виховання та спорту Міністерства освіти і науки України (за згодою)</w:t>
            </w:r>
          </w:p>
          <w:p w:rsidR="0075007A" w:rsidRDefault="0075007A" w:rsidP="0075007A">
            <w:pPr>
              <w:jc w:val="both"/>
              <w:rPr>
                <w:sz w:val="28"/>
              </w:rPr>
            </w:pPr>
          </w:p>
        </w:tc>
      </w:tr>
      <w:tr w:rsidR="0075007A" w:rsidTr="0075007A">
        <w:tc>
          <w:tcPr>
            <w:tcW w:w="388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Мазур </w:t>
            </w:r>
          </w:p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Олександр Іванович</w:t>
            </w:r>
          </w:p>
        </w:tc>
        <w:tc>
          <w:tcPr>
            <w:tcW w:w="33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22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голова комітету фізичної культури і спорту Кременчуцького міськвиконкому (за згодою)</w:t>
            </w:r>
          </w:p>
          <w:p w:rsidR="0075007A" w:rsidRDefault="0075007A" w:rsidP="0075007A">
            <w:pPr>
              <w:jc w:val="both"/>
              <w:rPr>
                <w:sz w:val="28"/>
              </w:rPr>
            </w:pPr>
          </w:p>
        </w:tc>
      </w:tr>
      <w:tr w:rsidR="0075007A" w:rsidTr="0075007A">
        <w:tc>
          <w:tcPr>
            <w:tcW w:w="388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Мирошниченко</w:t>
            </w:r>
          </w:p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Володимир Іванович</w:t>
            </w:r>
          </w:p>
        </w:tc>
        <w:tc>
          <w:tcPr>
            <w:tcW w:w="33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22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Головного управління освіти і науки облдержадміністрації</w:t>
            </w:r>
          </w:p>
          <w:p w:rsidR="0075007A" w:rsidRDefault="0075007A" w:rsidP="0075007A">
            <w:pPr>
              <w:jc w:val="both"/>
              <w:rPr>
                <w:sz w:val="28"/>
              </w:rPr>
            </w:pPr>
          </w:p>
        </w:tc>
      </w:tr>
      <w:tr w:rsidR="0075007A" w:rsidTr="0075007A">
        <w:tc>
          <w:tcPr>
            <w:tcW w:w="388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Подрезан</w:t>
            </w:r>
            <w:proofErr w:type="spellEnd"/>
          </w:p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Віктор Володимирович</w:t>
            </w:r>
          </w:p>
        </w:tc>
        <w:tc>
          <w:tcPr>
            <w:tcW w:w="33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22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відділу фізичної культури і спорту Комсомольського міськвиконкому (за згодою)</w:t>
            </w:r>
          </w:p>
          <w:p w:rsidR="0075007A" w:rsidRDefault="0075007A" w:rsidP="0075007A">
            <w:pPr>
              <w:jc w:val="both"/>
              <w:rPr>
                <w:sz w:val="28"/>
              </w:rPr>
            </w:pPr>
          </w:p>
        </w:tc>
      </w:tr>
      <w:tr w:rsidR="0075007A" w:rsidTr="0075007A">
        <w:tc>
          <w:tcPr>
            <w:tcW w:w="388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Степаненко</w:t>
            </w:r>
          </w:p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Микола Іванович</w:t>
            </w:r>
          </w:p>
        </w:tc>
        <w:tc>
          <w:tcPr>
            <w:tcW w:w="33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22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ректор Полтавського національного педагогічного університету                        ім. В.Г. Короленка</w:t>
            </w:r>
          </w:p>
          <w:p w:rsidR="0075007A" w:rsidRDefault="0075007A" w:rsidP="0075007A">
            <w:pPr>
              <w:jc w:val="both"/>
              <w:rPr>
                <w:sz w:val="28"/>
              </w:rPr>
            </w:pPr>
          </w:p>
        </w:tc>
      </w:tr>
      <w:tr w:rsidR="0075007A" w:rsidTr="0075007A">
        <w:tc>
          <w:tcPr>
            <w:tcW w:w="388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Шапошніченко</w:t>
            </w:r>
            <w:proofErr w:type="spellEnd"/>
          </w:p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Володимир Михайлович</w:t>
            </w:r>
          </w:p>
        </w:tc>
        <w:tc>
          <w:tcPr>
            <w:tcW w:w="33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22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Головного фінансового управління облдержадміністрації</w:t>
            </w:r>
          </w:p>
          <w:p w:rsidR="0075007A" w:rsidRDefault="0075007A" w:rsidP="0075007A">
            <w:pPr>
              <w:jc w:val="both"/>
              <w:rPr>
                <w:sz w:val="28"/>
              </w:rPr>
            </w:pPr>
          </w:p>
        </w:tc>
      </w:tr>
      <w:tr w:rsidR="0075007A" w:rsidTr="0075007A">
        <w:tc>
          <w:tcPr>
            <w:tcW w:w="388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Шейко</w:t>
            </w:r>
            <w:proofErr w:type="spellEnd"/>
          </w:p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Петро Андрійович</w:t>
            </w:r>
          </w:p>
        </w:tc>
        <w:tc>
          <w:tcPr>
            <w:tcW w:w="338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22" w:type="dxa"/>
          </w:tcPr>
          <w:p w:rsidR="0075007A" w:rsidRDefault="0075007A" w:rsidP="0075007A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головний лікар обласного лікарсько-фізкультурного диспансеру (за згодою)</w:t>
            </w:r>
          </w:p>
        </w:tc>
      </w:tr>
    </w:tbl>
    <w:p w:rsidR="0075007A" w:rsidRDefault="0075007A" w:rsidP="0075007A">
      <w:pPr>
        <w:jc w:val="both"/>
        <w:rPr>
          <w:sz w:val="28"/>
        </w:rPr>
      </w:pPr>
    </w:p>
    <w:p w:rsidR="0075007A" w:rsidRDefault="0075007A" w:rsidP="0075007A">
      <w:pPr>
        <w:jc w:val="both"/>
        <w:rPr>
          <w:sz w:val="28"/>
        </w:rPr>
      </w:pPr>
    </w:p>
    <w:p w:rsidR="0075007A" w:rsidRDefault="0075007A" w:rsidP="0075007A">
      <w:pPr>
        <w:jc w:val="both"/>
        <w:rPr>
          <w:sz w:val="28"/>
        </w:rPr>
      </w:pPr>
      <w:r>
        <w:rPr>
          <w:sz w:val="28"/>
        </w:rPr>
        <w:t xml:space="preserve">Заступник голови - керівник </w:t>
      </w:r>
    </w:p>
    <w:p w:rsidR="0075007A" w:rsidRDefault="0075007A" w:rsidP="0075007A">
      <w:pPr>
        <w:jc w:val="both"/>
        <w:rPr>
          <w:sz w:val="28"/>
        </w:rPr>
      </w:pPr>
      <w:r>
        <w:rPr>
          <w:sz w:val="28"/>
        </w:rPr>
        <w:t>апарату облдержадміністрації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В.О. Пархоменко</w:t>
      </w:r>
    </w:p>
    <w:sectPr w:rsidR="0075007A" w:rsidSect="0075007A">
      <w:pgSz w:w="11906" w:h="16838"/>
      <w:pgMar w:top="113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07A"/>
    <w:rsid w:val="0075007A"/>
    <w:rsid w:val="00AB560D"/>
    <w:rsid w:val="00B2612F"/>
    <w:rsid w:val="00D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5BA3E-AB45-49B0-92A6-F640DBC7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007A"/>
    <w:rPr>
      <w:sz w:val="24"/>
      <w:szCs w:val="24"/>
      <w:lang w:val="uk-UA" w:eastAsia="ru-RU"/>
    </w:rPr>
  </w:style>
  <w:style w:type="paragraph" w:styleId="Heading4">
    <w:name w:val="heading 4"/>
    <w:basedOn w:val="Normal"/>
    <w:next w:val="Normal"/>
    <w:qFormat/>
    <w:rsid w:val="0075007A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5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2023-06-08T12:47:00Z</dcterms:created>
  <dcterms:modified xsi:type="dcterms:W3CDTF">2023-06-08T12:47:00Z</dcterms:modified>
</cp:coreProperties>
</file>