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0E2" w:rsidRPr="00041A21" w:rsidRDefault="00E430E2" w:rsidP="00E430E2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Додаток </w:t>
      </w:r>
    </w:p>
    <w:p w:rsidR="00E430E2" w:rsidRPr="00041A21" w:rsidRDefault="00E430E2" w:rsidP="00E430E2">
      <w:pPr>
        <w:pStyle w:val="Heading1"/>
        <w:ind w:left="170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 w:rsidRPr="003940F0">
        <w:rPr>
          <w:sz w:val="28"/>
          <w:szCs w:val="28"/>
          <w:lang w:val="ru-RU"/>
        </w:rPr>
        <w:t xml:space="preserve"> </w:t>
      </w:r>
      <w:r w:rsidRPr="00041A21">
        <w:rPr>
          <w:sz w:val="28"/>
          <w:szCs w:val="28"/>
        </w:rPr>
        <w:t>до розпорядження голови</w:t>
      </w:r>
    </w:p>
    <w:p w:rsidR="00E430E2" w:rsidRPr="00041A21" w:rsidRDefault="00E430E2" w:rsidP="00E430E2">
      <w:pPr>
        <w:ind w:left="1701"/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r w:rsidRPr="00041A21">
        <w:rPr>
          <w:sz w:val="28"/>
          <w:szCs w:val="28"/>
        </w:rPr>
        <w:t>облдержадміністрації</w:t>
      </w:r>
    </w:p>
    <w:p w:rsidR="00E430E2" w:rsidRDefault="00E430E2" w:rsidP="00E430E2">
      <w:pPr>
        <w:ind w:left="1701"/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12.08.2011 </w:t>
      </w:r>
      <w:r w:rsidRPr="00041A2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320</w:t>
      </w:r>
      <w:r w:rsidRPr="00041A21">
        <w:rPr>
          <w:sz w:val="28"/>
          <w:szCs w:val="28"/>
        </w:rPr>
        <w:t xml:space="preserve"> </w:t>
      </w:r>
    </w:p>
    <w:p w:rsidR="00E430E2" w:rsidRPr="00041A21" w:rsidRDefault="00E430E2" w:rsidP="00E430E2">
      <w:pPr>
        <w:jc w:val="both"/>
        <w:rPr>
          <w:sz w:val="28"/>
          <w:szCs w:val="28"/>
        </w:rPr>
      </w:pPr>
    </w:p>
    <w:p w:rsidR="00E430E2" w:rsidRDefault="00E430E2" w:rsidP="00E430E2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</w:p>
    <w:p w:rsidR="00E430E2" w:rsidRDefault="00E430E2" w:rsidP="00E430E2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</w:p>
    <w:p w:rsidR="00E430E2" w:rsidRPr="0096428A" w:rsidRDefault="00E430E2" w:rsidP="00E430E2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  <w:r>
        <w:rPr>
          <w:b w:val="0"/>
          <w:szCs w:val="28"/>
        </w:rPr>
        <w:t>ЗМІНИ</w:t>
      </w:r>
    </w:p>
    <w:p w:rsidR="00E430E2" w:rsidRPr="003C53B1" w:rsidRDefault="00E430E2" w:rsidP="00E430E2"/>
    <w:p w:rsidR="00E430E2" w:rsidRDefault="00E430E2" w:rsidP="00E430E2">
      <w:pPr>
        <w:pStyle w:val="Heading3"/>
        <w:tabs>
          <w:tab w:val="left" w:pos="3402"/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C2355">
        <w:rPr>
          <w:sz w:val="28"/>
          <w:szCs w:val="28"/>
        </w:rPr>
        <w:t xml:space="preserve">обсяг субвенції </w:t>
      </w:r>
      <w:r>
        <w:rPr>
          <w:sz w:val="28"/>
          <w:szCs w:val="28"/>
        </w:rPr>
        <w:t>зага</w:t>
      </w:r>
      <w:r w:rsidRPr="000C2355">
        <w:rPr>
          <w:sz w:val="28"/>
          <w:szCs w:val="28"/>
        </w:rPr>
        <w:t xml:space="preserve">льного фонду з державного бюджету місцевим бюджетам області на надання </w:t>
      </w:r>
      <w:r>
        <w:rPr>
          <w:sz w:val="28"/>
          <w:szCs w:val="28"/>
        </w:rPr>
        <w:t xml:space="preserve"> </w:t>
      </w:r>
      <w:r w:rsidRPr="00DD4591">
        <w:rPr>
          <w:sz w:val="28"/>
          <w:szCs w:val="28"/>
        </w:rPr>
        <w:t>пільг та житлових субсидій населенню на придбання</w:t>
      </w:r>
      <w:r>
        <w:rPr>
          <w:sz w:val="28"/>
          <w:szCs w:val="28"/>
        </w:rPr>
        <w:t xml:space="preserve"> </w:t>
      </w:r>
      <w:r w:rsidRPr="00DD4591">
        <w:rPr>
          <w:sz w:val="28"/>
          <w:szCs w:val="28"/>
        </w:rPr>
        <w:t xml:space="preserve">  твердого</w:t>
      </w:r>
      <w:r>
        <w:rPr>
          <w:sz w:val="28"/>
          <w:szCs w:val="28"/>
        </w:rPr>
        <w:t xml:space="preserve"> </w:t>
      </w:r>
      <w:r w:rsidRPr="00DD4591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Pr="00DD4591">
        <w:rPr>
          <w:sz w:val="28"/>
          <w:szCs w:val="28"/>
        </w:rPr>
        <w:t xml:space="preserve"> рідкого</w:t>
      </w:r>
      <w:r>
        <w:rPr>
          <w:sz w:val="28"/>
          <w:szCs w:val="28"/>
        </w:rPr>
        <w:t xml:space="preserve"> </w:t>
      </w:r>
      <w:r w:rsidRPr="00DD4591">
        <w:rPr>
          <w:sz w:val="28"/>
          <w:szCs w:val="28"/>
        </w:rPr>
        <w:t xml:space="preserve"> пічного побутового палива і скрапленого газу</w:t>
      </w:r>
      <w:r w:rsidRPr="00041A21">
        <w:rPr>
          <w:sz w:val="28"/>
          <w:szCs w:val="28"/>
        </w:rPr>
        <w:t xml:space="preserve"> </w:t>
      </w:r>
    </w:p>
    <w:p w:rsidR="00E430E2" w:rsidRPr="003C53B1" w:rsidRDefault="00E430E2" w:rsidP="00E430E2">
      <w:pPr>
        <w:jc w:val="both"/>
      </w:pPr>
    </w:p>
    <w:p w:rsidR="00E430E2" w:rsidRDefault="00E430E2" w:rsidP="00E430E2">
      <w:pPr>
        <w:pStyle w:val="Heading3"/>
        <w:tabs>
          <w:tab w:val="left" w:pos="3402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(грн.)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5637"/>
      </w:tblGrid>
      <w:tr w:rsidR="00E430E2" w:rsidRPr="00041A21">
        <w:tblPrEx>
          <w:tblCellMar>
            <w:top w:w="0" w:type="dxa"/>
            <w:bottom w:w="0" w:type="dxa"/>
          </w:tblCellMar>
        </w:tblPrEx>
        <w:trPr>
          <w:cantSplit/>
          <w:trHeight w:val="1218"/>
        </w:trPr>
        <w:tc>
          <w:tcPr>
            <w:tcW w:w="675" w:type="dxa"/>
            <w:vAlign w:val="center"/>
          </w:tcPr>
          <w:p w:rsidR="00E430E2" w:rsidRPr="00041A21" w:rsidRDefault="00E430E2" w:rsidP="00E430E2">
            <w:pPr>
              <w:ind w:left="-284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294" w:type="dxa"/>
            <w:vAlign w:val="center"/>
          </w:tcPr>
          <w:p w:rsidR="00E430E2" w:rsidRPr="00041A21" w:rsidRDefault="00E430E2" w:rsidP="00E430E2">
            <w:pPr>
              <w:ind w:right="-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637" w:type="dxa"/>
            <w:vAlign w:val="center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C2355">
              <w:rPr>
                <w:sz w:val="28"/>
                <w:szCs w:val="28"/>
              </w:rPr>
              <w:t xml:space="preserve">а надання </w:t>
            </w:r>
            <w:r>
              <w:rPr>
                <w:sz w:val="28"/>
                <w:szCs w:val="28"/>
              </w:rPr>
              <w:t xml:space="preserve"> </w:t>
            </w:r>
            <w:r w:rsidRPr="00DD4591">
              <w:rPr>
                <w:sz w:val="28"/>
                <w:szCs w:val="28"/>
              </w:rPr>
              <w:t>пільг та житлових субсидій населенню на придбання  твердого та рідкого пічного побутового палива і скрапленого газу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7" w:type="dxa"/>
          </w:tcPr>
          <w:p w:rsidR="00E430E2" w:rsidRPr="00216B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E430E2" w:rsidRPr="003C53B1" w:rsidRDefault="00E430E2" w:rsidP="00E430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0026">
              <w:rPr>
                <w:sz w:val="28"/>
                <w:szCs w:val="28"/>
              </w:rPr>
              <w:t>.Кременчук</w:t>
            </w:r>
          </w:p>
        </w:tc>
        <w:tc>
          <w:tcPr>
            <w:tcW w:w="5637" w:type="dxa"/>
            <w:vAlign w:val="center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>19100,00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</w:p>
          <w:p w:rsidR="00E430E2" w:rsidRPr="003C53B1" w:rsidRDefault="00E430E2" w:rsidP="00E430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  <w:vAlign w:val="center"/>
          </w:tcPr>
          <w:p w:rsidR="00E430E2" w:rsidRPr="00596D68" w:rsidRDefault="00E430E2" w:rsidP="00E430E2"/>
          <w:p w:rsidR="00E430E2" w:rsidRPr="00A00026" w:rsidRDefault="00E430E2" w:rsidP="00E430E2">
            <w:pPr>
              <w:rPr>
                <w:sz w:val="28"/>
                <w:szCs w:val="28"/>
              </w:rPr>
            </w:pPr>
            <w:r w:rsidRPr="00A00026">
              <w:rPr>
                <w:sz w:val="28"/>
                <w:szCs w:val="28"/>
              </w:rPr>
              <w:t>Гадяцький район</w:t>
            </w:r>
          </w:p>
        </w:tc>
        <w:tc>
          <w:tcPr>
            <w:tcW w:w="5637" w:type="dxa"/>
            <w:vAlign w:val="center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>35500,00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Глобинський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Диканський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Карлівський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>2100,00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Лохвицький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>30000,00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Машівський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Новосанжарський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>15000,00</w:t>
            </w:r>
          </w:p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</w:p>
          <w:p w:rsidR="00E430E2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2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E430E2" w:rsidRPr="00A00026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94" w:type="dxa"/>
            <w:vAlign w:val="center"/>
          </w:tcPr>
          <w:p w:rsidR="00E430E2" w:rsidRPr="00A00026" w:rsidRDefault="00E430E2" w:rsidP="00E43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Хорольський район</w:t>
            </w:r>
          </w:p>
        </w:tc>
        <w:tc>
          <w:tcPr>
            <w:tcW w:w="5637" w:type="dxa"/>
            <w:vAlign w:val="center"/>
          </w:tcPr>
          <w:p w:rsidR="00E430E2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>15000,00</w:t>
            </w:r>
          </w:p>
        </w:tc>
      </w:tr>
      <w:tr w:rsidR="00E430E2" w:rsidRPr="00041A2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:rsidR="00E430E2" w:rsidRPr="00596D68" w:rsidRDefault="00E430E2" w:rsidP="00E430E2">
            <w:pPr>
              <w:pStyle w:val="Heading4"/>
              <w:jc w:val="center"/>
              <w:rPr>
                <w:sz w:val="20"/>
              </w:rPr>
            </w:pPr>
          </w:p>
          <w:p w:rsidR="00E430E2" w:rsidRDefault="00E430E2" w:rsidP="00E430E2">
            <w:pPr>
              <w:pStyle w:val="Heading4"/>
              <w:jc w:val="center"/>
              <w:rPr>
                <w:szCs w:val="28"/>
              </w:rPr>
            </w:pPr>
            <w:r w:rsidRPr="00041A21">
              <w:rPr>
                <w:szCs w:val="28"/>
              </w:rPr>
              <w:t>Всього по області</w:t>
            </w:r>
          </w:p>
          <w:p w:rsidR="00E430E2" w:rsidRPr="00596D68" w:rsidRDefault="00E430E2" w:rsidP="00E430E2"/>
        </w:tc>
        <w:tc>
          <w:tcPr>
            <w:tcW w:w="5637" w:type="dxa"/>
            <w:vAlign w:val="center"/>
          </w:tcPr>
          <w:p w:rsidR="00E430E2" w:rsidRPr="00041A21" w:rsidRDefault="00E430E2" w:rsidP="00E43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430E2" w:rsidRDefault="00E430E2" w:rsidP="00E430E2">
      <w:pPr>
        <w:jc w:val="both"/>
        <w:rPr>
          <w:iCs/>
          <w:sz w:val="28"/>
        </w:rPr>
      </w:pPr>
    </w:p>
    <w:p w:rsidR="00E430E2" w:rsidRDefault="00E430E2" w:rsidP="00E430E2">
      <w:pPr>
        <w:jc w:val="both"/>
        <w:rPr>
          <w:iCs/>
          <w:sz w:val="28"/>
        </w:rPr>
      </w:pPr>
    </w:p>
    <w:p w:rsidR="00E430E2" w:rsidRDefault="00E430E2" w:rsidP="00E430E2">
      <w:pPr>
        <w:jc w:val="both"/>
        <w:rPr>
          <w:iCs/>
          <w:sz w:val="28"/>
        </w:rPr>
      </w:pPr>
    </w:p>
    <w:p w:rsidR="00E430E2" w:rsidRDefault="00E430E2" w:rsidP="00E430E2">
      <w:pPr>
        <w:jc w:val="both"/>
        <w:rPr>
          <w:iCs/>
          <w:sz w:val="28"/>
        </w:rPr>
      </w:pPr>
    </w:p>
    <w:p w:rsidR="00E430E2" w:rsidRPr="00B04CBB" w:rsidRDefault="00E430E2" w:rsidP="00E430E2">
      <w:pPr>
        <w:jc w:val="both"/>
        <w:rPr>
          <w:iCs/>
          <w:sz w:val="28"/>
        </w:rPr>
      </w:pPr>
      <w:r>
        <w:rPr>
          <w:iCs/>
          <w:sz w:val="28"/>
        </w:rPr>
        <w:t>Заступник голови ─</w:t>
      </w:r>
      <w:r w:rsidRPr="00B04CBB">
        <w:rPr>
          <w:iCs/>
          <w:sz w:val="28"/>
        </w:rPr>
        <w:t xml:space="preserve"> </w:t>
      </w:r>
      <w:r>
        <w:rPr>
          <w:iCs/>
          <w:sz w:val="28"/>
        </w:rPr>
        <w:t>ке</w:t>
      </w:r>
      <w:r w:rsidRPr="00D72D35">
        <w:rPr>
          <w:iCs/>
          <w:sz w:val="28"/>
        </w:rPr>
        <w:t>р</w:t>
      </w:r>
      <w:r>
        <w:rPr>
          <w:iCs/>
          <w:sz w:val="28"/>
        </w:rPr>
        <w:t xml:space="preserve">івник  апарату </w:t>
      </w:r>
    </w:p>
    <w:p w:rsidR="00E430E2" w:rsidRPr="00A5570D" w:rsidRDefault="00E430E2" w:rsidP="00E430E2">
      <w:pPr>
        <w:tabs>
          <w:tab w:val="left" w:pos="540"/>
        </w:tabs>
        <w:rPr>
          <w:bCs/>
          <w:sz w:val="28"/>
          <w:szCs w:val="28"/>
        </w:rPr>
      </w:pPr>
      <w:r>
        <w:rPr>
          <w:iCs/>
          <w:sz w:val="28"/>
        </w:rPr>
        <w:t>обласної     державної     адміністрації                                           В.О. Пархоменко</w:t>
      </w:r>
    </w:p>
    <w:p w:rsidR="00CC0C02" w:rsidRDefault="00CC0C02"/>
    <w:sectPr w:rsidR="00CC0C02" w:rsidSect="00E430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7DF"/>
    <w:rsid w:val="002B083D"/>
    <w:rsid w:val="00375CF3"/>
    <w:rsid w:val="007977DF"/>
    <w:rsid w:val="00CC0C02"/>
    <w:rsid w:val="00E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DA70A-E244-4986-A34C-4BD89256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E2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E430E2"/>
    <w:pPr>
      <w:keepNext/>
      <w:jc w:val="both"/>
      <w:outlineLvl w:val="0"/>
    </w:pPr>
    <w:rPr>
      <w:szCs w:val="20"/>
      <w:lang w:eastAsia="ru-RU"/>
    </w:rPr>
  </w:style>
  <w:style w:type="paragraph" w:styleId="Heading2">
    <w:name w:val="heading 2"/>
    <w:basedOn w:val="Normal"/>
    <w:next w:val="Normal"/>
    <w:qFormat/>
    <w:rsid w:val="00E430E2"/>
    <w:pPr>
      <w:keepNext/>
      <w:jc w:val="center"/>
      <w:outlineLvl w:val="1"/>
    </w:pPr>
    <w:rPr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qFormat/>
    <w:rsid w:val="00E430E2"/>
    <w:pPr>
      <w:keepNext/>
      <w:jc w:val="center"/>
      <w:outlineLvl w:val="2"/>
    </w:pPr>
    <w:rPr>
      <w:szCs w:val="20"/>
      <w:lang w:eastAsia="ru-RU"/>
    </w:rPr>
  </w:style>
  <w:style w:type="paragraph" w:styleId="Heading4">
    <w:name w:val="heading 4"/>
    <w:basedOn w:val="Normal"/>
    <w:next w:val="Normal"/>
    <w:qFormat/>
    <w:rsid w:val="00E430E2"/>
    <w:pPr>
      <w:keepNext/>
      <w:jc w:val="both"/>
      <w:outlineLvl w:val="3"/>
    </w:pPr>
    <w:rPr>
      <w:sz w:val="28"/>
      <w:szCs w:val="20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"/>
    <w:basedOn w:val="Normal"/>
    <w:link w:val="DefaultParagraphFont"/>
    <w:rsid w:val="00E430E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derjadm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adm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