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233" w:rsidRDefault="00682233" w:rsidP="00682233">
      <w:pPr>
        <w:pStyle w:val="Heading1"/>
        <w:pageBreakBefore/>
        <w:ind w:left="4241" w:firstLine="709"/>
        <w:jc w:val="both"/>
        <w:rPr>
          <w:caps/>
          <w:sz w:val="28"/>
          <w:lang w:val="uk-UA"/>
        </w:rPr>
      </w:pPr>
      <w:r>
        <w:rPr>
          <w:caps/>
          <w:sz w:val="28"/>
          <w:lang w:val="uk-UA"/>
        </w:rPr>
        <w:t>Затверджено</w:t>
      </w:r>
    </w:p>
    <w:p w:rsidR="00682233" w:rsidRDefault="00682233" w:rsidP="00682233">
      <w:pPr>
        <w:ind w:left="4950"/>
        <w:jc w:val="both"/>
        <w:rPr>
          <w:sz w:val="28"/>
        </w:rPr>
      </w:pPr>
      <w:r>
        <w:rPr>
          <w:sz w:val="28"/>
        </w:rPr>
        <w:t>Розпорядження голови</w:t>
      </w:r>
    </w:p>
    <w:p w:rsidR="00682233" w:rsidRDefault="00682233" w:rsidP="00682233">
      <w:pPr>
        <w:ind w:left="4950"/>
        <w:jc w:val="both"/>
        <w:rPr>
          <w:sz w:val="28"/>
        </w:rPr>
      </w:pPr>
      <w:r>
        <w:rPr>
          <w:sz w:val="28"/>
        </w:rPr>
        <w:t>обласної державної адміністрації</w:t>
      </w:r>
    </w:p>
    <w:p w:rsidR="00682233" w:rsidRDefault="00682233" w:rsidP="00682233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11.02.2011 №49</w:t>
      </w:r>
    </w:p>
    <w:p w:rsidR="00682233" w:rsidRDefault="00682233" w:rsidP="00682233">
      <w:pPr>
        <w:jc w:val="both"/>
        <w:rPr>
          <w:sz w:val="28"/>
        </w:rPr>
      </w:pPr>
    </w:p>
    <w:p w:rsidR="00682233" w:rsidRPr="00A02F4F" w:rsidRDefault="00682233" w:rsidP="00682233">
      <w:pPr>
        <w:pStyle w:val="Heading5"/>
        <w:jc w:val="center"/>
        <w:rPr>
          <w:b w:val="0"/>
          <w:bCs w:val="0"/>
          <w:i w:val="0"/>
          <w:sz w:val="28"/>
          <w:szCs w:val="28"/>
        </w:rPr>
      </w:pPr>
      <w:r w:rsidRPr="00A02F4F">
        <w:rPr>
          <w:b w:val="0"/>
          <w:bCs w:val="0"/>
          <w:i w:val="0"/>
          <w:sz w:val="28"/>
          <w:szCs w:val="28"/>
        </w:rPr>
        <w:t>СКЛАД</w:t>
      </w:r>
    </w:p>
    <w:p w:rsidR="00682233" w:rsidRPr="005C17DB" w:rsidRDefault="00682233" w:rsidP="00682233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5C17DB">
        <w:rPr>
          <w:sz w:val="28"/>
          <w:szCs w:val="28"/>
        </w:rPr>
        <w:t xml:space="preserve">ади </w:t>
      </w:r>
      <w:r>
        <w:rPr>
          <w:sz w:val="28"/>
          <w:szCs w:val="28"/>
        </w:rPr>
        <w:t>вітчизняних та іноземних</w:t>
      </w:r>
      <w:r w:rsidRPr="005C17DB">
        <w:rPr>
          <w:sz w:val="28"/>
          <w:szCs w:val="28"/>
        </w:rPr>
        <w:t xml:space="preserve"> інвест</w:t>
      </w:r>
      <w:r>
        <w:rPr>
          <w:sz w:val="28"/>
          <w:szCs w:val="28"/>
        </w:rPr>
        <w:t>орів</w:t>
      </w:r>
    </w:p>
    <w:p w:rsidR="00682233" w:rsidRDefault="00682233" w:rsidP="00682233">
      <w:pPr>
        <w:jc w:val="center"/>
        <w:rPr>
          <w:sz w:val="28"/>
          <w:szCs w:val="28"/>
        </w:rPr>
      </w:pPr>
      <w:r w:rsidRPr="005C17DB">
        <w:rPr>
          <w:sz w:val="28"/>
          <w:szCs w:val="28"/>
        </w:rPr>
        <w:t>при Полтавській обласній державній адміністрації</w:t>
      </w:r>
    </w:p>
    <w:p w:rsidR="00682233" w:rsidRDefault="00682233" w:rsidP="00682233">
      <w:pPr>
        <w:jc w:val="center"/>
        <w:rPr>
          <w:sz w:val="28"/>
          <w:szCs w:val="28"/>
        </w:rPr>
      </w:pPr>
    </w:p>
    <w:tbl>
      <w:tblPr>
        <w:tblStyle w:val="TableGrid"/>
        <w:tblW w:w="94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67"/>
        <w:gridCol w:w="314"/>
        <w:gridCol w:w="5446"/>
      </w:tblGrid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Удовіченко</w:t>
            </w:r>
            <w:proofErr w:type="spellEnd"/>
            <w:r w:rsidRPr="005C17DB">
              <w:rPr>
                <w:sz w:val="28"/>
                <w:szCs w:val="28"/>
              </w:rPr>
              <w:t xml:space="preserve"> </w:t>
            </w:r>
          </w:p>
          <w:p w:rsidR="00682233" w:rsidRDefault="00682233" w:rsidP="00682233">
            <w:pPr>
              <w:jc w:val="both"/>
              <w:rPr>
                <w:szCs w:val="28"/>
              </w:rPr>
            </w:pPr>
            <w:r w:rsidRPr="005C17DB"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  <w:vAlign w:val="center"/>
          </w:tcPr>
          <w:p w:rsidR="00682233" w:rsidRPr="005C17DB" w:rsidRDefault="00682233" w:rsidP="00682233">
            <w:pPr>
              <w:tabs>
                <w:tab w:val="left" w:pos="840"/>
                <w:tab w:val="left" w:pos="3600"/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голова обласної державної адміністрації,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 xml:space="preserve">голова </w:t>
            </w:r>
            <w:r>
              <w:rPr>
                <w:sz w:val="28"/>
                <w:szCs w:val="28"/>
              </w:rPr>
              <w:t>р</w:t>
            </w:r>
            <w:r w:rsidRPr="005C17DB">
              <w:rPr>
                <w:sz w:val="28"/>
                <w:szCs w:val="28"/>
              </w:rPr>
              <w:t>ади (за посадою</w:t>
            </w:r>
            <w:r>
              <w:rPr>
                <w:sz w:val="28"/>
                <w:szCs w:val="28"/>
              </w:rPr>
              <w:t>)</w:t>
            </w:r>
          </w:p>
          <w:p w:rsidR="00682233" w:rsidRDefault="00682233" w:rsidP="00682233">
            <w:pPr>
              <w:jc w:val="both"/>
              <w:rPr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дамович</w:t>
            </w:r>
          </w:p>
          <w:p w:rsidR="00682233" w:rsidRDefault="00682233" w:rsidP="00682233">
            <w:pPr>
              <w:jc w:val="both"/>
              <w:rPr>
                <w:szCs w:val="28"/>
              </w:rPr>
            </w:pPr>
            <w:r w:rsidRPr="005C17DB">
              <w:rPr>
                <w:sz w:val="28"/>
                <w:szCs w:val="28"/>
              </w:rPr>
              <w:t>Олена Євгенівна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</w:t>
            </w:r>
            <w:r w:rsidRPr="005C17DB">
              <w:rPr>
                <w:sz w:val="28"/>
                <w:szCs w:val="28"/>
              </w:rPr>
              <w:t>олов</w:t>
            </w:r>
            <w:r>
              <w:rPr>
                <w:sz w:val="28"/>
                <w:szCs w:val="28"/>
              </w:rPr>
              <w:t xml:space="preserve">и облдержадміністрації, </w:t>
            </w:r>
          </w:p>
          <w:p w:rsidR="00682233" w:rsidRDefault="00682233" w:rsidP="00682233">
            <w:pPr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t>р</w:t>
            </w:r>
            <w:r w:rsidRPr="005C17DB">
              <w:rPr>
                <w:sz w:val="28"/>
                <w:szCs w:val="28"/>
              </w:rPr>
              <w:t>ади</w:t>
            </w:r>
          </w:p>
          <w:p w:rsidR="00682233" w:rsidRDefault="00682233" w:rsidP="00682233">
            <w:pPr>
              <w:jc w:val="both"/>
              <w:rPr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 w:rsidRPr="007E57E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стінова</w:t>
            </w:r>
            <w:proofErr w:type="spellEnd"/>
          </w:p>
          <w:p w:rsidR="00682233" w:rsidRPr="007E57EF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Еліза Олегівна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</w:t>
            </w:r>
            <w:proofErr w:type="spellStart"/>
            <w:r>
              <w:rPr>
                <w:sz w:val="28"/>
                <w:szCs w:val="28"/>
              </w:rPr>
              <w:t>інноваційно-</w:t>
            </w:r>
            <w:proofErr w:type="spellEnd"/>
            <w:r>
              <w:rPr>
                <w:sz w:val="28"/>
                <w:szCs w:val="28"/>
              </w:rPr>
              <w:t xml:space="preserve"> інвестиційної політики та супроводу інвестиційних проектів Головного управління економіки облдержадміністрації, секретар ради</w:t>
            </w:r>
          </w:p>
          <w:p w:rsidR="00682233" w:rsidRPr="005C17DB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9427" w:type="dxa"/>
            <w:gridSpan w:val="3"/>
          </w:tcPr>
          <w:p w:rsidR="00682233" w:rsidRDefault="00682233" w:rsidP="00682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ради:</w:t>
            </w: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Беседін</w:t>
            </w:r>
            <w:proofErr w:type="spellEnd"/>
          </w:p>
          <w:p w:rsidR="00682233" w:rsidRDefault="00682233" w:rsidP="00682233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tabs>
                <w:tab w:val="left" w:pos="840"/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генерального директора з </w:t>
            </w:r>
          </w:p>
          <w:p w:rsidR="00682233" w:rsidRPr="00F61064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будівництва ТОВ СП ,,</w:t>
            </w:r>
            <w:proofErr w:type="spellStart"/>
            <w:r>
              <w:rPr>
                <w:sz w:val="28"/>
                <w:szCs w:val="28"/>
              </w:rPr>
              <w:t>Нібулон</w:t>
            </w:r>
            <w:proofErr w:type="spellEnd"/>
            <w:r w:rsidRPr="00390D7B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682233" w:rsidRDefault="00682233" w:rsidP="00682233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 w:rsidRPr="005C17D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аленко</w:t>
            </w:r>
            <w:proofErr w:type="spellEnd"/>
            <w:r w:rsidRPr="005C17DB">
              <w:rPr>
                <w:sz w:val="28"/>
                <w:szCs w:val="28"/>
              </w:rPr>
              <w:tab/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Pr="005C17DB" w:rsidRDefault="00682233" w:rsidP="00682233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начальник Полтавського територіального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 xml:space="preserve">управління Державної комісії з цінних </w:t>
            </w:r>
          </w:p>
          <w:p w:rsidR="00682233" w:rsidRPr="005C17DB" w:rsidRDefault="00682233" w:rsidP="00682233">
            <w:pPr>
              <w:tabs>
                <w:tab w:val="left" w:pos="3800"/>
              </w:tabs>
              <w:ind w:left="3540" w:hanging="3540"/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паперів та фондового ринку (за згодою)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 xml:space="preserve"> </w:t>
            </w: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bCs/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олков 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>Костянтин Едуардович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4" w:type="dxa"/>
          </w:tcPr>
          <w:p w:rsidR="00682233" w:rsidRDefault="00682233" w:rsidP="00682233">
            <w:pPr>
              <w:jc w:val="right"/>
              <w:rPr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Pr="005C17DB" w:rsidRDefault="00682233" w:rsidP="00682233">
            <w:pPr>
              <w:tabs>
                <w:tab w:val="left" w:pos="840"/>
              </w:tabs>
              <w:jc w:val="both"/>
              <w:rPr>
                <w:bCs/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 xml:space="preserve">директор регіонального </w:t>
            </w:r>
            <w:proofErr w:type="spellStart"/>
            <w:r w:rsidRPr="005C17DB">
              <w:rPr>
                <w:bCs/>
                <w:sz w:val="28"/>
                <w:szCs w:val="28"/>
              </w:rPr>
              <w:t>ек</w:t>
            </w:r>
            <w:r>
              <w:rPr>
                <w:bCs/>
                <w:sz w:val="28"/>
                <w:szCs w:val="28"/>
              </w:rPr>
              <w:t>с</w:t>
            </w:r>
            <w:r w:rsidRPr="005C17DB">
              <w:rPr>
                <w:bCs/>
                <w:sz w:val="28"/>
                <w:szCs w:val="28"/>
              </w:rPr>
              <w:t>пертно-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682233" w:rsidRPr="005C17DB" w:rsidRDefault="00682233" w:rsidP="00682233">
            <w:pPr>
              <w:tabs>
                <w:tab w:val="left" w:pos="840"/>
              </w:tabs>
              <w:ind w:left="3540" w:hanging="3540"/>
              <w:jc w:val="both"/>
              <w:rPr>
                <w:bCs/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 xml:space="preserve">консалтингового центру </w:t>
            </w:r>
            <w:r w:rsidRPr="005C17DB">
              <w:rPr>
                <w:sz w:val="28"/>
                <w:szCs w:val="28"/>
              </w:rPr>
              <w:t>(за згодою)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Голишев</w:t>
            </w:r>
            <w:proofErr w:type="spellEnd"/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Костянтин Борисович </w:t>
            </w:r>
          </w:p>
        </w:tc>
        <w:tc>
          <w:tcPr>
            <w:tcW w:w="314" w:type="dxa"/>
          </w:tcPr>
          <w:p w:rsidR="00682233" w:rsidRDefault="00682233" w:rsidP="00682233">
            <w:pPr>
              <w:jc w:val="right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tabs>
                <w:tab w:val="left" w:pos="840"/>
                <w:tab w:val="left" w:pos="3600"/>
                <w:tab w:val="left" w:pos="396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з корпоративних питань ЗАТ </w:t>
            </w:r>
          </w:p>
          <w:p w:rsidR="00682233" w:rsidRPr="00F61064" w:rsidRDefault="00682233" w:rsidP="00682233">
            <w:pPr>
              <w:tabs>
                <w:tab w:val="left" w:pos="840"/>
                <w:tab w:val="left" w:pos="3600"/>
                <w:tab w:val="left" w:pos="396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,,</w:t>
            </w:r>
            <w:proofErr w:type="spellStart"/>
            <w:r>
              <w:rPr>
                <w:bCs/>
                <w:sz w:val="28"/>
                <w:szCs w:val="28"/>
              </w:rPr>
              <w:t>Джей</w:t>
            </w:r>
            <w:proofErr w:type="spellEnd"/>
            <w:r>
              <w:rPr>
                <w:bCs/>
                <w:sz w:val="28"/>
                <w:szCs w:val="28"/>
              </w:rPr>
              <w:t xml:space="preserve"> Ті Інтернешнл Україна</w:t>
            </w:r>
            <w:r w:rsidRPr="00390D7B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Ірза</w:t>
            </w:r>
            <w:proofErr w:type="spellEnd"/>
          </w:p>
          <w:p w:rsidR="00682233" w:rsidRDefault="00682233" w:rsidP="0068223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Сергійович</w:t>
            </w:r>
          </w:p>
        </w:tc>
        <w:tc>
          <w:tcPr>
            <w:tcW w:w="314" w:type="dxa"/>
          </w:tcPr>
          <w:p w:rsidR="00682233" w:rsidRDefault="00682233" w:rsidP="0068223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tabs>
                <w:tab w:val="left" w:pos="840"/>
                <w:tab w:val="left" w:pos="3600"/>
                <w:tab w:val="left" w:pos="396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директор ПП ,,Регіональний інвестиційний центр аукціонів</w:t>
            </w:r>
            <w:r w:rsidRPr="00390D7B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  <w:lang w:val="ru-RU"/>
              </w:rPr>
              <w:t xml:space="preserve"> (за </w:t>
            </w:r>
            <w:r w:rsidRPr="00CC24F1">
              <w:rPr>
                <w:sz w:val="28"/>
                <w:szCs w:val="28"/>
              </w:rPr>
              <w:t>згодою</w:t>
            </w:r>
            <w:r>
              <w:rPr>
                <w:sz w:val="28"/>
                <w:szCs w:val="28"/>
                <w:lang w:val="ru-RU"/>
              </w:rPr>
              <w:t>)</w:t>
            </w:r>
          </w:p>
          <w:p w:rsidR="00682233" w:rsidRDefault="00682233" w:rsidP="00682233">
            <w:pPr>
              <w:tabs>
                <w:tab w:val="left" w:pos="840"/>
                <w:tab w:val="left" w:pos="3600"/>
                <w:tab w:val="left" w:pos="3960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Лєта</w:t>
            </w:r>
            <w:proofErr w:type="spellEnd"/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Володимирович</w:t>
            </w:r>
          </w:p>
        </w:tc>
        <w:tc>
          <w:tcPr>
            <w:tcW w:w="314" w:type="dxa"/>
          </w:tcPr>
          <w:p w:rsidR="00682233" w:rsidRDefault="00682233" w:rsidP="00682233">
            <w:pPr>
              <w:jc w:val="right"/>
              <w:rPr>
                <w:szCs w:val="28"/>
              </w:rPr>
            </w:pPr>
            <w:r w:rsidRPr="005C17DB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виконуючий обов’язки директора Полтавського регіонального центру з інвестицій та розвитку (за згодою)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trHeight w:val="80"/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bCs/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</w:rPr>
              <w:t>ельник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lastRenderedPageBreak/>
              <w:t>Андрій Васильович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4" w:type="dxa"/>
          </w:tcPr>
          <w:p w:rsidR="00682233" w:rsidRDefault="00682233" w:rsidP="00682233">
            <w:pPr>
              <w:jc w:val="right"/>
              <w:rPr>
                <w:szCs w:val="28"/>
              </w:rPr>
            </w:pPr>
            <w:r w:rsidRPr="005C17D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tabs>
                <w:tab w:val="left" w:pos="840"/>
                <w:tab w:val="left" w:pos="3620"/>
              </w:tabs>
              <w:jc w:val="both"/>
              <w:rPr>
                <w:bCs/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>президент асоціації сприяння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C17DB">
              <w:rPr>
                <w:bCs/>
                <w:sz w:val="28"/>
                <w:szCs w:val="28"/>
              </w:rPr>
              <w:lastRenderedPageBreak/>
              <w:t>міжнародному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C17DB">
              <w:rPr>
                <w:bCs/>
                <w:sz w:val="28"/>
                <w:szCs w:val="28"/>
              </w:rPr>
              <w:t>бізнесу та розвитку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682233" w:rsidRPr="005C17DB" w:rsidRDefault="00682233" w:rsidP="00682233">
            <w:pPr>
              <w:tabs>
                <w:tab w:val="left" w:pos="840"/>
                <w:tab w:val="left" w:pos="362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(за згодою)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trHeight w:val="188"/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lastRenderedPageBreak/>
              <w:t>М</w:t>
            </w:r>
            <w:r>
              <w:rPr>
                <w:sz w:val="28"/>
                <w:szCs w:val="28"/>
              </w:rPr>
              <w:t>урашко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314" w:type="dxa"/>
          </w:tcPr>
          <w:p w:rsidR="00682233" w:rsidRDefault="00682233" w:rsidP="00682233">
            <w:pPr>
              <w:jc w:val="right"/>
              <w:rPr>
                <w:szCs w:val="28"/>
              </w:rPr>
            </w:pPr>
            <w:r w:rsidRPr="005C17DB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 xml:space="preserve">директор консалтингової фірми </w:t>
            </w:r>
            <w:r w:rsidRPr="005C17DB">
              <w:rPr>
                <w:iCs/>
                <w:sz w:val="28"/>
                <w:szCs w:val="28"/>
              </w:rPr>
              <w:t>«</w:t>
            </w:r>
            <w:proofErr w:type="spellStart"/>
            <w:r w:rsidRPr="005C17DB">
              <w:rPr>
                <w:iCs/>
                <w:sz w:val="28"/>
                <w:szCs w:val="28"/>
              </w:rPr>
              <w:t>Айтікон</w:t>
            </w:r>
            <w:proofErr w:type="spellEnd"/>
            <w:r w:rsidRPr="005C17DB">
              <w:rPr>
                <w:i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C17DB">
              <w:rPr>
                <w:sz w:val="28"/>
                <w:szCs w:val="28"/>
              </w:rPr>
              <w:t>(за згодою)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 w:rsidRPr="005C17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рлов</w:t>
            </w:r>
            <w:proofErr w:type="spellEnd"/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Дмитро Вадимович</w:t>
            </w:r>
          </w:p>
        </w:tc>
        <w:tc>
          <w:tcPr>
            <w:tcW w:w="314" w:type="dxa"/>
          </w:tcPr>
          <w:p w:rsidR="00682233" w:rsidRDefault="00682233" w:rsidP="00682233">
            <w:pPr>
              <w:jc w:val="right"/>
              <w:rPr>
                <w:szCs w:val="28"/>
              </w:rPr>
            </w:pPr>
            <w:r w:rsidRPr="005C17DB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Pr="005C17DB" w:rsidRDefault="00682233" w:rsidP="00682233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начальник управління зовнішніх зносин та</w:t>
            </w:r>
          </w:p>
          <w:p w:rsidR="00682233" w:rsidRPr="005C17DB" w:rsidRDefault="00682233" w:rsidP="00682233">
            <w:pPr>
              <w:tabs>
                <w:tab w:val="left" w:pos="840"/>
                <w:tab w:val="left" w:pos="342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зовнішньоекономічної діяльності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17DB">
              <w:rPr>
                <w:sz w:val="28"/>
                <w:szCs w:val="28"/>
              </w:rPr>
              <w:t>блдержадміністрації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bCs/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аламарчук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>Василь Григорович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tabs>
                <w:tab w:val="left" w:pos="840"/>
              </w:tabs>
              <w:rPr>
                <w:bCs/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>виконавчий директор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C17DB">
              <w:rPr>
                <w:bCs/>
                <w:sz w:val="28"/>
                <w:szCs w:val="28"/>
              </w:rPr>
              <w:t>Полтавського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682233" w:rsidRDefault="00682233" w:rsidP="00682233">
            <w:pPr>
              <w:tabs>
                <w:tab w:val="left" w:pos="840"/>
              </w:tabs>
              <w:rPr>
                <w:bCs/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>регіонального відділення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C17DB">
              <w:rPr>
                <w:bCs/>
                <w:sz w:val="28"/>
                <w:szCs w:val="28"/>
              </w:rPr>
              <w:t xml:space="preserve">УСПП </w:t>
            </w:r>
          </w:p>
          <w:p w:rsidR="00682233" w:rsidRDefault="00682233" w:rsidP="00682233">
            <w:pPr>
              <w:rPr>
                <w:bCs/>
                <w:sz w:val="28"/>
                <w:szCs w:val="28"/>
              </w:rPr>
            </w:pPr>
            <w:r w:rsidRPr="005C17DB">
              <w:rPr>
                <w:bCs/>
                <w:sz w:val="28"/>
                <w:szCs w:val="28"/>
              </w:rPr>
              <w:t>(за згодою</w:t>
            </w:r>
            <w:r>
              <w:rPr>
                <w:bCs/>
                <w:sz w:val="28"/>
                <w:szCs w:val="28"/>
              </w:rPr>
              <w:t>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Паленко</w:t>
            </w:r>
            <w:proofErr w:type="spellEnd"/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Євген Андрійович 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tabs>
                <w:tab w:val="left" w:pos="40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фінансовий директор СП Полтавської 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газонафтової компанії (за згодою) 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 w:rsidRPr="005C17D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етрук</w:t>
            </w:r>
            <w:proofErr w:type="spellEnd"/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  <w:vAlign w:val="center"/>
          </w:tcPr>
          <w:p w:rsidR="00682233" w:rsidRPr="005C17DB" w:rsidRDefault="00682233" w:rsidP="00682233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начальник управління містобудування та</w:t>
            </w:r>
          </w:p>
          <w:p w:rsidR="00682233" w:rsidRPr="005C17DB" w:rsidRDefault="00682233" w:rsidP="00682233">
            <w:pPr>
              <w:tabs>
                <w:tab w:val="left" w:pos="840"/>
                <w:tab w:val="left" w:pos="340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архітектури облдержадміністрації,</w:t>
            </w:r>
          </w:p>
          <w:p w:rsidR="00682233" w:rsidRPr="005C17DB" w:rsidRDefault="00682233" w:rsidP="00682233">
            <w:pPr>
              <w:tabs>
                <w:tab w:val="left" w:pos="840"/>
                <w:tab w:val="left" w:pos="336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головний архітектор області</w:t>
            </w:r>
          </w:p>
          <w:p w:rsidR="00682233" w:rsidRDefault="00682233" w:rsidP="00682233">
            <w:pPr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Полупан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Анатолійович 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  <w:vAlign w:val="center"/>
          </w:tcPr>
          <w:p w:rsidR="00682233" w:rsidRDefault="00682233" w:rsidP="00682233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тимчасово виконуючий обов’язки начальника Головного управління економіки облдержадміністрації 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 w:rsidRPr="005C17D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іддубний</w:t>
            </w:r>
            <w:proofErr w:type="spellEnd"/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Ігор Анатолійович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начальник Державного управління охорони</w:t>
            </w:r>
            <w:r>
              <w:rPr>
                <w:sz w:val="28"/>
                <w:szCs w:val="28"/>
              </w:rPr>
              <w:t xml:space="preserve"> </w:t>
            </w:r>
            <w:r w:rsidRPr="005C17DB">
              <w:rPr>
                <w:sz w:val="28"/>
                <w:szCs w:val="28"/>
              </w:rPr>
              <w:t>навколишнього природного середовища</w:t>
            </w:r>
            <w:r>
              <w:rPr>
                <w:sz w:val="28"/>
                <w:szCs w:val="28"/>
              </w:rPr>
              <w:t xml:space="preserve"> у</w:t>
            </w:r>
            <w:r w:rsidRPr="005C17DB">
              <w:rPr>
                <w:sz w:val="28"/>
                <w:szCs w:val="28"/>
              </w:rPr>
              <w:t xml:space="preserve"> Полтавській області </w:t>
            </w:r>
          </w:p>
          <w:p w:rsidR="00682233" w:rsidRPr="005C17DB" w:rsidRDefault="00682233" w:rsidP="00682233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(за згодою)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Смахтіна</w:t>
            </w:r>
            <w:proofErr w:type="spellEnd"/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Діана Порфирівна 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Default="00682233" w:rsidP="00682233">
            <w:pPr>
              <w:tabs>
                <w:tab w:val="left" w:pos="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віце-президент, директор з корпоративного </w:t>
            </w:r>
          </w:p>
          <w:p w:rsidR="00682233" w:rsidRDefault="00682233" w:rsidP="00682233">
            <w:pPr>
              <w:tabs>
                <w:tab w:val="left" w:pos="84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Компанії ,,</w:t>
            </w:r>
            <w:r>
              <w:rPr>
                <w:sz w:val="28"/>
                <w:szCs w:val="28"/>
                <w:lang w:val="en-US"/>
              </w:rPr>
              <w:t>Sigma</w:t>
            </w:r>
            <w:r w:rsidRPr="00390D7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Bleyzer</w:t>
            </w:r>
            <w:proofErr w:type="spellEnd"/>
            <w:r w:rsidRPr="00390D7B">
              <w:rPr>
                <w:sz w:val="28"/>
                <w:szCs w:val="28"/>
                <w:lang w:val="ru-RU"/>
              </w:rPr>
              <w:t>”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 w:rsidRPr="005C17DB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орнокондратенко</w:t>
            </w:r>
            <w:proofErr w:type="spellEnd"/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Володимир Олексійович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</w:tcPr>
          <w:p w:rsidR="00682233" w:rsidRPr="005C17DB" w:rsidRDefault="00682233" w:rsidP="00682233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президент Полтавської торгово</w:t>
            </w:r>
            <w:r>
              <w:rPr>
                <w:sz w:val="28"/>
                <w:szCs w:val="28"/>
              </w:rPr>
              <w:t xml:space="preserve"> </w:t>
            </w:r>
            <w:r w:rsidRPr="005C17DB">
              <w:rPr>
                <w:sz w:val="28"/>
                <w:szCs w:val="28"/>
              </w:rPr>
              <w:t>-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промислової палати (за згодою</w:t>
            </w:r>
            <w:r>
              <w:rPr>
                <w:sz w:val="28"/>
                <w:szCs w:val="28"/>
              </w:rPr>
              <w:t>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  <w:tr w:rsidR="00682233">
        <w:trPr>
          <w:jc w:val="center"/>
        </w:trPr>
        <w:tc>
          <w:tcPr>
            <w:tcW w:w="3667" w:type="dxa"/>
          </w:tcPr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proofErr w:type="spellStart"/>
            <w:r w:rsidRPr="005C17DB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арий</w:t>
            </w:r>
            <w:proofErr w:type="spellEnd"/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Григорій</w:t>
            </w:r>
            <w:r>
              <w:rPr>
                <w:sz w:val="28"/>
                <w:szCs w:val="28"/>
              </w:rPr>
              <w:t xml:space="preserve"> </w:t>
            </w:r>
            <w:r w:rsidRPr="005C17DB">
              <w:rPr>
                <w:sz w:val="28"/>
                <w:szCs w:val="28"/>
              </w:rPr>
              <w:t>Іванович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" w:type="dxa"/>
          </w:tcPr>
          <w:p w:rsidR="00682233" w:rsidRPr="00C05ED3" w:rsidRDefault="00682233" w:rsidP="00682233">
            <w:pPr>
              <w:jc w:val="right"/>
              <w:rPr>
                <w:sz w:val="28"/>
                <w:szCs w:val="28"/>
              </w:rPr>
            </w:pPr>
            <w:r w:rsidRPr="00C05ED3">
              <w:rPr>
                <w:sz w:val="28"/>
                <w:szCs w:val="28"/>
              </w:rPr>
              <w:t>-</w:t>
            </w:r>
          </w:p>
        </w:tc>
        <w:tc>
          <w:tcPr>
            <w:tcW w:w="5446" w:type="dxa"/>
            <w:vAlign w:val="center"/>
          </w:tcPr>
          <w:p w:rsidR="00682233" w:rsidRPr="005C17DB" w:rsidRDefault="00682233" w:rsidP="00682233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5C17DB">
              <w:rPr>
                <w:sz w:val="28"/>
                <w:szCs w:val="28"/>
              </w:rPr>
              <w:t>начальник Головного управління земельних</w:t>
            </w:r>
            <w:r>
              <w:rPr>
                <w:sz w:val="28"/>
                <w:szCs w:val="28"/>
              </w:rPr>
              <w:t xml:space="preserve"> </w:t>
            </w:r>
            <w:r w:rsidRPr="005C17DB">
              <w:rPr>
                <w:sz w:val="28"/>
                <w:szCs w:val="28"/>
              </w:rPr>
              <w:t xml:space="preserve">ресурсів </w:t>
            </w:r>
            <w:proofErr w:type="spellStart"/>
            <w:r w:rsidRPr="005C17DB">
              <w:rPr>
                <w:sz w:val="28"/>
                <w:szCs w:val="28"/>
              </w:rPr>
              <w:t>Держкомзему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17DB">
              <w:rPr>
                <w:sz w:val="28"/>
                <w:szCs w:val="28"/>
              </w:rPr>
              <w:t>у Полтавській області</w:t>
            </w:r>
            <w:r>
              <w:rPr>
                <w:sz w:val="28"/>
                <w:szCs w:val="28"/>
              </w:rPr>
              <w:t xml:space="preserve"> </w:t>
            </w:r>
            <w:r w:rsidRPr="005C17DB">
              <w:rPr>
                <w:sz w:val="28"/>
                <w:szCs w:val="28"/>
              </w:rPr>
              <w:t>(за згодою)</w:t>
            </w:r>
          </w:p>
          <w:p w:rsidR="00682233" w:rsidRDefault="00682233" w:rsidP="00682233">
            <w:pPr>
              <w:jc w:val="both"/>
              <w:rPr>
                <w:sz w:val="28"/>
                <w:szCs w:val="28"/>
              </w:rPr>
            </w:pPr>
          </w:p>
        </w:tc>
      </w:tr>
    </w:tbl>
    <w:p w:rsidR="00682233" w:rsidRDefault="00682233" w:rsidP="00682233">
      <w:pPr>
        <w:jc w:val="center"/>
        <w:rPr>
          <w:sz w:val="28"/>
          <w:szCs w:val="28"/>
        </w:rPr>
      </w:pPr>
    </w:p>
    <w:p w:rsidR="00682233" w:rsidRDefault="00682233" w:rsidP="00682233">
      <w:p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  <w:r w:rsidRPr="00682233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 xml:space="preserve">керівник </w:t>
      </w:r>
    </w:p>
    <w:p w:rsidR="00731B33" w:rsidRDefault="00682233" w:rsidP="00682233">
      <w:pPr>
        <w:jc w:val="both"/>
      </w:pPr>
      <w:r>
        <w:rPr>
          <w:sz w:val="28"/>
          <w:szCs w:val="28"/>
        </w:rPr>
        <w:t xml:space="preserve">апарату облдержадміністрації </w:t>
      </w:r>
      <w:r w:rsidRPr="00682233">
        <w:rPr>
          <w:sz w:val="28"/>
          <w:szCs w:val="28"/>
          <w:lang w:val="ru-RU"/>
        </w:rPr>
        <w:tab/>
      </w:r>
      <w:r w:rsidRPr="00682233">
        <w:rPr>
          <w:sz w:val="28"/>
          <w:szCs w:val="28"/>
          <w:lang w:val="ru-RU"/>
        </w:rPr>
        <w:tab/>
      </w:r>
      <w:r w:rsidRPr="00682233">
        <w:rPr>
          <w:sz w:val="28"/>
          <w:szCs w:val="28"/>
          <w:lang w:val="ru-RU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В.О. Пархоменко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233"/>
    <w:rsid w:val="00176FA5"/>
    <w:rsid w:val="001D663F"/>
    <w:rsid w:val="00653798"/>
    <w:rsid w:val="00682233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5E912-CA03-46F3-BEFD-610F4A95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23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682233"/>
    <w:pPr>
      <w:keepNext/>
      <w:jc w:val="center"/>
      <w:outlineLvl w:val="0"/>
    </w:pPr>
    <w:rPr>
      <w:sz w:val="36"/>
      <w:szCs w:val="20"/>
      <w:lang w:val="ru-RU"/>
    </w:rPr>
  </w:style>
  <w:style w:type="paragraph" w:styleId="Heading5">
    <w:name w:val="heading 5"/>
    <w:basedOn w:val="Normal"/>
    <w:next w:val="Normal"/>
    <w:qFormat/>
    <w:rsid w:val="006822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682233"/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68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