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5DF4" w14:textId="77777777" w:rsidR="00A82C13" w:rsidRPr="00F55D10" w:rsidRDefault="004E10ED" w:rsidP="00035D74">
      <w:pPr>
        <w:jc w:val="right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</w:t>
      </w:r>
    </w:p>
    <w:p w14:paraId="5EA60ACB" w14:textId="77777777" w:rsidR="00C07B9A" w:rsidRPr="00035D74" w:rsidRDefault="00C07B9A" w:rsidP="00035D74">
      <w:pPr>
        <w:jc w:val="right"/>
        <w:rPr>
          <w:sz w:val="28"/>
          <w:szCs w:val="28"/>
          <w:lang w:val="uk-UA"/>
        </w:rPr>
      </w:pPr>
    </w:p>
    <w:p w14:paraId="22F8ED95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42BF2CD1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3B2736E7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6A7201C0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32BA07AE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25C56B64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21B59241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4DB8808F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3A28C996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49CA5EF3" w14:textId="77777777" w:rsidR="00C07B9A" w:rsidRDefault="00C07B9A" w:rsidP="00AA2048">
      <w:pPr>
        <w:jc w:val="center"/>
        <w:rPr>
          <w:b/>
          <w:sz w:val="32"/>
          <w:szCs w:val="32"/>
          <w:lang w:val="uk-UA"/>
        </w:rPr>
      </w:pPr>
    </w:p>
    <w:p w14:paraId="73A979D9" w14:textId="77777777" w:rsidR="00041511" w:rsidRPr="00C07B9A" w:rsidRDefault="00AA2048" w:rsidP="00AA2048">
      <w:pPr>
        <w:jc w:val="center"/>
        <w:rPr>
          <w:b/>
          <w:sz w:val="44"/>
          <w:szCs w:val="44"/>
          <w:lang w:val="uk-UA"/>
        </w:rPr>
      </w:pPr>
      <w:r w:rsidRPr="00C07B9A">
        <w:rPr>
          <w:b/>
          <w:sz w:val="44"/>
          <w:szCs w:val="44"/>
          <w:lang w:val="uk-UA"/>
        </w:rPr>
        <w:t>Програма</w:t>
      </w:r>
    </w:p>
    <w:p w14:paraId="47B47769" w14:textId="77777777" w:rsidR="00AA2048" w:rsidRPr="00C07B9A" w:rsidRDefault="00AA2048" w:rsidP="00AA2048">
      <w:pPr>
        <w:jc w:val="center"/>
        <w:rPr>
          <w:b/>
          <w:sz w:val="44"/>
          <w:szCs w:val="44"/>
          <w:lang w:val="uk-UA"/>
        </w:rPr>
      </w:pPr>
      <w:r w:rsidRPr="00C07B9A">
        <w:rPr>
          <w:b/>
          <w:sz w:val="44"/>
          <w:szCs w:val="44"/>
          <w:lang w:val="uk-UA"/>
        </w:rPr>
        <w:t>розвитку та збереження</w:t>
      </w:r>
    </w:p>
    <w:p w14:paraId="7155E177" w14:textId="77777777" w:rsidR="00C07B9A" w:rsidRDefault="00AA2048" w:rsidP="00AA2048">
      <w:pPr>
        <w:jc w:val="center"/>
        <w:rPr>
          <w:b/>
          <w:sz w:val="44"/>
          <w:szCs w:val="44"/>
          <w:lang w:val="uk-UA"/>
        </w:rPr>
      </w:pPr>
      <w:r w:rsidRPr="00C07B9A">
        <w:rPr>
          <w:b/>
          <w:sz w:val="44"/>
          <w:szCs w:val="44"/>
          <w:lang w:val="uk-UA"/>
        </w:rPr>
        <w:t>з</w:t>
      </w:r>
      <w:r w:rsidR="00613EA8">
        <w:rPr>
          <w:b/>
          <w:sz w:val="44"/>
          <w:szCs w:val="44"/>
          <w:lang w:val="uk-UA"/>
        </w:rPr>
        <w:t>елених насаджень у Полтавський області</w:t>
      </w:r>
    </w:p>
    <w:p w14:paraId="06B788C5" w14:textId="77777777" w:rsidR="00AA2048" w:rsidRPr="00C07B9A" w:rsidRDefault="00720930" w:rsidP="00AA2048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на 2013 – 2017</w:t>
      </w:r>
      <w:r w:rsidR="00AA2048" w:rsidRPr="00C07B9A">
        <w:rPr>
          <w:b/>
          <w:sz w:val="44"/>
          <w:szCs w:val="44"/>
          <w:lang w:val="uk-UA"/>
        </w:rPr>
        <w:t xml:space="preserve"> роки</w:t>
      </w:r>
    </w:p>
    <w:p w14:paraId="4A06AED4" w14:textId="77777777" w:rsidR="00AA2048" w:rsidRDefault="00AA2048" w:rsidP="00AA2048">
      <w:pPr>
        <w:jc w:val="center"/>
        <w:rPr>
          <w:b/>
          <w:sz w:val="32"/>
          <w:szCs w:val="32"/>
          <w:lang w:val="uk-UA"/>
        </w:rPr>
      </w:pPr>
    </w:p>
    <w:p w14:paraId="7D6DDCDE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7ABF3964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15099E34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2D06E185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7C0680BB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208588D6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3DDF39CE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37B9794A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616EE379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76197FC1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4B471768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0159DA36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6F14EC88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10C30FFA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26489E7F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4AF53C36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3D13C7CC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3AE4B154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7273C3A5" w14:textId="77777777" w:rsidR="00D5564D" w:rsidRDefault="00613EA8" w:rsidP="00AA204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Полтава</w:t>
      </w:r>
      <w:r w:rsidR="00035D74">
        <w:rPr>
          <w:b/>
          <w:sz w:val="32"/>
          <w:szCs w:val="32"/>
          <w:lang w:val="uk-UA"/>
        </w:rPr>
        <w:t xml:space="preserve"> – 2012</w:t>
      </w:r>
      <w:r w:rsidR="00C07B9A">
        <w:rPr>
          <w:b/>
          <w:sz w:val="32"/>
          <w:szCs w:val="32"/>
          <w:lang w:val="uk-UA"/>
        </w:rPr>
        <w:t>р.</w:t>
      </w:r>
    </w:p>
    <w:p w14:paraId="5E2592DE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62802749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69701726" w14:textId="77777777" w:rsidR="00D5564D" w:rsidRDefault="00D5564D" w:rsidP="00AA2048">
      <w:pPr>
        <w:jc w:val="center"/>
        <w:rPr>
          <w:b/>
          <w:sz w:val="32"/>
          <w:szCs w:val="32"/>
          <w:lang w:val="uk-UA"/>
        </w:rPr>
      </w:pPr>
    </w:p>
    <w:p w14:paraId="0C3501C5" w14:textId="77777777" w:rsidR="00AA2048" w:rsidRPr="00D5564D" w:rsidRDefault="00AA2048" w:rsidP="002142FC">
      <w:pPr>
        <w:jc w:val="center"/>
        <w:rPr>
          <w:b/>
          <w:sz w:val="28"/>
          <w:szCs w:val="28"/>
          <w:lang w:val="uk-UA"/>
        </w:rPr>
      </w:pPr>
      <w:r w:rsidRPr="00D5564D">
        <w:rPr>
          <w:b/>
          <w:sz w:val="28"/>
          <w:szCs w:val="28"/>
          <w:lang w:val="uk-UA"/>
        </w:rPr>
        <w:t>Зміст</w:t>
      </w:r>
    </w:p>
    <w:p w14:paraId="6891AACC" w14:textId="77777777" w:rsidR="00D5564D" w:rsidRDefault="00D5564D" w:rsidP="002142FC">
      <w:pPr>
        <w:jc w:val="center"/>
        <w:rPr>
          <w:lang w:val="uk-UA"/>
        </w:rPr>
      </w:pPr>
    </w:p>
    <w:p w14:paraId="375231D8" w14:textId="77777777" w:rsidR="006E5587" w:rsidRDefault="006E5587" w:rsidP="002142FC">
      <w:pPr>
        <w:rPr>
          <w:lang w:val="uk-UA"/>
        </w:rPr>
      </w:pPr>
    </w:p>
    <w:p w14:paraId="674F0E39" w14:textId="77777777" w:rsidR="00AA2048" w:rsidRPr="00613EA8" w:rsidRDefault="00AA2048" w:rsidP="00BE31C9">
      <w:pPr>
        <w:tabs>
          <w:tab w:val="left" w:pos="9720"/>
        </w:tabs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>Вст</w:t>
      </w:r>
      <w:r w:rsidR="00213044">
        <w:rPr>
          <w:sz w:val="28"/>
          <w:szCs w:val="28"/>
          <w:lang w:val="uk-UA"/>
        </w:rPr>
        <w:t>уп</w:t>
      </w:r>
      <w:r w:rsidR="00E453C6">
        <w:rPr>
          <w:sz w:val="28"/>
          <w:szCs w:val="28"/>
          <w:lang w:val="uk-UA"/>
        </w:rPr>
        <w:t>………………………………………………</w:t>
      </w:r>
      <w:r w:rsidR="00BE31C9">
        <w:rPr>
          <w:sz w:val="28"/>
          <w:szCs w:val="28"/>
          <w:lang w:val="uk-UA"/>
        </w:rPr>
        <w:t>……………………………………3</w:t>
      </w:r>
    </w:p>
    <w:p w14:paraId="5EE189FB" w14:textId="77777777" w:rsidR="00D5564D" w:rsidRPr="00613EA8" w:rsidRDefault="00D5564D" w:rsidP="002142FC">
      <w:pPr>
        <w:rPr>
          <w:sz w:val="28"/>
          <w:szCs w:val="28"/>
          <w:lang w:val="uk-UA"/>
        </w:rPr>
      </w:pPr>
    </w:p>
    <w:p w14:paraId="0D7743E5" w14:textId="77777777" w:rsidR="00AA2048" w:rsidRPr="00613EA8" w:rsidRDefault="00613EA8" w:rsidP="0021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</w:t>
      </w:r>
      <w:r w:rsidR="00D5564D" w:rsidRPr="00613EA8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и…………………………………………………………</w:t>
      </w:r>
      <w:r w:rsidR="00BE31C9">
        <w:rPr>
          <w:sz w:val="28"/>
          <w:szCs w:val="28"/>
          <w:lang w:val="uk-UA"/>
        </w:rPr>
        <w:t>……………….4</w:t>
      </w:r>
    </w:p>
    <w:p w14:paraId="33745646" w14:textId="77777777" w:rsidR="00D5564D" w:rsidRPr="00613EA8" w:rsidRDefault="00D5564D" w:rsidP="002142FC">
      <w:pPr>
        <w:rPr>
          <w:sz w:val="28"/>
          <w:szCs w:val="28"/>
          <w:lang w:val="uk-UA"/>
        </w:rPr>
      </w:pPr>
    </w:p>
    <w:p w14:paraId="111E8A1C" w14:textId="77777777" w:rsidR="000A3CCA" w:rsidRDefault="000A3CCA" w:rsidP="00BE31C9">
      <w:pPr>
        <w:tabs>
          <w:tab w:val="left" w:pos="9540"/>
          <w:tab w:val="left" w:pos="9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проблем ……………</w:t>
      </w:r>
      <w:r w:rsidR="003037A8">
        <w:rPr>
          <w:sz w:val="28"/>
          <w:szCs w:val="28"/>
          <w:lang w:val="uk-UA"/>
        </w:rPr>
        <w:t>……………………………………………………..5</w:t>
      </w:r>
    </w:p>
    <w:p w14:paraId="5BA4FD02" w14:textId="77777777" w:rsidR="000A3CCA" w:rsidRDefault="000A3CCA" w:rsidP="002142FC">
      <w:pPr>
        <w:rPr>
          <w:sz w:val="28"/>
          <w:szCs w:val="28"/>
          <w:lang w:val="uk-UA"/>
        </w:rPr>
      </w:pPr>
    </w:p>
    <w:p w14:paraId="638B0F57" w14:textId="77777777" w:rsidR="00AA2048" w:rsidRPr="00613EA8" w:rsidRDefault="00AA2048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>Шляхи і способи розв’язання  проблем</w:t>
      </w:r>
      <w:r w:rsidR="00613EA8">
        <w:rPr>
          <w:sz w:val="28"/>
          <w:szCs w:val="28"/>
          <w:lang w:val="uk-UA"/>
        </w:rPr>
        <w:t>……</w:t>
      </w:r>
      <w:r w:rsidR="003037A8">
        <w:rPr>
          <w:sz w:val="28"/>
          <w:szCs w:val="28"/>
          <w:lang w:val="uk-UA"/>
        </w:rPr>
        <w:t>…………………………………………6</w:t>
      </w:r>
    </w:p>
    <w:p w14:paraId="68D85FBC" w14:textId="77777777" w:rsidR="00D5564D" w:rsidRPr="00613EA8" w:rsidRDefault="00D5564D" w:rsidP="002142FC">
      <w:pPr>
        <w:rPr>
          <w:sz w:val="28"/>
          <w:szCs w:val="28"/>
          <w:lang w:val="uk-UA"/>
        </w:rPr>
      </w:pPr>
    </w:p>
    <w:p w14:paraId="4FDD950D" w14:textId="77777777" w:rsidR="00AA2048" w:rsidRPr="00613EA8" w:rsidRDefault="00AA2048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>Завд</w:t>
      </w:r>
      <w:r w:rsidR="00E453C6">
        <w:rPr>
          <w:sz w:val="28"/>
          <w:szCs w:val="28"/>
          <w:lang w:val="uk-UA"/>
        </w:rPr>
        <w:t>ання  і заходи Програми……</w:t>
      </w:r>
      <w:r w:rsidR="003037A8">
        <w:rPr>
          <w:sz w:val="28"/>
          <w:szCs w:val="28"/>
          <w:lang w:val="uk-UA"/>
        </w:rPr>
        <w:t>…………………………………………………….7</w:t>
      </w:r>
    </w:p>
    <w:p w14:paraId="02ABE0D4" w14:textId="77777777" w:rsidR="00D5564D" w:rsidRPr="00613EA8" w:rsidRDefault="00D5564D" w:rsidP="002142FC">
      <w:pPr>
        <w:rPr>
          <w:sz w:val="28"/>
          <w:szCs w:val="28"/>
          <w:lang w:val="uk-UA"/>
        </w:rPr>
      </w:pPr>
    </w:p>
    <w:p w14:paraId="16DCD4F9" w14:textId="77777777" w:rsidR="00AA2048" w:rsidRPr="00613EA8" w:rsidRDefault="00AA2048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>Очікувані результати і ефективність Пр</w:t>
      </w:r>
      <w:r w:rsidR="00D5564D" w:rsidRPr="00613EA8">
        <w:rPr>
          <w:sz w:val="28"/>
          <w:szCs w:val="28"/>
          <w:lang w:val="uk-UA"/>
        </w:rPr>
        <w:t>о</w:t>
      </w:r>
      <w:r w:rsidRPr="00613EA8">
        <w:rPr>
          <w:sz w:val="28"/>
          <w:szCs w:val="28"/>
          <w:lang w:val="uk-UA"/>
        </w:rPr>
        <w:t>грами</w:t>
      </w:r>
      <w:r w:rsidR="00613EA8">
        <w:rPr>
          <w:sz w:val="28"/>
          <w:szCs w:val="28"/>
          <w:lang w:val="uk-UA"/>
        </w:rPr>
        <w:t>……………………………</w:t>
      </w:r>
      <w:r w:rsidR="003037A8">
        <w:rPr>
          <w:sz w:val="28"/>
          <w:szCs w:val="28"/>
          <w:lang w:val="uk-UA"/>
        </w:rPr>
        <w:t>………..9</w:t>
      </w:r>
    </w:p>
    <w:p w14:paraId="30E31187" w14:textId="77777777" w:rsidR="00D5564D" w:rsidRPr="00613EA8" w:rsidRDefault="00D5564D" w:rsidP="002142FC">
      <w:pPr>
        <w:rPr>
          <w:sz w:val="28"/>
          <w:szCs w:val="28"/>
          <w:lang w:val="uk-UA"/>
        </w:rPr>
      </w:pPr>
    </w:p>
    <w:p w14:paraId="122433F3" w14:textId="77777777" w:rsidR="00AA2048" w:rsidRPr="00613EA8" w:rsidRDefault="00AA2048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 xml:space="preserve">Обсяги та джерела фінансування </w:t>
      </w:r>
      <w:r w:rsidR="00613EA8">
        <w:rPr>
          <w:sz w:val="28"/>
          <w:szCs w:val="28"/>
          <w:lang w:val="uk-UA"/>
        </w:rPr>
        <w:t>………………………………………………</w:t>
      </w:r>
      <w:r w:rsidR="003037A8">
        <w:rPr>
          <w:sz w:val="28"/>
          <w:szCs w:val="28"/>
          <w:lang w:val="uk-UA"/>
        </w:rPr>
        <w:t>……11</w:t>
      </w:r>
    </w:p>
    <w:p w14:paraId="11E9A4D5" w14:textId="77777777" w:rsidR="00CF7204" w:rsidRDefault="00CF7204" w:rsidP="002142FC">
      <w:pPr>
        <w:rPr>
          <w:sz w:val="28"/>
          <w:szCs w:val="28"/>
          <w:lang w:val="uk-UA"/>
        </w:rPr>
      </w:pPr>
    </w:p>
    <w:p w14:paraId="4B6531A8" w14:textId="77777777" w:rsidR="00687F38" w:rsidRDefault="00687F38" w:rsidP="002142FC">
      <w:pPr>
        <w:rPr>
          <w:sz w:val="28"/>
          <w:szCs w:val="28"/>
          <w:lang w:val="uk-UA"/>
        </w:rPr>
      </w:pPr>
    </w:p>
    <w:p w14:paraId="042ECF4E" w14:textId="77777777" w:rsidR="00687F38" w:rsidRPr="00613EA8" w:rsidRDefault="00687F38" w:rsidP="002142FC">
      <w:pPr>
        <w:rPr>
          <w:sz w:val="28"/>
          <w:szCs w:val="28"/>
          <w:lang w:val="uk-UA"/>
        </w:rPr>
      </w:pPr>
    </w:p>
    <w:p w14:paraId="12D38B93" w14:textId="77777777" w:rsidR="002142FC" w:rsidRDefault="00035D74" w:rsidP="0021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1 - Паспорт </w:t>
      </w:r>
      <w:r w:rsidR="00CF7204" w:rsidRPr="00613EA8">
        <w:rPr>
          <w:sz w:val="28"/>
          <w:szCs w:val="28"/>
          <w:lang w:val="uk-UA"/>
        </w:rPr>
        <w:t xml:space="preserve">програми розвитку </w:t>
      </w:r>
      <w:r w:rsidR="00E33D2B">
        <w:rPr>
          <w:sz w:val="28"/>
          <w:szCs w:val="28"/>
          <w:lang w:val="uk-UA"/>
        </w:rPr>
        <w:t xml:space="preserve">та збереження </w:t>
      </w:r>
    </w:p>
    <w:p w14:paraId="589E4EA2" w14:textId="77777777" w:rsidR="00CF7204" w:rsidRPr="00613EA8" w:rsidRDefault="00035D74" w:rsidP="00314C58">
      <w:pPr>
        <w:tabs>
          <w:tab w:val="left" w:pos="97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зелених насаджень у Полтавський області </w:t>
      </w:r>
      <w:r w:rsidR="003037A8">
        <w:rPr>
          <w:sz w:val="28"/>
          <w:szCs w:val="28"/>
          <w:lang w:val="uk-UA"/>
        </w:rPr>
        <w:t>…………………………………………12</w:t>
      </w:r>
    </w:p>
    <w:p w14:paraId="4C3B7A96" w14:textId="77777777" w:rsidR="00CF7204" w:rsidRPr="00613EA8" w:rsidRDefault="00CF7204" w:rsidP="002142FC">
      <w:pPr>
        <w:rPr>
          <w:sz w:val="28"/>
          <w:szCs w:val="28"/>
          <w:lang w:val="uk-UA"/>
        </w:rPr>
      </w:pPr>
    </w:p>
    <w:p w14:paraId="20DAAF40" w14:textId="77777777" w:rsidR="002142FC" w:rsidRDefault="00CF7204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 xml:space="preserve">Додаток 2 - Завдання і заходи з виконання програми розвитку </w:t>
      </w:r>
    </w:p>
    <w:p w14:paraId="0081ED2A" w14:textId="77777777" w:rsidR="00CF7204" w:rsidRPr="00613EA8" w:rsidRDefault="00CF7204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>та збереження зелених</w:t>
      </w:r>
      <w:r w:rsidR="00035D74">
        <w:rPr>
          <w:sz w:val="28"/>
          <w:szCs w:val="28"/>
          <w:lang w:val="uk-UA"/>
        </w:rPr>
        <w:t xml:space="preserve"> насаджень у</w:t>
      </w:r>
      <w:r w:rsidR="00613EA8">
        <w:rPr>
          <w:sz w:val="28"/>
          <w:szCs w:val="28"/>
          <w:lang w:val="uk-UA"/>
        </w:rPr>
        <w:t xml:space="preserve"> </w:t>
      </w:r>
      <w:r w:rsidR="00035D74">
        <w:rPr>
          <w:sz w:val="28"/>
          <w:szCs w:val="28"/>
          <w:lang w:val="uk-UA"/>
        </w:rPr>
        <w:t xml:space="preserve"> Полтавський</w:t>
      </w:r>
      <w:r w:rsidR="00E33D2B">
        <w:rPr>
          <w:sz w:val="28"/>
          <w:szCs w:val="28"/>
          <w:lang w:val="uk-UA"/>
        </w:rPr>
        <w:t xml:space="preserve"> області</w:t>
      </w:r>
      <w:r w:rsidR="00314C58">
        <w:rPr>
          <w:sz w:val="28"/>
          <w:szCs w:val="28"/>
          <w:lang w:val="uk-UA"/>
        </w:rPr>
        <w:t>…………………...……</w:t>
      </w:r>
      <w:r w:rsidR="003037A8">
        <w:rPr>
          <w:sz w:val="28"/>
          <w:szCs w:val="28"/>
          <w:lang w:val="uk-UA"/>
        </w:rPr>
        <w:t>13</w:t>
      </w:r>
    </w:p>
    <w:p w14:paraId="13741F9B" w14:textId="77777777" w:rsidR="00CF7204" w:rsidRPr="00613EA8" w:rsidRDefault="00CF7204" w:rsidP="002142FC">
      <w:pPr>
        <w:rPr>
          <w:sz w:val="28"/>
          <w:szCs w:val="28"/>
          <w:lang w:val="uk-UA"/>
        </w:rPr>
      </w:pPr>
    </w:p>
    <w:p w14:paraId="68ED2B63" w14:textId="77777777" w:rsidR="002142FC" w:rsidRDefault="00CF7204" w:rsidP="002142FC">
      <w:pPr>
        <w:rPr>
          <w:sz w:val="28"/>
          <w:szCs w:val="28"/>
          <w:lang w:val="uk-UA"/>
        </w:rPr>
      </w:pPr>
      <w:r w:rsidRPr="00613EA8">
        <w:rPr>
          <w:sz w:val="28"/>
          <w:szCs w:val="28"/>
          <w:lang w:val="uk-UA"/>
        </w:rPr>
        <w:t xml:space="preserve">Додаток 3 – Зведена </w:t>
      </w:r>
      <w:r w:rsidR="00613EA8">
        <w:rPr>
          <w:sz w:val="28"/>
          <w:szCs w:val="28"/>
          <w:lang w:val="uk-UA"/>
        </w:rPr>
        <w:t>таблиця завдань і заходів</w:t>
      </w:r>
      <w:r w:rsidR="00E453C6">
        <w:rPr>
          <w:sz w:val="28"/>
          <w:szCs w:val="28"/>
          <w:lang w:val="uk-UA"/>
        </w:rPr>
        <w:t xml:space="preserve"> </w:t>
      </w:r>
      <w:r w:rsidR="00613EA8">
        <w:rPr>
          <w:sz w:val="28"/>
          <w:szCs w:val="28"/>
          <w:lang w:val="uk-UA"/>
        </w:rPr>
        <w:t>обласн</w:t>
      </w:r>
      <w:r w:rsidRPr="00613EA8">
        <w:rPr>
          <w:sz w:val="28"/>
          <w:szCs w:val="28"/>
          <w:lang w:val="uk-UA"/>
        </w:rPr>
        <w:t>ої пр</w:t>
      </w:r>
      <w:r w:rsidR="00613EA8">
        <w:rPr>
          <w:sz w:val="28"/>
          <w:szCs w:val="28"/>
          <w:lang w:val="uk-UA"/>
        </w:rPr>
        <w:t xml:space="preserve">ограми </w:t>
      </w:r>
    </w:p>
    <w:p w14:paraId="6DA67580" w14:textId="77777777" w:rsidR="00CF7204" w:rsidRDefault="00613EA8" w:rsidP="0021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розвитку та  збереження зелених насаджень</w:t>
      </w:r>
      <w:r w:rsidR="00E33D2B">
        <w:rPr>
          <w:sz w:val="28"/>
          <w:szCs w:val="28"/>
          <w:lang w:val="uk-UA"/>
        </w:rPr>
        <w:t xml:space="preserve"> </w:t>
      </w:r>
      <w:r w:rsidR="00035D74">
        <w:rPr>
          <w:sz w:val="28"/>
          <w:szCs w:val="28"/>
          <w:lang w:val="uk-UA"/>
        </w:rPr>
        <w:t>у Полтавський</w:t>
      </w:r>
      <w:r w:rsidR="00E33D2B">
        <w:rPr>
          <w:sz w:val="28"/>
          <w:szCs w:val="28"/>
          <w:lang w:val="uk-UA"/>
        </w:rPr>
        <w:t xml:space="preserve"> області</w:t>
      </w:r>
      <w:r w:rsidR="003037A8">
        <w:rPr>
          <w:sz w:val="28"/>
          <w:szCs w:val="28"/>
          <w:lang w:val="uk-UA"/>
        </w:rPr>
        <w:t>……………..19</w:t>
      </w:r>
    </w:p>
    <w:p w14:paraId="25F6B3AD" w14:textId="77777777" w:rsidR="002142FC" w:rsidRDefault="002142FC" w:rsidP="002142FC">
      <w:pPr>
        <w:rPr>
          <w:sz w:val="28"/>
          <w:szCs w:val="28"/>
          <w:lang w:val="uk-UA"/>
        </w:rPr>
      </w:pPr>
    </w:p>
    <w:p w14:paraId="0457B736" w14:textId="77777777" w:rsidR="002142FC" w:rsidRDefault="002142FC" w:rsidP="0021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4 – Зведена таблиця обсягів фінансування заходів </w:t>
      </w:r>
    </w:p>
    <w:p w14:paraId="341C5168" w14:textId="77777777" w:rsidR="002142FC" w:rsidRDefault="00035D74" w:rsidP="002142F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2142FC">
        <w:rPr>
          <w:sz w:val="28"/>
          <w:szCs w:val="28"/>
          <w:lang w:val="uk-UA"/>
        </w:rPr>
        <w:t>рограми розвитку та збереження зелених нас</w:t>
      </w:r>
      <w:r w:rsidR="00BE31C9">
        <w:rPr>
          <w:sz w:val="28"/>
          <w:szCs w:val="28"/>
          <w:lang w:val="uk-UA"/>
        </w:rPr>
        <w:t>аджень у Полтавський області</w:t>
      </w:r>
      <w:r w:rsidR="003037A8">
        <w:rPr>
          <w:sz w:val="28"/>
          <w:szCs w:val="28"/>
          <w:lang w:val="uk-UA"/>
        </w:rPr>
        <w:t>..…20</w:t>
      </w:r>
    </w:p>
    <w:p w14:paraId="3D6BE4DD" w14:textId="77777777" w:rsidR="00FC7B04" w:rsidRDefault="00FC7B04" w:rsidP="002142FC">
      <w:pPr>
        <w:rPr>
          <w:sz w:val="28"/>
          <w:szCs w:val="28"/>
          <w:lang w:val="uk-UA"/>
        </w:rPr>
      </w:pPr>
    </w:p>
    <w:p w14:paraId="6F37C335" w14:textId="77777777" w:rsidR="00FC7B04" w:rsidRDefault="00FC7B04" w:rsidP="002142FC">
      <w:pPr>
        <w:rPr>
          <w:sz w:val="28"/>
          <w:szCs w:val="28"/>
          <w:lang w:val="uk-UA"/>
        </w:rPr>
      </w:pPr>
    </w:p>
    <w:p w14:paraId="4948A8B0" w14:textId="77777777" w:rsidR="00203CA0" w:rsidRDefault="00203CA0" w:rsidP="00203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5 – Зведена таблиця обсягів фінансування заходів програми </w:t>
      </w:r>
    </w:p>
    <w:p w14:paraId="037C3917" w14:textId="77777777" w:rsidR="00203CA0" w:rsidRDefault="00203CA0" w:rsidP="00203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розвитку та збереження зелених насаджень з розбивкою по районам </w:t>
      </w:r>
    </w:p>
    <w:p w14:paraId="4FA6CFF7" w14:textId="77777777" w:rsidR="00203CA0" w:rsidRDefault="00203CA0" w:rsidP="00203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містам Полтавської області……………………………………………...………….21</w:t>
      </w:r>
    </w:p>
    <w:p w14:paraId="4D8521CD" w14:textId="77777777" w:rsidR="00203CA0" w:rsidRDefault="00203CA0" w:rsidP="00203CA0">
      <w:pPr>
        <w:rPr>
          <w:sz w:val="28"/>
          <w:szCs w:val="28"/>
          <w:lang w:val="uk-UA"/>
        </w:rPr>
      </w:pPr>
    </w:p>
    <w:p w14:paraId="076EA4F8" w14:textId="77777777" w:rsidR="00203CA0" w:rsidRDefault="00203CA0" w:rsidP="00203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6 – Зведена таблиця обсягів  та видів робіт програми розвитку </w:t>
      </w:r>
    </w:p>
    <w:p w14:paraId="3ABB7C5C" w14:textId="77777777" w:rsidR="00203CA0" w:rsidRDefault="00203CA0" w:rsidP="00203C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збереження зелених насаджень з розбивкою по містам обласного </w:t>
      </w:r>
    </w:p>
    <w:p w14:paraId="459EAD17" w14:textId="77777777" w:rsidR="00203CA0" w:rsidRPr="00613EA8" w:rsidRDefault="00203CA0" w:rsidP="00203CA0">
      <w:pPr>
        <w:rPr>
          <w:sz w:val="28"/>
          <w:szCs w:val="28"/>
        </w:rPr>
      </w:pPr>
      <w:r>
        <w:rPr>
          <w:sz w:val="28"/>
          <w:szCs w:val="28"/>
          <w:lang w:val="uk-UA"/>
        </w:rPr>
        <w:t>значення та районам Полтавської області…………………………………………..22</w:t>
      </w:r>
    </w:p>
    <w:p w14:paraId="736312C2" w14:textId="77777777" w:rsidR="00D5564D" w:rsidRDefault="00D5564D" w:rsidP="002142FC">
      <w:pPr>
        <w:ind w:firstLine="709"/>
        <w:rPr>
          <w:lang w:val="uk-UA"/>
        </w:rPr>
      </w:pPr>
    </w:p>
    <w:p w14:paraId="3AD3A0A7" w14:textId="77777777" w:rsidR="00203CA0" w:rsidRDefault="00203CA0" w:rsidP="002142FC">
      <w:pPr>
        <w:ind w:firstLine="709"/>
        <w:rPr>
          <w:lang w:val="uk-UA"/>
        </w:rPr>
      </w:pPr>
    </w:p>
    <w:p w14:paraId="63C6EA07" w14:textId="77777777" w:rsidR="00D5564D" w:rsidRDefault="00D5564D" w:rsidP="002142FC">
      <w:pPr>
        <w:ind w:firstLine="709"/>
        <w:rPr>
          <w:lang w:val="uk-UA"/>
        </w:rPr>
      </w:pPr>
    </w:p>
    <w:p w14:paraId="610CF3B2" w14:textId="77777777" w:rsidR="00D5564D" w:rsidRDefault="00D5564D" w:rsidP="00AA2048">
      <w:pPr>
        <w:ind w:left="360"/>
        <w:rPr>
          <w:lang w:val="uk-UA"/>
        </w:rPr>
      </w:pPr>
    </w:p>
    <w:p w14:paraId="48EDD5BF" w14:textId="77777777" w:rsidR="00D5564D" w:rsidRDefault="00D5564D" w:rsidP="00AA2048">
      <w:pPr>
        <w:ind w:left="360"/>
        <w:rPr>
          <w:lang w:val="uk-UA"/>
        </w:rPr>
      </w:pPr>
    </w:p>
    <w:p w14:paraId="672DD14F" w14:textId="77777777" w:rsidR="00D5564D" w:rsidRDefault="00D5564D" w:rsidP="00AA2048">
      <w:pPr>
        <w:ind w:left="360"/>
        <w:rPr>
          <w:lang w:val="uk-UA"/>
        </w:rPr>
      </w:pPr>
    </w:p>
    <w:p w14:paraId="63C3A421" w14:textId="77777777" w:rsidR="005E5550" w:rsidRDefault="005E5550" w:rsidP="005E5550">
      <w:pPr>
        <w:jc w:val="center"/>
        <w:rPr>
          <w:b/>
          <w:sz w:val="28"/>
          <w:szCs w:val="28"/>
          <w:lang w:val="uk-UA"/>
        </w:rPr>
      </w:pPr>
      <w:r w:rsidRPr="00B75F10">
        <w:rPr>
          <w:b/>
          <w:sz w:val="28"/>
          <w:szCs w:val="28"/>
          <w:lang w:val="uk-UA"/>
        </w:rPr>
        <w:lastRenderedPageBreak/>
        <w:t>І. Вступ</w:t>
      </w:r>
    </w:p>
    <w:p w14:paraId="637C7D6C" w14:textId="77777777" w:rsidR="00D6197F" w:rsidRPr="00583672" w:rsidRDefault="00D6197F" w:rsidP="005E5550">
      <w:pPr>
        <w:jc w:val="center"/>
        <w:rPr>
          <w:b/>
          <w:sz w:val="16"/>
          <w:szCs w:val="16"/>
          <w:lang w:val="uk-UA"/>
        </w:rPr>
      </w:pPr>
    </w:p>
    <w:p w14:paraId="39E4869B" w14:textId="77777777" w:rsidR="00720930" w:rsidRDefault="003157EF" w:rsidP="005030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сучасних умовах інтенсивної урбанізації, високих темпів розвитку тран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порту і промисловості проходить постійне</w:t>
      </w:r>
      <w:r w:rsidR="00720930">
        <w:rPr>
          <w:sz w:val="28"/>
          <w:szCs w:val="28"/>
          <w:lang w:val="uk-UA"/>
        </w:rPr>
        <w:t xml:space="preserve"> забруднення </w:t>
      </w:r>
      <w:r>
        <w:rPr>
          <w:sz w:val="28"/>
          <w:szCs w:val="28"/>
          <w:lang w:val="uk-UA"/>
        </w:rPr>
        <w:t>пов</w:t>
      </w:r>
      <w:r w:rsidR="00720930">
        <w:rPr>
          <w:sz w:val="28"/>
          <w:szCs w:val="28"/>
          <w:lang w:val="uk-UA"/>
        </w:rPr>
        <w:t xml:space="preserve">ітряного простору, води, </w:t>
      </w:r>
      <w:r w:rsidR="004D7568">
        <w:rPr>
          <w:sz w:val="28"/>
          <w:szCs w:val="28"/>
          <w:lang w:val="uk-UA"/>
        </w:rPr>
        <w:t>ґрунту</w:t>
      </w:r>
      <w:r>
        <w:rPr>
          <w:sz w:val="28"/>
          <w:szCs w:val="28"/>
          <w:lang w:val="uk-UA"/>
        </w:rPr>
        <w:t xml:space="preserve">, що створює малосприятливі умови для життєдіяльності людини. </w:t>
      </w:r>
      <w:r w:rsidR="00720930">
        <w:rPr>
          <w:sz w:val="28"/>
          <w:szCs w:val="28"/>
          <w:lang w:val="uk-UA"/>
        </w:rPr>
        <w:t>Тому з</w:t>
      </w:r>
      <w:r w:rsidR="009B70DD">
        <w:rPr>
          <w:sz w:val="28"/>
          <w:szCs w:val="28"/>
          <w:lang w:val="uk-UA"/>
        </w:rPr>
        <w:t>елені</w:t>
      </w:r>
      <w:r w:rsidR="005030D8">
        <w:rPr>
          <w:sz w:val="28"/>
          <w:szCs w:val="28"/>
          <w:lang w:val="uk-UA"/>
        </w:rPr>
        <w:t xml:space="preserve"> насадження займають важливе місце в вир</w:t>
      </w:r>
      <w:r w:rsidR="005030D8">
        <w:rPr>
          <w:sz w:val="28"/>
          <w:szCs w:val="28"/>
          <w:lang w:val="uk-UA"/>
        </w:rPr>
        <w:t>і</w:t>
      </w:r>
      <w:r w:rsidR="005030D8">
        <w:rPr>
          <w:sz w:val="28"/>
          <w:szCs w:val="28"/>
          <w:lang w:val="uk-UA"/>
        </w:rPr>
        <w:t xml:space="preserve">шенні проблем охорони і поліпшення стану навколишнього </w:t>
      </w:r>
      <w:r w:rsidR="00720930">
        <w:rPr>
          <w:sz w:val="28"/>
          <w:szCs w:val="28"/>
          <w:lang w:val="uk-UA"/>
        </w:rPr>
        <w:t xml:space="preserve">природного </w:t>
      </w:r>
      <w:r w:rsidR="005030D8">
        <w:rPr>
          <w:sz w:val="28"/>
          <w:szCs w:val="28"/>
          <w:lang w:val="uk-UA"/>
        </w:rPr>
        <w:t>середовища, викон</w:t>
      </w:r>
      <w:r w:rsidR="005030D8">
        <w:rPr>
          <w:sz w:val="28"/>
          <w:szCs w:val="28"/>
          <w:lang w:val="uk-UA"/>
        </w:rPr>
        <w:t>у</w:t>
      </w:r>
      <w:r w:rsidR="005030D8">
        <w:rPr>
          <w:sz w:val="28"/>
          <w:szCs w:val="28"/>
          <w:lang w:val="uk-UA"/>
        </w:rPr>
        <w:t>ють комплекс оздоровчих, рекреаційних, захисних функцій, виступають стабі</w:t>
      </w:r>
      <w:r w:rsidR="00DD7F47">
        <w:rPr>
          <w:sz w:val="28"/>
          <w:szCs w:val="28"/>
          <w:lang w:val="uk-UA"/>
        </w:rPr>
        <w:t>ліз</w:t>
      </w:r>
      <w:r w:rsidR="00DD7F47">
        <w:rPr>
          <w:sz w:val="28"/>
          <w:szCs w:val="28"/>
          <w:lang w:val="uk-UA"/>
        </w:rPr>
        <w:t>а</w:t>
      </w:r>
      <w:r w:rsidR="00DD7F47">
        <w:rPr>
          <w:sz w:val="28"/>
          <w:szCs w:val="28"/>
          <w:lang w:val="uk-UA"/>
        </w:rPr>
        <w:t>тором екологічної рівноваги,</w:t>
      </w:r>
      <w:r w:rsidR="005E5550" w:rsidRPr="00B75F10">
        <w:rPr>
          <w:sz w:val="28"/>
          <w:szCs w:val="28"/>
          <w:lang w:val="uk-UA"/>
        </w:rPr>
        <w:t xml:space="preserve"> є важливим комп</w:t>
      </w:r>
      <w:r w:rsidR="00DD7F47">
        <w:rPr>
          <w:sz w:val="28"/>
          <w:szCs w:val="28"/>
          <w:lang w:val="uk-UA"/>
        </w:rPr>
        <w:t>онентом, який</w:t>
      </w:r>
      <w:r w:rsidR="005E5550" w:rsidRPr="00B75F10">
        <w:rPr>
          <w:sz w:val="28"/>
          <w:szCs w:val="28"/>
          <w:lang w:val="uk-UA"/>
        </w:rPr>
        <w:t xml:space="preserve"> має значний вплив на його містобудівні та естетичні ландшафтні характеристики.</w:t>
      </w:r>
      <w:r w:rsidR="005E5550">
        <w:rPr>
          <w:sz w:val="28"/>
          <w:szCs w:val="28"/>
          <w:lang w:val="uk-UA"/>
        </w:rPr>
        <w:t xml:space="preserve"> </w:t>
      </w:r>
    </w:p>
    <w:p w14:paraId="0F0CB124" w14:textId="77777777" w:rsidR="002E73AF" w:rsidRDefault="00BF6605" w:rsidP="007209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Територія Полта</w:t>
      </w:r>
      <w:r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ської області належить до класу рівнинних східноєвропейських ландшафтів, які включають два підкласи – низових та височенних. Ці ландшафтні одиниці відп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відають Придніпровський терасовій низовині (південна частина області) та По</w:t>
      </w:r>
      <w:r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тавський підвищеній рівнині (центральна та північна частини області). Майже вся територія Полтавщини репрезентує лісостеповий тип ландшафтів за виключенням південно-східної частини, де має місце фрагмент північно-степового ландшафту.</w:t>
      </w:r>
      <w:r w:rsidR="00720930">
        <w:rPr>
          <w:sz w:val="28"/>
          <w:szCs w:val="28"/>
          <w:lang w:val="uk-UA"/>
        </w:rPr>
        <w:t xml:space="preserve"> </w:t>
      </w:r>
    </w:p>
    <w:p w14:paraId="74F47AD5" w14:textId="77777777" w:rsidR="002E73AF" w:rsidRDefault="00720930" w:rsidP="007209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F02D7">
        <w:rPr>
          <w:sz w:val="28"/>
          <w:szCs w:val="28"/>
          <w:lang w:val="uk-UA"/>
        </w:rPr>
        <w:t xml:space="preserve">агальна площа </w:t>
      </w:r>
      <w:r w:rsidR="00F344C1">
        <w:rPr>
          <w:sz w:val="28"/>
          <w:szCs w:val="28"/>
          <w:lang w:val="uk-UA"/>
        </w:rPr>
        <w:t>зеленої зони</w:t>
      </w:r>
      <w:r w:rsidR="00DD7F47">
        <w:rPr>
          <w:sz w:val="28"/>
          <w:szCs w:val="28"/>
          <w:lang w:val="uk-UA"/>
        </w:rPr>
        <w:t xml:space="preserve"> </w:t>
      </w:r>
      <w:r w:rsidR="004F734E">
        <w:rPr>
          <w:sz w:val="28"/>
          <w:szCs w:val="28"/>
          <w:lang w:val="uk-UA"/>
        </w:rPr>
        <w:t>на визначеній території</w:t>
      </w:r>
      <w:r w:rsidR="00F344C1">
        <w:rPr>
          <w:sz w:val="28"/>
          <w:szCs w:val="28"/>
          <w:lang w:val="uk-UA"/>
        </w:rPr>
        <w:t xml:space="preserve"> населених пунктів</w:t>
      </w:r>
      <w:r w:rsidR="00D22364">
        <w:rPr>
          <w:sz w:val="28"/>
          <w:szCs w:val="28"/>
          <w:lang w:val="uk-UA"/>
        </w:rPr>
        <w:t xml:space="preserve"> складає 19,75 тис.</w:t>
      </w:r>
      <w:r w:rsidR="00F344C1">
        <w:rPr>
          <w:sz w:val="28"/>
          <w:szCs w:val="28"/>
          <w:lang w:val="uk-UA"/>
        </w:rPr>
        <w:t xml:space="preserve"> </w:t>
      </w:r>
      <w:r w:rsidR="0065506E">
        <w:rPr>
          <w:sz w:val="28"/>
          <w:szCs w:val="28"/>
          <w:lang w:val="uk-UA"/>
        </w:rPr>
        <w:t>га.</w:t>
      </w:r>
      <w:r w:rsidR="00F344C1">
        <w:rPr>
          <w:sz w:val="28"/>
          <w:szCs w:val="28"/>
          <w:lang w:val="uk-UA"/>
        </w:rPr>
        <w:t xml:space="preserve"> П</w:t>
      </w:r>
      <w:r w:rsidR="005E5550" w:rsidRPr="00F344C1">
        <w:rPr>
          <w:sz w:val="28"/>
          <w:szCs w:val="28"/>
          <w:lang w:val="uk-UA"/>
        </w:rPr>
        <w:t>лоща</w:t>
      </w:r>
      <w:r w:rsidR="00526F61">
        <w:rPr>
          <w:sz w:val="28"/>
          <w:szCs w:val="28"/>
          <w:lang w:val="uk-UA"/>
        </w:rPr>
        <w:t xml:space="preserve"> насаджень загального користування – 10,395 тис. га, </w:t>
      </w:r>
      <w:r w:rsidR="0065506E">
        <w:rPr>
          <w:sz w:val="28"/>
          <w:szCs w:val="28"/>
          <w:lang w:val="uk-UA"/>
        </w:rPr>
        <w:t>в тому числі охоплених доглядом – 10,175 тис. га,</w:t>
      </w:r>
      <w:r w:rsidR="005E5550" w:rsidRPr="00F344C1">
        <w:rPr>
          <w:sz w:val="28"/>
          <w:szCs w:val="28"/>
          <w:lang w:val="uk-UA"/>
        </w:rPr>
        <w:t xml:space="preserve"> </w:t>
      </w:r>
      <w:r w:rsidR="00526F61">
        <w:rPr>
          <w:sz w:val="28"/>
          <w:szCs w:val="28"/>
          <w:lang w:val="uk-UA"/>
        </w:rPr>
        <w:t xml:space="preserve">площа </w:t>
      </w:r>
      <w:r w:rsidR="005E5550" w:rsidRPr="00F344C1">
        <w:rPr>
          <w:sz w:val="28"/>
          <w:szCs w:val="28"/>
          <w:lang w:val="uk-UA"/>
        </w:rPr>
        <w:t>н</w:t>
      </w:r>
      <w:r w:rsidR="00F344C1">
        <w:rPr>
          <w:sz w:val="28"/>
          <w:szCs w:val="28"/>
          <w:lang w:val="uk-UA"/>
        </w:rPr>
        <w:t>асаджень обмеженого користування – 5,9</w:t>
      </w:r>
      <w:r w:rsidR="0065506E">
        <w:rPr>
          <w:sz w:val="28"/>
          <w:szCs w:val="28"/>
          <w:lang w:val="uk-UA"/>
        </w:rPr>
        <w:t>4</w:t>
      </w:r>
      <w:r w:rsidR="00F344C1">
        <w:rPr>
          <w:sz w:val="28"/>
          <w:szCs w:val="28"/>
          <w:lang w:val="uk-UA"/>
        </w:rPr>
        <w:t>5</w:t>
      </w:r>
      <w:r w:rsidR="005E5550" w:rsidRPr="00F344C1">
        <w:rPr>
          <w:sz w:val="28"/>
          <w:szCs w:val="28"/>
          <w:lang w:val="uk-UA"/>
        </w:rPr>
        <w:t xml:space="preserve"> тис. г</w:t>
      </w:r>
      <w:r w:rsidR="00F344C1">
        <w:rPr>
          <w:sz w:val="28"/>
          <w:szCs w:val="28"/>
          <w:lang w:val="uk-UA"/>
        </w:rPr>
        <w:t>а, спеціального призначення – 3,3</w:t>
      </w:r>
      <w:r w:rsidR="0065506E">
        <w:rPr>
          <w:sz w:val="28"/>
          <w:szCs w:val="28"/>
          <w:lang w:val="uk-UA"/>
        </w:rPr>
        <w:t>16</w:t>
      </w:r>
      <w:r w:rsidR="005E5550" w:rsidRPr="00F344C1">
        <w:rPr>
          <w:sz w:val="28"/>
          <w:szCs w:val="28"/>
          <w:lang w:val="uk-UA"/>
        </w:rPr>
        <w:t xml:space="preserve"> тис. га, </w:t>
      </w:r>
      <w:r w:rsidR="00F344C1">
        <w:rPr>
          <w:sz w:val="28"/>
          <w:szCs w:val="28"/>
          <w:lang w:val="uk-UA"/>
        </w:rPr>
        <w:t>площа міських лісів – 0,17</w:t>
      </w:r>
      <w:r w:rsidR="0065506E">
        <w:rPr>
          <w:sz w:val="28"/>
          <w:szCs w:val="28"/>
          <w:lang w:val="uk-UA"/>
        </w:rPr>
        <w:t>2</w:t>
      </w:r>
      <w:r w:rsidR="00F344C1">
        <w:rPr>
          <w:sz w:val="28"/>
          <w:szCs w:val="28"/>
          <w:lang w:val="uk-UA"/>
        </w:rPr>
        <w:t xml:space="preserve"> тис. га.</w:t>
      </w:r>
      <w:r w:rsidR="00EB3B2D">
        <w:rPr>
          <w:sz w:val="28"/>
          <w:szCs w:val="28"/>
          <w:lang w:val="uk-UA"/>
        </w:rPr>
        <w:t xml:space="preserve"> </w:t>
      </w:r>
    </w:p>
    <w:p w14:paraId="62192587" w14:textId="77777777" w:rsidR="00EB3B2D" w:rsidRDefault="00720930" w:rsidP="0072093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області 18 комунальних підприємств здійснюють д</w:t>
      </w:r>
      <w:r w:rsidR="0065506E">
        <w:rPr>
          <w:sz w:val="28"/>
          <w:szCs w:val="28"/>
          <w:lang w:val="uk-UA"/>
        </w:rPr>
        <w:t xml:space="preserve">іяльність з утримання зелених насаджень територій загального користування. Підприємств, які вирощують насіння квіткових культур </w:t>
      </w:r>
      <w:r>
        <w:rPr>
          <w:sz w:val="28"/>
          <w:szCs w:val="28"/>
          <w:lang w:val="uk-UA"/>
        </w:rPr>
        <w:t xml:space="preserve">на </w:t>
      </w:r>
      <w:r w:rsidR="0065506E">
        <w:rPr>
          <w:sz w:val="28"/>
          <w:szCs w:val="28"/>
          <w:lang w:val="uk-UA"/>
        </w:rPr>
        <w:t>відкрит</w:t>
      </w:r>
      <w:r>
        <w:rPr>
          <w:sz w:val="28"/>
          <w:szCs w:val="28"/>
          <w:lang w:val="uk-UA"/>
        </w:rPr>
        <w:t xml:space="preserve">ому </w:t>
      </w:r>
      <w:r w:rsidR="004D7568">
        <w:rPr>
          <w:sz w:val="28"/>
          <w:szCs w:val="28"/>
          <w:lang w:val="uk-UA"/>
        </w:rPr>
        <w:t>ґрунті</w:t>
      </w:r>
      <w:r w:rsidR="00EB3B2D">
        <w:rPr>
          <w:sz w:val="28"/>
          <w:szCs w:val="28"/>
          <w:lang w:val="uk-UA"/>
        </w:rPr>
        <w:t xml:space="preserve"> та г</w:t>
      </w:r>
      <w:r w:rsidR="00EB3B2D">
        <w:rPr>
          <w:sz w:val="28"/>
          <w:szCs w:val="28"/>
          <w:lang w:val="uk-UA"/>
        </w:rPr>
        <w:t>а</w:t>
      </w:r>
      <w:r w:rsidR="00EB3B2D">
        <w:rPr>
          <w:sz w:val="28"/>
          <w:szCs w:val="28"/>
          <w:lang w:val="uk-UA"/>
        </w:rPr>
        <w:t>зонних трав</w:t>
      </w:r>
      <w:r w:rsidR="0065506E">
        <w:rPr>
          <w:sz w:val="28"/>
          <w:szCs w:val="28"/>
          <w:lang w:val="uk-UA"/>
        </w:rPr>
        <w:t xml:space="preserve"> – </w:t>
      </w:r>
      <w:r w:rsidR="002E73AF">
        <w:rPr>
          <w:sz w:val="28"/>
          <w:szCs w:val="28"/>
          <w:lang w:val="uk-UA"/>
        </w:rPr>
        <w:t xml:space="preserve">    </w:t>
      </w:r>
      <w:r w:rsidR="0065506E">
        <w:rPr>
          <w:sz w:val="28"/>
          <w:szCs w:val="28"/>
          <w:lang w:val="uk-UA"/>
        </w:rPr>
        <w:t xml:space="preserve">2 одиниці, </w:t>
      </w:r>
      <w:r w:rsidR="001F7B86">
        <w:rPr>
          <w:sz w:val="28"/>
          <w:szCs w:val="28"/>
          <w:lang w:val="uk-UA"/>
        </w:rPr>
        <w:t xml:space="preserve"> сади</w:t>
      </w:r>
      <w:r w:rsidR="0065506E">
        <w:rPr>
          <w:sz w:val="28"/>
          <w:szCs w:val="28"/>
          <w:lang w:val="uk-UA"/>
        </w:rPr>
        <w:t xml:space="preserve">вний матеріал квітково-декоративних рослин – 4 одиниці, розсаду квітів, насіння квіткових культур </w:t>
      </w:r>
      <w:r w:rsidR="002E73AF">
        <w:rPr>
          <w:sz w:val="28"/>
          <w:szCs w:val="28"/>
          <w:lang w:val="uk-UA"/>
        </w:rPr>
        <w:t xml:space="preserve">на </w:t>
      </w:r>
      <w:r w:rsidR="0065506E">
        <w:rPr>
          <w:sz w:val="28"/>
          <w:szCs w:val="28"/>
          <w:lang w:val="uk-UA"/>
        </w:rPr>
        <w:t>закр</w:t>
      </w:r>
      <w:r w:rsidR="002E73AF">
        <w:rPr>
          <w:sz w:val="28"/>
          <w:szCs w:val="28"/>
          <w:lang w:val="uk-UA"/>
        </w:rPr>
        <w:t xml:space="preserve">итому </w:t>
      </w:r>
      <w:r w:rsidR="004D7568">
        <w:rPr>
          <w:sz w:val="28"/>
          <w:szCs w:val="28"/>
          <w:lang w:val="uk-UA"/>
        </w:rPr>
        <w:t>ґрунті</w:t>
      </w:r>
      <w:r w:rsidR="0065506E">
        <w:rPr>
          <w:sz w:val="28"/>
          <w:szCs w:val="28"/>
          <w:lang w:val="uk-UA"/>
        </w:rPr>
        <w:t xml:space="preserve"> – 3 одиниці.</w:t>
      </w:r>
      <w:r w:rsidR="005E5550" w:rsidRPr="00F344C1">
        <w:rPr>
          <w:sz w:val="28"/>
          <w:szCs w:val="28"/>
          <w:lang w:val="uk-UA"/>
        </w:rPr>
        <w:t xml:space="preserve"> </w:t>
      </w:r>
    </w:p>
    <w:p w14:paraId="79C19876" w14:textId="77777777" w:rsidR="0065506E" w:rsidRPr="000F0B8D" w:rsidRDefault="00583195" w:rsidP="00EB3B2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Необхідно відмітити неоднорідність площі зелених насаджень загального користування </w:t>
      </w:r>
      <w:r w:rsidR="002E73AF">
        <w:rPr>
          <w:sz w:val="28"/>
          <w:szCs w:val="28"/>
          <w:lang w:val="uk-UA"/>
        </w:rPr>
        <w:t xml:space="preserve">в населених пунктах області </w:t>
      </w:r>
      <w:r>
        <w:rPr>
          <w:sz w:val="28"/>
          <w:szCs w:val="28"/>
          <w:lang w:val="uk-UA"/>
        </w:rPr>
        <w:t>порівняно з їх нормативним за</w:t>
      </w:r>
      <w:r w:rsidR="002E73AF">
        <w:rPr>
          <w:sz w:val="28"/>
          <w:szCs w:val="28"/>
          <w:lang w:val="uk-UA"/>
        </w:rPr>
        <w:t xml:space="preserve">безпеченням на одного мешканця, яка складає </w:t>
      </w:r>
      <w:smartTag w:uri="urn:schemas-microsoft-com:office:smarttags" w:element="metricconverter">
        <w:smartTagPr>
          <w:attr w:name="ProductID" w:val="25 м2"/>
        </w:smartTagPr>
        <w:r w:rsidR="002E73AF">
          <w:rPr>
            <w:sz w:val="28"/>
            <w:szCs w:val="28"/>
            <w:lang w:val="uk-UA"/>
          </w:rPr>
          <w:t>25 м</w:t>
        </w:r>
        <w:r w:rsidR="002E73AF">
          <w:rPr>
            <w:sz w:val="28"/>
            <w:szCs w:val="28"/>
            <w:vertAlign w:val="superscript"/>
            <w:lang w:val="uk-UA"/>
          </w:rPr>
          <w:t>2</w:t>
        </w:r>
      </w:smartTag>
      <w:r>
        <w:rPr>
          <w:sz w:val="28"/>
          <w:szCs w:val="28"/>
          <w:lang w:val="uk-UA"/>
        </w:rPr>
        <w:t>. Тому при визначенні</w:t>
      </w:r>
      <w:r w:rsidRPr="00E5304B">
        <w:rPr>
          <w:sz w:val="28"/>
          <w:szCs w:val="28"/>
          <w:lang w:val="uk-UA"/>
        </w:rPr>
        <w:t xml:space="preserve"> напрямів розвитку та збереж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ня зелених насаджень в </w:t>
      </w:r>
      <w:r w:rsidRPr="00E5304B">
        <w:rPr>
          <w:sz w:val="28"/>
          <w:szCs w:val="28"/>
          <w:lang w:val="uk-UA"/>
        </w:rPr>
        <w:t>районах реконструкції і</w:t>
      </w:r>
      <w:r>
        <w:rPr>
          <w:sz w:val="28"/>
          <w:szCs w:val="28"/>
          <w:lang w:val="uk-UA"/>
        </w:rPr>
        <w:t xml:space="preserve"> нового житлового будівництва для забезпечення</w:t>
      </w:r>
      <w:r w:rsidRPr="00E5304B">
        <w:rPr>
          <w:sz w:val="28"/>
          <w:szCs w:val="28"/>
          <w:lang w:val="uk-UA"/>
        </w:rPr>
        <w:t xml:space="preserve"> населення якісними зеленими насадженнями </w:t>
      </w:r>
      <w:r>
        <w:rPr>
          <w:sz w:val="28"/>
          <w:szCs w:val="28"/>
          <w:lang w:val="uk-UA"/>
        </w:rPr>
        <w:t>необхідно дотр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муватися </w:t>
      </w:r>
      <w:r w:rsidRPr="00E5304B">
        <w:rPr>
          <w:sz w:val="28"/>
          <w:szCs w:val="28"/>
          <w:lang w:val="uk-UA"/>
        </w:rPr>
        <w:t>державних будівельних і с</w:t>
      </w:r>
      <w:r w:rsidR="004D7568">
        <w:rPr>
          <w:sz w:val="28"/>
          <w:szCs w:val="28"/>
          <w:lang w:val="uk-UA"/>
        </w:rPr>
        <w:t>анітарних норм щодо</w:t>
      </w:r>
      <w:r>
        <w:rPr>
          <w:sz w:val="28"/>
          <w:szCs w:val="28"/>
          <w:lang w:val="uk-UA"/>
        </w:rPr>
        <w:t xml:space="preserve"> </w:t>
      </w:r>
      <w:r w:rsidRPr="00E5304B">
        <w:rPr>
          <w:sz w:val="28"/>
          <w:szCs w:val="28"/>
          <w:lang w:val="uk-UA"/>
        </w:rPr>
        <w:t xml:space="preserve"> забезпеченості зеленими насадженням</w:t>
      </w:r>
      <w:r>
        <w:rPr>
          <w:sz w:val="28"/>
          <w:szCs w:val="28"/>
          <w:lang w:val="uk-UA"/>
        </w:rPr>
        <w:t>и загального користування</w:t>
      </w:r>
      <w:r w:rsidRPr="00E5304B">
        <w:rPr>
          <w:sz w:val="28"/>
          <w:szCs w:val="28"/>
          <w:lang w:val="uk-UA"/>
        </w:rPr>
        <w:t xml:space="preserve"> на одного мешканця</w:t>
      </w:r>
      <w:r>
        <w:rPr>
          <w:sz w:val="28"/>
          <w:szCs w:val="28"/>
          <w:lang w:val="uk-UA"/>
        </w:rPr>
        <w:t>.</w:t>
      </w:r>
      <w:r w:rsidR="00664BE9">
        <w:rPr>
          <w:sz w:val="28"/>
          <w:szCs w:val="28"/>
          <w:lang w:val="uk-UA"/>
        </w:rPr>
        <w:t xml:space="preserve"> </w:t>
      </w:r>
      <w:r w:rsidR="00A946F6">
        <w:rPr>
          <w:sz w:val="28"/>
          <w:szCs w:val="28"/>
          <w:lang w:val="uk-UA"/>
        </w:rPr>
        <w:t>Н</w:t>
      </w:r>
      <w:r w:rsidR="00664BE9">
        <w:rPr>
          <w:sz w:val="28"/>
          <w:szCs w:val="28"/>
          <w:lang w:val="uk-UA"/>
        </w:rPr>
        <w:t>а даний час на 1 мешканця</w:t>
      </w:r>
      <w:r w:rsidR="008A0B53">
        <w:rPr>
          <w:sz w:val="28"/>
          <w:szCs w:val="28"/>
          <w:lang w:val="uk-UA"/>
        </w:rPr>
        <w:t xml:space="preserve"> області припадає </w:t>
      </w:r>
      <w:smartTag w:uri="urn:schemas-microsoft-com:office:smarttags" w:element="metricconverter">
        <w:smartTagPr>
          <w:attr w:name="ProductID" w:val="70,3 м2"/>
        </w:smartTagPr>
        <w:r w:rsidR="008A0B53">
          <w:rPr>
            <w:sz w:val="28"/>
            <w:szCs w:val="28"/>
            <w:lang w:val="uk-UA"/>
          </w:rPr>
          <w:t>70,3 м</w:t>
        </w:r>
        <w:r w:rsidR="008A0B53">
          <w:rPr>
            <w:sz w:val="28"/>
            <w:szCs w:val="28"/>
            <w:vertAlign w:val="superscript"/>
            <w:lang w:val="uk-UA"/>
          </w:rPr>
          <w:t>2</w:t>
        </w:r>
      </w:smartTag>
      <w:r w:rsidR="008A0B53">
        <w:rPr>
          <w:sz w:val="28"/>
          <w:szCs w:val="28"/>
          <w:lang w:val="uk-UA"/>
        </w:rPr>
        <w:t xml:space="preserve"> зелених насаджень загального кори</w:t>
      </w:r>
      <w:r w:rsidR="008A0B53">
        <w:rPr>
          <w:sz w:val="28"/>
          <w:szCs w:val="28"/>
          <w:lang w:val="uk-UA"/>
        </w:rPr>
        <w:t>с</w:t>
      </w:r>
      <w:r w:rsidR="008A0B53">
        <w:rPr>
          <w:sz w:val="28"/>
          <w:szCs w:val="28"/>
          <w:lang w:val="uk-UA"/>
        </w:rPr>
        <w:t>тування, а</w:t>
      </w:r>
      <w:r w:rsidR="006C48BC">
        <w:rPr>
          <w:sz w:val="28"/>
          <w:szCs w:val="28"/>
          <w:lang w:val="uk-UA"/>
        </w:rPr>
        <w:t xml:space="preserve"> в містах обласного значення </w:t>
      </w:r>
      <w:r w:rsidR="008A0B53">
        <w:rPr>
          <w:sz w:val="28"/>
          <w:szCs w:val="28"/>
          <w:lang w:val="uk-UA"/>
        </w:rPr>
        <w:t>–</w:t>
      </w:r>
      <w:r w:rsidR="00FB7847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4,5 м2"/>
        </w:smartTagPr>
        <w:r w:rsidR="00664BE9">
          <w:rPr>
            <w:sz w:val="28"/>
            <w:szCs w:val="28"/>
            <w:lang w:val="uk-UA"/>
          </w:rPr>
          <w:t>24,5 м</w:t>
        </w:r>
        <w:r w:rsidR="00664BE9">
          <w:rPr>
            <w:sz w:val="28"/>
            <w:szCs w:val="28"/>
            <w:vertAlign w:val="superscript"/>
            <w:lang w:val="uk-UA"/>
          </w:rPr>
          <w:t>2</w:t>
        </w:r>
      </w:smartTag>
      <w:r w:rsidR="00664BE9">
        <w:rPr>
          <w:sz w:val="28"/>
          <w:szCs w:val="28"/>
          <w:vertAlign w:val="superscript"/>
          <w:lang w:val="uk-UA"/>
        </w:rPr>
        <w:t xml:space="preserve"> </w:t>
      </w:r>
      <w:r w:rsidR="00B26D0F">
        <w:rPr>
          <w:sz w:val="28"/>
          <w:szCs w:val="28"/>
          <w:vertAlign w:val="superscript"/>
          <w:lang w:val="uk-UA"/>
        </w:rPr>
        <w:t xml:space="preserve"> </w:t>
      </w:r>
      <w:r w:rsidR="00664BE9">
        <w:rPr>
          <w:sz w:val="28"/>
          <w:szCs w:val="28"/>
          <w:lang w:val="uk-UA"/>
        </w:rPr>
        <w:t xml:space="preserve">, в т.ч. у м. Полтава – </w:t>
      </w:r>
      <w:smartTag w:uri="urn:schemas-microsoft-com:office:smarttags" w:element="metricconverter">
        <w:smartTagPr>
          <w:attr w:name="ProductID" w:val="16,4 м2"/>
        </w:smartTagPr>
        <w:r w:rsidR="00664BE9">
          <w:rPr>
            <w:sz w:val="28"/>
            <w:szCs w:val="28"/>
            <w:lang w:val="uk-UA"/>
          </w:rPr>
          <w:t>16,4 м</w:t>
        </w:r>
        <w:r w:rsidR="00664BE9">
          <w:rPr>
            <w:sz w:val="28"/>
            <w:szCs w:val="28"/>
            <w:vertAlign w:val="superscript"/>
            <w:lang w:val="uk-UA"/>
          </w:rPr>
          <w:t>2</w:t>
        </w:r>
      </w:smartTag>
      <w:r w:rsidR="00664BE9">
        <w:rPr>
          <w:sz w:val="28"/>
          <w:szCs w:val="28"/>
          <w:vertAlign w:val="superscript"/>
          <w:lang w:val="uk-UA"/>
        </w:rPr>
        <w:t xml:space="preserve"> </w:t>
      </w:r>
      <w:r w:rsidR="00FB7847">
        <w:rPr>
          <w:sz w:val="28"/>
          <w:szCs w:val="28"/>
          <w:lang w:val="uk-UA"/>
        </w:rPr>
        <w:t>,</w:t>
      </w:r>
      <w:r w:rsidR="00664BE9">
        <w:rPr>
          <w:sz w:val="28"/>
          <w:szCs w:val="28"/>
          <w:lang w:val="uk-UA"/>
        </w:rPr>
        <w:t xml:space="preserve"> м. Кременчуці – </w:t>
      </w:r>
      <w:smartTag w:uri="urn:schemas-microsoft-com:office:smarttags" w:element="metricconverter">
        <w:smartTagPr>
          <w:attr w:name="ProductID" w:val="21,3 м2"/>
        </w:smartTagPr>
        <w:r w:rsidR="00664BE9">
          <w:rPr>
            <w:sz w:val="28"/>
            <w:szCs w:val="28"/>
            <w:lang w:val="uk-UA"/>
          </w:rPr>
          <w:t>21,3 м</w:t>
        </w:r>
        <w:r w:rsidR="00664BE9">
          <w:rPr>
            <w:sz w:val="28"/>
            <w:szCs w:val="28"/>
            <w:vertAlign w:val="superscript"/>
            <w:lang w:val="uk-UA"/>
          </w:rPr>
          <w:t>2</w:t>
        </w:r>
      </w:smartTag>
      <w:r w:rsidR="00FB7847">
        <w:rPr>
          <w:sz w:val="28"/>
          <w:szCs w:val="28"/>
          <w:vertAlign w:val="superscript"/>
          <w:lang w:val="uk-UA"/>
        </w:rPr>
        <w:t xml:space="preserve"> </w:t>
      </w:r>
      <w:r w:rsidR="00B26D0F">
        <w:rPr>
          <w:sz w:val="28"/>
          <w:szCs w:val="28"/>
          <w:lang w:val="uk-UA"/>
        </w:rPr>
        <w:t>,</w:t>
      </w:r>
      <w:r w:rsidR="00664BE9">
        <w:rPr>
          <w:sz w:val="28"/>
          <w:szCs w:val="28"/>
          <w:lang w:val="uk-UA"/>
        </w:rPr>
        <w:t xml:space="preserve"> м. Мирго</w:t>
      </w:r>
      <w:r w:rsidR="009E3F95">
        <w:rPr>
          <w:sz w:val="28"/>
          <w:szCs w:val="28"/>
          <w:lang w:val="uk-UA"/>
        </w:rPr>
        <w:t>ро</w:t>
      </w:r>
      <w:r w:rsidR="00664BE9">
        <w:rPr>
          <w:sz w:val="28"/>
          <w:szCs w:val="28"/>
          <w:lang w:val="uk-UA"/>
        </w:rPr>
        <w:t xml:space="preserve">ді  – </w:t>
      </w:r>
      <w:smartTag w:uri="urn:schemas-microsoft-com:office:smarttags" w:element="metricconverter">
        <w:smartTagPr>
          <w:attr w:name="ProductID" w:val="20,3 м2"/>
        </w:smartTagPr>
        <w:r w:rsidR="00664BE9">
          <w:rPr>
            <w:sz w:val="28"/>
            <w:szCs w:val="28"/>
            <w:lang w:val="uk-UA"/>
          </w:rPr>
          <w:t xml:space="preserve">20,3 </w:t>
        </w:r>
        <w:r w:rsidR="00664BE9" w:rsidRPr="000F0B8D">
          <w:rPr>
            <w:sz w:val="28"/>
            <w:szCs w:val="28"/>
            <w:lang w:val="uk-UA"/>
          </w:rPr>
          <w:t>м</w:t>
        </w:r>
        <w:r w:rsidR="00664BE9" w:rsidRPr="000F0B8D">
          <w:rPr>
            <w:sz w:val="28"/>
            <w:szCs w:val="28"/>
            <w:vertAlign w:val="superscript"/>
            <w:lang w:val="uk-UA"/>
          </w:rPr>
          <w:t>2</w:t>
        </w:r>
      </w:smartTag>
      <w:r w:rsidR="00664BE9" w:rsidRPr="000F0B8D">
        <w:rPr>
          <w:sz w:val="28"/>
          <w:szCs w:val="28"/>
          <w:vertAlign w:val="superscript"/>
          <w:lang w:val="uk-UA"/>
        </w:rPr>
        <w:t xml:space="preserve"> </w:t>
      </w:r>
      <w:r w:rsidR="009B70DD">
        <w:rPr>
          <w:sz w:val="28"/>
          <w:szCs w:val="28"/>
          <w:vertAlign w:val="superscript"/>
          <w:lang w:val="uk-UA"/>
        </w:rPr>
        <w:t xml:space="preserve">,  </w:t>
      </w:r>
      <w:r w:rsidR="009B70DD">
        <w:rPr>
          <w:sz w:val="28"/>
          <w:szCs w:val="28"/>
          <w:lang w:val="uk-UA"/>
        </w:rPr>
        <w:t xml:space="preserve">в           м. Комсомольську – </w:t>
      </w:r>
      <w:smartTag w:uri="urn:schemas-microsoft-com:office:smarttags" w:element="metricconverter">
        <w:smartTagPr>
          <w:attr w:name="ProductID" w:val="40,1 м2"/>
        </w:smartTagPr>
        <w:r w:rsidR="009B70DD">
          <w:rPr>
            <w:sz w:val="28"/>
            <w:szCs w:val="28"/>
            <w:lang w:val="uk-UA"/>
          </w:rPr>
          <w:t>40,1 м</w:t>
        </w:r>
        <w:r w:rsidR="009B70DD">
          <w:rPr>
            <w:sz w:val="28"/>
            <w:szCs w:val="28"/>
            <w:vertAlign w:val="superscript"/>
            <w:lang w:val="uk-UA"/>
          </w:rPr>
          <w:t>2</w:t>
        </w:r>
      </w:smartTag>
      <w:r w:rsidR="009B70DD">
        <w:rPr>
          <w:sz w:val="28"/>
          <w:szCs w:val="28"/>
          <w:vertAlign w:val="superscript"/>
          <w:lang w:val="uk-UA"/>
        </w:rPr>
        <w:t xml:space="preserve">  </w:t>
      </w:r>
      <w:r w:rsidR="009B70DD">
        <w:rPr>
          <w:sz w:val="28"/>
          <w:szCs w:val="28"/>
          <w:lang w:val="uk-UA"/>
        </w:rPr>
        <w:t>,</w:t>
      </w:r>
      <w:r w:rsidR="009B70DD">
        <w:rPr>
          <w:sz w:val="28"/>
          <w:szCs w:val="28"/>
          <w:vertAlign w:val="superscript"/>
          <w:lang w:val="uk-UA"/>
        </w:rPr>
        <w:t xml:space="preserve"> </w:t>
      </w:r>
      <w:r w:rsidR="009B70DD">
        <w:rPr>
          <w:sz w:val="28"/>
          <w:szCs w:val="28"/>
          <w:lang w:val="uk-UA"/>
        </w:rPr>
        <w:t xml:space="preserve">в м. Лубни – </w:t>
      </w:r>
      <w:smartTag w:uri="urn:schemas-microsoft-com:office:smarttags" w:element="metricconverter">
        <w:smartTagPr>
          <w:attr w:name="ProductID" w:val="75,8 м2"/>
        </w:smartTagPr>
        <w:r w:rsidR="009B70DD">
          <w:rPr>
            <w:sz w:val="28"/>
            <w:szCs w:val="28"/>
            <w:lang w:val="uk-UA"/>
          </w:rPr>
          <w:t>75,8 м</w:t>
        </w:r>
        <w:r w:rsidR="009B70DD">
          <w:rPr>
            <w:sz w:val="28"/>
            <w:szCs w:val="28"/>
            <w:vertAlign w:val="superscript"/>
            <w:lang w:val="uk-UA"/>
          </w:rPr>
          <w:t>2</w:t>
        </w:r>
      </w:smartTag>
      <w:r w:rsidR="00664BE9" w:rsidRPr="000F0B8D">
        <w:rPr>
          <w:sz w:val="28"/>
          <w:szCs w:val="28"/>
          <w:vertAlign w:val="superscript"/>
          <w:lang w:val="uk-UA"/>
        </w:rPr>
        <w:t xml:space="preserve"> </w:t>
      </w:r>
      <w:r w:rsidR="00664BE9" w:rsidRPr="000F0B8D">
        <w:rPr>
          <w:sz w:val="28"/>
          <w:szCs w:val="28"/>
          <w:lang w:val="uk-UA"/>
        </w:rPr>
        <w:t>.</w:t>
      </w:r>
      <w:r w:rsidR="00B26D0F" w:rsidRPr="000F0B8D">
        <w:rPr>
          <w:sz w:val="28"/>
          <w:szCs w:val="28"/>
          <w:lang w:val="uk-UA"/>
        </w:rPr>
        <w:t xml:space="preserve"> </w:t>
      </w:r>
      <w:r w:rsidR="0079667D">
        <w:rPr>
          <w:sz w:val="28"/>
          <w:szCs w:val="28"/>
          <w:lang w:val="uk-UA"/>
        </w:rPr>
        <w:t>Але поряд з цими показниками н</w:t>
      </w:r>
      <w:r w:rsidR="000F0B8D">
        <w:rPr>
          <w:sz w:val="28"/>
          <w:szCs w:val="28"/>
          <w:lang w:val="uk-UA"/>
        </w:rPr>
        <w:t xml:space="preserve">еобхідно відмітити, що </w:t>
      </w:r>
      <w:r w:rsidR="0079667D">
        <w:rPr>
          <w:sz w:val="28"/>
          <w:szCs w:val="28"/>
          <w:lang w:val="uk-UA"/>
        </w:rPr>
        <w:t xml:space="preserve">сам </w:t>
      </w:r>
      <w:r w:rsidR="000F0B8D">
        <w:rPr>
          <w:sz w:val="28"/>
          <w:szCs w:val="28"/>
          <w:lang w:val="uk-UA"/>
        </w:rPr>
        <w:t>стан зеленої зони населених пунктів</w:t>
      </w:r>
      <w:r w:rsidR="000F0B8D" w:rsidRPr="000F0B8D">
        <w:rPr>
          <w:sz w:val="28"/>
          <w:szCs w:val="28"/>
          <w:lang w:val="uk-UA"/>
        </w:rPr>
        <w:t xml:space="preserve"> викликає занепокоєння</w:t>
      </w:r>
      <w:r w:rsidR="002A2D3B">
        <w:rPr>
          <w:sz w:val="28"/>
          <w:szCs w:val="28"/>
          <w:lang w:val="uk-UA"/>
        </w:rPr>
        <w:t xml:space="preserve"> та не відповідає в</w:t>
      </w:r>
      <w:r w:rsidR="002A2D3B">
        <w:rPr>
          <w:sz w:val="28"/>
          <w:szCs w:val="28"/>
          <w:lang w:val="uk-UA"/>
        </w:rPr>
        <w:t>и</w:t>
      </w:r>
      <w:r w:rsidR="002A2D3B">
        <w:rPr>
          <w:sz w:val="28"/>
          <w:szCs w:val="28"/>
          <w:lang w:val="uk-UA"/>
        </w:rPr>
        <w:t>могам часу</w:t>
      </w:r>
      <w:r w:rsidR="000F0B8D" w:rsidRPr="000F0B8D">
        <w:rPr>
          <w:sz w:val="28"/>
          <w:szCs w:val="28"/>
          <w:lang w:val="uk-UA"/>
        </w:rPr>
        <w:t xml:space="preserve">. </w:t>
      </w:r>
      <w:r w:rsidR="008A0B53">
        <w:rPr>
          <w:sz w:val="28"/>
          <w:szCs w:val="28"/>
          <w:lang w:val="uk-UA"/>
        </w:rPr>
        <w:t xml:space="preserve"> </w:t>
      </w:r>
      <w:r w:rsidR="002A2D3B">
        <w:rPr>
          <w:sz w:val="28"/>
          <w:szCs w:val="28"/>
          <w:lang w:val="uk-UA"/>
        </w:rPr>
        <w:t xml:space="preserve">Більшість об’єктів зеленої зони пройшли тривалий час формування. </w:t>
      </w:r>
      <w:r w:rsidR="000F0B8D" w:rsidRPr="000F0B8D">
        <w:rPr>
          <w:sz w:val="28"/>
          <w:szCs w:val="28"/>
          <w:lang w:val="uk-UA"/>
        </w:rPr>
        <w:t>У скверах, парках</w:t>
      </w:r>
      <w:r w:rsidR="002A2D3B">
        <w:rPr>
          <w:sz w:val="28"/>
          <w:szCs w:val="28"/>
          <w:lang w:val="uk-UA"/>
        </w:rPr>
        <w:t xml:space="preserve"> та інших об’єктах озеленення велика кількість небезпечних д</w:t>
      </w:r>
      <w:r w:rsidR="002A2D3B">
        <w:rPr>
          <w:sz w:val="28"/>
          <w:szCs w:val="28"/>
          <w:lang w:val="uk-UA"/>
        </w:rPr>
        <w:t>е</w:t>
      </w:r>
      <w:r w:rsidR="002A2D3B">
        <w:rPr>
          <w:sz w:val="28"/>
          <w:szCs w:val="28"/>
          <w:lang w:val="uk-UA"/>
        </w:rPr>
        <w:t>рев</w:t>
      </w:r>
      <w:r w:rsidR="000F0B8D" w:rsidRPr="000F0B8D">
        <w:rPr>
          <w:sz w:val="28"/>
          <w:szCs w:val="28"/>
          <w:lang w:val="uk-UA"/>
        </w:rPr>
        <w:t xml:space="preserve">, </w:t>
      </w:r>
      <w:r w:rsidR="00B37F3D">
        <w:rPr>
          <w:sz w:val="28"/>
          <w:szCs w:val="28"/>
          <w:lang w:val="uk-UA"/>
        </w:rPr>
        <w:t xml:space="preserve">насадження </w:t>
      </w:r>
      <w:r w:rsidR="000F0B8D" w:rsidRPr="000F0B8D">
        <w:rPr>
          <w:sz w:val="28"/>
          <w:szCs w:val="28"/>
          <w:lang w:val="uk-UA"/>
        </w:rPr>
        <w:t>потребують негайного формування крони, обрізки сух</w:t>
      </w:r>
      <w:r w:rsidR="000F0B8D">
        <w:rPr>
          <w:sz w:val="28"/>
          <w:szCs w:val="28"/>
          <w:lang w:val="uk-UA"/>
        </w:rPr>
        <w:t>их, хворих і пошкоджених гілок, б</w:t>
      </w:r>
      <w:r w:rsidR="000F0B8D" w:rsidRPr="000F0B8D">
        <w:rPr>
          <w:sz w:val="28"/>
          <w:szCs w:val="28"/>
          <w:lang w:val="uk-UA"/>
        </w:rPr>
        <w:t xml:space="preserve">ільша частина з них є небезпечною для людей, будівель, автотранспорту, електромереж. </w:t>
      </w:r>
    </w:p>
    <w:p w14:paraId="1302E0B4" w14:textId="77777777" w:rsidR="005E5550" w:rsidRDefault="006D62DF" w:rsidP="001F7B8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Тому д</w:t>
      </w:r>
      <w:r w:rsidR="001F7B86">
        <w:rPr>
          <w:sz w:val="28"/>
          <w:szCs w:val="28"/>
          <w:lang w:val="uk-UA"/>
        </w:rPr>
        <w:t xml:space="preserve">ля </w:t>
      </w:r>
      <w:r w:rsidR="00C57956">
        <w:rPr>
          <w:sz w:val="28"/>
          <w:szCs w:val="28"/>
          <w:lang w:val="uk-UA"/>
        </w:rPr>
        <w:t>території Полтавської області – регіону Лівобережного Придні</w:t>
      </w:r>
      <w:r w:rsidR="00C57956">
        <w:rPr>
          <w:sz w:val="28"/>
          <w:szCs w:val="28"/>
          <w:lang w:val="uk-UA"/>
        </w:rPr>
        <w:t>п</w:t>
      </w:r>
      <w:r w:rsidR="00C57956">
        <w:rPr>
          <w:sz w:val="28"/>
          <w:szCs w:val="28"/>
          <w:lang w:val="uk-UA"/>
        </w:rPr>
        <w:t xml:space="preserve">ров’я, враховуючи її </w:t>
      </w:r>
      <w:r w:rsidR="00267FB4">
        <w:rPr>
          <w:sz w:val="28"/>
          <w:szCs w:val="28"/>
          <w:lang w:val="uk-UA"/>
        </w:rPr>
        <w:t>густо</w:t>
      </w:r>
      <w:r w:rsidR="00C57956">
        <w:rPr>
          <w:sz w:val="28"/>
          <w:szCs w:val="28"/>
          <w:lang w:val="uk-UA"/>
        </w:rPr>
        <w:t xml:space="preserve">населеність та високу ступінь розораності землі поряд з низькою лісистістю, найефективнішим шляхом розвитку та збереження зелених насаджень є </w:t>
      </w:r>
      <w:r w:rsidR="00106D62">
        <w:rPr>
          <w:sz w:val="28"/>
          <w:szCs w:val="28"/>
          <w:lang w:val="uk-UA"/>
        </w:rPr>
        <w:t xml:space="preserve">поліпшення якісного складу і збільшення площі зелених насаджень населених пунктів та </w:t>
      </w:r>
      <w:r w:rsidR="00C57956">
        <w:rPr>
          <w:sz w:val="28"/>
          <w:szCs w:val="28"/>
          <w:lang w:val="uk-UA"/>
        </w:rPr>
        <w:t>охорона на ландшафтному рівні</w:t>
      </w:r>
      <w:r w:rsidR="00106D62">
        <w:rPr>
          <w:sz w:val="28"/>
          <w:szCs w:val="28"/>
          <w:lang w:val="uk-UA"/>
        </w:rPr>
        <w:t xml:space="preserve"> самовідновлення та збер</w:t>
      </w:r>
      <w:r w:rsidR="00106D62">
        <w:rPr>
          <w:sz w:val="28"/>
          <w:szCs w:val="28"/>
          <w:lang w:val="uk-UA"/>
        </w:rPr>
        <w:t>е</w:t>
      </w:r>
      <w:r w:rsidR="00106D62">
        <w:rPr>
          <w:sz w:val="28"/>
          <w:szCs w:val="28"/>
          <w:lang w:val="uk-UA"/>
        </w:rPr>
        <w:t>ження природно-територіальних комплексів. Це дозволить об’єднати роз’єднані в наслідок антропогенної фрагментації цінні природні екосистеми</w:t>
      </w:r>
      <w:r w:rsidR="004E2CA4">
        <w:rPr>
          <w:sz w:val="28"/>
          <w:szCs w:val="28"/>
          <w:lang w:val="uk-UA"/>
        </w:rPr>
        <w:t>, забезпечити комплексний підхід до їх збереження й буде створювати більш сприятливі умови для життєдіяльності людини.</w:t>
      </w:r>
    </w:p>
    <w:p w14:paraId="70731A5A" w14:textId="77777777" w:rsidR="00FA2E17" w:rsidRPr="003157EF" w:rsidRDefault="00770BA8" w:rsidP="00EB3B2D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Необхідність розроблення П</w:t>
      </w:r>
      <w:r w:rsidR="00FA2E17" w:rsidRPr="00FA2E17">
        <w:rPr>
          <w:sz w:val="28"/>
          <w:szCs w:val="28"/>
          <w:lang w:val="uk-UA"/>
        </w:rPr>
        <w:t>рограми</w:t>
      </w:r>
      <w:r>
        <w:rPr>
          <w:sz w:val="28"/>
          <w:szCs w:val="28"/>
          <w:lang w:val="uk-UA"/>
        </w:rPr>
        <w:t xml:space="preserve"> розвитку та збереження зелених насаджень у Полтавський області на 2013-2017 роки (далі – Програма)</w:t>
      </w:r>
      <w:r w:rsidR="00FA2E17" w:rsidRPr="00FA2E17">
        <w:rPr>
          <w:sz w:val="28"/>
          <w:szCs w:val="28"/>
          <w:lang w:val="uk-UA"/>
        </w:rPr>
        <w:t xml:space="preserve"> викликана відсутністю інформації в повному обсязі, щодо:</w:t>
      </w:r>
      <w:r w:rsidR="00EB3B2D">
        <w:rPr>
          <w:sz w:val="28"/>
          <w:szCs w:val="28"/>
          <w:lang w:val="uk-UA"/>
        </w:rPr>
        <w:t xml:space="preserve"> </w:t>
      </w:r>
      <w:r w:rsidR="009F0AFD" w:rsidRPr="00FA2E17">
        <w:rPr>
          <w:sz w:val="28"/>
          <w:szCs w:val="28"/>
          <w:lang w:val="uk-UA"/>
        </w:rPr>
        <w:t xml:space="preserve">матеріалів інвентаризації </w:t>
      </w:r>
      <w:r w:rsidR="009F0AFD">
        <w:rPr>
          <w:sz w:val="28"/>
          <w:szCs w:val="28"/>
          <w:lang w:val="uk-UA"/>
        </w:rPr>
        <w:t xml:space="preserve">та паспортизації </w:t>
      </w:r>
      <w:r w:rsidR="009F0AFD" w:rsidRPr="00FA2E17">
        <w:rPr>
          <w:sz w:val="28"/>
          <w:szCs w:val="28"/>
          <w:lang w:val="uk-UA"/>
        </w:rPr>
        <w:t>зелених нас</w:t>
      </w:r>
      <w:r w:rsidR="009F0AFD" w:rsidRPr="00FA2E17">
        <w:rPr>
          <w:sz w:val="28"/>
          <w:szCs w:val="28"/>
          <w:lang w:val="uk-UA"/>
        </w:rPr>
        <w:t>а</w:t>
      </w:r>
      <w:r w:rsidR="009F0AFD" w:rsidRPr="00FA2E17">
        <w:rPr>
          <w:sz w:val="28"/>
          <w:szCs w:val="28"/>
          <w:lang w:val="uk-UA"/>
        </w:rPr>
        <w:t xml:space="preserve">джень; </w:t>
      </w:r>
      <w:r w:rsidR="009F0AFD">
        <w:rPr>
          <w:sz w:val="28"/>
          <w:szCs w:val="28"/>
          <w:lang w:val="uk-UA"/>
        </w:rPr>
        <w:t xml:space="preserve"> </w:t>
      </w:r>
      <w:r w:rsidR="009F0AFD" w:rsidRPr="00FA2E17">
        <w:rPr>
          <w:sz w:val="28"/>
          <w:szCs w:val="28"/>
          <w:lang w:val="uk-UA"/>
        </w:rPr>
        <w:t>конц</w:t>
      </w:r>
      <w:r w:rsidR="009F0AFD">
        <w:rPr>
          <w:sz w:val="28"/>
          <w:szCs w:val="28"/>
          <w:lang w:val="uk-UA"/>
        </w:rPr>
        <w:t>епції розвитку зелених зон населених пунктів;</w:t>
      </w:r>
      <w:r w:rsidR="00EB3B2D">
        <w:rPr>
          <w:sz w:val="28"/>
          <w:szCs w:val="28"/>
          <w:lang w:val="uk-UA"/>
        </w:rPr>
        <w:t xml:space="preserve"> </w:t>
      </w:r>
      <w:r w:rsidR="009F0AFD" w:rsidRPr="00FA2E17">
        <w:rPr>
          <w:sz w:val="28"/>
          <w:szCs w:val="28"/>
          <w:lang w:val="uk-UA"/>
        </w:rPr>
        <w:t>хаотичністю елементів та об’єктів бла</w:t>
      </w:r>
      <w:r w:rsidR="009F0AFD">
        <w:rPr>
          <w:sz w:val="28"/>
          <w:szCs w:val="28"/>
          <w:lang w:val="uk-UA"/>
        </w:rPr>
        <w:t>гоустрою зеленого господарства;</w:t>
      </w:r>
      <w:r w:rsidR="00EB3B2D">
        <w:rPr>
          <w:sz w:val="28"/>
          <w:szCs w:val="28"/>
          <w:lang w:val="uk-UA"/>
        </w:rPr>
        <w:t xml:space="preserve"> </w:t>
      </w:r>
      <w:r w:rsidR="00FA2E17" w:rsidRPr="00FA2E17">
        <w:rPr>
          <w:sz w:val="28"/>
          <w:szCs w:val="28"/>
          <w:lang w:val="uk-UA"/>
        </w:rPr>
        <w:t>я</w:t>
      </w:r>
      <w:r w:rsidR="0074379B">
        <w:rPr>
          <w:sz w:val="28"/>
          <w:szCs w:val="28"/>
          <w:lang w:val="uk-UA"/>
        </w:rPr>
        <w:t>кості  зелених насаджень</w:t>
      </w:r>
      <w:r w:rsidR="003157EF">
        <w:rPr>
          <w:sz w:val="28"/>
          <w:szCs w:val="28"/>
          <w:lang w:val="uk-UA"/>
        </w:rPr>
        <w:t xml:space="preserve"> та </w:t>
      </w:r>
      <w:r w:rsidR="0074379B">
        <w:rPr>
          <w:sz w:val="28"/>
          <w:szCs w:val="28"/>
          <w:lang w:val="uk-UA"/>
        </w:rPr>
        <w:t xml:space="preserve"> </w:t>
      </w:r>
      <w:r w:rsidR="00FA2E17" w:rsidRPr="00FA2E17">
        <w:rPr>
          <w:sz w:val="28"/>
          <w:szCs w:val="28"/>
          <w:lang w:val="uk-UA"/>
        </w:rPr>
        <w:t>в</w:t>
      </w:r>
      <w:r w:rsidR="00FA2E17" w:rsidRPr="00FA2E17">
        <w:rPr>
          <w:sz w:val="28"/>
          <w:szCs w:val="28"/>
          <w:lang w:val="uk-UA"/>
        </w:rPr>
        <w:t>е</w:t>
      </w:r>
      <w:r w:rsidR="00FA2E17" w:rsidRPr="00FA2E17">
        <w:rPr>
          <w:sz w:val="28"/>
          <w:szCs w:val="28"/>
          <w:lang w:val="uk-UA"/>
        </w:rPr>
        <w:t xml:space="preserve">ликою кількістю </w:t>
      </w:r>
      <w:r w:rsidR="0074379B">
        <w:rPr>
          <w:sz w:val="28"/>
          <w:szCs w:val="28"/>
          <w:lang w:val="uk-UA"/>
        </w:rPr>
        <w:t>аварійних дерев</w:t>
      </w:r>
      <w:r w:rsidR="00EB3B2D">
        <w:rPr>
          <w:sz w:val="28"/>
          <w:szCs w:val="28"/>
          <w:lang w:val="uk-UA"/>
        </w:rPr>
        <w:t>.</w:t>
      </w:r>
    </w:p>
    <w:p w14:paraId="0AC6DB0C" w14:textId="77777777" w:rsidR="0074379B" w:rsidRDefault="0074379B" w:rsidP="00FA2E17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основні напрями, форми діяльності та відносини органів місцевого самоврядуван</w:t>
      </w:r>
      <w:r w:rsidR="00D6197F">
        <w:rPr>
          <w:sz w:val="28"/>
          <w:szCs w:val="28"/>
          <w:lang w:val="uk-UA"/>
        </w:rPr>
        <w:t>ня, підприємств і представників громадськості</w:t>
      </w:r>
      <w:r>
        <w:rPr>
          <w:sz w:val="28"/>
          <w:szCs w:val="28"/>
          <w:lang w:val="uk-UA"/>
        </w:rPr>
        <w:t xml:space="preserve"> стосовно </w:t>
      </w:r>
      <w:r w:rsidR="00D6197F">
        <w:rPr>
          <w:sz w:val="28"/>
          <w:szCs w:val="28"/>
          <w:lang w:val="uk-UA"/>
        </w:rPr>
        <w:t>проведення комплексу управлінських, економічних та правових заходів, напра</w:t>
      </w:r>
      <w:r w:rsidR="00D6197F">
        <w:rPr>
          <w:sz w:val="28"/>
          <w:szCs w:val="28"/>
          <w:lang w:val="uk-UA"/>
        </w:rPr>
        <w:t>в</w:t>
      </w:r>
      <w:r w:rsidR="00D6197F">
        <w:rPr>
          <w:sz w:val="28"/>
          <w:szCs w:val="28"/>
          <w:lang w:val="uk-UA"/>
        </w:rPr>
        <w:t>лених на розвиток, збереження та поновлення зелених насаджень, а також ств</w:t>
      </w:r>
      <w:r w:rsidR="00D6197F">
        <w:rPr>
          <w:sz w:val="28"/>
          <w:szCs w:val="28"/>
          <w:lang w:val="uk-UA"/>
        </w:rPr>
        <w:t>о</w:t>
      </w:r>
      <w:r w:rsidR="00D6197F">
        <w:rPr>
          <w:sz w:val="28"/>
          <w:szCs w:val="28"/>
          <w:lang w:val="uk-UA"/>
        </w:rPr>
        <w:t xml:space="preserve">рення місць загального відпочинку населення. </w:t>
      </w:r>
    </w:p>
    <w:p w14:paraId="09CE01A7" w14:textId="77777777" w:rsidR="00D6197F" w:rsidRDefault="000E23BF" w:rsidP="00FA2E17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направлена на збереження та поновлення зелених насаджень, ро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робку планів реконструкції і розвиток зелених насаджень, надання </w:t>
      </w:r>
      <w:r w:rsidR="00A028CB">
        <w:rPr>
          <w:sz w:val="28"/>
          <w:szCs w:val="28"/>
          <w:lang w:val="uk-UA"/>
        </w:rPr>
        <w:t xml:space="preserve">зеленим зонам </w:t>
      </w:r>
      <w:r>
        <w:rPr>
          <w:sz w:val="28"/>
          <w:szCs w:val="28"/>
          <w:lang w:val="uk-UA"/>
        </w:rPr>
        <w:t>статусу, а також на покращення зовнішньої привабливості вулиць та місць загал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ного громадського користування.</w:t>
      </w:r>
      <w:r w:rsidR="004A5133">
        <w:rPr>
          <w:sz w:val="28"/>
          <w:szCs w:val="28"/>
          <w:lang w:val="uk-UA"/>
        </w:rPr>
        <w:t xml:space="preserve"> </w:t>
      </w:r>
    </w:p>
    <w:p w14:paraId="3F22102D" w14:textId="77777777" w:rsidR="00A028CB" w:rsidRPr="00583672" w:rsidRDefault="00A028CB" w:rsidP="00FA2E17">
      <w:pPr>
        <w:tabs>
          <w:tab w:val="left" w:pos="0"/>
          <w:tab w:val="left" w:pos="180"/>
        </w:tabs>
        <w:ind w:firstLine="709"/>
        <w:jc w:val="both"/>
        <w:rPr>
          <w:sz w:val="16"/>
          <w:szCs w:val="16"/>
          <w:lang w:val="uk-UA"/>
        </w:rPr>
      </w:pPr>
    </w:p>
    <w:p w14:paraId="18D36425" w14:textId="77777777" w:rsidR="00E377F4" w:rsidRDefault="00267FB4" w:rsidP="00E377F4">
      <w:pPr>
        <w:tabs>
          <w:tab w:val="left" w:pos="0"/>
          <w:tab w:val="left" w:pos="180"/>
        </w:tabs>
        <w:spacing w:line="360" w:lineRule="auto"/>
        <w:ind w:firstLine="181"/>
        <w:jc w:val="center"/>
        <w:rPr>
          <w:b/>
          <w:color w:val="000000"/>
          <w:sz w:val="28"/>
          <w:szCs w:val="28"/>
          <w:lang w:val="uk-UA"/>
        </w:rPr>
      </w:pPr>
      <w:r w:rsidRPr="00267FB4">
        <w:rPr>
          <w:b/>
          <w:sz w:val="28"/>
          <w:lang w:val="uk-UA"/>
        </w:rPr>
        <w:t>2</w:t>
      </w:r>
      <w:r>
        <w:rPr>
          <w:sz w:val="28"/>
          <w:lang w:val="uk-UA"/>
        </w:rPr>
        <w:t xml:space="preserve">. </w:t>
      </w:r>
      <w:r w:rsidR="00E377F4" w:rsidRPr="00F55D10">
        <w:rPr>
          <w:b/>
          <w:color w:val="000000"/>
          <w:sz w:val="28"/>
          <w:szCs w:val="28"/>
          <w:lang w:val="uk-UA"/>
        </w:rPr>
        <w:t>Мета програми</w:t>
      </w:r>
    </w:p>
    <w:p w14:paraId="00B59219" w14:textId="77777777" w:rsidR="00722583" w:rsidRDefault="00E377F4" w:rsidP="00722583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 w:rsidRPr="00F55D10">
        <w:rPr>
          <w:sz w:val="28"/>
          <w:szCs w:val="28"/>
          <w:lang w:val="uk-UA"/>
        </w:rPr>
        <w:t>Мета Програми в створенні</w:t>
      </w:r>
      <w:r w:rsidR="00C81AAC">
        <w:rPr>
          <w:sz w:val="28"/>
          <w:szCs w:val="28"/>
          <w:lang w:val="uk-UA"/>
        </w:rPr>
        <w:t>, відновленні і збереженні</w:t>
      </w:r>
      <w:r w:rsidRPr="00F55D10">
        <w:rPr>
          <w:sz w:val="28"/>
          <w:szCs w:val="28"/>
          <w:lang w:val="uk-UA"/>
        </w:rPr>
        <w:t xml:space="preserve"> зелених насаджень </w:t>
      </w:r>
      <w:r w:rsidR="00C81AAC">
        <w:rPr>
          <w:sz w:val="28"/>
          <w:szCs w:val="28"/>
          <w:lang w:val="uk-UA"/>
        </w:rPr>
        <w:t>в межах та за межами населених пунктів відповідно до державних будівельних і с</w:t>
      </w:r>
      <w:r w:rsidR="00C81AAC">
        <w:rPr>
          <w:sz w:val="28"/>
          <w:szCs w:val="28"/>
          <w:lang w:val="uk-UA"/>
        </w:rPr>
        <w:t>а</w:t>
      </w:r>
      <w:r w:rsidR="00C81AAC">
        <w:rPr>
          <w:sz w:val="28"/>
          <w:szCs w:val="28"/>
          <w:lang w:val="uk-UA"/>
        </w:rPr>
        <w:t>нітарних норм, покращення навколишнього середовища та створення більш спр</w:t>
      </w:r>
      <w:r w:rsidR="00C81AAC">
        <w:rPr>
          <w:sz w:val="28"/>
          <w:szCs w:val="28"/>
          <w:lang w:val="uk-UA"/>
        </w:rPr>
        <w:t>и</w:t>
      </w:r>
      <w:r w:rsidR="00C81AAC">
        <w:rPr>
          <w:sz w:val="28"/>
          <w:szCs w:val="28"/>
          <w:lang w:val="uk-UA"/>
        </w:rPr>
        <w:t>ятливих умов для</w:t>
      </w:r>
      <w:r w:rsidRPr="00F55D10">
        <w:rPr>
          <w:sz w:val="28"/>
          <w:szCs w:val="28"/>
          <w:lang w:val="uk-UA"/>
        </w:rPr>
        <w:t xml:space="preserve"> життєдіяльності людини</w:t>
      </w:r>
      <w:r w:rsidR="00C81AAC">
        <w:rPr>
          <w:sz w:val="28"/>
          <w:szCs w:val="28"/>
          <w:lang w:val="uk-UA"/>
        </w:rPr>
        <w:t xml:space="preserve">, </w:t>
      </w:r>
      <w:r w:rsidR="00C81AAC">
        <w:rPr>
          <w:color w:val="000000"/>
          <w:sz w:val="28"/>
          <w:szCs w:val="28"/>
          <w:lang w:val="uk-UA"/>
        </w:rPr>
        <w:t>а також</w:t>
      </w:r>
      <w:r w:rsidR="00C81AAC" w:rsidRPr="00C81AAC">
        <w:rPr>
          <w:color w:val="000000"/>
          <w:sz w:val="28"/>
          <w:szCs w:val="28"/>
          <w:lang w:val="uk-UA"/>
        </w:rPr>
        <w:t xml:space="preserve"> зовнішньої привабливості  місць загального громадського користування</w:t>
      </w:r>
      <w:r w:rsidR="00C14719">
        <w:rPr>
          <w:color w:val="000000"/>
          <w:sz w:val="28"/>
          <w:szCs w:val="28"/>
          <w:lang w:val="uk-UA"/>
        </w:rPr>
        <w:t xml:space="preserve"> </w:t>
      </w:r>
      <w:r w:rsidRPr="00F55D10">
        <w:rPr>
          <w:sz w:val="28"/>
          <w:szCs w:val="28"/>
          <w:lang w:val="uk-UA"/>
        </w:rPr>
        <w:t xml:space="preserve"> шляхом </w:t>
      </w:r>
      <w:r w:rsidR="00C81AAC">
        <w:rPr>
          <w:sz w:val="28"/>
          <w:szCs w:val="28"/>
          <w:lang w:val="uk-UA"/>
        </w:rPr>
        <w:t>розробки</w:t>
      </w:r>
      <w:r w:rsidRPr="00F55D10">
        <w:rPr>
          <w:sz w:val="28"/>
          <w:szCs w:val="28"/>
          <w:lang w:val="uk-UA"/>
        </w:rPr>
        <w:t xml:space="preserve"> планів реконс</w:t>
      </w:r>
      <w:r w:rsidRPr="00F55D10">
        <w:rPr>
          <w:sz w:val="28"/>
          <w:szCs w:val="28"/>
          <w:lang w:val="uk-UA"/>
        </w:rPr>
        <w:t>т</w:t>
      </w:r>
      <w:r w:rsidR="00EB0014">
        <w:rPr>
          <w:sz w:val="28"/>
          <w:szCs w:val="28"/>
          <w:lang w:val="uk-UA"/>
        </w:rPr>
        <w:t>рукції та</w:t>
      </w:r>
      <w:r w:rsidRPr="00F55D10">
        <w:rPr>
          <w:sz w:val="28"/>
          <w:szCs w:val="28"/>
          <w:lang w:val="uk-UA"/>
        </w:rPr>
        <w:t xml:space="preserve"> розвитку зеленої зони. </w:t>
      </w:r>
      <w:r w:rsidR="005030D8">
        <w:rPr>
          <w:sz w:val="28"/>
          <w:szCs w:val="28"/>
          <w:lang w:val="uk-UA"/>
        </w:rPr>
        <w:t>Гармонійне поєднання з ландшафтом, утриманн</w:t>
      </w:r>
      <w:r w:rsidR="00EB0014">
        <w:rPr>
          <w:sz w:val="28"/>
          <w:szCs w:val="28"/>
          <w:lang w:val="uk-UA"/>
        </w:rPr>
        <w:t xml:space="preserve">я зелених насаджень у </w:t>
      </w:r>
      <w:r w:rsidR="005030D8">
        <w:rPr>
          <w:sz w:val="28"/>
          <w:szCs w:val="28"/>
          <w:lang w:val="uk-UA"/>
        </w:rPr>
        <w:t>впорядкованому стані, створення</w:t>
      </w:r>
      <w:r w:rsidR="00A44951">
        <w:rPr>
          <w:sz w:val="28"/>
          <w:szCs w:val="28"/>
          <w:lang w:val="uk-UA"/>
        </w:rPr>
        <w:t xml:space="preserve"> та формування високо</w:t>
      </w:r>
      <w:r w:rsidR="005030D8">
        <w:rPr>
          <w:sz w:val="28"/>
          <w:szCs w:val="28"/>
          <w:lang w:val="uk-UA"/>
        </w:rPr>
        <w:t>декоративних, стійких до несприятливих умов навколишнього природного середовища насаджень забезпечить збалансований розвиток зелених зон населених пунктів та виконання ними екологічних та соціальних функцій.</w:t>
      </w:r>
      <w:r w:rsidR="00361635">
        <w:rPr>
          <w:sz w:val="28"/>
          <w:szCs w:val="28"/>
          <w:lang w:val="uk-UA"/>
        </w:rPr>
        <w:t xml:space="preserve"> </w:t>
      </w:r>
      <w:r w:rsidR="005660F1">
        <w:rPr>
          <w:sz w:val="28"/>
          <w:szCs w:val="28"/>
          <w:lang w:val="uk-UA"/>
        </w:rPr>
        <w:t xml:space="preserve"> </w:t>
      </w:r>
    </w:p>
    <w:p w14:paraId="50B27477" w14:textId="77777777" w:rsidR="00E377F4" w:rsidRPr="00722583" w:rsidRDefault="005660F1" w:rsidP="0072258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22583" w:rsidRPr="00722739">
        <w:rPr>
          <w:color w:val="000000"/>
          <w:sz w:val="28"/>
          <w:szCs w:val="28"/>
          <w:lang w:val="uk-UA"/>
        </w:rPr>
        <w:t>Програма розроблена відповід</w:t>
      </w:r>
      <w:r w:rsidR="00722583">
        <w:rPr>
          <w:color w:val="000000"/>
          <w:sz w:val="28"/>
          <w:szCs w:val="28"/>
          <w:lang w:val="uk-UA"/>
        </w:rPr>
        <w:t>но до вимог</w:t>
      </w:r>
      <w:r w:rsidR="00722583" w:rsidRPr="00722739">
        <w:rPr>
          <w:color w:val="000000"/>
          <w:sz w:val="28"/>
          <w:szCs w:val="28"/>
          <w:lang w:val="uk-UA"/>
        </w:rPr>
        <w:t xml:space="preserve"> З</w:t>
      </w:r>
      <w:r w:rsidR="00722583" w:rsidRPr="00722739">
        <w:rPr>
          <w:color w:val="000000"/>
          <w:sz w:val="28"/>
          <w:szCs w:val="28"/>
          <w:lang w:val="uk-UA"/>
        </w:rPr>
        <w:t>а</w:t>
      </w:r>
      <w:r w:rsidR="00722583" w:rsidRPr="00722739">
        <w:rPr>
          <w:color w:val="000000"/>
          <w:sz w:val="28"/>
          <w:szCs w:val="28"/>
          <w:lang w:val="uk-UA"/>
        </w:rPr>
        <w:t>кону України «Про місцеве самовряду</w:t>
      </w:r>
      <w:r w:rsidR="00722583">
        <w:rPr>
          <w:color w:val="000000"/>
          <w:sz w:val="28"/>
          <w:szCs w:val="28"/>
          <w:lang w:val="uk-UA"/>
        </w:rPr>
        <w:t>вання в Україні»,</w:t>
      </w:r>
      <w:r w:rsidR="00722583" w:rsidRPr="00722739">
        <w:rPr>
          <w:color w:val="000000"/>
          <w:sz w:val="28"/>
          <w:szCs w:val="28"/>
          <w:lang w:val="uk-UA"/>
        </w:rPr>
        <w:t xml:space="preserve"> Закону Укр</w:t>
      </w:r>
      <w:r w:rsidR="00722583" w:rsidRPr="00722739">
        <w:rPr>
          <w:color w:val="000000"/>
          <w:sz w:val="28"/>
          <w:szCs w:val="28"/>
          <w:lang w:val="uk-UA"/>
        </w:rPr>
        <w:t>а</w:t>
      </w:r>
      <w:r w:rsidR="00722583" w:rsidRPr="00722739">
        <w:rPr>
          <w:color w:val="000000"/>
          <w:sz w:val="28"/>
          <w:szCs w:val="28"/>
          <w:lang w:val="uk-UA"/>
        </w:rPr>
        <w:t>їни «Про благоустрій населених пунктів»</w:t>
      </w:r>
      <w:r w:rsidR="00722583">
        <w:rPr>
          <w:color w:val="000000"/>
          <w:sz w:val="28"/>
          <w:szCs w:val="28"/>
          <w:lang w:val="uk-UA"/>
        </w:rPr>
        <w:t xml:space="preserve">, </w:t>
      </w:r>
      <w:r w:rsidR="00722583" w:rsidRPr="00722739">
        <w:rPr>
          <w:color w:val="000000"/>
          <w:sz w:val="28"/>
          <w:szCs w:val="28"/>
          <w:lang w:val="uk-UA"/>
        </w:rPr>
        <w:t>Закону Укр</w:t>
      </w:r>
      <w:r w:rsidR="00722583" w:rsidRPr="00722739">
        <w:rPr>
          <w:color w:val="000000"/>
          <w:sz w:val="28"/>
          <w:szCs w:val="28"/>
          <w:lang w:val="uk-UA"/>
        </w:rPr>
        <w:t>а</w:t>
      </w:r>
      <w:r w:rsidR="00722583" w:rsidRPr="00722739">
        <w:rPr>
          <w:color w:val="000000"/>
          <w:sz w:val="28"/>
          <w:szCs w:val="28"/>
          <w:lang w:val="uk-UA"/>
        </w:rPr>
        <w:t xml:space="preserve">їни </w:t>
      </w:r>
      <w:r w:rsidR="00722583">
        <w:rPr>
          <w:color w:val="000000"/>
          <w:sz w:val="28"/>
          <w:szCs w:val="28"/>
          <w:lang w:val="uk-UA"/>
        </w:rPr>
        <w:t>«Про охорону навколишнього пр</w:t>
      </w:r>
      <w:r w:rsidR="00722583">
        <w:rPr>
          <w:color w:val="000000"/>
          <w:sz w:val="28"/>
          <w:szCs w:val="28"/>
          <w:lang w:val="uk-UA"/>
        </w:rPr>
        <w:t>и</w:t>
      </w:r>
      <w:r w:rsidR="00722583">
        <w:rPr>
          <w:color w:val="000000"/>
          <w:sz w:val="28"/>
          <w:szCs w:val="28"/>
          <w:lang w:val="uk-UA"/>
        </w:rPr>
        <w:t xml:space="preserve">родного середовища», </w:t>
      </w:r>
      <w:r w:rsidR="00722583" w:rsidRPr="00722739">
        <w:rPr>
          <w:color w:val="000000"/>
          <w:sz w:val="28"/>
          <w:szCs w:val="28"/>
          <w:lang w:val="uk-UA"/>
        </w:rPr>
        <w:t>Закону Укр</w:t>
      </w:r>
      <w:r w:rsidR="00722583">
        <w:rPr>
          <w:color w:val="000000"/>
          <w:sz w:val="28"/>
          <w:szCs w:val="28"/>
          <w:lang w:val="uk-UA"/>
        </w:rPr>
        <w:t xml:space="preserve">аїни «Про захист рослин», </w:t>
      </w:r>
      <w:r w:rsidR="00722583" w:rsidRPr="00722739">
        <w:rPr>
          <w:color w:val="000000"/>
          <w:sz w:val="28"/>
          <w:szCs w:val="28"/>
          <w:lang w:val="uk-UA"/>
        </w:rPr>
        <w:t>З</w:t>
      </w:r>
      <w:r w:rsidR="00722583" w:rsidRPr="00722739">
        <w:rPr>
          <w:color w:val="000000"/>
          <w:sz w:val="28"/>
          <w:szCs w:val="28"/>
          <w:lang w:val="uk-UA"/>
        </w:rPr>
        <w:t>а</w:t>
      </w:r>
      <w:r w:rsidR="00722583" w:rsidRPr="00722739">
        <w:rPr>
          <w:color w:val="000000"/>
          <w:sz w:val="28"/>
          <w:szCs w:val="28"/>
          <w:lang w:val="uk-UA"/>
        </w:rPr>
        <w:t>кону України «</w:t>
      </w:r>
      <w:r w:rsidR="00722583">
        <w:rPr>
          <w:color w:val="000000"/>
          <w:sz w:val="28"/>
          <w:szCs w:val="28"/>
          <w:lang w:val="uk-UA"/>
        </w:rPr>
        <w:t>Про рослинний світ» та ін.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2AD996" w14:textId="77777777" w:rsidR="00F359B5" w:rsidRPr="008C15F0" w:rsidRDefault="000E23BF" w:rsidP="00BF3D54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Змістом програми є п</w:t>
      </w:r>
      <w:r w:rsidR="00C6548E">
        <w:rPr>
          <w:sz w:val="28"/>
          <w:szCs w:val="28"/>
          <w:lang w:val="uk-UA"/>
        </w:rPr>
        <w:t>роведення комплексу</w:t>
      </w:r>
      <w:r>
        <w:rPr>
          <w:sz w:val="28"/>
          <w:szCs w:val="28"/>
          <w:lang w:val="uk-UA"/>
        </w:rPr>
        <w:t xml:space="preserve"> заходів, направлених на розвиток, збереження та понов</w:t>
      </w:r>
      <w:r w:rsidR="004C2534">
        <w:rPr>
          <w:sz w:val="28"/>
          <w:szCs w:val="28"/>
          <w:lang w:val="uk-UA"/>
        </w:rPr>
        <w:t>лення зелених насаджень, а саме</w:t>
      </w:r>
      <w:r w:rsidR="00E377F4" w:rsidRPr="00F55D10">
        <w:rPr>
          <w:sz w:val="28"/>
          <w:szCs w:val="28"/>
          <w:lang w:val="uk-UA"/>
        </w:rPr>
        <w:t xml:space="preserve">: </w:t>
      </w:r>
      <w:r w:rsidR="00C81AAC">
        <w:rPr>
          <w:sz w:val="28"/>
          <w:szCs w:val="28"/>
          <w:lang w:val="uk-UA"/>
        </w:rPr>
        <w:t>моніторинг зеленої зони</w:t>
      </w:r>
      <w:r>
        <w:rPr>
          <w:sz w:val="28"/>
          <w:szCs w:val="28"/>
          <w:lang w:val="uk-UA"/>
        </w:rPr>
        <w:t>, відновлення кадастру та проведення інвентаризації зелених насаджень;</w:t>
      </w:r>
      <w:r w:rsidR="00E377F4" w:rsidRPr="00F55D10">
        <w:rPr>
          <w:sz w:val="28"/>
          <w:szCs w:val="28"/>
          <w:lang w:val="uk-UA"/>
        </w:rPr>
        <w:t xml:space="preserve"> оцінка фактичного і прогнозован</w:t>
      </w:r>
      <w:r w:rsidR="00E377F4" w:rsidRPr="00F55D10">
        <w:rPr>
          <w:sz w:val="28"/>
          <w:szCs w:val="28"/>
          <w:lang w:val="uk-UA"/>
        </w:rPr>
        <w:t>о</w:t>
      </w:r>
      <w:r w:rsidR="00E377F4" w:rsidRPr="00F55D10">
        <w:rPr>
          <w:sz w:val="28"/>
          <w:szCs w:val="28"/>
          <w:lang w:val="uk-UA"/>
        </w:rPr>
        <w:t>го ста</w:t>
      </w:r>
      <w:r w:rsidR="004C2534">
        <w:rPr>
          <w:sz w:val="28"/>
          <w:szCs w:val="28"/>
          <w:lang w:val="uk-UA"/>
        </w:rPr>
        <w:t>ну насаджень;</w:t>
      </w:r>
      <w:r w:rsidR="00006B2C">
        <w:rPr>
          <w:sz w:val="28"/>
          <w:szCs w:val="28"/>
          <w:lang w:val="uk-UA"/>
        </w:rPr>
        <w:t xml:space="preserve"> рек</w:t>
      </w:r>
      <w:r w:rsidR="004C2534">
        <w:rPr>
          <w:sz w:val="28"/>
          <w:szCs w:val="28"/>
          <w:lang w:val="uk-UA"/>
        </w:rPr>
        <w:t>онструкція</w:t>
      </w:r>
      <w:r w:rsidR="00C6548E">
        <w:rPr>
          <w:sz w:val="28"/>
          <w:szCs w:val="28"/>
          <w:lang w:val="uk-UA"/>
        </w:rPr>
        <w:t xml:space="preserve"> рослинних угруповань і</w:t>
      </w:r>
      <w:r w:rsidR="00E377F4" w:rsidRPr="00F55D10">
        <w:rPr>
          <w:sz w:val="28"/>
          <w:szCs w:val="28"/>
          <w:lang w:val="uk-UA"/>
        </w:rPr>
        <w:t xml:space="preserve"> </w:t>
      </w:r>
      <w:r w:rsidR="002028A4">
        <w:rPr>
          <w:sz w:val="28"/>
          <w:szCs w:val="28"/>
          <w:lang w:val="uk-UA"/>
        </w:rPr>
        <w:t xml:space="preserve">санітарно-екологічних умов; </w:t>
      </w:r>
      <w:r w:rsidR="00E377F4" w:rsidRPr="00F55D10">
        <w:rPr>
          <w:sz w:val="28"/>
          <w:szCs w:val="28"/>
          <w:lang w:val="uk-UA"/>
        </w:rPr>
        <w:t>збер</w:t>
      </w:r>
      <w:r w:rsidR="00E377F4" w:rsidRPr="00F55D10">
        <w:rPr>
          <w:sz w:val="28"/>
          <w:szCs w:val="28"/>
          <w:lang w:val="uk-UA"/>
        </w:rPr>
        <w:t>е</w:t>
      </w:r>
      <w:r w:rsidR="00E377F4" w:rsidRPr="00F55D10">
        <w:rPr>
          <w:sz w:val="28"/>
          <w:szCs w:val="28"/>
          <w:lang w:val="uk-UA"/>
        </w:rPr>
        <w:t>ження і від</w:t>
      </w:r>
      <w:r w:rsidR="00C6548E">
        <w:rPr>
          <w:sz w:val="28"/>
          <w:szCs w:val="28"/>
          <w:lang w:val="uk-UA"/>
        </w:rPr>
        <w:t>новлення</w:t>
      </w:r>
      <w:r w:rsidR="00C81AAC">
        <w:rPr>
          <w:sz w:val="28"/>
          <w:szCs w:val="28"/>
          <w:lang w:val="uk-UA"/>
        </w:rPr>
        <w:t xml:space="preserve"> </w:t>
      </w:r>
      <w:r w:rsidR="00C81AAC">
        <w:rPr>
          <w:sz w:val="28"/>
          <w:szCs w:val="28"/>
          <w:lang w:val="uk-UA"/>
        </w:rPr>
        <w:lastRenderedPageBreak/>
        <w:t>парків</w:t>
      </w:r>
      <w:r w:rsidR="002028A4">
        <w:rPr>
          <w:sz w:val="28"/>
          <w:szCs w:val="28"/>
          <w:lang w:val="uk-UA"/>
        </w:rPr>
        <w:t xml:space="preserve"> </w:t>
      </w:r>
      <w:r w:rsidR="004C2534">
        <w:rPr>
          <w:sz w:val="28"/>
          <w:szCs w:val="28"/>
          <w:lang w:val="uk-UA"/>
        </w:rPr>
        <w:t>–</w:t>
      </w:r>
      <w:r w:rsidR="002028A4">
        <w:rPr>
          <w:sz w:val="28"/>
          <w:szCs w:val="28"/>
          <w:lang w:val="uk-UA"/>
        </w:rPr>
        <w:t xml:space="preserve"> </w:t>
      </w:r>
      <w:r w:rsidR="00C14719">
        <w:rPr>
          <w:sz w:val="28"/>
          <w:szCs w:val="28"/>
          <w:lang w:val="uk-UA"/>
        </w:rPr>
        <w:t>пам’яток садово-паркового мистецтва, ландшафтних, гідрологічних заказників, регіональних ландшафтних</w:t>
      </w:r>
      <w:r w:rsidR="00267FB4">
        <w:rPr>
          <w:sz w:val="28"/>
          <w:szCs w:val="28"/>
          <w:lang w:val="uk-UA"/>
        </w:rPr>
        <w:t xml:space="preserve"> парків</w:t>
      </w:r>
      <w:r w:rsidR="00F359B5">
        <w:rPr>
          <w:sz w:val="28"/>
          <w:szCs w:val="28"/>
          <w:lang w:val="uk-UA"/>
        </w:rPr>
        <w:t>;</w:t>
      </w:r>
      <w:r w:rsidR="00BF3D54">
        <w:rPr>
          <w:sz w:val="28"/>
          <w:szCs w:val="28"/>
          <w:lang w:val="uk-UA"/>
        </w:rPr>
        <w:t xml:space="preserve"> </w:t>
      </w:r>
      <w:r w:rsidR="00D6008C">
        <w:rPr>
          <w:sz w:val="28"/>
          <w:szCs w:val="28"/>
          <w:lang w:val="uk-UA"/>
        </w:rPr>
        <w:t>визначення балансоутримувача об’єктів благоус</w:t>
      </w:r>
      <w:r w:rsidR="00D6008C">
        <w:rPr>
          <w:sz w:val="28"/>
          <w:szCs w:val="28"/>
          <w:lang w:val="uk-UA"/>
        </w:rPr>
        <w:t>т</w:t>
      </w:r>
      <w:r w:rsidR="002028A4">
        <w:rPr>
          <w:sz w:val="28"/>
          <w:szCs w:val="28"/>
          <w:lang w:val="uk-UA"/>
        </w:rPr>
        <w:t>рою зеленого господарства</w:t>
      </w:r>
      <w:r w:rsidR="00D6008C">
        <w:rPr>
          <w:sz w:val="28"/>
          <w:szCs w:val="28"/>
          <w:lang w:val="uk-UA"/>
        </w:rPr>
        <w:t>;</w:t>
      </w:r>
      <w:r w:rsidR="00BF3D54">
        <w:rPr>
          <w:sz w:val="28"/>
          <w:szCs w:val="28"/>
          <w:lang w:val="uk-UA"/>
        </w:rPr>
        <w:t xml:space="preserve"> </w:t>
      </w:r>
      <w:r w:rsidR="00F359B5">
        <w:rPr>
          <w:sz w:val="28"/>
          <w:szCs w:val="28"/>
          <w:lang w:val="uk-UA"/>
        </w:rPr>
        <w:t>проведення зах</w:t>
      </w:r>
      <w:r w:rsidR="00F359B5">
        <w:rPr>
          <w:sz w:val="28"/>
          <w:szCs w:val="28"/>
          <w:lang w:val="uk-UA"/>
        </w:rPr>
        <w:t>о</w:t>
      </w:r>
      <w:r w:rsidR="00F359B5">
        <w:rPr>
          <w:sz w:val="28"/>
          <w:szCs w:val="28"/>
          <w:lang w:val="uk-UA"/>
        </w:rPr>
        <w:t>дів, пов’язаних з озелененням населених пунктів, підбо</w:t>
      </w:r>
      <w:r w:rsidR="00F359B5" w:rsidRPr="00F55D10">
        <w:rPr>
          <w:sz w:val="28"/>
          <w:szCs w:val="28"/>
          <w:lang w:val="uk-UA"/>
        </w:rPr>
        <w:t>р</w:t>
      </w:r>
      <w:r w:rsidR="00F359B5">
        <w:rPr>
          <w:sz w:val="28"/>
          <w:szCs w:val="28"/>
          <w:lang w:val="uk-UA"/>
        </w:rPr>
        <w:t>ом</w:t>
      </w:r>
      <w:r w:rsidR="00F359B5" w:rsidRPr="00F55D10">
        <w:rPr>
          <w:sz w:val="28"/>
          <w:szCs w:val="28"/>
          <w:lang w:val="uk-UA"/>
        </w:rPr>
        <w:t xml:space="preserve"> асортименту рослин, стій</w:t>
      </w:r>
      <w:r w:rsidR="00006B2C">
        <w:rPr>
          <w:sz w:val="28"/>
          <w:szCs w:val="28"/>
          <w:lang w:val="uk-UA"/>
        </w:rPr>
        <w:t>ких до різноманітних факторів;</w:t>
      </w:r>
      <w:r w:rsidR="00F359B5" w:rsidRPr="00F55D10">
        <w:rPr>
          <w:sz w:val="28"/>
          <w:szCs w:val="28"/>
          <w:lang w:val="uk-UA"/>
        </w:rPr>
        <w:t xml:space="preserve"> поліпшення фітосан</w:t>
      </w:r>
      <w:r w:rsidR="00F359B5" w:rsidRPr="00F55D10">
        <w:rPr>
          <w:sz w:val="28"/>
          <w:szCs w:val="28"/>
          <w:lang w:val="uk-UA"/>
        </w:rPr>
        <w:t>і</w:t>
      </w:r>
      <w:r w:rsidR="00F359B5" w:rsidRPr="00F55D10">
        <w:rPr>
          <w:sz w:val="28"/>
          <w:szCs w:val="28"/>
          <w:lang w:val="uk-UA"/>
        </w:rPr>
        <w:t>тарного і фізіологічного</w:t>
      </w:r>
      <w:r w:rsidR="00F359B5">
        <w:rPr>
          <w:sz w:val="28"/>
          <w:szCs w:val="28"/>
          <w:lang w:val="uk-UA"/>
        </w:rPr>
        <w:t xml:space="preserve"> стану рослин зеленої зони; </w:t>
      </w:r>
      <w:r w:rsidR="00241168">
        <w:rPr>
          <w:sz w:val="28"/>
          <w:szCs w:val="28"/>
          <w:lang w:val="uk-UA"/>
        </w:rPr>
        <w:t xml:space="preserve"> </w:t>
      </w:r>
      <w:r w:rsidR="00E377F4" w:rsidRPr="00F55D10">
        <w:rPr>
          <w:sz w:val="28"/>
          <w:szCs w:val="28"/>
          <w:lang w:val="uk-UA"/>
        </w:rPr>
        <w:t>відпрацювання агро</w:t>
      </w:r>
      <w:r w:rsidR="00C14719">
        <w:rPr>
          <w:sz w:val="28"/>
          <w:szCs w:val="28"/>
          <w:lang w:val="uk-UA"/>
        </w:rPr>
        <w:t xml:space="preserve">технічних </w:t>
      </w:r>
      <w:r w:rsidR="00E377F4" w:rsidRPr="00F55D10">
        <w:rPr>
          <w:sz w:val="28"/>
          <w:szCs w:val="28"/>
          <w:lang w:val="uk-UA"/>
        </w:rPr>
        <w:t>засобів, що забезпечать нормальний ріст, розвиток і функціонування зелених н</w:t>
      </w:r>
      <w:r w:rsidR="00E377F4" w:rsidRPr="00F55D10">
        <w:rPr>
          <w:sz w:val="28"/>
          <w:szCs w:val="28"/>
          <w:lang w:val="uk-UA"/>
        </w:rPr>
        <w:t>а</w:t>
      </w:r>
      <w:r w:rsidR="00E377F4" w:rsidRPr="00F55D10">
        <w:rPr>
          <w:sz w:val="28"/>
          <w:szCs w:val="28"/>
          <w:lang w:val="uk-UA"/>
        </w:rPr>
        <w:t>сад</w:t>
      </w:r>
      <w:r w:rsidR="006D0F7D">
        <w:rPr>
          <w:sz w:val="28"/>
          <w:szCs w:val="28"/>
          <w:lang w:val="uk-UA"/>
        </w:rPr>
        <w:t>жень</w:t>
      </w:r>
      <w:r w:rsidR="00E377F4" w:rsidRPr="00F55D10">
        <w:rPr>
          <w:sz w:val="28"/>
          <w:szCs w:val="28"/>
          <w:lang w:val="uk-UA"/>
        </w:rPr>
        <w:t>; ств</w:t>
      </w:r>
      <w:r w:rsidR="00F359B5">
        <w:rPr>
          <w:sz w:val="28"/>
          <w:szCs w:val="28"/>
          <w:lang w:val="uk-UA"/>
        </w:rPr>
        <w:t>орення нових зелених зон</w:t>
      </w:r>
      <w:r w:rsidR="00D97259">
        <w:rPr>
          <w:sz w:val="28"/>
          <w:szCs w:val="28"/>
          <w:lang w:val="uk-UA"/>
        </w:rPr>
        <w:t xml:space="preserve"> загального, обмеженого та спеціального призначення</w:t>
      </w:r>
      <w:r w:rsidR="00F359B5">
        <w:rPr>
          <w:sz w:val="28"/>
          <w:szCs w:val="28"/>
          <w:lang w:val="uk-UA"/>
        </w:rPr>
        <w:t>; активна робота з населенням у напря</w:t>
      </w:r>
      <w:r w:rsidR="00F359B5">
        <w:rPr>
          <w:sz w:val="28"/>
          <w:szCs w:val="28"/>
          <w:lang w:val="uk-UA"/>
        </w:rPr>
        <w:t>м</w:t>
      </w:r>
      <w:r w:rsidR="00F359B5">
        <w:rPr>
          <w:sz w:val="28"/>
          <w:szCs w:val="28"/>
          <w:lang w:val="uk-UA"/>
        </w:rPr>
        <w:t>ку</w:t>
      </w:r>
      <w:r w:rsidR="002028A4">
        <w:rPr>
          <w:sz w:val="28"/>
          <w:szCs w:val="28"/>
          <w:lang w:val="uk-UA"/>
        </w:rPr>
        <w:t xml:space="preserve"> підвищення екологічної освіти.</w:t>
      </w:r>
    </w:p>
    <w:p w14:paraId="2BEA4B6D" w14:textId="77777777" w:rsidR="00FE2F27" w:rsidRDefault="009D0585" w:rsidP="00FE2F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8F6A78">
        <w:rPr>
          <w:sz w:val="28"/>
          <w:szCs w:val="28"/>
          <w:lang w:val="uk-UA"/>
        </w:rPr>
        <w:t xml:space="preserve"> </w:t>
      </w:r>
      <w:r w:rsidR="00151309">
        <w:rPr>
          <w:sz w:val="28"/>
          <w:szCs w:val="28"/>
          <w:lang w:val="uk-UA"/>
        </w:rPr>
        <w:t>Т</w:t>
      </w:r>
      <w:r w:rsidR="00006B2C">
        <w:rPr>
          <w:sz w:val="28"/>
          <w:szCs w:val="28"/>
          <w:lang w:val="uk-UA"/>
        </w:rPr>
        <w:t>ермін реалізації Програми – 2013-2017</w:t>
      </w:r>
      <w:r w:rsidR="000C6A1B">
        <w:rPr>
          <w:sz w:val="28"/>
          <w:szCs w:val="28"/>
          <w:lang w:val="uk-UA"/>
        </w:rPr>
        <w:t xml:space="preserve"> роки</w:t>
      </w:r>
      <w:r w:rsidR="00770BA8">
        <w:rPr>
          <w:sz w:val="28"/>
          <w:szCs w:val="28"/>
          <w:lang w:val="uk-UA"/>
        </w:rPr>
        <w:t>. За час дії Програми</w:t>
      </w:r>
      <w:r w:rsidR="007F72EF">
        <w:rPr>
          <w:sz w:val="28"/>
          <w:szCs w:val="28"/>
          <w:lang w:val="uk-UA"/>
        </w:rPr>
        <w:t xml:space="preserve"> передбачається збільшення</w:t>
      </w:r>
      <w:r w:rsidR="00770BA8">
        <w:rPr>
          <w:sz w:val="28"/>
          <w:szCs w:val="28"/>
          <w:lang w:val="uk-UA"/>
        </w:rPr>
        <w:t xml:space="preserve"> на</w:t>
      </w:r>
      <w:r w:rsidR="007F72EF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30 га"/>
        </w:smartTagPr>
        <w:r w:rsidR="007F72EF">
          <w:rPr>
            <w:sz w:val="28"/>
            <w:szCs w:val="28"/>
            <w:lang w:val="uk-UA"/>
          </w:rPr>
          <w:t>130 га</w:t>
        </w:r>
      </w:smartTag>
      <w:r w:rsidR="007F72EF">
        <w:rPr>
          <w:sz w:val="28"/>
          <w:szCs w:val="28"/>
          <w:lang w:val="uk-UA"/>
        </w:rPr>
        <w:t xml:space="preserve"> площі зелених нас</w:t>
      </w:r>
      <w:r w:rsidR="007F72EF">
        <w:rPr>
          <w:sz w:val="28"/>
          <w:szCs w:val="28"/>
          <w:lang w:val="uk-UA"/>
        </w:rPr>
        <w:t>а</w:t>
      </w:r>
      <w:r w:rsidR="007F72EF">
        <w:rPr>
          <w:sz w:val="28"/>
          <w:szCs w:val="28"/>
          <w:lang w:val="uk-UA"/>
        </w:rPr>
        <w:t xml:space="preserve">джень, проведення реконструкції </w:t>
      </w:r>
      <w:smartTag w:uri="urn:schemas-microsoft-com:office:smarttags" w:element="metricconverter">
        <w:smartTagPr>
          <w:attr w:name="ProductID" w:val="191 га"/>
        </w:smartTagPr>
        <w:r w:rsidR="007F72EF">
          <w:rPr>
            <w:sz w:val="28"/>
            <w:szCs w:val="28"/>
            <w:lang w:val="uk-UA"/>
          </w:rPr>
          <w:t>191 га</w:t>
        </w:r>
      </w:smartTag>
      <w:r w:rsidR="007F72EF">
        <w:rPr>
          <w:sz w:val="28"/>
          <w:szCs w:val="28"/>
          <w:lang w:val="uk-UA"/>
        </w:rPr>
        <w:t xml:space="preserve">, капітального ремонту </w:t>
      </w:r>
      <w:smartTag w:uri="urn:schemas-microsoft-com:office:smarttags" w:element="metricconverter">
        <w:smartTagPr>
          <w:attr w:name="ProductID" w:val="258 га"/>
        </w:smartTagPr>
        <w:r w:rsidR="007F72EF">
          <w:rPr>
            <w:sz w:val="28"/>
            <w:szCs w:val="28"/>
            <w:lang w:val="uk-UA"/>
          </w:rPr>
          <w:t>258 га</w:t>
        </w:r>
      </w:smartTag>
      <w:r w:rsidR="00371A22">
        <w:rPr>
          <w:sz w:val="28"/>
          <w:szCs w:val="28"/>
          <w:lang w:val="uk-UA"/>
        </w:rPr>
        <w:t xml:space="preserve"> та поточн</w:t>
      </w:r>
      <w:r w:rsidR="00371A22">
        <w:rPr>
          <w:sz w:val="28"/>
          <w:szCs w:val="28"/>
          <w:lang w:val="uk-UA"/>
        </w:rPr>
        <w:t>о</w:t>
      </w:r>
      <w:r w:rsidR="00371A22">
        <w:rPr>
          <w:sz w:val="28"/>
          <w:szCs w:val="28"/>
          <w:lang w:val="uk-UA"/>
        </w:rPr>
        <w:t xml:space="preserve">го ремонту </w:t>
      </w:r>
      <w:smartTag w:uri="urn:schemas-microsoft-com:office:smarttags" w:element="metricconverter">
        <w:smartTagPr>
          <w:attr w:name="ProductID" w:val="376 га"/>
        </w:smartTagPr>
        <w:r w:rsidR="00371A22">
          <w:rPr>
            <w:sz w:val="28"/>
            <w:szCs w:val="28"/>
            <w:lang w:val="uk-UA"/>
          </w:rPr>
          <w:t>3</w:t>
        </w:r>
        <w:r w:rsidR="007F72EF">
          <w:rPr>
            <w:sz w:val="28"/>
            <w:szCs w:val="28"/>
            <w:lang w:val="uk-UA"/>
          </w:rPr>
          <w:t>76 га</w:t>
        </w:r>
      </w:smartTag>
      <w:r w:rsidR="007F72EF">
        <w:rPr>
          <w:sz w:val="28"/>
          <w:szCs w:val="28"/>
          <w:lang w:val="uk-UA"/>
        </w:rPr>
        <w:t xml:space="preserve"> площі</w:t>
      </w:r>
      <w:r w:rsidR="00770BA8">
        <w:rPr>
          <w:sz w:val="28"/>
          <w:szCs w:val="28"/>
          <w:lang w:val="uk-UA"/>
        </w:rPr>
        <w:t xml:space="preserve"> зелених насаджень, а також утримання</w:t>
      </w:r>
      <w:r w:rsidR="00FE2F27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408 га"/>
        </w:smartTagPr>
        <w:r w:rsidR="007129CD">
          <w:rPr>
            <w:sz w:val="28"/>
            <w:szCs w:val="28"/>
            <w:lang w:val="uk-UA"/>
          </w:rPr>
          <w:t>4408 га</w:t>
        </w:r>
      </w:smartTag>
      <w:r w:rsidR="007129CD">
        <w:rPr>
          <w:sz w:val="28"/>
          <w:szCs w:val="28"/>
          <w:lang w:val="uk-UA"/>
        </w:rPr>
        <w:t xml:space="preserve"> площі зелених насаджень і садивного матеріалу на </w:t>
      </w:r>
      <w:smartTag w:uri="urn:schemas-microsoft-com:office:smarttags" w:element="metricconverter">
        <w:smartTagPr>
          <w:attr w:name="ProductID" w:val="44 га"/>
        </w:smartTagPr>
        <w:r w:rsidR="007129CD">
          <w:rPr>
            <w:sz w:val="28"/>
            <w:szCs w:val="28"/>
            <w:lang w:val="uk-UA"/>
          </w:rPr>
          <w:t>44 га</w:t>
        </w:r>
      </w:smartTag>
      <w:r w:rsidR="007129CD">
        <w:rPr>
          <w:sz w:val="28"/>
          <w:szCs w:val="28"/>
          <w:lang w:val="uk-UA"/>
        </w:rPr>
        <w:t>.</w:t>
      </w:r>
      <w:r w:rsidR="006D0F7D">
        <w:rPr>
          <w:sz w:val="28"/>
          <w:szCs w:val="28"/>
          <w:lang w:val="uk-UA"/>
        </w:rPr>
        <w:t xml:space="preserve"> </w:t>
      </w:r>
    </w:p>
    <w:p w14:paraId="565C58B5" w14:textId="77777777" w:rsidR="00371A22" w:rsidRPr="00FE2F27" w:rsidRDefault="00FE2F27" w:rsidP="003261C0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Методичних рекомендацій з розроблення місцевих програм розвитку та збереженн</w:t>
      </w:r>
      <w:r w:rsidR="003261C0">
        <w:rPr>
          <w:color w:val="000000"/>
          <w:sz w:val="28"/>
          <w:szCs w:val="28"/>
          <w:lang w:val="uk-UA"/>
        </w:rPr>
        <w:t xml:space="preserve">я </w:t>
      </w:r>
      <w:r>
        <w:rPr>
          <w:color w:val="000000"/>
          <w:sz w:val="28"/>
          <w:szCs w:val="28"/>
          <w:lang w:val="uk-UA"/>
        </w:rPr>
        <w:t>зелени</w:t>
      </w:r>
      <w:r w:rsidR="003261C0">
        <w:rPr>
          <w:color w:val="000000"/>
          <w:sz w:val="28"/>
          <w:szCs w:val="28"/>
          <w:lang w:val="uk-UA"/>
        </w:rPr>
        <w:t xml:space="preserve">х </w:t>
      </w:r>
      <w:r>
        <w:rPr>
          <w:color w:val="000000"/>
          <w:sz w:val="28"/>
          <w:szCs w:val="28"/>
          <w:lang w:val="uk-UA"/>
        </w:rPr>
        <w:t>насаджень</w:t>
      </w:r>
      <w:r w:rsidR="003261C0">
        <w:rPr>
          <w:color w:val="000000"/>
          <w:sz w:val="28"/>
          <w:szCs w:val="28"/>
          <w:lang w:val="uk-UA"/>
        </w:rPr>
        <w:t>, затверджених наказом Міністерства житлово-комунального господарства України від 23.12.2010</w:t>
      </w:r>
      <w:r w:rsidR="00C6548E">
        <w:rPr>
          <w:color w:val="000000"/>
          <w:sz w:val="28"/>
          <w:szCs w:val="28"/>
          <w:lang w:val="uk-UA"/>
        </w:rPr>
        <w:t xml:space="preserve"> №</w:t>
      </w:r>
      <w:r w:rsidR="003261C0">
        <w:rPr>
          <w:color w:val="000000"/>
          <w:sz w:val="28"/>
          <w:szCs w:val="28"/>
          <w:lang w:val="uk-UA"/>
        </w:rPr>
        <w:t>466,</w:t>
      </w:r>
      <w:r w:rsidR="00C6548E">
        <w:rPr>
          <w:color w:val="000000"/>
          <w:sz w:val="28"/>
          <w:szCs w:val="28"/>
          <w:lang w:val="uk-UA"/>
        </w:rPr>
        <w:t xml:space="preserve"> в Програмі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371A22">
        <w:rPr>
          <w:color w:val="000000"/>
          <w:sz w:val="28"/>
          <w:szCs w:val="28"/>
          <w:lang w:val="uk-UA"/>
        </w:rPr>
        <w:t xml:space="preserve">зелені насадження населених пунктів </w:t>
      </w:r>
      <w:r w:rsidR="001609F5">
        <w:rPr>
          <w:color w:val="000000"/>
          <w:sz w:val="28"/>
          <w:szCs w:val="28"/>
          <w:lang w:val="uk-UA"/>
        </w:rPr>
        <w:t xml:space="preserve">за функціональними ознаками </w:t>
      </w:r>
      <w:r w:rsidR="00371A22">
        <w:rPr>
          <w:color w:val="000000"/>
          <w:sz w:val="28"/>
          <w:szCs w:val="28"/>
          <w:lang w:val="uk-UA"/>
        </w:rPr>
        <w:t>ділят</w:t>
      </w:r>
      <w:r w:rsidR="00371A22">
        <w:rPr>
          <w:color w:val="000000"/>
          <w:sz w:val="28"/>
          <w:szCs w:val="28"/>
          <w:lang w:val="uk-UA"/>
        </w:rPr>
        <w:t>ь</w:t>
      </w:r>
      <w:r w:rsidR="00371A22">
        <w:rPr>
          <w:color w:val="000000"/>
          <w:sz w:val="28"/>
          <w:szCs w:val="28"/>
          <w:lang w:val="uk-UA"/>
        </w:rPr>
        <w:t xml:space="preserve">ся на три групи: </w:t>
      </w:r>
      <w:r w:rsidR="00C6548E">
        <w:rPr>
          <w:color w:val="000000"/>
          <w:sz w:val="28"/>
          <w:szCs w:val="28"/>
          <w:lang w:val="uk-UA"/>
        </w:rPr>
        <w:t xml:space="preserve">1) </w:t>
      </w:r>
      <w:r w:rsidR="00371A22">
        <w:rPr>
          <w:color w:val="000000"/>
          <w:sz w:val="28"/>
          <w:szCs w:val="28"/>
          <w:lang w:val="uk-UA"/>
        </w:rPr>
        <w:t>загального користування – зелені насадження, розташовані на т</w:t>
      </w:r>
      <w:r w:rsidR="00371A22">
        <w:rPr>
          <w:color w:val="000000"/>
          <w:sz w:val="28"/>
          <w:szCs w:val="28"/>
          <w:lang w:val="uk-UA"/>
        </w:rPr>
        <w:t>е</w:t>
      </w:r>
      <w:r w:rsidR="00371A22">
        <w:rPr>
          <w:color w:val="000000"/>
          <w:sz w:val="28"/>
          <w:szCs w:val="28"/>
          <w:lang w:val="uk-UA"/>
        </w:rPr>
        <w:t>риторії: парків культури та відпочинку; парків міських, районних, садів житлових районів при житлових будинках; скверів, набережних і бульварах; гідропарки, л</w:t>
      </w:r>
      <w:r w:rsidR="00371A22">
        <w:rPr>
          <w:color w:val="000000"/>
          <w:sz w:val="28"/>
          <w:szCs w:val="28"/>
          <w:lang w:val="uk-UA"/>
        </w:rPr>
        <w:t>у</w:t>
      </w:r>
      <w:r w:rsidR="00371A22">
        <w:rPr>
          <w:color w:val="000000"/>
          <w:sz w:val="28"/>
          <w:szCs w:val="28"/>
          <w:lang w:val="uk-UA"/>
        </w:rPr>
        <w:t xml:space="preserve">гопарки, лісопарки та ін.; </w:t>
      </w:r>
      <w:r w:rsidR="00C6548E">
        <w:rPr>
          <w:color w:val="000000"/>
          <w:sz w:val="28"/>
          <w:szCs w:val="28"/>
          <w:lang w:val="uk-UA"/>
        </w:rPr>
        <w:t xml:space="preserve">2) </w:t>
      </w:r>
      <w:r w:rsidR="00371A22">
        <w:rPr>
          <w:color w:val="000000"/>
          <w:sz w:val="28"/>
          <w:szCs w:val="28"/>
          <w:lang w:val="uk-UA"/>
        </w:rPr>
        <w:t>обмеженого користування – зелені насадження на тер</w:t>
      </w:r>
      <w:r w:rsidR="00371A22">
        <w:rPr>
          <w:color w:val="000000"/>
          <w:sz w:val="28"/>
          <w:szCs w:val="28"/>
          <w:lang w:val="uk-UA"/>
        </w:rPr>
        <w:t>и</w:t>
      </w:r>
      <w:r w:rsidR="00371A22">
        <w:rPr>
          <w:color w:val="000000"/>
          <w:sz w:val="28"/>
          <w:szCs w:val="28"/>
          <w:lang w:val="uk-UA"/>
        </w:rPr>
        <w:t>торії: житлових районів і мікрорайонів, закладів освіти, дошкільних установ, пр</w:t>
      </w:r>
      <w:r w:rsidR="00371A22">
        <w:rPr>
          <w:color w:val="000000"/>
          <w:sz w:val="28"/>
          <w:szCs w:val="28"/>
          <w:lang w:val="uk-UA"/>
        </w:rPr>
        <w:t>о</w:t>
      </w:r>
      <w:r w:rsidR="00371A22">
        <w:rPr>
          <w:color w:val="000000"/>
          <w:sz w:val="28"/>
          <w:szCs w:val="28"/>
          <w:lang w:val="uk-UA"/>
        </w:rPr>
        <w:t>мислових підприємств та ін.;</w:t>
      </w:r>
      <w:r w:rsidR="002540CC">
        <w:rPr>
          <w:color w:val="000000"/>
          <w:sz w:val="28"/>
          <w:szCs w:val="28"/>
          <w:lang w:val="uk-UA"/>
        </w:rPr>
        <w:t xml:space="preserve"> </w:t>
      </w:r>
      <w:r w:rsidR="00C6548E">
        <w:rPr>
          <w:color w:val="000000"/>
          <w:sz w:val="28"/>
          <w:szCs w:val="28"/>
          <w:lang w:val="uk-UA"/>
        </w:rPr>
        <w:t xml:space="preserve">3) </w:t>
      </w:r>
      <w:r w:rsidR="00371A22">
        <w:rPr>
          <w:color w:val="000000"/>
          <w:sz w:val="28"/>
          <w:szCs w:val="28"/>
          <w:lang w:val="uk-UA"/>
        </w:rPr>
        <w:t>спеціального призначення – зелені насадження вздовж транспортних магістралей і вулиць; насадження санітарно-захисних зон довкола промислових підприємств, кладовищ, ліній електропередач високої н</w:t>
      </w:r>
      <w:r w:rsidR="00371A22">
        <w:rPr>
          <w:color w:val="000000"/>
          <w:sz w:val="28"/>
          <w:szCs w:val="28"/>
          <w:lang w:val="uk-UA"/>
        </w:rPr>
        <w:t>а</w:t>
      </w:r>
      <w:r w:rsidR="00371A22">
        <w:rPr>
          <w:color w:val="000000"/>
          <w:sz w:val="28"/>
          <w:szCs w:val="28"/>
          <w:lang w:val="uk-UA"/>
        </w:rPr>
        <w:t>пруги; лісомеліоративні, водоохоронн</w:t>
      </w:r>
      <w:r w:rsidR="00177F86">
        <w:rPr>
          <w:color w:val="000000"/>
          <w:sz w:val="28"/>
          <w:szCs w:val="28"/>
          <w:lang w:val="uk-UA"/>
        </w:rPr>
        <w:t xml:space="preserve">і, вітрозахисні, протиерозійні, </w:t>
      </w:r>
      <w:r w:rsidR="00371A22">
        <w:rPr>
          <w:color w:val="000000"/>
          <w:sz w:val="28"/>
          <w:szCs w:val="28"/>
          <w:lang w:val="uk-UA"/>
        </w:rPr>
        <w:t>насадження розсадників, квітникарських господарств, пришляхові насадження в межах нас</w:t>
      </w:r>
      <w:r w:rsidR="00371A22">
        <w:rPr>
          <w:color w:val="000000"/>
          <w:sz w:val="28"/>
          <w:szCs w:val="28"/>
          <w:lang w:val="uk-UA"/>
        </w:rPr>
        <w:t>е</w:t>
      </w:r>
      <w:r w:rsidR="00371A22">
        <w:rPr>
          <w:color w:val="000000"/>
          <w:sz w:val="28"/>
          <w:szCs w:val="28"/>
          <w:lang w:val="uk-UA"/>
        </w:rPr>
        <w:t>лених пунктів.</w:t>
      </w:r>
      <w:r w:rsidR="002540CC">
        <w:rPr>
          <w:color w:val="000000"/>
          <w:sz w:val="28"/>
          <w:szCs w:val="28"/>
          <w:lang w:val="uk-UA"/>
        </w:rPr>
        <w:t xml:space="preserve"> </w:t>
      </w:r>
      <w:r w:rsidR="00185167">
        <w:rPr>
          <w:sz w:val="28"/>
          <w:szCs w:val="28"/>
          <w:lang w:val="uk-UA"/>
        </w:rPr>
        <w:t>У</w:t>
      </w:r>
      <w:r w:rsidR="00177F86">
        <w:rPr>
          <w:sz w:val="28"/>
          <w:szCs w:val="28"/>
          <w:lang w:val="uk-UA"/>
        </w:rPr>
        <w:t xml:space="preserve">  Програмі розроблено</w:t>
      </w:r>
      <w:r w:rsidR="00371A22">
        <w:rPr>
          <w:sz w:val="28"/>
          <w:szCs w:val="28"/>
          <w:lang w:val="uk-UA"/>
        </w:rPr>
        <w:t xml:space="preserve"> завдання по будівництву, реконструкції, капітальном</w:t>
      </w:r>
      <w:r w:rsidR="00177F86">
        <w:rPr>
          <w:sz w:val="28"/>
          <w:szCs w:val="28"/>
          <w:lang w:val="uk-UA"/>
        </w:rPr>
        <w:t>у та поточному ремонтах та</w:t>
      </w:r>
      <w:r w:rsidR="00371A22">
        <w:rPr>
          <w:sz w:val="28"/>
          <w:szCs w:val="28"/>
          <w:lang w:val="uk-UA"/>
        </w:rPr>
        <w:t xml:space="preserve"> утриманн</w:t>
      </w:r>
      <w:r w:rsidR="00177F86">
        <w:rPr>
          <w:sz w:val="28"/>
          <w:szCs w:val="28"/>
          <w:lang w:val="uk-UA"/>
        </w:rPr>
        <w:t>ю</w:t>
      </w:r>
      <w:r w:rsidR="007129CD">
        <w:rPr>
          <w:sz w:val="28"/>
          <w:szCs w:val="28"/>
          <w:lang w:val="uk-UA"/>
        </w:rPr>
        <w:t xml:space="preserve"> площі зелених нас</w:t>
      </w:r>
      <w:r w:rsidR="007129CD">
        <w:rPr>
          <w:sz w:val="28"/>
          <w:szCs w:val="28"/>
          <w:lang w:val="uk-UA"/>
        </w:rPr>
        <w:t>а</w:t>
      </w:r>
      <w:r w:rsidR="007129CD">
        <w:rPr>
          <w:sz w:val="28"/>
          <w:szCs w:val="28"/>
          <w:lang w:val="uk-UA"/>
        </w:rPr>
        <w:t>джень по вказаним</w:t>
      </w:r>
      <w:r w:rsidR="00371A22">
        <w:rPr>
          <w:sz w:val="28"/>
          <w:szCs w:val="28"/>
          <w:lang w:val="uk-UA"/>
        </w:rPr>
        <w:t xml:space="preserve"> функціональним ознакам</w:t>
      </w:r>
      <w:r w:rsidR="007129CD">
        <w:rPr>
          <w:sz w:val="28"/>
          <w:szCs w:val="28"/>
          <w:lang w:val="uk-UA"/>
        </w:rPr>
        <w:t>.</w:t>
      </w:r>
    </w:p>
    <w:p w14:paraId="2FC3F5DD" w14:textId="77777777" w:rsidR="00770BA8" w:rsidRPr="00770BA8" w:rsidRDefault="00770BA8" w:rsidP="000C6A1B">
      <w:pPr>
        <w:tabs>
          <w:tab w:val="left" w:pos="0"/>
          <w:tab w:val="left" w:pos="180"/>
        </w:tabs>
        <w:ind w:firstLine="181"/>
        <w:jc w:val="center"/>
        <w:rPr>
          <w:b/>
          <w:color w:val="000000"/>
          <w:sz w:val="16"/>
          <w:szCs w:val="16"/>
          <w:lang w:val="uk-UA"/>
        </w:rPr>
      </w:pPr>
    </w:p>
    <w:p w14:paraId="0BBBFE86" w14:textId="77777777" w:rsidR="00267FB4" w:rsidRDefault="00267FB4" w:rsidP="000C6A1B">
      <w:pPr>
        <w:tabs>
          <w:tab w:val="left" w:pos="0"/>
          <w:tab w:val="left" w:pos="180"/>
        </w:tabs>
        <w:ind w:firstLine="18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3. </w:t>
      </w:r>
      <w:r w:rsidRPr="00F55D10">
        <w:rPr>
          <w:b/>
          <w:color w:val="000000"/>
          <w:sz w:val="28"/>
          <w:szCs w:val="28"/>
          <w:lang w:val="uk-UA"/>
        </w:rPr>
        <w:t>Визначення проблем</w:t>
      </w:r>
    </w:p>
    <w:p w14:paraId="462008FC" w14:textId="77777777" w:rsidR="000C6A1B" w:rsidRPr="000C6A1B" w:rsidRDefault="000C6A1B" w:rsidP="000C6A1B">
      <w:pPr>
        <w:tabs>
          <w:tab w:val="left" w:pos="0"/>
          <w:tab w:val="left" w:pos="180"/>
        </w:tabs>
        <w:ind w:firstLine="181"/>
        <w:jc w:val="center"/>
        <w:rPr>
          <w:b/>
          <w:color w:val="000000"/>
          <w:sz w:val="16"/>
          <w:szCs w:val="16"/>
          <w:lang w:val="uk-UA"/>
        </w:rPr>
      </w:pPr>
    </w:p>
    <w:p w14:paraId="56058F20" w14:textId="77777777" w:rsidR="004A5A08" w:rsidRDefault="00A8742F" w:rsidP="004A5A08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Урбанізація</w:t>
      </w:r>
      <w:r w:rsidR="001E51AF">
        <w:rPr>
          <w:color w:val="000000"/>
          <w:sz w:val="28"/>
          <w:szCs w:val="28"/>
          <w:lang w:val="uk-UA"/>
        </w:rPr>
        <w:t xml:space="preserve"> з її</w:t>
      </w:r>
      <w:r w:rsidR="00DA3485">
        <w:rPr>
          <w:color w:val="000000"/>
          <w:sz w:val="28"/>
          <w:szCs w:val="28"/>
          <w:lang w:val="uk-UA"/>
        </w:rPr>
        <w:t xml:space="preserve"> багатофакторною дією на</w:t>
      </w:r>
      <w:r>
        <w:rPr>
          <w:color w:val="000000"/>
          <w:sz w:val="28"/>
          <w:szCs w:val="28"/>
          <w:lang w:val="uk-UA"/>
        </w:rPr>
        <w:t xml:space="preserve"> насадження</w:t>
      </w:r>
      <w:r w:rsidR="001E51AF">
        <w:rPr>
          <w:color w:val="000000"/>
          <w:sz w:val="28"/>
          <w:szCs w:val="28"/>
          <w:lang w:val="uk-UA"/>
        </w:rPr>
        <w:t xml:space="preserve"> значно погіршує ф</w:t>
      </w:r>
      <w:r w:rsidR="001E51AF">
        <w:rPr>
          <w:color w:val="000000"/>
          <w:sz w:val="28"/>
          <w:szCs w:val="28"/>
          <w:lang w:val="uk-UA"/>
        </w:rPr>
        <w:t>і</w:t>
      </w:r>
      <w:r w:rsidR="001E51AF">
        <w:rPr>
          <w:color w:val="000000"/>
          <w:sz w:val="28"/>
          <w:szCs w:val="28"/>
          <w:lang w:val="uk-UA"/>
        </w:rPr>
        <w:t xml:space="preserve">зіологічний стан рослин, про що свідчить постійне погіршення </w:t>
      </w:r>
      <w:r w:rsidR="00E2567D">
        <w:rPr>
          <w:color w:val="000000"/>
          <w:sz w:val="28"/>
          <w:szCs w:val="28"/>
          <w:lang w:val="uk-UA"/>
        </w:rPr>
        <w:t>фіто</w:t>
      </w:r>
      <w:r w:rsidR="001E51AF">
        <w:rPr>
          <w:color w:val="000000"/>
          <w:sz w:val="28"/>
          <w:szCs w:val="28"/>
          <w:lang w:val="uk-UA"/>
        </w:rPr>
        <w:t>санітарного стану деревно-чагарнікових культур. Фізіологічному ослабленню рослин сприяє недотримання</w:t>
      </w:r>
      <w:r w:rsidR="008C3A0F">
        <w:rPr>
          <w:color w:val="000000"/>
          <w:sz w:val="28"/>
          <w:szCs w:val="28"/>
          <w:lang w:val="uk-UA"/>
        </w:rPr>
        <w:t xml:space="preserve"> будівельних норм при </w:t>
      </w:r>
      <w:r w:rsidR="00DA3485">
        <w:rPr>
          <w:color w:val="000000"/>
          <w:sz w:val="28"/>
          <w:szCs w:val="28"/>
          <w:lang w:val="uk-UA"/>
        </w:rPr>
        <w:t>проведенні робіт з благоустрою</w:t>
      </w:r>
      <w:r w:rsidR="001E51AF">
        <w:rPr>
          <w:color w:val="000000"/>
          <w:sz w:val="28"/>
          <w:szCs w:val="28"/>
          <w:lang w:val="uk-UA"/>
        </w:rPr>
        <w:t xml:space="preserve">. </w:t>
      </w:r>
      <w:r w:rsidR="004A5A08">
        <w:rPr>
          <w:sz w:val="28"/>
          <w:szCs w:val="28"/>
          <w:lang w:val="uk-UA"/>
        </w:rPr>
        <w:t>Основними причинами виникнення проблем зменшення площ зелених насаджень та погі</w:t>
      </w:r>
      <w:r w:rsidR="004A5A08">
        <w:rPr>
          <w:sz w:val="28"/>
          <w:szCs w:val="28"/>
          <w:lang w:val="uk-UA"/>
        </w:rPr>
        <w:t>р</w:t>
      </w:r>
      <w:r w:rsidR="004A5A08">
        <w:rPr>
          <w:sz w:val="28"/>
          <w:szCs w:val="28"/>
          <w:lang w:val="uk-UA"/>
        </w:rPr>
        <w:t>шення їх якісного стану є неналежний догляд та обмеженість ремонтів і реконс</w:t>
      </w:r>
      <w:r w:rsidR="004A5A08">
        <w:rPr>
          <w:sz w:val="28"/>
          <w:szCs w:val="28"/>
          <w:lang w:val="uk-UA"/>
        </w:rPr>
        <w:t>т</w:t>
      </w:r>
      <w:r w:rsidR="004A5A08">
        <w:rPr>
          <w:sz w:val="28"/>
          <w:szCs w:val="28"/>
          <w:lang w:val="uk-UA"/>
        </w:rPr>
        <w:t>рукції зелених насаджень у зв’язку з практикою залишкового фінансування утр</w:t>
      </w:r>
      <w:r w:rsidR="004A5A08">
        <w:rPr>
          <w:sz w:val="28"/>
          <w:szCs w:val="28"/>
          <w:lang w:val="uk-UA"/>
        </w:rPr>
        <w:t>и</w:t>
      </w:r>
      <w:r w:rsidR="004A5A08">
        <w:rPr>
          <w:sz w:val="28"/>
          <w:szCs w:val="28"/>
          <w:lang w:val="uk-UA"/>
        </w:rPr>
        <w:t>мання зелених насаджень, що призвело до втрати декоративності, збільшення с</w:t>
      </w:r>
      <w:r w:rsidR="004A5A08">
        <w:rPr>
          <w:sz w:val="28"/>
          <w:szCs w:val="28"/>
          <w:lang w:val="uk-UA"/>
        </w:rPr>
        <w:t>у</w:t>
      </w:r>
      <w:r w:rsidR="004A5A08">
        <w:rPr>
          <w:sz w:val="28"/>
          <w:szCs w:val="28"/>
          <w:lang w:val="uk-UA"/>
        </w:rPr>
        <w:t>хостійних, ушкоджених хворобами і шкідниками дерев, забур’янення газонів, зменшення площ квіткового оформлення, кількості висаджених квітучих кущів та формованих саджанців дерев.</w:t>
      </w:r>
      <w:r w:rsidR="008C3A0F">
        <w:rPr>
          <w:sz w:val="28"/>
          <w:szCs w:val="28"/>
          <w:lang w:val="uk-UA"/>
        </w:rPr>
        <w:t xml:space="preserve"> </w:t>
      </w:r>
      <w:r w:rsidR="008C3A0F">
        <w:rPr>
          <w:color w:val="000000"/>
          <w:sz w:val="28"/>
          <w:szCs w:val="28"/>
          <w:lang w:val="uk-UA"/>
        </w:rPr>
        <w:t xml:space="preserve">Такий стан довкілля і </w:t>
      </w:r>
      <w:r w:rsidR="008C3A0F">
        <w:rPr>
          <w:color w:val="000000"/>
          <w:sz w:val="28"/>
          <w:szCs w:val="28"/>
          <w:lang w:val="uk-UA"/>
        </w:rPr>
        <w:lastRenderedPageBreak/>
        <w:t xml:space="preserve">агротехніки пояснює, чому рослини не виконують свої оздоровчі функції. </w:t>
      </w:r>
      <w:r w:rsidR="004A5A08">
        <w:rPr>
          <w:sz w:val="28"/>
          <w:szCs w:val="28"/>
          <w:lang w:val="uk-UA"/>
        </w:rPr>
        <w:t xml:space="preserve"> Також доцільно звернути увагу на максимальне  зменшення зелених зон при вирішенні питань ущільнення забудови, влаштування доріг, інших інженерних мереж та споруд за рахунок територій об’єктів зеленого господарства. </w:t>
      </w:r>
      <w:r w:rsidR="008C3A0F">
        <w:rPr>
          <w:sz w:val="28"/>
          <w:szCs w:val="28"/>
          <w:lang w:val="uk-UA"/>
        </w:rPr>
        <w:t xml:space="preserve"> </w:t>
      </w:r>
    </w:p>
    <w:p w14:paraId="2E50A7D3" w14:textId="77777777" w:rsidR="00CB431D" w:rsidRDefault="003433AA" w:rsidP="00C5209E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недоліками існуючої системи зелених насаджень є:</w:t>
      </w:r>
      <w:r w:rsidR="00254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нерівність розподілу та мала забезпеченість зеленими насадженнями загального користува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ня;</w:t>
      </w:r>
      <w:r w:rsidR="00254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наявність насаджень, котрі потребують проведення ландшафтної реконстру</w:t>
      </w:r>
      <w:r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ції;</w:t>
      </w:r>
      <w:r w:rsidR="002540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недостатня кількість </w:t>
      </w:r>
      <w:r w:rsidR="003E606B">
        <w:rPr>
          <w:sz w:val="28"/>
          <w:szCs w:val="28"/>
          <w:lang w:val="uk-UA"/>
        </w:rPr>
        <w:t>насаджень обмеженого користуван</w:t>
      </w:r>
      <w:r w:rsidR="002540CC">
        <w:rPr>
          <w:sz w:val="28"/>
          <w:szCs w:val="28"/>
          <w:lang w:val="uk-UA"/>
        </w:rPr>
        <w:t xml:space="preserve">ня та спеціального призначення; </w:t>
      </w:r>
      <w:r w:rsidR="00CB431D">
        <w:rPr>
          <w:sz w:val="28"/>
          <w:szCs w:val="28"/>
          <w:lang w:val="uk-UA"/>
        </w:rPr>
        <w:t>слабке</w:t>
      </w:r>
      <w:r w:rsidR="007C1221">
        <w:rPr>
          <w:sz w:val="28"/>
          <w:szCs w:val="28"/>
          <w:lang w:val="uk-UA"/>
        </w:rPr>
        <w:t xml:space="preserve"> </w:t>
      </w:r>
      <w:r w:rsidR="00CB431D">
        <w:rPr>
          <w:sz w:val="28"/>
          <w:szCs w:val="28"/>
          <w:lang w:val="uk-UA"/>
        </w:rPr>
        <w:t xml:space="preserve">забезпечення господарств </w:t>
      </w:r>
      <w:r w:rsidR="001B3D39">
        <w:rPr>
          <w:sz w:val="28"/>
          <w:szCs w:val="28"/>
          <w:lang w:val="uk-UA"/>
        </w:rPr>
        <w:t xml:space="preserve">сучасними </w:t>
      </w:r>
      <w:r w:rsidR="007C1221">
        <w:rPr>
          <w:sz w:val="28"/>
          <w:szCs w:val="28"/>
          <w:lang w:val="uk-UA"/>
        </w:rPr>
        <w:t>машин</w:t>
      </w:r>
      <w:r w:rsidR="001B3D39">
        <w:rPr>
          <w:sz w:val="28"/>
          <w:szCs w:val="28"/>
          <w:lang w:val="uk-UA"/>
        </w:rPr>
        <w:t>ами,</w:t>
      </w:r>
      <w:r w:rsidR="007C1221">
        <w:rPr>
          <w:sz w:val="28"/>
          <w:szCs w:val="28"/>
          <w:lang w:val="uk-UA"/>
        </w:rPr>
        <w:t xml:space="preserve"> засобами малої механізації (для зменшення пит</w:t>
      </w:r>
      <w:r w:rsidR="001B3D39">
        <w:rPr>
          <w:sz w:val="28"/>
          <w:szCs w:val="28"/>
          <w:lang w:val="uk-UA"/>
        </w:rPr>
        <w:t>омої ваги ручної праці та зростанню її пр</w:t>
      </w:r>
      <w:r w:rsidR="001B3D39">
        <w:rPr>
          <w:sz w:val="28"/>
          <w:szCs w:val="28"/>
          <w:lang w:val="uk-UA"/>
        </w:rPr>
        <w:t>о</w:t>
      </w:r>
      <w:r w:rsidR="001B3D39">
        <w:rPr>
          <w:sz w:val="28"/>
          <w:szCs w:val="28"/>
          <w:lang w:val="uk-UA"/>
        </w:rPr>
        <w:t>дуктивності), добривами і хімікатами (для захисту зелених насаджень від хвороб і шкідників), обладнанням по переробці (утилізації) рослинних відходів (</w:t>
      </w:r>
      <w:r w:rsidR="00C5209E">
        <w:rPr>
          <w:sz w:val="28"/>
          <w:szCs w:val="28"/>
          <w:lang w:val="uk-UA"/>
        </w:rPr>
        <w:t>для нед</w:t>
      </w:r>
      <w:r w:rsidR="00C5209E">
        <w:rPr>
          <w:sz w:val="28"/>
          <w:szCs w:val="28"/>
          <w:lang w:val="uk-UA"/>
        </w:rPr>
        <w:t>о</w:t>
      </w:r>
      <w:r w:rsidR="00C5209E">
        <w:rPr>
          <w:sz w:val="28"/>
          <w:szCs w:val="28"/>
          <w:lang w:val="uk-UA"/>
        </w:rPr>
        <w:t xml:space="preserve">пущення їх спалювання); </w:t>
      </w:r>
      <w:r w:rsidR="00CB431D">
        <w:rPr>
          <w:sz w:val="28"/>
          <w:szCs w:val="28"/>
          <w:lang w:val="uk-UA"/>
        </w:rPr>
        <w:t>відсутність повної інвентаризації та</w:t>
      </w:r>
      <w:r w:rsidR="00CB431D" w:rsidRPr="00F55D10">
        <w:rPr>
          <w:sz w:val="28"/>
          <w:szCs w:val="28"/>
          <w:lang w:val="uk-UA"/>
        </w:rPr>
        <w:t xml:space="preserve"> паспортиз</w:t>
      </w:r>
      <w:r w:rsidR="00CB431D">
        <w:rPr>
          <w:sz w:val="28"/>
          <w:szCs w:val="28"/>
          <w:lang w:val="uk-UA"/>
        </w:rPr>
        <w:t>ації тер</w:t>
      </w:r>
      <w:r w:rsidR="00CB431D">
        <w:rPr>
          <w:sz w:val="28"/>
          <w:szCs w:val="28"/>
          <w:lang w:val="uk-UA"/>
        </w:rPr>
        <w:t>и</w:t>
      </w:r>
      <w:r w:rsidR="00CB431D">
        <w:rPr>
          <w:sz w:val="28"/>
          <w:szCs w:val="28"/>
          <w:lang w:val="uk-UA"/>
        </w:rPr>
        <w:t>торій зелених зон</w:t>
      </w:r>
      <w:r w:rsidR="00CB431D" w:rsidRPr="00F55D10">
        <w:rPr>
          <w:sz w:val="28"/>
          <w:szCs w:val="28"/>
          <w:lang w:val="uk-UA"/>
        </w:rPr>
        <w:t xml:space="preserve"> з </w:t>
      </w:r>
      <w:r w:rsidR="00CB431D">
        <w:rPr>
          <w:sz w:val="28"/>
          <w:szCs w:val="28"/>
          <w:lang w:val="uk-UA"/>
        </w:rPr>
        <w:t>визначенням меж і</w:t>
      </w:r>
      <w:r w:rsidR="00CB431D" w:rsidRPr="00F55D10">
        <w:rPr>
          <w:sz w:val="28"/>
          <w:szCs w:val="28"/>
          <w:lang w:val="uk-UA"/>
        </w:rPr>
        <w:t xml:space="preserve"> винесення</w:t>
      </w:r>
      <w:r w:rsidR="00CB431D">
        <w:rPr>
          <w:sz w:val="28"/>
          <w:szCs w:val="28"/>
          <w:lang w:val="uk-UA"/>
        </w:rPr>
        <w:t>м</w:t>
      </w:r>
      <w:r w:rsidR="00C5209E">
        <w:rPr>
          <w:sz w:val="28"/>
          <w:szCs w:val="28"/>
          <w:lang w:val="uk-UA"/>
        </w:rPr>
        <w:t xml:space="preserve"> їх в натуру (с</w:t>
      </w:r>
      <w:r w:rsidR="00CB431D" w:rsidRPr="00F55D10">
        <w:rPr>
          <w:sz w:val="28"/>
          <w:szCs w:val="28"/>
          <w:lang w:val="uk-UA"/>
        </w:rPr>
        <w:t xml:space="preserve">творення бази даних </w:t>
      </w:r>
      <w:r w:rsidR="00CB431D">
        <w:rPr>
          <w:sz w:val="28"/>
          <w:szCs w:val="28"/>
          <w:lang w:val="uk-UA"/>
        </w:rPr>
        <w:t xml:space="preserve"> за результатами проведеної інвентаризації зелених насаджень дозволить проводити моніторинг їх стану, упорядкує проведення  доглядових і оздоровчих робіт, дозволить вирощувати та висаджувати саджанці необхідної кількості та асортименту</w:t>
      </w:r>
      <w:r w:rsidR="00C5209E">
        <w:rPr>
          <w:sz w:val="28"/>
          <w:szCs w:val="28"/>
          <w:lang w:val="uk-UA"/>
        </w:rPr>
        <w:t>, також в</w:t>
      </w:r>
      <w:r w:rsidR="00CB431D">
        <w:rPr>
          <w:sz w:val="28"/>
          <w:szCs w:val="28"/>
          <w:lang w:val="uk-UA"/>
        </w:rPr>
        <w:t xml:space="preserve"> результаті проведення технічної інвентаризації на кожний об’є</w:t>
      </w:r>
      <w:r w:rsidR="00C5209E">
        <w:rPr>
          <w:sz w:val="28"/>
          <w:szCs w:val="28"/>
          <w:lang w:val="uk-UA"/>
        </w:rPr>
        <w:t>кт зеленого господарства  складається інвентаризаційний план,</w:t>
      </w:r>
      <w:r w:rsidR="00CB431D">
        <w:rPr>
          <w:sz w:val="28"/>
          <w:szCs w:val="28"/>
          <w:lang w:val="uk-UA"/>
        </w:rPr>
        <w:t xml:space="preserve"> робочий щ</w:t>
      </w:r>
      <w:r w:rsidR="00CB431D">
        <w:rPr>
          <w:sz w:val="28"/>
          <w:szCs w:val="28"/>
          <w:lang w:val="uk-UA"/>
        </w:rPr>
        <w:t>о</w:t>
      </w:r>
      <w:r w:rsidR="00C5209E">
        <w:rPr>
          <w:sz w:val="28"/>
          <w:szCs w:val="28"/>
          <w:lang w:val="uk-UA"/>
        </w:rPr>
        <w:t>денник обліку зелених насаджень,</w:t>
      </w:r>
      <w:r w:rsidR="00CB431D">
        <w:rPr>
          <w:sz w:val="28"/>
          <w:szCs w:val="28"/>
          <w:lang w:val="uk-UA"/>
        </w:rPr>
        <w:t xml:space="preserve"> технічний паспорт об’єкта</w:t>
      </w:r>
      <w:r w:rsidR="00C5209E">
        <w:rPr>
          <w:sz w:val="28"/>
          <w:szCs w:val="28"/>
          <w:lang w:val="uk-UA"/>
        </w:rPr>
        <w:t>)</w:t>
      </w:r>
      <w:r w:rsidR="00CB431D">
        <w:rPr>
          <w:sz w:val="28"/>
          <w:szCs w:val="28"/>
          <w:lang w:val="uk-UA"/>
        </w:rPr>
        <w:t>.</w:t>
      </w:r>
    </w:p>
    <w:p w14:paraId="67432463" w14:textId="77777777" w:rsidR="00CD10CD" w:rsidRDefault="00400C20" w:rsidP="00E57C36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 w:rsidRPr="00B75F10">
        <w:rPr>
          <w:sz w:val="28"/>
          <w:szCs w:val="28"/>
          <w:lang w:val="uk-UA"/>
        </w:rPr>
        <w:t>На даний час озеленені території всіх видів є найбільш нез</w:t>
      </w:r>
      <w:r w:rsidRPr="00B75F10">
        <w:rPr>
          <w:sz w:val="28"/>
          <w:szCs w:val="28"/>
          <w:lang w:val="uk-UA"/>
        </w:rPr>
        <w:t>а</w:t>
      </w:r>
      <w:r w:rsidRPr="00B75F10">
        <w:rPr>
          <w:sz w:val="28"/>
          <w:szCs w:val="28"/>
          <w:lang w:val="uk-UA"/>
        </w:rPr>
        <w:t>хищеними від нецільового використання.</w:t>
      </w:r>
      <w:r>
        <w:rPr>
          <w:sz w:val="28"/>
          <w:szCs w:val="28"/>
          <w:lang w:val="uk-UA"/>
        </w:rPr>
        <w:t xml:space="preserve"> </w:t>
      </w:r>
      <w:r w:rsidRPr="00B75F10">
        <w:rPr>
          <w:sz w:val="28"/>
          <w:szCs w:val="28"/>
          <w:lang w:val="uk-UA"/>
        </w:rPr>
        <w:t>На озеленені території загального кор</w:t>
      </w:r>
      <w:r w:rsidRPr="00B75F10">
        <w:rPr>
          <w:sz w:val="28"/>
          <w:szCs w:val="28"/>
          <w:lang w:val="uk-UA"/>
        </w:rPr>
        <w:t>и</w:t>
      </w:r>
      <w:r w:rsidRPr="00B75F10">
        <w:rPr>
          <w:sz w:val="28"/>
          <w:szCs w:val="28"/>
          <w:lang w:val="uk-UA"/>
        </w:rPr>
        <w:t>стування не видані державні акти на право користування земельними ділянками, відсутність яких ускладнює вирішення виробничих питань з утримання, охор</w:t>
      </w:r>
      <w:r w:rsidR="002D6AFF">
        <w:rPr>
          <w:sz w:val="28"/>
          <w:szCs w:val="28"/>
          <w:lang w:val="uk-UA"/>
        </w:rPr>
        <w:t>он</w:t>
      </w:r>
      <w:r w:rsidR="00DA3485">
        <w:rPr>
          <w:sz w:val="28"/>
          <w:szCs w:val="28"/>
          <w:lang w:val="uk-UA"/>
        </w:rPr>
        <w:t>и і захисту зелених насаджень. Також</w:t>
      </w:r>
      <w:r w:rsidR="002D6AFF">
        <w:rPr>
          <w:sz w:val="28"/>
          <w:szCs w:val="28"/>
          <w:lang w:val="uk-UA"/>
        </w:rPr>
        <w:t xml:space="preserve"> назріла необхідність</w:t>
      </w:r>
      <w:r w:rsidR="00B0284F">
        <w:rPr>
          <w:sz w:val="28"/>
          <w:szCs w:val="28"/>
          <w:lang w:val="uk-UA"/>
        </w:rPr>
        <w:t xml:space="preserve"> прийняття Закону Укра</w:t>
      </w:r>
      <w:r w:rsidR="00B0284F">
        <w:rPr>
          <w:sz w:val="28"/>
          <w:szCs w:val="28"/>
          <w:lang w:val="uk-UA"/>
        </w:rPr>
        <w:t>ї</w:t>
      </w:r>
      <w:r w:rsidR="00B0284F">
        <w:rPr>
          <w:sz w:val="28"/>
          <w:szCs w:val="28"/>
          <w:lang w:val="uk-UA"/>
        </w:rPr>
        <w:t>ни «Про охорону та утримання озеленених та рекреаційних територій населених пунктів», який захищав би зелені території від забудовників.</w:t>
      </w:r>
    </w:p>
    <w:p w14:paraId="15D7E8E5" w14:textId="77777777" w:rsidR="00A804A7" w:rsidRPr="00A804A7" w:rsidRDefault="00A804A7" w:rsidP="00E57C36">
      <w:pPr>
        <w:tabs>
          <w:tab w:val="left" w:pos="0"/>
          <w:tab w:val="left" w:pos="180"/>
        </w:tabs>
        <w:ind w:firstLine="709"/>
        <w:jc w:val="both"/>
        <w:rPr>
          <w:sz w:val="16"/>
          <w:szCs w:val="16"/>
          <w:lang w:val="uk-UA"/>
        </w:rPr>
      </w:pPr>
    </w:p>
    <w:p w14:paraId="170E677F" w14:textId="77777777" w:rsidR="000A3CCA" w:rsidRDefault="00722739" w:rsidP="000A3CCA">
      <w:pPr>
        <w:tabs>
          <w:tab w:val="left" w:pos="0"/>
          <w:tab w:val="left" w:pos="180"/>
        </w:tabs>
        <w:spacing w:line="360" w:lineRule="auto"/>
        <w:ind w:firstLine="181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4. </w:t>
      </w:r>
      <w:r w:rsidR="000A3CCA" w:rsidRPr="00F55D10">
        <w:rPr>
          <w:b/>
          <w:color w:val="000000"/>
          <w:sz w:val="28"/>
          <w:szCs w:val="28"/>
          <w:lang w:val="uk-UA"/>
        </w:rPr>
        <w:t>Шлях</w:t>
      </w:r>
      <w:r w:rsidR="00C00F57">
        <w:rPr>
          <w:b/>
          <w:color w:val="000000"/>
          <w:sz w:val="28"/>
          <w:szCs w:val="28"/>
          <w:lang w:val="uk-UA"/>
        </w:rPr>
        <w:t>и і способи розв’язання проблем</w:t>
      </w:r>
    </w:p>
    <w:p w14:paraId="1EA51F7F" w14:textId="77777777" w:rsidR="003C1D82" w:rsidRDefault="00E57C36" w:rsidP="00E57C36">
      <w:pPr>
        <w:tabs>
          <w:tab w:val="left" w:pos="0"/>
          <w:tab w:val="left" w:pos="180"/>
        </w:tabs>
        <w:ind w:firstLine="709"/>
        <w:jc w:val="both"/>
        <w:rPr>
          <w:color w:val="000000"/>
          <w:sz w:val="28"/>
          <w:szCs w:val="28"/>
          <w:lang w:val="uk-UA"/>
        </w:rPr>
      </w:pPr>
      <w:r w:rsidRPr="00F55D10">
        <w:rPr>
          <w:sz w:val="28"/>
          <w:szCs w:val="28"/>
          <w:lang w:val="uk-UA"/>
        </w:rPr>
        <w:t>Система з</w:t>
      </w:r>
      <w:r w:rsidRPr="00F55D10">
        <w:rPr>
          <w:sz w:val="28"/>
          <w:szCs w:val="28"/>
          <w:lang w:val="uk-UA"/>
        </w:rPr>
        <w:t>е</w:t>
      </w:r>
      <w:r w:rsidRPr="00F55D10">
        <w:rPr>
          <w:sz w:val="28"/>
          <w:szCs w:val="28"/>
          <w:lang w:val="uk-UA"/>
        </w:rPr>
        <w:t>лених насаджень – один з найважливіших факторів в створенні найкращих екол</w:t>
      </w:r>
      <w:r w:rsidRPr="00F55D10">
        <w:rPr>
          <w:sz w:val="28"/>
          <w:szCs w:val="28"/>
          <w:lang w:val="uk-UA"/>
        </w:rPr>
        <w:t>о</w:t>
      </w:r>
      <w:r w:rsidRPr="00F55D10">
        <w:rPr>
          <w:sz w:val="28"/>
          <w:szCs w:val="28"/>
          <w:lang w:val="uk-UA"/>
        </w:rPr>
        <w:t>гічних, мікрокліматичних, санітарно-гігієнічних життєвих умов для насе</w:t>
      </w:r>
      <w:r>
        <w:rPr>
          <w:sz w:val="28"/>
          <w:szCs w:val="28"/>
          <w:lang w:val="uk-UA"/>
        </w:rPr>
        <w:t>лення. Вона формує</w:t>
      </w:r>
      <w:r w:rsidRPr="00F55D10">
        <w:rPr>
          <w:sz w:val="28"/>
          <w:szCs w:val="28"/>
          <w:lang w:val="uk-UA"/>
        </w:rPr>
        <w:t xml:space="preserve"> ландшафти міста, є місцем повсякден</w:t>
      </w:r>
      <w:r>
        <w:rPr>
          <w:sz w:val="28"/>
          <w:szCs w:val="28"/>
          <w:lang w:val="uk-UA"/>
        </w:rPr>
        <w:t>ного відпочинку населення, покращує</w:t>
      </w:r>
      <w:r w:rsidRPr="00F55D10">
        <w:rPr>
          <w:sz w:val="28"/>
          <w:szCs w:val="28"/>
          <w:lang w:val="uk-UA"/>
        </w:rPr>
        <w:t xml:space="preserve"> природне середовище, є природними біофільтрами пов</w:t>
      </w:r>
      <w:r>
        <w:rPr>
          <w:sz w:val="28"/>
          <w:szCs w:val="28"/>
          <w:lang w:val="uk-UA"/>
        </w:rPr>
        <w:t xml:space="preserve">ітря, води і </w:t>
      </w:r>
      <w:r w:rsidR="00A82960">
        <w:rPr>
          <w:sz w:val="28"/>
          <w:szCs w:val="28"/>
          <w:lang w:val="uk-UA"/>
        </w:rPr>
        <w:t>ґру</w:t>
      </w:r>
      <w:r w:rsidR="00A82960">
        <w:rPr>
          <w:sz w:val="28"/>
          <w:szCs w:val="28"/>
          <w:lang w:val="uk-UA"/>
        </w:rPr>
        <w:t>н</w:t>
      </w:r>
      <w:r w:rsidR="00A82960">
        <w:rPr>
          <w:sz w:val="28"/>
          <w:szCs w:val="28"/>
          <w:lang w:val="uk-UA"/>
        </w:rPr>
        <w:t>тів</w:t>
      </w:r>
      <w:r>
        <w:rPr>
          <w:sz w:val="28"/>
          <w:szCs w:val="28"/>
          <w:lang w:val="uk-UA"/>
        </w:rPr>
        <w:t>, акумулює</w:t>
      </w:r>
      <w:r w:rsidRPr="00F55D10">
        <w:rPr>
          <w:sz w:val="28"/>
          <w:szCs w:val="28"/>
          <w:lang w:val="uk-UA"/>
        </w:rPr>
        <w:t xml:space="preserve"> техногенні викиди</w:t>
      </w:r>
      <w:r>
        <w:rPr>
          <w:sz w:val="28"/>
          <w:szCs w:val="28"/>
          <w:lang w:val="uk-UA"/>
        </w:rPr>
        <w:t xml:space="preserve">. Тому </w:t>
      </w:r>
      <w:r>
        <w:rPr>
          <w:color w:val="000000"/>
          <w:sz w:val="28"/>
          <w:szCs w:val="28"/>
          <w:lang w:val="uk-UA"/>
        </w:rPr>
        <w:t>г</w:t>
      </w:r>
      <w:r w:rsidRPr="00F55D10">
        <w:rPr>
          <w:color w:val="000000"/>
          <w:sz w:val="28"/>
          <w:szCs w:val="28"/>
          <w:lang w:val="uk-UA"/>
        </w:rPr>
        <w:t>оловним засобом оздоровлення по</w:t>
      </w:r>
      <w:r>
        <w:rPr>
          <w:color w:val="000000"/>
          <w:sz w:val="28"/>
          <w:szCs w:val="28"/>
          <w:lang w:val="uk-UA"/>
        </w:rPr>
        <w:t>вітря населених місць є розвиток сист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ми озеленення, котра грає</w:t>
      </w:r>
      <w:r w:rsidRPr="00F55D10">
        <w:rPr>
          <w:color w:val="000000"/>
          <w:sz w:val="28"/>
          <w:szCs w:val="28"/>
          <w:lang w:val="uk-UA"/>
        </w:rPr>
        <w:t xml:space="preserve"> вирішальна рол</w:t>
      </w:r>
      <w:r>
        <w:rPr>
          <w:color w:val="000000"/>
          <w:sz w:val="28"/>
          <w:szCs w:val="28"/>
          <w:lang w:val="uk-UA"/>
        </w:rPr>
        <w:t>ь в покращенні складу повітря: збагачує</w:t>
      </w:r>
      <w:r w:rsidRPr="00F55D1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його киснем та очищає</w:t>
      </w:r>
      <w:r w:rsidRPr="00F55D10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шкідливих домішок, регулює</w:t>
      </w:r>
      <w:r w:rsidRPr="00F55D10">
        <w:rPr>
          <w:color w:val="000000"/>
          <w:sz w:val="28"/>
          <w:szCs w:val="28"/>
          <w:lang w:val="uk-UA"/>
        </w:rPr>
        <w:t xml:space="preserve"> температурний режи</w:t>
      </w:r>
      <w:r>
        <w:rPr>
          <w:color w:val="000000"/>
          <w:sz w:val="28"/>
          <w:szCs w:val="28"/>
          <w:lang w:val="uk-UA"/>
        </w:rPr>
        <w:t>м і вологість повітря, захищає</w:t>
      </w:r>
      <w:r w:rsidRPr="00F55D10">
        <w:rPr>
          <w:color w:val="000000"/>
          <w:sz w:val="28"/>
          <w:szCs w:val="28"/>
          <w:lang w:val="uk-UA"/>
        </w:rPr>
        <w:t xml:space="preserve"> від сильних вітрів</w:t>
      </w:r>
      <w:r>
        <w:rPr>
          <w:color w:val="000000"/>
          <w:sz w:val="28"/>
          <w:szCs w:val="28"/>
          <w:lang w:val="uk-UA"/>
        </w:rPr>
        <w:t>, зменшує</w:t>
      </w:r>
      <w:r w:rsidRPr="00F55D10">
        <w:rPr>
          <w:color w:val="000000"/>
          <w:sz w:val="28"/>
          <w:szCs w:val="28"/>
          <w:lang w:val="uk-UA"/>
        </w:rPr>
        <w:t xml:space="preserve"> міський шум. </w:t>
      </w:r>
    </w:p>
    <w:p w14:paraId="3FB612FE" w14:textId="77777777" w:rsidR="00E57C36" w:rsidRDefault="00E57C36" w:rsidP="00E57C36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площ зелених насаджень можна провести за рахунок збільше</w:t>
      </w:r>
      <w:r>
        <w:rPr>
          <w:sz w:val="28"/>
          <w:szCs w:val="28"/>
          <w:lang w:val="uk-UA"/>
        </w:rPr>
        <w:t>н</w:t>
      </w:r>
      <w:r w:rsidR="00A804A7">
        <w:rPr>
          <w:sz w:val="28"/>
          <w:szCs w:val="28"/>
          <w:lang w:val="uk-UA"/>
        </w:rPr>
        <w:t>ня лісистості на приміських територіях та землях</w:t>
      </w:r>
      <w:r>
        <w:rPr>
          <w:sz w:val="28"/>
          <w:szCs w:val="28"/>
          <w:lang w:val="uk-UA"/>
        </w:rPr>
        <w:t xml:space="preserve"> запасу, деградованих, малопродуктивних</w:t>
      </w:r>
      <w:r w:rsidR="00A804A7">
        <w:rPr>
          <w:sz w:val="28"/>
          <w:szCs w:val="28"/>
          <w:lang w:val="uk-UA"/>
        </w:rPr>
        <w:t xml:space="preserve"> і техногенно-забруднених землях</w:t>
      </w:r>
      <w:r>
        <w:rPr>
          <w:sz w:val="28"/>
          <w:szCs w:val="28"/>
          <w:lang w:val="uk-UA"/>
        </w:rPr>
        <w:t>, створення додаткових зах</w:t>
      </w:r>
      <w:r>
        <w:rPr>
          <w:sz w:val="28"/>
          <w:szCs w:val="28"/>
          <w:lang w:val="uk-UA"/>
        </w:rPr>
        <w:t>и</w:t>
      </w:r>
      <w:r w:rsidR="00B74EA1">
        <w:rPr>
          <w:sz w:val="28"/>
          <w:szCs w:val="28"/>
          <w:lang w:val="uk-UA"/>
        </w:rPr>
        <w:t xml:space="preserve">сних насаджень уздовж доріг, </w:t>
      </w:r>
      <w:r>
        <w:rPr>
          <w:sz w:val="28"/>
          <w:szCs w:val="28"/>
          <w:lang w:val="uk-UA"/>
        </w:rPr>
        <w:t xml:space="preserve">залізниць та у </w:t>
      </w:r>
      <w:r w:rsidR="00B74EA1">
        <w:rPr>
          <w:sz w:val="28"/>
          <w:szCs w:val="28"/>
          <w:lang w:val="uk-UA"/>
        </w:rPr>
        <w:t>басейнах річок для</w:t>
      </w:r>
      <w:r>
        <w:rPr>
          <w:sz w:val="28"/>
          <w:szCs w:val="28"/>
          <w:lang w:val="uk-UA"/>
        </w:rPr>
        <w:t xml:space="preserve"> захисту земель від вітрової та водної ерозії, освоєння прибережних ділянок для створення містозахисних зелених насаджень, здійснення реструкт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ризації частини територій </w:t>
      </w:r>
      <w:r>
        <w:rPr>
          <w:sz w:val="28"/>
          <w:szCs w:val="28"/>
          <w:lang w:val="uk-UA"/>
        </w:rPr>
        <w:lastRenderedPageBreak/>
        <w:t>в промислових зонах, окультурення зеленими нас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дженнями в межах міських і приміських територій, яки не використовуються в сільськогосподарському виробництві і міський забудові.</w:t>
      </w:r>
    </w:p>
    <w:p w14:paraId="47037B88" w14:textId="77777777" w:rsidR="00DB7694" w:rsidRDefault="00B74EA1" w:rsidP="00DB769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ED164B">
        <w:rPr>
          <w:sz w:val="28"/>
          <w:szCs w:val="28"/>
          <w:lang w:val="uk-UA"/>
        </w:rPr>
        <w:t>Для створення, відновлення і збереження зелених насаджень населених пунктів необхідні довгострокові комплексні заходи з підбору асортименту матер</w:t>
      </w:r>
      <w:r w:rsidRPr="00ED164B">
        <w:rPr>
          <w:sz w:val="28"/>
          <w:szCs w:val="28"/>
          <w:lang w:val="uk-UA"/>
        </w:rPr>
        <w:t>і</w:t>
      </w:r>
      <w:r w:rsidRPr="00ED164B">
        <w:rPr>
          <w:sz w:val="28"/>
          <w:szCs w:val="28"/>
          <w:lang w:val="uk-UA"/>
        </w:rPr>
        <w:t>алу  для оно</w:t>
      </w:r>
      <w:r w:rsidR="00DB7694">
        <w:rPr>
          <w:sz w:val="28"/>
          <w:szCs w:val="28"/>
          <w:lang w:val="uk-UA"/>
        </w:rPr>
        <w:t>влення існуючих насаджень та</w:t>
      </w:r>
      <w:r w:rsidRPr="00ED164B">
        <w:rPr>
          <w:sz w:val="28"/>
          <w:szCs w:val="28"/>
          <w:lang w:val="uk-UA"/>
        </w:rPr>
        <w:t xml:space="preserve"> створення нових ландшафтних парків і скверів, зеленої зони житлових масивів з використанням стійких видів і форм р</w:t>
      </w:r>
      <w:r w:rsidRPr="00ED164B">
        <w:rPr>
          <w:sz w:val="28"/>
          <w:szCs w:val="28"/>
          <w:lang w:val="uk-UA"/>
        </w:rPr>
        <w:t>о</w:t>
      </w:r>
      <w:r w:rsidRPr="00ED164B">
        <w:rPr>
          <w:sz w:val="28"/>
          <w:szCs w:val="28"/>
          <w:lang w:val="uk-UA"/>
        </w:rPr>
        <w:t>слин</w:t>
      </w:r>
      <w:r w:rsidR="00DB7694">
        <w:rPr>
          <w:sz w:val="28"/>
          <w:szCs w:val="28"/>
          <w:lang w:val="uk-UA"/>
        </w:rPr>
        <w:t xml:space="preserve">, </w:t>
      </w:r>
      <w:r w:rsidR="00DB7694" w:rsidRPr="00100CB5">
        <w:rPr>
          <w:sz w:val="28"/>
          <w:szCs w:val="28"/>
          <w:lang w:val="uk-UA"/>
        </w:rPr>
        <w:t>активне впровадження квіткового оформлення населених пунктів, вертик</w:t>
      </w:r>
      <w:r w:rsidR="00DB7694" w:rsidRPr="00100CB5">
        <w:rPr>
          <w:sz w:val="28"/>
          <w:szCs w:val="28"/>
          <w:lang w:val="uk-UA"/>
        </w:rPr>
        <w:t>а</w:t>
      </w:r>
      <w:r w:rsidR="00DB7694" w:rsidRPr="00100CB5">
        <w:rPr>
          <w:sz w:val="28"/>
          <w:szCs w:val="28"/>
          <w:lang w:val="uk-UA"/>
        </w:rPr>
        <w:t xml:space="preserve">льного озеленення фасадів, озеленення </w:t>
      </w:r>
      <w:r w:rsidR="00DB7694">
        <w:rPr>
          <w:sz w:val="28"/>
          <w:szCs w:val="28"/>
          <w:lang w:val="uk-UA"/>
        </w:rPr>
        <w:t>балконів,</w:t>
      </w:r>
      <w:r w:rsidRPr="00ED164B">
        <w:rPr>
          <w:sz w:val="28"/>
          <w:szCs w:val="28"/>
          <w:lang w:val="uk-UA"/>
        </w:rPr>
        <w:t xml:space="preserve"> </w:t>
      </w:r>
      <w:r w:rsidR="00DB7694">
        <w:rPr>
          <w:sz w:val="28"/>
          <w:szCs w:val="28"/>
          <w:lang w:val="uk-UA"/>
        </w:rPr>
        <w:t xml:space="preserve">а також </w:t>
      </w:r>
      <w:r w:rsidR="00DB7694" w:rsidRPr="00100CB5">
        <w:rPr>
          <w:sz w:val="28"/>
          <w:szCs w:val="28"/>
          <w:lang w:val="uk-UA"/>
        </w:rPr>
        <w:t>своєчасне виконання комплексних агрот</w:t>
      </w:r>
      <w:r w:rsidR="00DB7694" w:rsidRPr="00100CB5">
        <w:rPr>
          <w:sz w:val="28"/>
          <w:szCs w:val="28"/>
          <w:lang w:val="uk-UA"/>
        </w:rPr>
        <w:t>е</w:t>
      </w:r>
      <w:r w:rsidR="00DB7694" w:rsidRPr="00100CB5">
        <w:rPr>
          <w:sz w:val="28"/>
          <w:szCs w:val="28"/>
          <w:lang w:val="uk-UA"/>
        </w:rPr>
        <w:t>хнічних заходів з утримання зелених насаджень, їх захисту від хвороб і шкідн</w:t>
      </w:r>
      <w:r w:rsidR="00DB7694" w:rsidRPr="00100CB5">
        <w:rPr>
          <w:sz w:val="28"/>
          <w:szCs w:val="28"/>
          <w:lang w:val="uk-UA"/>
        </w:rPr>
        <w:t>и</w:t>
      </w:r>
      <w:r w:rsidR="00DB7694">
        <w:rPr>
          <w:sz w:val="28"/>
          <w:szCs w:val="28"/>
          <w:lang w:val="uk-UA"/>
        </w:rPr>
        <w:t>ків. Для цього потрібно</w:t>
      </w:r>
      <w:r w:rsidR="00DB7694" w:rsidRPr="00100CB5">
        <w:rPr>
          <w:sz w:val="28"/>
          <w:szCs w:val="28"/>
          <w:lang w:val="uk-UA"/>
        </w:rPr>
        <w:t xml:space="preserve"> </w:t>
      </w:r>
      <w:r w:rsidR="00DB7694">
        <w:rPr>
          <w:sz w:val="28"/>
          <w:szCs w:val="28"/>
          <w:lang w:val="uk-UA"/>
        </w:rPr>
        <w:t>розвивати матеріально-технічну базу</w:t>
      </w:r>
      <w:r w:rsidR="00DB7694" w:rsidRPr="00100CB5">
        <w:rPr>
          <w:sz w:val="28"/>
          <w:szCs w:val="28"/>
          <w:lang w:val="uk-UA"/>
        </w:rPr>
        <w:t xml:space="preserve"> підприємств,</w:t>
      </w:r>
      <w:r w:rsidR="00DB7694" w:rsidRPr="0056070F">
        <w:rPr>
          <w:sz w:val="28"/>
          <w:szCs w:val="28"/>
          <w:lang w:val="uk-UA"/>
        </w:rPr>
        <w:t xml:space="preserve"> що здійснюють діяльність і</w:t>
      </w:r>
      <w:r w:rsidR="00DB7694">
        <w:rPr>
          <w:sz w:val="28"/>
          <w:szCs w:val="28"/>
          <w:lang w:val="uk-UA"/>
        </w:rPr>
        <w:t>з утримання зелених насаджень. Це оновлення</w:t>
      </w:r>
      <w:r w:rsidR="00DB7694" w:rsidRPr="0056070F">
        <w:rPr>
          <w:sz w:val="28"/>
          <w:szCs w:val="28"/>
          <w:lang w:val="uk-UA"/>
        </w:rPr>
        <w:t xml:space="preserve"> технологічної автотракторної техніки, засобів малої механізації, те</w:t>
      </w:r>
      <w:r w:rsidR="00DB7694" w:rsidRPr="0056070F">
        <w:rPr>
          <w:sz w:val="28"/>
          <w:szCs w:val="28"/>
          <w:lang w:val="uk-UA"/>
        </w:rPr>
        <w:t>х</w:t>
      </w:r>
      <w:r w:rsidR="00DB7694" w:rsidRPr="0056070F">
        <w:rPr>
          <w:sz w:val="28"/>
          <w:szCs w:val="28"/>
          <w:lang w:val="uk-UA"/>
        </w:rPr>
        <w:t>нічного переоснащення обладнання, що використовується для утримання та р</w:t>
      </w:r>
      <w:r w:rsidR="00DB7694" w:rsidRPr="0056070F">
        <w:rPr>
          <w:sz w:val="28"/>
          <w:szCs w:val="28"/>
          <w:lang w:val="uk-UA"/>
        </w:rPr>
        <w:t>е</w:t>
      </w:r>
      <w:r w:rsidR="00DB7694" w:rsidRPr="0056070F">
        <w:rPr>
          <w:sz w:val="28"/>
          <w:szCs w:val="28"/>
          <w:lang w:val="uk-UA"/>
        </w:rPr>
        <w:t>монту зелених насаджень;</w:t>
      </w:r>
      <w:r w:rsidR="00DB7694">
        <w:rPr>
          <w:sz w:val="28"/>
          <w:szCs w:val="28"/>
          <w:lang w:val="uk-UA"/>
        </w:rPr>
        <w:t xml:space="preserve"> </w:t>
      </w:r>
      <w:r w:rsidR="00DB7694" w:rsidRPr="0056070F">
        <w:rPr>
          <w:sz w:val="28"/>
          <w:szCs w:val="28"/>
          <w:lang w:val="uk-UA"/>
        </w:rPr>
        <w:t>розвиток та укріплення матеріально-технічної бази розсадників декоративних культур і оранжерейно-парникових господарств для розширення асортименту саджанців дерев, кущів, квіткової розсади;</w:t>
      </w:r>
      <w:r w:rsidR="00DB7694">
        <w:rPr>
          <w:sz w:val="28"/>
          <w:szCs w:val="28"/>
          <w:lang w:val="uk-UA"/>
        </w:rPr>
        <w:t xml:space="preserve"> </w:t>
      </w:r>
      <w:r w:rsidR="00DB7694" w:rsidRPr="0056070F">
        <w:rPr>
          <w:sz w:val="28"/>
          <w:szCs w:val="28"/>
          <w:lang w:val="uk-UA"/>
        </w:rPr>
        <w:t>створення виробничих дільниць по переробці (утилі</w:t>
      </w:r>
      <w:r w:rsidR="00DB7694">
        <w:rPr>
          <w:sz w:val="28"/>
          <w:szCs w:val="28"/>
          <w:lang w:val="uk-UA"/>
        </w:rPr>
        <w:t xml:space="preserve">зації) рослинних решток. Також необхідно </w:t>
      </w:r>
      <w:r w:rsidR="007947A9">
        <w:rPr>
          <w:sz w:val="28"/>
          <w:szCs w:val="28"/>
          <w:lang w:val="uk-UA"/>
        </w:rPr>
        <w:t>використання</w:t>
      </w:r>
      <w:r w:rsidR="00DB7694" w:rsidRPr="0056070F">
        <w:rPr>
          <w:sz w:val="28"/>
          <w:szCs w:val="28"/>
          <w:lang w:val="uk-UA"/>
        </w:rPr>
        <w:t xml:space="preserve"> комп’ютерної техніки для створення автоматизованих і</w:t>
      </w:r>
      <w:r w:rsidR="00DB7694" w:rsidRPr="0056070F">
        <w:rPr>
          <w:sz w:val="28"/>
          <w:szCs w:val="28"/>
          <w:lang w:val="uk-UA"/>
        </w:rPr>
        <w:t>н</w:t>
      </w:r>
      <w:r w:rsidR="00DB7694" w:rsidRPr="0056070F">
        <w:rPr>
          <w:sz w:val="28"/>
          <w:szCs w:val="28"/>
          <w:lang w:val="uk-UA"/>
        </w:rPr>
        <w:t>формаційно-аналітичних систем управління утриманням зелених насаджень, о</w:t>
      </w:r>
      <w:r w:rsidR="00DB7694" w:rsidRPr="0056070F">
        <w:rPr>
          <w:sz w:val="28"/>
          <w:szCs w:val="28"/>
          <w:lang w:val="uk-UA"/>
        </w:rPr>
        <w:t>б</w:t>
      </w:r>
      <w:r w:rsidR="00DB7694" w:rsidRPr="0056070F">
        <w:rPr>
          <w:sz w:val="28"/>
          <w:szCs w:val="28"/>
          <w:lang w:val="uk-UA"/>
        </w:rPr>
        <w:t>ліку змін, що відбуваються з озелененими територіями, вирощування насаджень необхідного асортименту для заміни існуючих, здійснення монітори</w:t>
      </w:r>
      <w:r w:rsidR="00DB7694" w:rsidRPr="0056070F">
        <w:rPr>
          <w:sz w:val="28"/>
          <w:szCs w:val="28"/>
          <w:lang w:val="uk-UA"/>
        </w:rPr>
        <w:t>н</w:t>
      </w:r>
      <w:r w:rsidR="00DB7694" w:rsidRPr="0056070F">
        <w:rPr>
          <w:sz w:val="28"/>
          <w:szCs w:val="28"/>
          <w:lang w:val="uk-UA"/>
        </w:rPr>
        <w:t>гу вікового, видового, якіс</w:t>
      </w:r>
      <w:r w:rsidR="00DB7694">
        <w:rPr>
          <w:sz w:val="28"/>
          <w:szCs w:val="28"/>
          <w:lang w:val="uk-UA"/>
        </w:rPr>
        <w:t>ного станів насаджень</w:t>
      </w:r>
      <w:r w:rsidR="00DB7694" w:rsidRPr="0056070F">
        <w:rPr>
          <w:sz w:val="28"/>
          <w:szCs w:val="28"/>
          <w:lang w:val="uk-UA"/>
        </w:rPr>
        <w:t>.</w:t>
      </w:r>
    </w:p>
    <w:p w14:paraId="6BA6E167" w14:textId="77777777" w:rsidR="00EB0014" w:rsidRDefault="00EB0014" w:rsidP="00EB0014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 w:rsidRPr="00F55D10">
        <w:rPr>
          <w:sz w:val="28"/>
          <w:szCs w:val="28"/>
          <w:lang w:val="uk-UA"/>
        </w:rPr>
        <w:t>З метою охорони</w:t>
      </w:r>
      <w:r>
        <w:rPr>
          <w:sz w:val="28"/>
          <w:szCs w:val="28"/>
          <w:lang w:val="uk-UA"/>
        </w:rPr>
        <w:t xml:space="preserve"> і збереження зелених насаджень</w:t>
      </w:r>
      <w:r w:rsidRPr="00F55D10">
        <w:rPr>
          <w:sz w:val="28"/>
          <w:szCs w:val="28"/>
          <w:lang w:val="uk-UA"/>
        </w:rPr>
        <w:t xml:space="preserve"> необхідно провести інвентаризацію і паспортиз</w:t>
      </w:r>
      <w:r>
        <w:rPr>
          <w:sz w:val="28"/>
          <w:szCs w:val="28"/>
          <w:lang w:val="uk-UA"/>
        </w:rPr>
        <w:t>ацію територій зелених зон</w:t>
      </w:r>
      <w:r w:rsidRPr="00F55D10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 xml:space="preserve">визначенням меж та </w:t>
      </w:r>
      <w:r w:rsidRPr="00F55D10">
        <w:rPr>
          <w:sz w:val="28"/>
          <w:szCs w:val="28"/>
          <w:lang w:val="uk-UA"/>
        </w:rPr>
        <w:t xml:space="preserve"> винесення</w:t>
      </w:r>
      <w:r>
        <w:rPr>
          <w:sz w:val="28"/>
          <w:szCs w:val="28"/>
          <w:lang w:val="uk-UA"/>
        </w:rPr>
        <w:t>м</w:t>
      </w:r>
      <w:r w:rsidRPr="00F55D10">
        <w:rPr>
          <w:sz w:val="28"/>
          <w:szCs w:val="28"/>
          <w:lang w:val="uk-UA"/>
        </w:rPr>
        <w:t xml:space="preserve"> їх в натуру.</w:t>
      </w:r>
      <w:r>
        <w:rPr>
          <w:sz w:val="28"/>
          <w:szCs w:val="28"/>
          <w:lang w:val="uk-UA"/>
        </w:rPr>
        <w:t xml:space="preserve"> Повна технічна інвентаризація зелених насаджень передбачає: визначення загальної площі, зайнятої об’єктами зеленого господарства, у тому числі деревами, чагарниками, квітниками, газонами, стежками тощо; визначення кількості дерев та чагарників за типами насаджень, видами рослин, віком, діаметром дерев та станом їхнього утримання; визначення вартості об’єкта загалом та його окремих ділянок; вчасне внесення змін, які відбулися в зелених насадженнях, у креслення, технічні паспорти. </w:t>
      </w:r>
    </w:p>
    <w:p w14:paraId="7C2213D1" w14:textId="77777777" w:rsidR="009078C0" w:rsidRDefault="009078C0" w:rsidP="00D34BEB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Програми забезпечується органами місцевого самоврядування, комунальними підприємствами, установами, організаціями, суб’єктами господ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рювання та мешканцями населених пунктів. Шлях реалізації програми передб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чає, в разі потреби, щорічне узгодження обсягів і джерел фінансування робіт із реалізації Програми та уточнення цільових показників.</w:t>
      </w:r>
    </w:p>
    <w:p w14:paraId="425F2C3E" w14:textId="77777777" w:rsidR="000A68ED" w:rsidRPr="000A68ED" w:rsidRDefault="000A68ED" w:rsidP="00D34BEB">
      <w:pPr>
        <w:tabs>
          <w:tab w:val="left" w:pos="0"/>
          <w:tab w:val="left" w:pos="180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14:paraId="58310EFA" w14:textId="77777777" w:rsidR="005331C6" w:rsidRPr="00F55D10" w:rsidRDefault="005331C6" w:rsidP="005331C6">
      <w:pPr>
        <w:tabs>
          <w:tab w:val="left" w:pos="0"/>
          <w:tab w:val="left" w:pos="180"/>
        </w:tabs>
        <w:spacing w:line="360" w:lineRule="auto"/>
        <w:ind w:firstLine="18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</w:t>
      </w:r>
      <w:r w:rsidRPr="00F55D10">
        <w:rPr>
          <w:b/>
          <w:sz w:val="28"/>
          <w:szCs w:val="28"/>
          <w:lang w:val="uk-UA"/>
        </w:rPr>
        <w:t>Завдання і заходи Програми</w:t>
      </w:r>
    </w:p>
    <w:p w14:paraId="6D187F75" w14:textId="77777777" w:rsidR="00F242F4" w:rsidRDefault="00622610" w:rsidP="00AB5644">
      <w:pPr>
        <w:ind w:firstLine="720"/>
        <w:jc w:val="both"/>
        <w:rPr>
          <w:sz w:val="28"/>
          <w:szCs w:val="28"/>
          <w:lang w:val="uk-UA"/>
        </w:rPr>
      </w:pPr>
      <w:r w:rsidRPr="00622610">
        <w:rPr>
          <w:sz w:val="28"/>
          <w:szCs w:val="28"/>
          <w:lang w:val="uk-UA"/>
        </w:rPr>
        <w:t>Обсяги робіт по комплексному розвитку та збереженн</w:t>
      </w:r>
      <w:r w:rsidR="005F78E3">
        <w:rPr>
          <w:sz w:val="28"/>
          <w:szCs w:val="28"/>
          <w:lang w:val="uk-UA"/>
        </w:rPr>
        <w:t>ю зелених насаджень визначають</w:t>
      </w:r>
      <w:r>
        <w:rPr>
          <w:sz w:val="28"/>
          <w:szCs w:val="28"/>
          <w:lang w:val="uk-UA"/>
        </w:rPr>
        <w:t>ся</w:t>
      </w:r>
      <w:r w:rsidR="00D34BEB">
        <w:rPr>
          <w:sz w:val="28"/>
          <w:szCs w:val="28"/>
          <w:lang w:val="uk-UA"/>
        </w:rPr>
        <w:t xml:space="preserve"> на основі розроблених планів озеленення</w:t>
      </w:r>
      <w:r w:rsidRPr="00622610">
        <w:rPr>
          <w:sz w:val="28"/>
          <w:szCs w:val="28"/>
          <w:lang w:val="uk-UA"/>
        </w:rPr>
        <w:t xml:space="preserve"> зон з урахуванням заплан</w:t>
      </w:r>
      <w:r w:rsidRPr="00622610">
        <w:rPr>
          <w:sz w:val="28"/>
          <w:szCs w:val="28"/>
          <w:lang w:val="uk-UA"/>
        </w:rPr>
        <w:t>о</w:t>
      </w:r>
      <w:r w:rsidRPr="00622610">
        <w:rPr>
          <w:sz w:val="28"/>
          <w:szCs w:val="28"/>
          <w:lang w:val="uk-UA"/>
        </w:rPr>
        <w:t>ваних строків виконання.</w:t>
      </w:r>
      <w:r w:rsidR="00D34BEB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При визначенні напрямів розвитку т</w:t>
      </w:r>
      <w:r w:rsidR="00D34BEB">
        <w:rPr>
          <w:color w:val="000000"/>
          <w:sz w:val="28"/>
          <w:szCs w:val="28"/>
          <w:lang w:val="uk-UA"/>
        </w:rPr>
        <w:t>а збереження зел</w:t>
      </w:r>
      <w:r w:rsidR="00D34BEB">
        <w:rPr>
          <w:color w:val="000000"/>
          <w:sz w:val="28"/>
          <w:szCs w:val="28"/>
          <w:lang w:val="uk-UA"/>
        </w:rPr>
        <w:t>е</w:t>
      </w:r>
      <w:r w:rsidR="00F242F4">
        <w:rPr>
          <w:color w:val="000000"/>
          <w:sz w:val="28"/>
          <w:szCs w:val="28"/>
          <w:lang w:val="uk-UA"/>
        </w:rPr>
        <w:t>них насаджень у Програмі викладено</w:t>
      </w:r>
      <w:r>
        <w:rPr>
          <w:color w:val="000000"/>
          <w:sz w:val="28"/>
          <w:szCs w:val="28"/>
          <w:lang w:val="uk-UA"/>
        </w:rPr>
        <w:t xml:space="preserve"> завдання та об’єкти зеленого господарства за функціональною належністю зелених насаджень:</w:t>
      </w:r>
      <w:r w:rsidR="00AB5644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створення нових об’єктів зел</w:t>
      </w:r>
      <w:r>
        <w:rPr>
          <w:color w:val="000000"/>
          <w:sz w:val="28"/>
          <w:szCs w:val="28"/>
          <w:lang w:val="uk-UA"/>
        </w:rPr>
        <w:t>е</w:t>
      </w:r>
      <w:r>
        <w:rPr>
          <w:color w:val="000000"/>
          <w:sz w:val="28"/>
          <w:szCs w:val="28"/>
          <w:lang w:val="uk-UA"/>
        </w:rPr>
        <w:t>ного господарства із створенням нови</w:t>
      </w:r>
      <w:r w:rsidR="00F242F4">
        <w:rPr>
          <w:color w:val="000000"/>
          <w:sz w:val="28"/>
          <w:szCs w:val="28"/>
          <w:lang w:val="uk-UA"/>
        </w:rPr>
        <w:t xml:space="preserve">х зелених </w:t>
      </w:r>
      <w:r w:rsidR="00F242F4">
        <w:rPr>
          <w:color w:val="000000"/>
          <w:sz w:val="28"/>
          <w:szCs w:val="28"/>
          <w:lang w:val="uk-UA"/>
        </w:rPr>
        <w:lastRenderedPageBreak/>
        <w:t>насаджень; ландшафтна</w:t>
      </w:r>
      <w:r>
        <w:rPr>
          <w:color w:val="000000"/>
          <w:sz w:val="28"/>
          <w:szCs w:val="28"/>
          <w:lang w:val="uk-UA"/>
        </w:rPr>
        <w:t xml:space="preserve"> реконс</w:t>
      </w:r>
      <w:r>
        <w:rPr>
          <w:color w:val="000000"/>
          <w:sz w:val="28"/>
          <w:szCs w:val="28"/>
          <w:lang w:val="uk-UA"/>
        </w:rPr>
        <w:t>т</w:t>
      </w:r>
      <w:r w:rsidR="00F242F4">
        <w:rPr>
          <w:color w:val="000000"/>
          <w:sz w:val="28"/>
          <w:szCs w:val="28"/>
          <w:lang w:val="uk-UA"/>
        </w:rPr>
        <w:t>рукція</w:t>
      </w:r>
      <w:r>
        <w:rPr>
          <w:color w:val="000000"/>
          <w:sz w:val="28"/>
          <w:szCs w:val="28"/>
          <w:lang w:val="uk-UA"/>
        </w:rPr>
        <w:t xml:space="preserve"> об’єктів зел</w:t>
      </w:r>
      <w:r w:rsidR="00F242F4">
        <w:rPr>
          <w:color w:val="000000"/>
          <w:sz w:val="28"/>
          <w:szCs w:val="28"/>
          <w:lang w:val="uk-UA"/>
        </w:rPr>
        <w:t>еного господарства; капітальний ремонт</w:t>
      </w:r>
      <w:r>
        <w:rPr>
          <w:color w:val="000000"/>
          <w:sz w:val="28"/>
          <w:szCs w:val="28"/>
          <w:lang w:val="uk-UA"/>
        </w:rPr>
        <w:t xml:space="preserve"> об’єктів зеленого г</w:t>
      </w:r>
      <w:r>
        <w:rPr>
          <w:color w:val="000000"/>
          <w:sz w:val="28"/>
          <w:szCs w:val="28"/>
          <w:lang w:val="uk-UA"/>
        </w:rPr>
        <w:t>о</w:t>
      </w:r>
      <w:r w:rsidR="00F242F4">
        <w:rPr>
          <w:color w:val="000000"/>
          <w:sz w:val="28"/>
          <w:szCs w:val="28"/>
          <w:lang w:val="uk-UA"/>
        </w:rPr>
        <w:t>сподарства; поточний ремонт</w:t>
      </w:r>
      <w:r>
        <w:rPr>
          <w:color w:val="000000"/>
          <w:sz w:val="28"/>
          <w:szCs w:val="28"/>
          <w:lang w:val="uk-UA"/>
        </w:rPr>
        <w:t xml:space="preserve"> зелених насаджень; утримання зелених нас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джень;</w:t>
      </w:r>
      <w:r w:rsidR="00AB5644">
        <w:rPr>
          <w:sz w:val="28"/>
          <w:szCs w:val="28"/>
          <w:lang w:val="uk-UA"/>
        </w:rPr>
        <w:t xml:space="preserve"> </w:t>
      </w:r>
      <w:r w:rsidR="00F242F4">
        <w:rPr>
          <w:color w:val="000000"/>
          <w:sz w:val="28"/>
          <w:szCs w:val="28"/>
          <w:lang w:val="uk-UA"/>
        </w:rPr>
        <w:t>розвиток</w:t>
      </w:r>
      <w:r>
        <w:rPr>
          <w:color w:val="000000"/>
          <w:sz w:val="28"/>
          <w:szCs w:val="28"/>
          <w:lang w:val="uk-UA"/>
        </w:rPr>
        <w:t xml:space="preserve"> матеріально-технічної бази підприємств зеленого господарства.</w:t>
      </w:r>
      <w:r w:rsidR="00AB5644">
        <w:rPr>
          <w:sz w:val="28"/>
          <w:szCs w:val="28"/>
          <w:lang w:val="uk-UA"/>
        </w:rPr>
        <w:t xml:space="preserve"> </w:t>
      </w:r>
    </w:p>
    <w:p w14:paraId="5FDEA842" w14:textId="77777777" w:rsidR="00622610" w:rsidRPr="00622610" w:rsidRDefault="002A3802" w:rsidP="00AB56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</w:t>
      </w:r>
      <w:r w:rsidR="00622610" w:rsidRPr="00622610">
        <w:rPr>
          <w:sz w:val="28"/>
          <w:szCs w:val="28"/>
          <w:lang w:val="uk-UA"/>
        </w:rPr>
        <w:t xml:space="preserve"> захо</w:t>
      </w:r>
      <w:r w:rsidR="00AB5644">
        <w:rPr>
          <w:sz w:val="28"/>
          <w:szCs w:val="28"/>
          <w:lang w:val="uk-UA"/>
        </w:rPr>
        <w:t xml:space="preserve">ди Програми визначалися </w:t>
      </w:r>
      <w:r w:rsidR="00622610" w:rsidRPr="00622610">
        <w:rPr>
          <w:sz w:val="28"/>
          <w:szCs w:val="28"/>
          <w:lang w:val="uk-UA"/>
        </w:rPr>
        <w:t>необхідністю збільшення і п</w:t>
      </w:r>
      <w:r w:rsidR="00622610" w:rsidRPr="00622610">
        <w:rPr>
          <w:sz w:val="28"/>
          <w:szCs w:val="28"/>
          <w:lang w:val="uk-UA"/>
        </w:rPr>
        <w:t>о</w:t>
      </w:r>
      <w:r w:rsidR="00622610" w:rsidRPr="00622610">
        <w:rPr>
          <w:sz w:val="28"/>
          <w:szCs w:val="28"/>
          <w:lang w:val="uk-UA"/>
        </w:rPr>
        <w:t>кращення показників:</w:t>
      </w:r>
      <w:r w:rsidR="00622610">
        <w:rPr>
          <w:sz w:val="28"/>
          <w:szCs w:val="28"/>
          <w:lang w:val="uk-UA"/>
        </w:rPr>
        <w:t xml:space="preserve"> </w:t>
      </w:r>
      <w:r w:rsidR="00622610" w:rsidRPr="00622610">
        <w:rPr>
          <w:sz w:val="28"/>
          <w:szCs w:val="28"/>
          <w:lang w:val="uk-UA"/>
        </w:rPr>
        <w:t xml:space="preserve">забезпеченості зеленими насадженнями </w:t>
      </w:r>
      <w:r w:rsidR="00AB5644">
        <w:rPr>
          <w:sz w:val="28"/>
          <w:szCs w:val="28"/>
          <w:lang w:val="uk-UA"/>
        </w:rPr>
        <w:t xml:space="preserve">на </w:t>
      </w:r>
      <w:r w:rsidR="00622610" w:rsidRPr="00622610">
        <w:rPr>
          <w:sz w:val="28"/>
          <w:szCs w:val="28"/>
          <w:lang w:val="uk-UA"/>
        </w:rPr>
        <w:t>одного мешка</w:t>
      </w:r>
      <w:r w:rsidR="00622610" w:rsidRPr="00622610">
        <w:rPr>
          <w:sz w:val="28"/>
          <w:szCs w:val="28"/>
          <w:lang w:val="uk-UA"/>
        </w:rPr>
        <w:t>н</w:t>
      </w:r>
      <w:r w:rsidR="00622610" w:rsidRPr="00622610">
        <w:rPr>
          <w:sz w:val="28"/>
          <w:szCs w:val="28"/>
          <w:lang w:val="uk-UA"/>
        </w:rPr>
        <w:t>ця у межах забудованої частини населеного пункту, в тому числі насадженнями загального користування;</w:t>
      </w:r>
      <w:r w:rsidR="00AB5644">
        <w:rPr>
          <w:sz w:val="28"/>
          <w:szCs w:val="28"/>
          <w:lang w:val="uk-UA"/>
        </w:rPr>
        <w:t xml:space="preserve"> </w:t>
      </w:r>
      <w:r w:rsidR="00622610" w:rsidRPr="00622610">
        <w:rPr>
          <w:sz w:val="28"/>
          <w:szCs w:val="28"/>
          <w:lang w:val="uk-UA"/>
        </w:rPr>
        <w:t>збільшення кількості видів і якості зелених насаджень у відношенні до існуючої;</w:t>
      </w:r>
      <w:r w:rsidR="00AB5644">
        <w:rPr>
          <w:sz w:val="28"/>
          <w:szCs w:val="28"/>
          <w:lang w:val="uk-UA"/>
        </w:rPr>
        <w:t xml:space="preserve"> </w:t>
      </w:r>
      <w:r w:rsidR="00622610" w:rsidRPr="00622610">
        <w:rPr>
          <w:sz w:val="28"/>
          <w:szCs w:val="28"/>
          <w:lang w:val="uk-UA"/>
        </w:rPr>
        <w:t>збільшення усередненої вікової межі зелених насаджень у відношенні до нормативної;</w:t>
      </w:r>
      <w:r w:rsidR="00622610">
        <w:rPr>
          <w:sz w:val="28"/>
          <w:szCs w:val="28"/>
          <w:lang w:val="uk-UA"/>
        </w:rPr>
        <w:t xml:space="preserve"> </w:t>
      </w:r>
      <w:r w:rsidR="00622610" w:rsidRPr="00622610">
        <w:rPr>
          <w:sz w:val="28"/>
          <w:szCs w:val="28"/>
          <w:lang w:val="uk-UA"/>
        </w:rPr>
        <w:t>забезпеченості необхідним садивним матеріалом, обладнанням для захисту та охорони насаджень, переробки (утилізації) решток рослин;</w:t>
      </w:r>
      <w:r w:rsidR="00AB5644">
        <w:rPr>
          <w:sz w:val="28"/>
          <w:szCs w:val="28"/>
          <w:lang w:val="uk-UA"/>
        </w:rPr>
        <w:t xml:space="preserve"> </w:t>
      </w:r>
      <w:r w:rsidR="00622610" w:rsidRPr="00622610">
        <w:rPr>
          <w:sz w:val="28"/>
          <w:szCs w:val="28"/>
          <w:lang w:val="uk-UA"/>
        </w:rPr>
        <w:t>збільшення рівня технічного переоснащення,  програмно-інформаційного забезпечення виробничих підприємств зеленого господарства по відношенню до існуючого.</w:t>
      </w:r>
    </w:p>
    <w:p w14:paraId="7BE9D672" w14:textId="77777777" w:rsidR="00C77E21" w:rsidRPr="00C77E21" w:rsidRDefault="00A07952" w:rsidP="00805C7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Визначені</w:t>
      </w:r>
      <w:r w:rsidR="00F33090" w:rsidRPr="006226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обсяги робіт у</w:t>
      </w:r>
      <w:r w:rsidR="00F33090">
        <w:rPr>
          <w:sz w:val="28"/>
          <w:szCs w:val="28"/>
          <w:lang w:val="uk-UA"/>
        </w:rPr>
        <w:t xml:space="preserve"> Програмі зведено</w:t>
      </w:r>
      <w:r w:rsidR="00F33090" w:rsidRPr="00622610">
        <w:rPr>
          <w:sz w:val="28"/>
          <w:szCs w:val="28"/>
          <w:lang w:val="uk-UA"/>
        </w:rPr>
        <w:t xml:space="preserve"> у перелік завдань і заходів по видах робіт з розподілом по територіях зелених зон і функціональної належності зелених насаджень</w:t>
      </w:r>
      <w:r w:rsidR="004D26A9">
        <w:rPr>
          <w:sz w:val="28"/>
          <w:szCs w:val="28"/>
          <w:lang w:val="uk-UA"/>
        </w:rPr>
        <w:t>.</w:t>
      </w:r>
      <w:r w:rsidR="004D26A9">
        <w:rPr>
          <w:b/>
          <w:sz w:val="28"/>
          <w:szCs w:val="28"/>
          <w:lang w:val="uk-UA"/>
        </w:rPr>
        <w:t xml:space="preserve"> </w:t>
      </w:r>
      <w:r w:rsidR="0012330A" w:rsidRPr="0012330A">
        <w:rPr>
          <w:sz w:val="28"/>
          <w:szCs w:val="28"/>
          <w:lang w:val="uk-UA"/>
        </w:rPr>
        <w:t>Завдання з будівництва</w:t>
      </w:r>
      <w:r w:rsidR="0012330A">
        <w:rPr>
          <w:sz w:val="28"/>
          <w:szCs w:val="28"/>
          <w:lang w:val="uk-UA"/>
        </w:rPr>
        <w:t>,</w:t>
      </w:r>
      <w:r w:rsidR="0012330A" w:rsidRPr="0012330A">
        <w:rPr>
          <w:sz w:val="28"/>
          <w:szCs w:val="28"/>
          <w:lang w:val="uk-UA"/>
        </w:rPr>
        <w:t xml:space="preserve"> ландшафтної реконструкції</w:t>
      </w:r>
      <w:r w:rsidR="0012330A">
        <w:rPr>
          <w:sz w:val="28"/>
          <w:szCs w:val="28"/>
          <w:lang w:val="uk-UA"/>
        </w:rPr>
        <w:t>,</w:t>
      </w:r>
      <w:r w:rsidR="0012330A" w:rsidRPr="0012330A">
        <w:rPr>
          <w:sz w:val="28"/>
          <w:szCs w:val="28"/>
          <w:lang w:val="uk-UA"/>
        </w:rPr>
        <w:t xml:space="preserve"> капіт</w:t>
      </w:r>
      <w:r w:rsidR="0012330A" w:rsidRPr="0012330A">
        <w:rPr>
          <w:sz w:val="28"/>
          <w:szCs w:val="28"/>
          <w:lang w:val="uk-UA"/>
        </w:rPr>
        <w:t>а</w:t>
      </w:r>
      <w:r w:rsidR="0012330A" w:rsidRPr="0012330A">
        <w:rPr>
          <w:sz w:val="28"/>
          <w:szCs w:val="28"/>
          <w:lang w:val="uk-UA"/>
        </w:rPr>
        <w:t>льного і поточного ремонтів об’єктів у сфері утримання зелених насаджень, ро</w:t>
      </w:r>
      <w:r w:rsidR="0012330A" w:rsidRPr="0012330A">
        <w:rPr>
          <w:sz w:val="28"/>
          <w:szCs w:val="28"/>
          <w:lang w:val="uk-UA"/>
        </w:rPr>
        <w:t>з</w:t>
      </w:r>
      <w:r w:rsidR="0012330A" w:rsidRPr="0012330A">
        <w:rPr>
          <w:sz w:val="28"/>
          <w:szCs w:val="28"/>
          <w:lang w:val="uk-UA"/>
        </w:rPr>
        <w:t>витку матеріально-технічної бази підприємств зеленого господарства, захисту та охорони зелених насаджень</w:t>
      </w:r>
      <w:r w:rsidR="00D76BEE">
        <w:rPr>
          <w:sz w:val="28"/>
          <w:szCs w:val="28"/>
          <w:lang w:val="uk-UA"/>
        </w:rPr>
        <w:t>,</w:t>
      </w:r>
      <w:r w:rsidR="0012330A" w:rsidRPr="0012330A">
        <w:rPr>
          <w:sz w:val="28"/>
          <w:szCs w:val="28"/>
          <w:lang w:val="uk-UA"/>
        </w:rPr>
        <w:t xml:space="preserve"> покращення життєвості, якості і декоративності зелених насаджень </w:t>
      </w:r>
      <w:r w:rsidR="0012330A">
        <w:rPr>
          <w:sz w:val="28"/>
          <w:szCs w:val="28"/>
          <w:lang w:val="uk-UA"/>
        </w:rPr>
        <w:t>наведено</w:t>
      </w:r>
      <w:r w:rsidR="0012330A" w:rsidRPr="0012330A">
        <w:rPr>
          <w:sz w:val="28"/>
          <w:szCs w:val="28"/>
          <w:lang w:val="uk-UA"/>
        </w:rPr>
        <w:t xml:space="preserve"> у</w:t>
      </w:r>
      <w:r w:rsidR="0012330A" w:rsidRPr="0012330A">
        <w:rPr>
          <w:b/>
          <w:sz w:val="28"/>
          <w:szCs w:val="28"/>
          <w:lang w:val="uk-UA"/>
        </w:rPr>
        <w:t xml:space="preserve"> </w:t>
      </w:r>
      <w:r w:rsidR="0012330A">
        <w:rPr>
          <w:sz w:val="28"/>
          <w:szCs w:val="28"/>
          <w:lang w:val="uk-UA"/>
        </w:rPr>
        <w:t>Програми</w:t>
      </w:r>
      <w:r w:rsidR="00402BA7">
        <w:rPr>
          <w:sz w:val="28"/>
          <w:szCs w:val="28"/>
          <w:lang w:val="uk-UA"/>
        </w:rPr>
        <w:t xml:space="preserve"> з розподілом</w:t>
      </w:r>
      <w:r w:rsidR="00D76BEE">
        <w:rPr>
          <w:sz w:val="28"/>
          <w:szCs w:val="28"/>
          <w:lang w:val="uk-UA"/>
        </w:rPr>
        <w:t>:</w:t>
      </w:r>
      <w:r w:rsidR="00402BA7">
        <w:rPr>
          <w:sz w:val="28"/>
          <w:szCs w:val="28"/>
          <w:lang w:val="uk-UA"/>
        </w:rPr>
        <w:t xml:space="preserve"> по території забудови населених пунктів, зеленим зонам за межами забудови у межах населених пунктів та зеленим зонам за межами забудови  населених пунктів</w:t>
      </w:r>
      <w:r w:rsidR="005D6924">
        <w:rPr>
          <w:sz w:val="28"/>
          <w:szCs w:val="28"/>
          <w:lang w:val="uk-UA"/>
        </w:rPr>
        <w:t xml:space="preserve">. </w:t>
      </w:r>
      <w:r w:rsidR="004D26A9">
        <w:rPr>
          <w:sz w:val="28"/>
          <w:szCs w:val="28"/>
          <w:lang w:val="uk-UA"/>
        </w:rPr>
        <w:t>У</w:t>
      </w:r>
      <w:r w:rsidR="00C77E21">
        <w:rPr>
          <w:sz w:val="28"/>
          <w:szCs w:val="28"/>
          <w:lang w:val="uk-UA"/>
        </w:rPr>
        <w:t xml:space="preserve"> Програми</w:t>
      </w:r>
      <w:r w:rsidR="005D6924">
        <w:rPr>
          <w:sz w:val="28"/>
          <w:szCs w:val="28"/>
          <w:lang w:val="uk-UA"/>
        </w:rPr>
        <w:t xml:space="preserve"> наведено</w:t>
      </w:r>
      <w:r w:rsidR="00C77E21" w:rsidRPr="00C77E21">
        <w:rPr>
          <w:sz w:val="28"/>
          <w:szCs w:val="28"/>
          <w:lang w:val="uk-UA"/>
        </w:rPr>
        <w:t xml:space="preserve"> перелік основних захо</w:t>
      </w:r>
      <w:r w:rsidR="00D76BEE">
        <w:rPr>
          <w:sz w:val="28"/>
          <w:szCs w:val="28"/>
          <w:lang w:val="uk-UA"/>
        </w:rPr>
        <w:t>дів, кількість і обсяги яких при</w:t>
      </w:r>
      <w:r w:rsidR="00C77E21" w:rsidRPr="00C77E21">
        <w:rPr>
          <w:sz w:val="28"/>
          <w:szCs w:val="28"/>
          <w:lang w:val="uk-UA"/>
        </w:rPr>
        <w:t xml:space="preserve"> буді</w:t>
      </w:r>
      <w:r w:rsidR="00C77E21" w:rsidRPr="00C77E21">
        <w:rPr>
          <w:sz w:val="28"/>
          <w:szCs w:val="28"/>
          <w:lang w:val="uk-UA"/>
        </w:rPr>
        <w:t>в</w:t>
      </w:r>
      <w:r w:rsidR="00D76BEE">
        <w:rPr>
          <w:sz w:val="28"/>
          <w:szCs w:val="28"/>
          <w:lang w:val="uk-UA"/>
        </w:rPr>
        <w:t xml:space="preserve">ництві та </w:t>
      </w:r>
      <w:r w:rsidR="00C77E21" w:rsidRPr="00C77E21">
        <w:rPr>
          <w:sz w:val="28"/>
          <w:szCs w:val="28"/>
          <w:lang w:val="uk-UA"/>
        </w:rPr>
        <w:t>ландш</w:t>
      </w:r>
      <w:r w:rsidR="00D76BEE">
        <w:rPr>
          <w:sz w:val="28"/>
          <w:szCs w:val="28"/>
          <w:lang w:val="uk-UA"/>
        </w:rPr>
        <w:t>афтній</w:t>
      </w:r>
      <w:r w:rsidR="00C77E21" w:rsidRPr="00C77E21">
        <w:rPr>
          <w:sz w:val="28"/>
          <w:szCs w:val="28"/>
          <w:lang w:val="uk-UA"/>
        </w:rPr>
        <w:t xml:space="preserve"> реконструкції об’єктів зеленого господарства визначаються державними нормами для нового будівництва, природними і технічними умовами та місцевими потребами щодо створення сприятливих </w:t>
      </w:r>
      <w:r w:rsidR="005F78E3">
        <w:rPr>
          <w:sz w:val="28"/>
          <w:szCs w:val="28"/>
          <w:lang w:val="uk-UA"/>
        </w:rPr>
        <w:t xml:space="preserve">умов </w:t>
      </w:r>
      <w:r w:rsidR="00C77E21" w:rsidRPr="00C77E21">
        <w:rPr>
          <w:sz w:val="28"/>
          <w:szCs w:val="28"/>
          <w:lang w:val="uk-UA"/>
        </w:rPr>
        <w:t>для покращення відпочинку населення</w:t>
      </w:r>
      <w:r w:rsidR="00D34BEB">
        <w:rPr>
          <w:sz w:val="28"/>
          <w:szCs w:val="28"/>
          <w:lang w:val="uk-UA"/>
        </w:rPr>
        <w:t>.</w:t>
      </w:r>
      <w:r w:rsidR="00805C7C">
        <w:rPr>
          <w:sz w:val="28"/>
          <w:szCs w:val="28"/>
          <w:lang w:val="uk-UA"/>
        </w:rPr>
        <w:t xml:space="preserve"> </w:t>
      </w:r>
      <w:r w:rsidR="00C77E21" w:rsidRPr="00C77E21">
        <w:rPr>
          <w:sz w:val="28"/>
          <w:szCs w:val="28"/>
          <w:lang w:val="uk-UA"/>
        </w:rPr>
        <w:t xml:space="preserve">Перелік заходів з капітального і поточного ремонтів та утримання зелених насаджень </w:t>
      </w:r>
      <w:r w:rsidR="005C46E1">
        <w:rPr>
          <w:sz w:val="28"/>
          <w:szCs w:val="28"/>
          <w:lang w:val="uk-UA"/>
        </w:rPr>
        <w:t>у Програмі визначе</w:t>
      </w:r>
      <w:r w:rsidR="00C77E21">
        <w:rPr>
          <w:sz w:val="28"/>
          <w:szCs w:val="28"/>
          <w:lang w:val="uk-UA"/>
        </w:rPr>
        <w:t>но</w:t>
      </w:r>
      <w:r w:rsidR="0045677F">
        <w:rPr>
          <w:sz w:val="28"/>
          <w:szCs w:val="28"/>
          <w:lang w:val="uk-UA"/>
        </w:rPr>
        <w:t xml:space="preserve"> згідно п</w:t>
      </w:r>
      <w:r w:rsidR="00C77E21" w:rsidRPr="00C77E21">
        <w:rPr>
          <w:sz w:val="28"/>
          <w:szCs w:val="28"/>
          <w:lang w:val="uk-UA"/>
        </w:rPr>
        <w:t>орядку проведення ремонту та утримання об’єктів благоустрою населених пун</w:t>
      </w:r>
      <w:r w:rsidR="00C77E21" w:rsidRPr="00C77E21">
        <w:rPr>
          <w:sz w:val="28"/>
          <w:szCs w:val="28"/>
          <w:lang w:val="uk-UA"/>
        </w:rPr>
        <w:t>к</w:t>
      </w:r>
      <w:r w:rsidR="005F78E3">
        <w:rPr>
          <w:sz w:val="28"/>
          <w:szCs w:val="28"/>
          <w:lang w:val="uk-UA"/>
        </w:rPr>
        <w:t xml:space="preserve">тів. </w:t>
      </w:r>
      <w:r w:rsidR="00C77E21" w:rsidRPr="00C77E21">
        <w:rPr>
          <w:sz w:val="28"/>
          <w:szCs w:val="28"/>
          <w:lang w:val="uk-UA"/>
        </w:rPr>
        <w:t>Завдання з розвитку матеріально-технічної бази підприємств, що здійснюють діяльність у сфері утримання зелених насаджень, для забезпечення населених пунктів власним садивним матеріалом, засобами та обладнанням захисту, охорони зелених насаджень і переробки (утил</w:t>
      </w:r>
      <w:r w:rsidR="00C77E21" w:rsidRPr="00C77E21">
        <w:rPr>
          <w:sz w:val="28"/>
          <w:szCs w:val="28"/>
          <w:lang w:val="uk-UA"/>
        </w:rPr>
        <w:t>і</w:t>
      </w:r>
      <w:r w:rsidR="00C77E21" w:rsidRPr="00C77E21">
        <w:rPr>
          <w:sz w:val="28"/>
          <w:szCs w:val="28"/>
          <w:lang w:val="uk-UA"/>
        </w:rPr>
        <w:t xml:space="preserve">зації) рослинних решток з переліком відповідних заходів </w:t>
      </w:r>
      <w:r w:rsidR="00C77E21">
        <w:rPr>
          <w:sz w:val="28"/>
          <w:szCs w:val="28"/>
          <w:lang w:val="uk-UA"/>
        </w:rPr>
        <w:t xml:space="preserve"> у Програмі </w:t>
      </w:r>
      <w:r w:rsidR="00C77E21" w:rsidRPr="00C77E21">
        <w:rPr>
          <w:sz w:val="28"/>
          <w:szCs w:val="28"/>
          <w:lang w:val="uk-UA"/>
        </w:rPr>
        <w:t>визначают</w:t>
      </w:r>
      <w:r w:rsidR="00C77E21" w:rsidRPr="00C77E21">
        <w:rPr>
          <w:sz w:val="28"/>
          <w:szCs w:val="28"/>
          <w:lang w:val="uk-UA"/>
        </w:rPr>
        <w:t>ь</w:t>
      </w:r>
      <w:r w:rsidR="00C77E21" w:rsidRPr="00C77E21">
        <w:rPr>
          <w:sz w:val="28"/>
          <w:szCs w:val="28"/>
          <w:lang w:val="uk-UA"/>
        </w:rPr>
        <w:t>ся місцевими потребами.</w:t>
      </w:r>
    </w:p>
    <w:p w14:paraId="54D4D7E3" w14:textId="77777777" w:rsidR="00745412" w:rsidRDefault="00A07952" w:rsidP="00805C7C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буде виконуватися завдяки</w:t>
      </w:r>
      <w:r w:rsidR="00E23204" w:rsidRPr="00DE5AB4">
        <w:rPr>
          <w:sz w:val="28"/>
          <w:szCs w:val="28"/>
          <w:lang w:val="uk-UA"/>
        </w:rPr>
        <w:t xml:space="preserve">: </w:t>
      </w:r>
      <w:r w:rsidR="00C6130D">
        <w:rPr>
          <w:sz w:val="28"/>
          <w:szCs w:val="28"/>
          <w:lang w:val="uk-UA"/>
        </w:rPr>
        <w:t>зб</w:t>
      </w:r>
      <w:r>
        <w:rPr>
          <w:sz w:val="28"/>
          <w:szCs w:val="28"/>
          <w:lang w:val="uk-UA"/>
        </w:rPr>
        <w:t>ору інформації щодо</w:t>
      </w:r>
      <w:r w:rsidR="00C6130D">
        <w:rPr>
          <w:sz w:val="28"/>
          <w:szCs w:val="28"/>
          <w:lang w:val="uk-UA"/>
        </w:rPr>
        <w:t xml:space="preserve"> наявності та якості зелених насаджень шляхом проведення інвентаризації зелених насаджень</w:t>
      </w:r>
      <w:r w:rsidR="00D73FA8">
        <w:rPr>
          <w:sz w:val="28"/>
          <w:szCs w:val="28"/>
          <w:lang w:val="uk-UA"/>
        </w:rPr>
        <w:t xml:space="preserve"> та паспортизації територій зелених зон</w:t>
      </w:r>
      <w:r w:rsidR="00C6130D">
        <w:rPr>
          <w:sz w:val="28"/>
          <w:szCs w:val="28"/>
          <w:lang w:val="uk-UA"/>
        </w:rPr>
        <w:t>;</w:t>
      </w:r>
      <w:r w:rsidR="00805C7C">
        <w:rPr>
          <w:sz w:val="28"/>
          <w:szCs w:val="28"/>
          <w:lang w:val="uk-UA"/>
        </w:rPr>
        <w:t xml:space="preserve"> озелененню</w:t>
      </w:r>
      <w:r w:rsidR="00E23204" w:rsidRPr="00DE5AB4">
        <w:rPr>
          <w:sz w:val="28"/>
          <w:szCs w:val="28"/>
          <w:lang w:val="uk-UA"/>
        </w:rPr>
        <w:t xml:space="preserve"> </w:t>
      </w:r>
      <w:r w:rsidR="00D73FA8">
        <w:rPr>
          <w:sz w:val="28"/>
          <w:szCs w:val="28"/>
          <w:lang w:val="uk-UA"/>
        </w:rPr>
        <w:t xml:space="preserve">вільних територій, </w:t>
      </w:r>
      <w:r w:rsidR="00F904CE">
        <w:rPr>
          <w:sz w:val="28"/>
          <w:szCs w:val="28"/>
          <w:lang w:val="uk-UA"/>
        </w:rPr>
        <w:t xml:space="preserve"> </w:t>
      </w:r>
      <w:r w:rsidR="007F0EBB">
        <w:rPr>
          <w:sz w:val="28"/>
          <w:szCs w:val="28"/>
          <w:lang w:val="uk-UA"/>
        </w:rPr>
        <w:t>підбору</w:t>
      </w:r>
      <w:r w:rsidR="00D73FA8">
        <w:rPr>
          <w:sz w:val="28"/>
          <w:szCs w:val="28"/>
          <w:lang w:val="uk-UA"/>
        </w:rPr>
        <w:t xml:space="preserve"> асортименту рослин</w:t>
      </w:r>
      <w:r w:rsidR="00E23204" w:rsidRPr="00DE5A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озеленення </w:t>
      </w:r>
      <w:r w:rsidR="00E23204" w:rsidRPr="00DE5AB4">
        <w:rPr>
          <w:sz w:val="28"/>
          <w:szCs w:val="28"/>
          <w:lang w:val="uk-UA"/>
        </w:rPr>
        <w:t xml:space="preserve">за </w:t>
      </w:r>
      <w:r w:rsidR="00D73FA8">
        <w:rPr>
          <w:sz w:val="28"/>
          <w:szCs w:val="28"/>
          <w:lang w:val="uk-UA"/>
        </w:rPr>
        <w:t xml:space="preserve">часом цвітіння, </w:t>
      </w:r>
      <w:r w:rsidR="00C30944">
        <w:rPr>
          <w:sz w:val="28"/>
          <w:szCs w:val="28"/>
          <w:lang w:val="uk-UA"/>
        </w:rPr>
        <w:t>коль</w:t>
      </w:r>
      <w:r w:rsidR="00C30944">
        <w:rPr>
          <w:sz w:val="28"/>
          <w:szCs w:val="28"/>
          <w:lang w:val="uk-UA"/>
        </w:rPr>
        <w:t>о</w:t>
      </w:r>
      <w:r w:rsidR="00C30944">
        <w:rPr>
          <w:sz w:val="28"/>
          <w:szCs w:val="28"/>
          <w:lang w:val="uk-UA"/>
        </w:rPr>
        <w:t>ровою</w:t>
      </w:r>
      <w:r w:rsidR="00E23204" w:rsidRPr="00DE5AB4">
        <w:rPr>
          <w:sz w:val="28"/>
          <w:szCs w:val="28"/>
          <w:lang w:val="uk-UA"/>
        </w:rPr>
        <w:t xml:space="preserve"> гаммою</w:t>
      </w:r>
      <w:r w:rsidR="007F0EBB">
        <w:rPr>
          <w:sz w:val="28"/>
          <w:szCs w:val="28"/>
          <w:lang w:val="uk-UA"/>
        </w:rPr>
        <w:t xml:space="preserve"> та стійкістю</w:t>
      </w:r>
      <w:r w:rsidR="00D73FA8">
        <w:rPr>
          <w:sz w:val="28"/>
          <w:szCs w:val="28"/>
          <w:lang w:val="uk-UA"/>
        </w:rPr>
        <w:t xml:space="preserve"> до різноманітних факторів</w:t>
      </w:r>
      <w:r w:rsidR="00E23204" w:rsidRPr="00DE5AB4">
        <w:rPr>
          <w:sz w:val="28"/>
          <w:szCs w:val="28"/>
          <w:lang w:val="uk-UA"/>
        </w:rPr>
        <w:t>;</w:t>
      </w:r>
      <w:r w:rsidR="00C30944">
        <w:rPr>
          <w:sz w:val="28"/>
          <w:szCs w:val="28"/>
          <w:lang w:val="uk-UA"/>
        </w:rPr>
        <w:t xml:space="preserve"> </w:t>
      </w:r>
      <w:r w:rsidR="00F904CE">
        <w:rPr>
          <w:sz w:val="28"/>
          <w:szCs w:val="28"/>
          <w:lang w:val="uk-UA"/>
        </w:rPr>
        <w:t xml:space="preserve"> </w:t>
      </w:r>
      <w:r w:rsidR="00805C7C">
        <w:rPr>
          <w:sz w:val="28"/>
          <w:szCs w:val="28"/>
          <w:lang w:val="uk-UA"/>
        </w:rPr>
        <w:t>здійсненню</w:t>
      </w:r>
      <w:r w:rsidR="00E23204" w:rsidRPr="00DE5AB4">
        <w:rPr>
          <w:sz w:val="28"/>
          <w:szCs w:val="28"/>
          <w:lang w:val="uk-UA"/>
        </w:rPr>
        <w:t xml:space="preserve"> пересадки з</w:t>
      </w:r>
      <w:r w:rsidR="00E23204" w:rsidRPr="00DE5AB4">
        <w:rPr>
          <w:sz w:val="28"/>
          <w:szCs w:val="28"/>
          <w:lang w:val="uk-UA"/>
        </w:rPr>
        <w:t>е</w:t>
      </w:r>
      <w:r w:rsidR="00E23204" w:rsidRPr="00DE5AB4">
        <w:rPr>
          <w:sz w:val="28"/>
          <w:szCs w:val="28"/>
          <w:lang w:val="uk-UA"/>
        </w:rPr>
        <w:t>лених насадже</w:t>
      </w:r>
      <w:r w:rsidR="00C30944">
        <w:rPr>
          <w:sz w:val="28"/>
          <w:szCs w:val="28"/>
          <w:lang w:val="uk-UA"/>
        </w:rPr>
        <w:t>нь, які підлягають видаленню,</w:t>
      </w:r>
      <w:r w:rsidR="00E23204" w:rsidRPr="00DE5AB4">
        <w:rPr>
          <w:sz w:val="28"/>
          <w:szCs w:val="28"/>
          <w:lang w:val="uk-UA"/>
        </w:rPr>
        <w:t xml:space="preserve"> на вільні територі</w:t>
      </w:r>
      <w:r w:rsidR="00C30944">
        <w:rPr>
          <w:sz w:val="28"/>
          <w:szCs w:val="28"/>
          <w:lang w:val="uk-UA"/>
        </w:rPr>
        <w:t>ї</w:t>
      </w:r>
      <w:r w:rsidR="00F904CE">
        <w:rPr>
          <w:sz w:val="28"/>
          <w:szCs w:val="28"/>
          <w:lang w:val="uk-UA"/>
        </w:rPr>
        <w:t>;</w:t>
      </w:r>
      <w:r w:rsidR="00E23204" w:rsidRPr="00DE5AB4">
        <w:rPr>
          <w:sz w:val="28"/>
          <w:szCs w:val="28"/>
          <w:lang w:val="uk-UA"/>
        </w:rPr>
        <w:t xml:space="preserve"> </w:t>
      </w:r>
      <w:r w:rsidR="00805C7C">
        <w:rPr>
          <w:sz w:val="28"/>
          <w:szCs w:val="28"/>
          <w:lang w:val="uk-UA"/>
        </w:rPr>
        <w:t>видаленню</w:t>
      </w:r>
      <w:r w:rsidR="00C6130D">
        <w:rPr>
          <w:sz w:val="28"/>
          <w:szCs w:val="28"/>
          <w:lang w:val="uk-UA"/>
        </w:rPr>
        <w:t xml:space="preserve"> ав</w:t>
      </w:r>
      <w:r w:rsidR="00C6130D">
        <w:rPr>
          <w:sz w:val="28"/>
          <w:szCs w:val="28"/>
          <w:lang w:val="uk-UA"/>
        </w:rPr>
        <w:t>а</w:t>
      </w:r>
      <w:r w:rsidR="00C6130D">
        <w:rPr>
          <w:sz w:val="28"/>
          <w:szCs w:val="28"/>
          <w:lang w:val="uk-UA"/>
        </w:rPr>
        <w:t xml:space="preserve">рійних дерев і садіння нових дерев і кущів, </w:t>
      </w:r>
      <w:r>
        <w:rPr>
          <w:sz w:val="28"/>
          <w:szCs w:val="28"/>
          <w:lang w:val="uk-UA"/>
        </w:rPr>
        <w:t xml:space="preserve">їх </w:t>
      </w:r>
      <w:r w:rsidR="00C6130D">
        <w:rPr>
          <w:sz w:val="28"/>
          <w:szCs w:val="28"/>
          <w:lang w:val="uk-UA"/>
        </w:rPr>
        <w:t>формована обрізка, корчування пнів;</w:t>
      </w:r>
      <w:r w:rsidR="00805C7C">
        <w:rPr>
          <w:sz w:val="28"/>
          <w:szCs w:val="28"/>
          <w:lang w:val="uk-UA"/>
        </w:rPr>
        <w:t xml:space="preserve"> улаштуванню</w:t>
      </w:r>
      <w:r w:rsidR="00C6130D">
        <w:rPr>
          <w:sz w:val="28"/>
          <w:szCs w:val="28"/>
          <w:lang w:val="uk-UA"/>
        </w:rPr>
        <w:t xml:space="preserve"> нових і відновлення існуючих газонів, квітників, розаріїв;</w:t>
      </w:r>
      <w:r w:rsidR="00805C7C">
        <w:rPr>
          <w:sz w:val="28"/>
          <w:szCs w:val="28"/>
          <w:lang w:val="uk-UA"/>
        </w:rPr>
        <w:t xml:space="preserve"> омол</w:t>
      </w:r>
      <w:r w:rsidR="00805C7C">
        <w:rPr>
          <w:sz w:val="28"/>
          <w:szCs w:val="28"/>
          <w:lang w:val="uk-UA"/>
        </w:rPr>
        <w:t>о</w:t>
      </w:r>
      <w:r w:rsidR="00805C7C">
        <w:rPr>
          <w:sz w:val="28"/>
          <w:szCs w:val="28"/>
          <w:lang w:val="uk-UA"/>
        </w:rPr>
        <w:t>джуванню</w:t>
      </w:r>
      <w:r w:rsidR="00C6130D">
        <w:rPr>
          <w:sz w:val="28"/>
          <w:szCs w:val="28"/>
          <w:lang w:val="uk-UA"/>
        </w:rPr>
        <w:t xml:space="preserve"> старих дерев і кущів, знешкодження омели, лікування дупел;</w:t>
      </w:r>
      <w:r w:rsidR="00805C7C">
        <w:rPr>
          <w:sz w:val="28"/>
          <w:szCs w:val="28"/>
          <w:lang w:val="uk-UA"/>
        </w:rPr>
        <w:t xml:space="preserve"> розч</w:t>
      </w:r>
      <w:r w:rsidR="00805C7C">
        <w:rPr>
          <w:sz w:val="28"/>
          <w:szCs w:val="28"/>
          <w:lang w:val="uk-UA"/>
        </w:rPr>
        <w:t>и</w:t>
      </w:r>
      <w:r w:rsidR="00805C7C">
        <w:rPr>
          <w:sz w:val="28"/>
          <w:szCs w:val="28"/>
          <w:lang w:val="uk-UA"/>
        </w:rPr>
        <w:t>щенню</w:t>
      </w:r>
      <w:r w:rsidR="00C6130D">
        <w:rPr>
          <w:sz w:val="28"/>
          <w:szCs w:val="28"/>
          <w:lang w:val="uk-UA"/>
        </w:rPr>
        <w:t xml:space="preserve"> та поглиблення водойм, укріплення їх берегів;</w:t>
      </w:r>
      <w:r w:rsidR="00805C7C">
        <w:rPr>
          <w:sz w:val="28"/>
          <w:szCs w:val="28"/>
          <w:lang w:val="uk-UA"/>
        </w:rPr>
        <w:t xml:space="preserve"> улаштуванню</w:t>
      </w:r>
      <w:r w:rsidR="00745412">
        <w:rPr>
          <w:sz w:val="28"/>
          <w:szCs w:val="28"/>
          <w:lang w:val="uk-UA"/>
        </w:rPr>
        <w:t xml:space="preserve"> зовнішнього </w:t>
      </w:r>
      <w:r w:rsidR="00745412">
        <w:rPr>
          <w:sz w:val="28"/>
          <w:szCs w:val="28"/>
          <w:lang w:val="uk-UA"/>
        </w:rPr>
        <w:lastRenderedPageBreak/>
        <w:t>освітлення, доріжок, алей, оглядових майданчиків, зон відпочинку;</w:t>
      </w:r>
      <w:r w:rsidR="00805C7C">
        <w:rPr>
          <w:sz w:val="28"/>
          <w:szCs w:val="28"/>
          <w:lang w:val="uk-UA"/>
        </w:rPr>
        <w:t xml:space="preserve"> установці</w:t>
      </w:r>
      <w:r w:rsidR="007F0EBB">
        <w:rPr>
          <w:sz w:val="28"/>
          <w:szCs w:val="28"/>
          <w:lang w:val="uk-UA"/>
        </w:rPr>
        <w:t xml:space="preserve"> н</w:t>
      </w:r>
      <w:r w:rsidR="007F0EBB">
        <w:rPr>
          <w:sz w:val="28"/>
          <w:szCs w:val="28"/>
          <w:lang w:val="uk-UA"/>
        </w:rPr>
        <w:t>о</w:t>
      </w:r>
      <w:r w:rsidR="007F0EBB">
        <w:rPr>
          <w:sz w:val="28"/>
          <w:szCs w:val="28"/>
          <w:lang w:val="uk-UA"/>
        </w:rPr>
        <w:t>вих, заміни</w:t>
      </w:r>
      <w:r w:rsidR="00745412">
        <w:rPr>
          <w:sz w:val="28"/>
          <w:szCs w:val="28"/>
          <w:lang w:val="uk-UA"/>
        </w:rPr>
        <w:t xml:space="preserve"> існуючих малих архітектурних форм, ф</w:t>
      </w:r>
      <w:r>
        <w:rPr>
          <w:sz w:val="28"/>
          <w:szCs w:val="28"/>
          <w:lang w:val="uk-UA"/>
        </w:rPr>
        <w:t>арбування огорож, споруд</w:t>
      </w:r>
      <w:r w:rsidR="00745412">
        <w:rPr>
          <w:sz w:val="28"/>
          <w:szCs w:val="28"/>
          <w:lang w:val="uk-UA"/>
        </w:rPr>
        <w:t>;</w:t>
      </w:r>
      <w:r w:rsidR="00805C7C">
        <w:rPr>
          <w:sz w:val="28"/>
          <w:szCs w:val="28"/>
          <w:lang w:val="uk-UA"/>
        </w:rPr>
        <w:t xml:space="preserve"> відновленню</w:t>
      </w:r>
      <w:r w:rsidR="00745412">
        <w:rPr>
          <w:sz w:val="28"/>
          <w:szCs w:val="28"/>
          <w:lang w:val="uk-UA"/>
        </w:rPr>
        <w:t xml:space="preserve"> теплиць, парників; догляд</w:t>
      </w:r>
      <w:r w:rsidR="007F0EBB">
        <w:rPr>
          <w:sz w:val="28"/>
          <w:szCs w:val="28"/>
          <w:lang w:val="uk-UA"/>
        </w:rPr>
        <w:t>у</w:t>
      </w:r>
      <w:r w:rsidR="00745412">
        <w:rPr>
          <w:sz w:val="28"/>
          <w:szCs w:val="28"/>
          <w:lang w:val="uk-UA"/>
        </w:rPr>
        <w:t xml:space="preserve"> за деревами, газонами, квітниками;</w:t>
      </w:r>
      <w:r w:rsidR="007F0EBB">
        <w:rPr>
          <w:sz w:val="28"/>
          <w:szCs w:val="28"/>
          <w:lang w:val="uk-UA"/>
        </w:rPr>
        <w:t xml:space="preserve"> розвитку</w:t>
      </w:r>
      <w:r w:rsidR="00745412">
        <w:rPr>
          <w:sz w:val="28"/>
          <w:szCs w:val="28"/>
          <w:lang w:val="uk-UA"/>
        </w:rPr>
        <w:t xml:space="preserve"> матеріально-технічної бази підприємств зеленого господарства.</w:t>
      </w:r>
    </w:p>
    <w:p w14:paraId="046AFEB4" w14:textId="77777777" w:rsidR="009078C0" w:rsidRDefault="00C666E5" w:rsidP="00F242F4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Етапи виконання</w:t>
      </w:r>
      <w:r w:rsidR="00A4055A">
        <w:rPr>
          <w:sz w:val="28"/>
          <w:szCs w:val="28"/>
          <w:lang w:val="uk-UA"/>
        </w:rPr>
        <w:t xml:space="preserve"> П</w:t>
      </w:r>
      <w:r w:rsidR="005D6924">
        <w:rPr>
          <w:sz w:val="28"/>
          <w:szCs w:val="28"/>
          <w:lang w:val="uk-UA"/>
        </w:rPr>
        <w:t>рограми поділяют</w:t>
      </w:r>
      <w:r w:rsidR="005D6924">
        <w:rPr>
          <w:sz w:val="28"/>
          <w:szCs w:val="28"/>
          <w:lang w:val="uk-UA"/>
        </w:rPr>
        <w:t>ь</w:t>
      </w:r>
      <w:r w:rsidR="005D6924">
        <w:rPr>
          <w:sz w:val="28"/>
          <w:szCs w:val="28"/>
          <w:lang w:val="uk-UA"/>
        </w:rPr>
        <w:t>ся на дві частини</w:t>
      </w:r>
      <w:r w:rsidR="00A4055A">
        <w:rPr>
          <w:sz w:val="28"/>
          <w:szCs w:val="28"/>
          <w:lang w:val="uk-UA"/>
        </w:rPr>
        <w:t xml:space="preserve">: інформаційно-просвітницьку діяльність </w:t>
      </w:r>
      <w:r w:rsidR="005D6924">
        <w:rPr>
          <w:sz w:val="28"/>
          <w:szCs w:val="28"/>
          <w:lang w:val="uk-UA"/>
        </w:rPr>
        <w:t>та науково-виробничу діяльність</w:t>
      </w:r>
      <w:r>
        <w:rPr>
          <w:sz w:val="28"/>
          <w:szCs w:val="28"/>
          <w:lang w:val="uk-UA"/>
        </w:rPr>
        <w:t>.</w:t>
      </w:r>
      <w:r w:rsidR="00F242F4">
        <w:rPr>
          <w:sz w:val="28"/>
          <w:szCs w:val="28"/>
          <w:lang w:val="uk-UA"/>
        </w:rPr>
        <w:t xml:space="preserve"> </w:t>
      </w:r>
      <w:r w:rsidR="00A4055A">
        <w:rPr>
          <w:sz w:val="28"/>
          <w:szCs w:val="28"/>
          <w:lang w:val="uk-UA"/>
        </w:rPr>
        <w:t>Інформаційно-просвітницька діяльність</w:t>
      </w:r>
      <w:r w:rsidR="00C17E09">
        <w:rPr>
          <w:sz w:val="28"/>
          <w:szCs w:val="28"/>
          <w:lang w:val="uk-UA"/>
        </w:rPr>
        <w:t xml:space="preserve"> включає</w:t>
      </w:r>
      <w:r w:rsidR="00A4055A">
        <w:rPr>
          <w:sz w:val="28"/>
          <w:szCs w:val="28"/>
          <w:lang w:val="uk-UA"/>
        </w:rPr>
        <w:t xml:space="preserve">: </w:t>
      </w:r>
      <w:r w:rsidR="00C17E09">
        <w:rPr>
          <w:sz w:val="28"/>
          <w:szCs w:val="28"/>
          <w:lang w:val="uk-UA"/>
        </w:rPr>
        <w:t>організацію</w:t>
      </w:r>
      <w:r w:rsidR="00ED1AD2">
        <w:rPr>
          <w:sz w:val="28"/>
          <w:szCs w:val="28"/>
          <w:lang w:val="uk-UA"/>
        </w:rPr>
        <w:t xml:space="preserve"> публікацій у засобах масової інформац</w:t>
      </w:r>
      <w:r w:rsidR="00A07952">
        <w:rPr>
          <w:sz w:val="28"/>
          <w:szCs w:val="28"/>
          <w:lang w:val="uk-UA"/>
        </w:rPr>
        <w:t>ії</w:t>
      </w:r>
      <w:r w:rsidR="00ED1AD2">
        <w:rPr>
          <w:sz w:val="28"/>
          <w:szCs w:val="28"/>
          <w:lang w:val="uk-UA"/>
        </w:rPr>
        <w:t xml:space="preserve"> тематичних публікацій відносно природно-заповідних об’єктів та історичних парків насел</w:t>
      </w:r>
      <w:r w:rsidR="00C17E09">
        <w:rPr>
          <w:sz w:val="28"/>
          <w:szCs w:val="28"/>
          <w:lang w:val="uk-UA"/>
        </w:rPr>
        <w:t>ених пунктів, планів</w:t>
      </w:r>
      <w:r w:rsidR="00ED1AD2">
        <w:rPr>
          <w:sz w:val="28"/>
          <w:szCs w:val="28"/>
          <w:lang w:val="uk-UA"/>
        </w:rPr>
        <w:t xml:space="preserve"> їх подальшого розвитку</w:t>
      </w:r>
      <w:r w:rsidR="00C17E09">
        <w:rPr>
          <w:sz w:val="28"/>
          <w:szCs w:val="28"/>
          <w:lang w:val="uk-UA"/>
        </w:rPr>
        <w:t>; організацію</w:t>
      </w:r>
      <w:r w:rsidR="0054039F">
        <w:rPr>
          <w:sz w:val="28"/>
          <w:szCs w:val="28"/>
          <w:lang w:val="uk-UA"/>
        </w:rPr>
        <w:t xml:space="preserve"> телевізійних програм, присвячених розвитку та збережен</w:t>
      </w:r>
      <w:r w:rsidR="00C17E09">
        <w:rPr>
          <w:sz w:val="28"/>
          <w:szCs w:val="28"/>
          <w:lang w:val="uk-UA"/>
        </w:rPr>
        <w:t xml:space="preserve">ню зелених насаджень; </w:t>
      </w:r>
      <w:r w:rsidR="009078C0">
        <w:rPr>
          <w:sz w:val="28"/>
          <w:szCs w:val="28"/>
          <w:lang w:val="uk-UA"/>
        </w:rPr>
        <w:t>проведення</w:t>
      </w:r>
      <w:r>
        <w:rPr>
          <w:sz w:val="28"/>
          <w:szCs w:val="28"/>
          <w:lang w:val="uk-UA"/>
        </w:rPr>
        <w:t xml:space="preserve"> навчальними закладами сем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нарів з підвищення екологічної освіти</w:t>
      </w:r>
      <w:r w:rsidR="0054039F">
        <w:rPr>
          <w:sz w:val="28"/>
          <w:szCs w:val="28"/>
          <w:lang w:val="uk-UA"/>
        </w:rPr>
        <w:t>;</w:t>
      </w:r>
      <w:r w:rsidR="00C17E09">
        <w:rPr>
          <w:sz w:val="28"/>
          <w:szCs w:val="28"/>
          <w:lang w:val="uk-UA"/>
        </w:rPr>
        <w:t xml:space="preserve"> розробку</w:t>
      </w:r>
      <w:r>
        <w:rPr>
          <w:sz w:val="28"/>
          <w:szCs w:val="28"/>
          <w:lang w:val="uk-UA"/>
        </w:rPr>
        <w:t xml:space="preserve"> тематичних програм сучасного розвитку ландшафт</w:t>
      </w:r>
      <w:r w:rsidR="009078C0">
        <w:rPr>
          <w:sz w:val="28"/>
          <w:szCs w:val="28"/>
          <w:lang w:val="uk-UA"/>
        </w:rPr>
        <w:t>ів і</w:t>
      </w:r>
      <w:r w:rsidR="00230A9C">
        <w:rPr>
          <w:sz w:val="28"/>
          <w:szCs w:val="28"/>
          <w:lang w:val="uk-UA"/>
        </w:rPr>
        <w:t>з подальшим їх</w:t>
      </w:r>
      <w:r>
        <w:rPr>
          <w:sz w:val="28"/>
          <w:szCs w:val="28"/>
          <w:lang w:val="uk-UA"/>
        </w:rPr>
        <w:t xml:space="preserve"> використанням у туристичної і рекреаці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ної д</w:t>
      </w:r>
      <w:r w:rsidR="001C436B">
        <w:rPr>
          <w:sz w:val="28"/>
          <w:szCs w:val="28"/>
          <w:lang w:val="uk-UA"/>
        </w:rPr>
        <w:t>іяльності</w:t>
      </w:r>
      <w:r w:rsidR="00F242F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Науково-виробнича діяльність</w:t>
      </w:r>
      <w:r w:rsidR="00C17E09">
        <w:rPr>
          <w:sz w:val="28"/>
          <w:szCs w:val="28"/>
          <w:lang w:val="uk-UA"/>
        </w:rPr>
        <w:t xml:space="preserve"> включає</w:t>
      </w:r>
      <w:r>
        <w:rPr>
          <w:sz w:val="28"/>
          <w:szCs w:val="28"/>
          <w:lang w:val="uk-UA"/>
        </w:rPr>
        <w:t xml:space="preserve">: </w:t>
      </w:r>
      <w:r w:rsidR="008B2D45" w:rsidRPr="008B2D45">
        <w:rPr>
          <w:sz w:val="28"/>
          <w:szCs w:val="28"/>
          <w:lang w:val="uk-UA"/>
        </w:rPr>
        <w:t xml:space="preserve"> </w:t>
      </w:r>
      <w:r w:rsidR="00C17E09">
        <w:rPr>
          <w:sz w:val="28"/>
          <w:szCs w:val="28"/>
          <w:lang w:val="uk-UA"/>
        </w:rPr>
        <w:t>інвентаризацію</w:t>
      </w:r>
      <w:r w:rsidR="008B2D45">
        <w:rPr>
          <w:sz w:val="28"/>
          <w:szCs w:val="28"/>
          <w:lang w:val="uk-UA"/>
        </w:rPr>
        <w:t xml:space="preserve"> зелених насаджень та створення кадастру;</w:t>
      </w:r>
      <w:r w:rsidR="00C17E09">
        <w:rPr>
          <w:sz w:val="28"/>
          <w:szCs w:val="28"/>
          <w:lang w:val="uk-UA"/>
        </w:rPr>
        <w:t xml:space="preserve"> розробку</w:t>
      </w:r>
      <w:r w:rsidR="008B2D45">
        <w:rPr>
          <w:sz w:val="28"/>
          <w:szCs w:val="28"/>
          <w:lang w:val="uk-UA"/>
        </w:rPr>
        <w:t xml:space="preserve"> та впровадження заходів зі збереження і відно</w:t>
      </w:r>
      <w:r w:rsidR="008B2D45">
        <w:rPr>
          <w:sz w:val="28"/>
          <w:szCs w:val="28"/>
          <w:lang w:val="uk-UA"/>
        </w:rPr>
        <w:t>в</w:t>
      </w:r>
      <w:r w:rsidR="008B2D45">
        <w:rPr>
          <w:sz w:val="28"/>
          <w:szCs w:val="28"/>
          <w:lang w:val="uk-UA"/>
        </w:rPr>
        <w:t>ленн</w:t>
      </w:r>
      <w:r w:rsidR="001C436B">
        <w:rPr>
          <w:sz w:val="28"/>
          <w:szCs w:val="28"/>
          <w:lang w:val="uk-UA"/>
        </w:rPr>
        <w:t>я зелених насаджень</w:t>
      </w:r>
      <w:r w:rsidR="008B2D45">
        <w:rPr>
          <w:sz w:val="28"/>
          <w:szCs w:val="28"/>
          <w:lang w:val="uk-UA"/>
        </w:rPr>
        <w:t>; здійснення контролю при розробці проектної докуме</w:t>
      </w:r>
      <w:r w:rsidR="008B2D45">
        <w:rPr>
          <w:sz w:val="28"/>
          <w:szCs w:val="28"/>
          <w:lang w:val="uk-UA"/>
        </w:rPr>
        <w:t>н</w:t>
      </w:r>
      <w:r w:rsidR="008B2D45">
        <w:rPr>
          <w:sz w:val="28"/>
          <w:szCs w:val="28"/>
          <w:lang w:val="uk-UA"/>
        </w:rPr>
        <w:t xml:space="preserve">тації на будівництво нових об’єктів, реконструкцію або капітальний ремонт </w:t>
      </w:r>
      <w:r w:rsidR="00BA6F7E">
        <w:rPr>
          <w:sz w:val="28"/>
          <w:szCs w:val="28"/>
          <w:lang w:val="uk-UA"/>
        </w:rPr>
        <w:t>сп</w:t>
      </w:r>
      <w:r w:rsidR="00BA6F7E">
        <w:rPr>
          <w:sz w:val="28"/>
          <w:szCs w:val="28"/>
          <w:lang w:val="uk-UA"/>
        </w:rPr>
        <w:t>о</w:t>
      </w:r>
      <w:r w:rsidR="00BA6F7E">
        <w:rPr>
          <w:sz w:val="28"/>
          <w:szCs w:val="28"/>
          <w:lang w:val="uk-UA"/>
        </w:rPr>
        <w:t>руд і будівель за озелененням територій відповідно до вимог чинного законода</w:t>
      </w:r>
      <w:r w:rsidR="00BA6F7E">
        <w:rPr>
          <w:sz w:val="28"/>
          <w:szCs w:val="28"/>
          <w:lang w:val="uk-UA"/>
        </w:rPr>
        <w:t>в</w:t>
      </w:r>
      <w:r w:rsidR="00BA6F7E">
        <w:rPr>
          <w:sz w:val="28"/>
          <w:szCs w:val="28"/>
          <w:lang w:val="uk-UA"/>
        </w:rPr>
        <w:t>ства України  та контролю відповідності фактичного проведення робіт з озел</w:t>
      </w:r>
      <w:r w:rsidR="00BA6F7E">
        <w:rPr>
          <w:sz w:val="28"/>
          <w:szCs w:val="28"/>
          <w:lang w:val="uk-UA"/>
        </w:rPr>
        <w:t>е</w:t>
      </w:r>
      <w:r w:rsidR="00BA6F7E">
        <w:rPr>
          <w:sz w:val="28"/>
          <w:szCs w:val="28"/>
          <w:lang w:val="uk-UA"/>
        </w:rPr>
        <w:t>нення під час будівниц</w:t>
      </w:r>
      <w:r w:rsidR="001C436B">
        <w:rPr>
          <w:sz w:val="28"/>
          <w:szCs w:val="28"/>
          <w:lang w:val="uk-UA"/>
        </w:rPr>
        <w:t>тва</w:t>
      </w:r>
      <w:r w:rsidR="00BA6F7E">
        <w:rPr>
          <w:sz w:val="28"/>
          <w:szCs w:val="28"/>
          <w:lang w:val="uk-UA"/>
        </w:rPr>
        <w:t>;</w:t>
      </w:r>
      <w:r w:rsidR="00C17E09">
        <w:rPr>
          <w:sz w:val="28"/>
          <w:szCs w:val="28"/>
          <w:lang w:val="uk-UA"/>
        </w:rPr>
        <w:t xml:space="preserve"> </w:t>
      </w:r>
      <w:r w:rsidR="00BA6F7E">
        <w:rPr>
          <w:sz w:val="28"/>
          <w:szCs w:val="28"/>
          <w:lang w:val="uk-UA"/>
        </w:rPr>
        <w:t>впровадження безпечних для людини засобів захисту рослин від збудників захворювань і шкідників в зелених зонах населених пунктів</w:t>
      </w:r>
      <w:r w:rsidR="00230A9C">
        <w:rPr>
          <w:sz w:val="28"/>
          <w:szCs w:val="28"/>
          <w:lang w:val="uk-UA"/>
        </w:rPr>
        <w:t>; впровадження системи агротехнічн</w:t>
      </w:r>
      <w:r w:rsidR="00A07952">
        <w:rPr>
          <w:sz w:val="28"/>
          <w:szCs w:val="28"/>
          <w:lang w:val="uk-UA"/>
        </w:rPr>
        <w:t>их заходів догляду за рослинами</w:t>
      </w:r>
      <w:r w:rsidR="00230A9C">
        <w:rPr>
          <w:sz w:val="28"/>
          <w:szCs w:val="28"/>
          <w:lang w:val="uk-UA"/>
        </w:rPr>
        <w:t>; використання в озел</w:t>
      </w:r>
      <w:r w:rsidR="00230A9C">
        <w:rPr>
          <w:sz w:val="28"/>
          <w:szCs w:val="28"/>
          <w:lang w:val="uk-UA"/>
        </w:rPr>
        <w:t>е</w:t>
      </w:r>
      <w:r w:rsidR="00230A9C">
        <w:rPr>
          <w:sz w:val="28"/>
          <w:szCs w:val="28"/>
          <w:lang w:val="uk-UA"/>
        </w:rPr>
        <w:t xml:space="preserve">ненні асортименту рослин з переважанням стійких до шкідливих організмів та умов існування видів </w:t>
      </w:r>
      <w:r w:rsidR="00EC64C8">
        <w:rPr>
          <w:sz w:val="28"/>
          <w:szCs w:val="28"/>
          <w:lang w:val="uk-UA"/>
        </w:rPr>
        <w:t>з урахуванням стану навколишнього природного середов</w:t>
      </w:r>
      <w:r w:rsidR="00EC64C8">
        <w:rPr>
          <w:sz w:val="28"/>
          <w:szCs w:val="28"/>
          <w:lang w:val="uk-UA"/>
        </w:rPr>
        <w:t>и</w:t>
      </w:r>
      <w:r w:rsidR="00EC64C8">
        <w:rPr>
          <w:sz w:val="28"/>
          <w:szCs w:val="28"/>
          <w:lang w:val="uk-UA"/>
        </w:rPr>
        <w:t>ща та антропогенного навантаження; проведення санітарної обрізки та знесення аварійних дерев, корчування пеньків, озеленення вулиць, реконструкції зеленої зони об’єктів, поточне утримання</w:t>
      </w:r>
      <w:r w:rsidR="00C17E09">
        <w:rPr>
          <w:sz w:val="28"/>
          <w:szCs w:val="28"/>
          <w:lang w:val="uk-UA"/>
        </w:rPr>
        <w:t xml:space="preserve"> зеленої зони.</w:t>
      </w:r>
    </w:p>
    <w:p w14:paraId="17B9EDB3" w14:textId="77777777" w:rsidR="00700E89" w:rsidRPr="006917C3" w:rsidRDefault="008F6A78" w:rsidP="008F6A78">
      <w:pPr>
        <w:jc w:val="center"/>
        <w:rPr>
          <w:b/>
          <w:sz w:val="28"/>
          <w:szCs w:val="28"/>
          <w:lang w:val="uk-UA"/>
        </w:rPr>
      </w:pPr>
      <w:r w:rsidRPr="006917C3">
        <w:rPr>
          <w:b/>
          <w:sz w:val="28"/>
          <w:szCs w:val="28"/>
          <w:lang w:val="uk-UA"/>
        </w:rPr>
        <w:t xml:space="preserve">6. </w:t>
      </w:r>
      <w:r w:rsidR="00700E89" w:rsidRPr="006917C3">
        <w:rPr>
          <w:b/>
          <w:sz w:val="28"/>
          <w:szCs w:val="28"/>
          <w:lang w:val="uk-UA"/>
        </w:rPr>
        <w:t>Очікувані результати і ефективність Програми</w:t>
      </w:r>
    </w:p>
    <w:p w14:paraId="52E0A93E" w14:textId="77777777" w:rsidR="00700E89" w:rsidRPr="006917C3" w:rsidRDefault="00700E89" w:rsidP="008F6A78">
      <w:pPr>
        <w:jc w:val="center"/>
        <w:rPr>
          <w:b/>
          <w:sz w:val="8"/>
          <w:szCs w:val="8"/>
          <w:lang w:val="uk-UA"/>
        </w:rPr>
      </w:pPr>
    </w:p>
    <w:p w14:paraId="0FC998BA" w14:textId="77777777" w:rsidR="006917C3" w:rsidRPr="006917C3" w:rsidRDefault="006917C3" w:rsidP="006917C3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6917C3">
        <w:rPr>
          <w:sz w:val="28"/>
          <w:szCs w:val="28"/>
          <w:lang w:val="uk-UA"/>
        </w:rPr>
        <w:t>Очікуваним результатом розвитку озеленених територій загального кори</w:t>
      </w:r>
      <w:r w:rsidRPr="006917C3">
        <w:rPr>
          <w:sz w:val="28"/>
          <w:szCs w:val="28"/>
          <w:lang w:val="uk-UA"/>
        </w:rPr>
        <w:t>с</w:t>
      </w:r>
      <w:r w:rsidRPr="006917C3">
        <w:rPr>
          <w:sz w:val="28"/>
          <w:szCs w:val="28"/>
          <w:lang w:val="uk-UA"/>
        </w:rPr>
        <w:t>тування відповідно до ландшафтно-планувальних засад є збільшення площ зел</w:t>
      </w:r>
      <w:r w:rsidRPr="006917C3">
        <w:rPr>
          <w:sz w:val="28"/>
          <w:szCs w:val="28"/>
          <w:lang w:val="uk-UA"/>
        </w:rPr>
        <w:t>е</w:t>
      </w:r>
      <w:r w:rsidRPr="006917C3">
        <w:rPr>
          <w:sz w:val="28"/>
          <w:szCs w:val="28"/>
          <w:lang w:val="uk-UA"/>
        </w:rPr>
        <w:t>них зон та розширення їх рекре</w:t>
      </w:r>
      <w:r>
        <w:rPr>
          <w:sz w:val="28"/>
          <w:szCs w:val="28"/>
          <w:lang w:val="uk-UA"/>
        </w:rPr>
        <w:t>аційних можливостей</w:t>
      </w:r>
      <w:r w:rsidR="00727659">
        <w:rPr>
          <w:sz w:val="28"/>
          <w:szCs w:val="28"/>
          <w:lang w:val="uk-UA"/>
        </w:rPr>
        <w:t xml:space="preserve"> за рахунок</w:t>
      </w:r>
      <w:r w:rsidRPr="007F3A89">
        <w:rPr>
          <w:sz w:val="28"/>
          <w:szCs w:val="28"/>
          <w:lang w:val="uk-UA"/>
        </w:rPr>
        <w:t xml:space="preserve"> озеленення </w:t>
      </w:r>
      <w:r>
        <w:rPr>
          <w:sz w:val="28"/>
          <w:szCs w:val="28"/>
          <w:lang w:val="uk-UA"/>
        </w:rPr>
        <w:t>населених пунктів,</w:t>
      </w:r>
      <w:r w:rsidRPr="006917C3">
        <w:rPr>
          <w:sz w:val="28"/>
          <w:szCs w:val="28"/>
          <w:lang w:val="uk-UA"/>
        </w:rPr>
        <w:t xml:space="preserve"> захисних насаджень на схилах, навколо водойм, у районах нової житлової забудови, заліснення невпорядкованих приміських тер</w:t>
      </w:r>
      <w:r w:rsidRPr="006917C3">
        <w:rPr>
          <w:sz w:val="28"/>
          <w:szCs w:val="28"/>
          <w:lang w:val="uk-UA"/>
        </w:rPr>
        <w:t>и</w:t>
      </w:r>
      <w:r w:rsidRPr="006917C3">
        <w:rPr>
          <w:sz w:val="28"/>
          <w:szCs w:val="28"/>
          <w:lang w:val="uk-UA"/>
        </w:rPr>
        <w:t>торій.</w:t>
      </w:r>
      <w:r>
        <w:rPr>
          <w:sz w:val="28"/>
          <w:szCs w:val="28"/>
          <w:lang w:val="uk-UA"/>
        </w:rPr>
        <w:t xml:space="preserve"> </w:t>
      </w:r>
      <w:r w:rsidR="00F172C7">
        <w:rPr>
          <w:sz w:val="28"/>
          <w:szCs w:val="28"/>
          <w:lang w:val="uk-UA"/>
        </w:rPr>
        <w:t>Реалізація Програми спрямована на підтримку</w:t>
      </w:r>
      <w:r w:rsidRPr="006917C3">
        <w:rPr>
          <w:sz w:val="28"/>
          <w:szCs w:val="28"/>
          <w:lang w:val="uk-UA"/>
        </w:rPr>
        <w:t xml:space="preserve"> належного рівня забезпеч</w:t>
      </w:r>
      <w:r w:rsidRPr="006917C3">
        <w:rPr>
          <w:sz w:val="28"/>
          <w:szCs w:val="28"/>
          <w:lang w:val="uk-UA"/>
        </w:rPr>
        <w:t>е</w:t>
      </w:r>
      <w:r w:rsidRPr="006917C3">
        <w:rPr>
          <w:sz w:val="28"/>
          <w:szCs w:val="28"/>
          <w:lang w:val="uk-UA"/>
        </w:rPr>
        <w:t>ності населення якісними озелененими територіями загального користування зг</w:t>
      </w:r>
      <w:r w:rsidRPr="006917C3">
        <w:rPr>
          <w:sz w:val="28"/>
          <w:szCs w:val="28"/>
          <w:lang w:val="uk-UA"/>
        </w:rPr>
        <w:t>і</w:t>
      </w:r>
      <w:r w:rsidRPr="006917C3">
        <w:rPr>
          <w:sz w:val="28"/>
          <w:szCs w:val="28"/>
          <w:lang w:val="uk-UA"/>
        </w:rPr>
        <w:t>дно державних будівельних і санітарних нормативів</w:t>
      </w:r>
      <w:r w:rsidRPr="0097198F">
        <w:rPr>
          <w:sz w:val="28"/>
          <w:szCs w:val="28"/>
          <w:lang w:val="uk-UA"/>
        </w:rPr>
        <w:t xml:space="preserve">. </w:t>
      </w:r>
    </w:p>
    <w:p w14:paraId="43F4CBF2" w14:textId="77777777" w:rsidR="00700E89" w:rsidRDefault="00700E89" w:rsidP="00767EB7">
      <w:pPr>
        <w:ind w:firstLine="540"/>
        <w:jc w:val="both"/>
        <w:rPr>
          <w:sz w:val="28"/>
          <w:szCs w:val="28"/>
          <w:lang w:val="uk-UA"/>
        </w:rPr>
      </w:pPr>
      <w:r w:rsidRPr="008373BD">
        <w:rPr>
          <w:sz w:val="28"/>
          <w:szCs w:val="28"/>
          <w:lang w:val="uk-UA"/>
        </w:rPr>
        <w:t>Реалізація заходів Програми дозволить</w:t>
      </w:r>
      <w:r>
        <w:rPr>
          <w:sz w:val="28"/>
          <w:szCs w:val="28"/>
          <w:lang w:val="uk-UA"/>
        </w:rPr>
        <w:t>:</w:t>
      </w:r>
      <w:r w:rsidR="006917C3">
        <w:rPr>
          <w:sz w:val="28"/>
          <w:szCs w:val="28"/>
          <w:lang w:val="uk-UA"/>
        </w:rPr>
        <w:t xml:space="preserve"> забезпечити </w:t>
      </w:r>
      <w:r w:rsidR="007F0EBB" w:rsidRPr="007F3A89">
        <w:rPr>
          <w:sz w:val="28"/>
          <w:szCs w:val="28"/>
          <w:lang w:val="uk-UA"/>
        </w:rPr>
        <w:t xml:space="preserve">озеленення </w:t>
      </w:r>
      <w:r w:rsidR="007F0EBB">
        <w:rPr>
          <w:sz w:val="28"/>
          <w:szCs w:val="28"/>
          <w:lang w:val="uk-UA"/>
        </w:rPr>
        <w:t>населених пунктів</w:t>
      </w:r>
      <w:r w:rsidR="007F0EBB" w:rsidRPr="007F3A89">
        <w:rPr>
          <w:sz w:val="28"/>
          <w:szCs w:val="28"/>
          <w:lang w:val="uk-UA"/>
        </w:rPr>
        <w:t>;</w:t>
      </w:r>
      <w:r w:rsidR="00BD33C8">
        <w:rPr>
          <w:sz w:val="28"/>
          <w:szCs w:val="28"/>
          <w:lang w:val="uk-UA"/>
        </w:rPr>
        <w:t xml:space="preserve"> </w:t>
      </w:r>
      <w:r w:rsidR="006917C3">
        <w:rPr>
          <w:sz w:val="28"/>
          <w:szCs w:val="28"/>
          <w:lang w:val="uk-UA"/>
        </w:rPr>
        <w:t xml:space="preserve"> зберегти біологічне та ландшафтне</w:t>
      </w:r>
      <w:r w:rsidR="007F0EBB" w:rsidRPr="007F3A89">
        <w:rPr>
          <w:sz w:val="28"/>
          <w:szCs w:val="28"/>
          <w:lang w:val="uk-UA"/>
        </w:rPr>
        <w:t xml:space="preserve"> різноманіття;</w:t>
      </w:r>
      <w:r w:rsidR="006917C3">
        <w:rPr>
          <w:sz w:val="28"/>
          <w:szCs w:val="28"/>
          <w:lang w:val="uk-UA"/>
        </w:rPr>
        <w:t xml:space="preserve"> покращити якісні та к</w:t>
      </w:r>
      <w:r w:rsidR="006917C3">
        <w:rPr>
          <w:sz w:val="28"/>
          <w:szCs w:val="28"/>
          <w:lang w:val="uk-UA"/>
        </w:rPr>
        <w:t>і</w:t>
      </w:r>
      <w:r w:rsidR="006917C3">
        <w:rPr>
          <w:sz w:val="28"/>
          <w:szCs w:val="28"/>
          <w:lang w:val="uk-UA"/>
        </w:rPr>
        <w:t>лькісні показники до</w:t>
      </w:r>
      <w:r w:rsidR="007F0EBB" w:rsidRPr="007F3A89">
        <w:rPr>
          <w:sz w:val="28"/>
          <w:szCs w:val="28"/>
          <w:lang w:val="uk-UA"/>
        </w:rPr>
        <w:t xml:space="preserve"> нормативних;</w:t>
      </w:r>
      <w:r w:rsidR="006917C3">
        <w:rPr>
          <w:sz w:val="28"/>
          <w:szCs w:val="28"/>
          <w:lang w:val="uk-UA"/>
        </w:rPr>
        <w:t xml:space="preserve"> </w:t>
      </w:r>
      <w:r w:rsidR="00727659">
        <w:rPr>
          <w:sz w:val="28"/>
          <w:szCs w:val="28"/>
          <w:lang w:val="uk-UA"/>
        </w:rPr>
        <w:t>раціонально</w:t>
      </w:r>
      <w:r w:rsidR="00767EB7">
        <w:rPr>
          <w:sz w:val="28"/>
          <w:szCs w:val="28"/>
          <w:lang w:val="uk-UA"/>
        </w:rPr>
        <w:t xml:space="preserve"> викорис</w:t>
      </w:r>
      <w:r w:rsidR="001F2508">
        <w:rPr>
          <w:sz w:val="28"/>
          <w:szCs w:val="28"/>
          <w:lang w:val="uk-UA"/>
        </w:rPr>
        <w:t>тати видалення зелених насаджен</w:t>
      </w:r>
      <w:r w:rsidR="00767EB7">
        <w:rPr>
          <w:sz w:val="28"/>
          <w:szCs w:val="28"/>
          <w:lang w:val="uk-UA"/>
        </w:rPr>
        <w:t>ь</w:t>
      </w:r>
      <w:r w:rsidR="007F0EBB" w:rsidRPr="007F3A89">
        <w:rPr>
          <w:sz w:val="28"/>
          <w:szCs w:val="28"/>
          <w:lang w:val="uk-UA"/>
        </w:rPr>
        <w:t xml:space="preserve"> з метою подальшого їх застосуванн</w:t>
      </w:r>
      <w:r w:rsidR="00B37D76">
        <w:rPr>
          <w:sz w:val="28"/>
          <w:szCs w:val="28"/>
          <w:lang w:val="uk-UA"/>
        </w:rPr>
        <w:t>я</w:t>
      </w:r>
      <w:r w:rsidR="007F0EBB" w:rsidRPr="007F3A89">
        <w:rPr>
          <w:sz w:val="28"/>
          <w:szCs w:val="28"/>
          <w:lang w:val="uk-UA"/>
        </w:rPr>
        <w:t xml:space="preserve"> (малі архітектурні  форми, дитячі майданчики тощо);</w:t>
      </w:r>
      <w:r w:rsidR="005275AD">
        <w:rPr>
          <w:sz w:val="28"/>
          <w:szCs w:val="28"/>
          <w:lang w:val="uk-UA"/>
        </w:rPr>
        <w:t xml:space="preserve"> </w:t>
      </w:r>
      <w:r w:rsidR="006917C3">
        <w:rPr>
          <w:sz w:val="28"/>
          <w:szCs w:val="28"/>
          <w:lang w:val="uk-UA"/>
        </w:rPr>
        <w:t xml:space="preserve"> провести роботу </w:t>
      </w:r>
      <w:r w:rsidR="007F0EBB">
        <w:rPr>
          <w:sz w:val="28"/>
          <w:szCs w:val="28"/>
          <w:lang w:val="uk-UA"/>
        </w:rPr>
        <w:t>в  д</w:t>
      </w:r>
      <w:r w:rsidR="007F0EBB">
        <w:rPr>
          <w:sz w:val="28"/>
          <w:szCs w:val="28"/>
          <w:lang w:val="uk-UA"/>
        </w:rPr>
        <w:t>о</w:t>
      </w:r>
      <w:r w:rsidR="007F0EBB">
        <w:rPr>
          <w:sz w:val="28"/>
          <w:szCs w:val="28"/>
          <w:lang w:val="uk-UA"/>
        </w:rPr>
        <w:t>шкільних  дитячих закладах</w:t>
      </w:r>
      <w:r w:rsidR="007F0EBB" w:rsidRPr="007F3A89">
        <w:rPr>
          <w:sz w:val="28"/>
          <w:szCs w:val="28"/>
          <w:lang w:val="uk-UA"/>
        </w:rPr>
        <w:t xml:space="preserve">, серед учнівської молоді, мешканців </w:t>
      </w:r>
      <w:r w:rsidR="007F0EBB">
        <w:rPr>
          <w:sz w:val="28"/>
          <w:szCs w:val="28"/>
          <w:lang w:val="uk-UA"/>
        </w:rPr>
        <w:t>селищ та сіл</w:t>
      </w:r>
      <w:r w:rsidR="007F0EBB" w:rsidRPr="007F3A89">
        <w:rPr>
          <w:sz w:val="28"/>
          <w:szCs w:val="28"/>
          <w:lang w:val="uk-UA"/>
        </w:rPr>
        <w:t xml:space="preserve"> </w:t>
      </w:r>
      <w:r w:rsidR="006917C3">
        <w:rPr>
          <w:sz w:val="28"/>
          <w:szCs w:val="28"/>
          <w:lang w:val="uk-UA"/>
        </w:rPr>
        <w:t>щ</w:t>
      </w:r>
      <w:r w:rsidR="006917C3">
        <w:rPr>
          <w:sz w:val="28"/>
          <w:szCs w:val="28"/>
          <w:lang w:val="uk-UA"/>
        </w:rPr>
        <w:t>о</w:t>
      </w:r>
      <w:r w:rsidR="006917C3">
        <w:rPr>
          <w:sz w:val="28"/>
          <w:szCs w:val="28"/>
          <w:lang w:val="uk-UA"/>
        </w:rPr>
        <w:t xml:space="preserve">до </w:t>
      </w:r>
      <w:r w:rsidR="007F0EBB" w:rsidRPr="007F3A89">
        <w:rPr>
          <w:sz w:val="28"/>
          <w:szCs w:val="28"/>
          <w:lang w:val="uk-UA"/>
        </w:rPr>
        <w:t>важливості збереження та збільшення зелених насаджень для покращення ек</w:t>
      </w:r>
      <w:r w:rsidR="007F0EBB" w:rsidRPr="007F3A89">
        <w:rPr>
          <w:sz w:val="28"/>
          <w:szCs w:val="28"/>
          <w:lang w:val="uk-UA"/>
        </w:rPr>
        <w:t>о</w:t>
      </w:r>
      <w:r w:rsidR="007F0EBB" w:rsidRPr="007F3A89">
        <w:rPr>
          <w:sz w:val="28"/>
          <w:szCs w:val="28"/>
          <w:lang w:val="uk-UA"/>
        </w:rPr>
        <w:t xml:space="preserve">логічної ситуації та здоров’я </w:t>
      </w:r>
      <w:r w:rsidR="007F0EBB" w:rsidRPr="007F3A89">
        <w:rPr>
          <w:sz w:val="28"/>
          <w:szCs w:val="28"/>
          <w:lang w:val="uk-UA"/>
        </w:rPr>
        <w:lastRenderedPageBreak/>
        <w:t>людей;</w:t>
      </w:r>
      <w:r w:rsidR="006917C3">
        <w:rPr>
          <w:sz w:val="28"/>
          <w:szCs w:val="28"/>
          <w:lang w:val="uk-UA"/>
        </w:rPr>
        <w:t xml:space="preserve"> залучити</w:t>
      </w:r>
      <w:r w:rsidR="007F0EBB" w:rsidRPr="007F3A89">
        <w:rPr>
          <w:sz w:val="28"/>
          <w:szCs w:val="28"/>
          <w:lang w:val="uk-UA"/>
        </w:rPr>
        <w:t xml:space="preserve"> мешканців </w:t>
      </w:r>
      <w:r w:rsidR="007F0EBB">
        <w:rPr>
          <w:sz w:val="28"/>
          <w:szCs w:val="28"/>
          <w:lang w:val="uk-UA"/>
        </w:rPr>
        <w:t>населених пунктів</w:t>
      </w:r>
      <w:r w:rsidR="007F0EBB" w:rsidRPr="007F3A89">
        <w:rPr>
          <w:sz w:val="28"/>
          <w:szCs w:val="28"/>
          <w:lang w:val="uk-UA"/>
        </w:rPr>
        <w:t xml:space="preserve"> д</w:t>
      </w:r>
      <w:r w:rsidR="00213AE5">
        <w:rPr>
          <w:sz w:val="28"/>
          <w:szCs w:val="28"/>
          <w:lang w:val="uk-UA"/>
        </w:rPr>
        <w:t>о проведення акцій з озеленення;</w:t>
      </w:r>
      <w:r w:rsidRPr="008373BD">
        <w:rPr>
          <w:sz w:val="28"/>
          <w:szCs w:val="28"/>
          <w:lang w:val="uk-UA"/>
        </w:rPr>
        <w:t xml:space="preserve"> поліпшити стан навколишнього природного сер</w:t>
      </w:r>
      <w:r w:rsidRPr="008373BD">
        <w:rPr>
          <w:sz w:val="28"/>
          <w:szCs w:val="28"/>
          <w:lang w:val="uk-UA"/>
        </w:rPr>
        <w:t>е</w:t>
      </w:r>
      <w:r w:rsidRPr="008373BD">
        <w:rPr>
          <w:sz w:val="28"/>
          <w:szCs w:val="28"/>
          <w:lang w:val="uk-UA"/>
        </w:rPr>
        <w:t>довища, його е</w:t>
      </w:r>
      <w:r w:rsidR="00213AE5">
        <w:rPr>
          <w:sz w:val="28"/>
          <w:szCs w:val="28"/>
          <w:lang w:val="uk-UA"/>
        </w:rPr>
        <w:t>стетичні та екологічні складові;</w:t>
      </w:r>
      <w:r w:rsidR="00767EB7">
        <w:rPr>
          <w:sz w:val="28"/>
          <w:szCs w:val="28"/>
          <w:lang w:val="uk-UA"/>
        </w:rPr>
        <w:t xml:space="preserve"> </w:t>
      </w:r>
      <w:r w:rsidR="00213AE5">
        <w:rPr>
          <w:sz w:val="28"/>
          <w:szCs w:val="28"/>
          <w:lang w:val="uk-UA"/>
        </w:rPr>
        <w:t xml:space="preserve">провести </w:t>
      </w:r>
      <w:r w:rsidRPr="000E5C5B">
        <w:rPr>
          <w:sz w:val="28"/>
          <w:szCs w:val="28"/>
          <w:lang w:val="uk-UA"/>
        </w:rPr>
        <w:t>омолодження існуючих парків, скверів, алей</w:t>
      </w:r>
      <w:r w:rsidR="00EC3B35">
        <w:rPr>
          <w:sz w:val="28"/>
          <w:szCs w:val="28"/>
          <w:lang w:val="uk-UA"/>
        </w:rPr>
        <w:t xml:space="preserve"> шляхом вирубування сухостійних</w:t>
      </w:r>
      <w:r w:rsidRPr="000E5C5B">
        <w:rPr>
          <w:sz w:val="28"/>
          <w:szCs w:val="28"/>
          <w:lang w:val="uk-UA"/>
        </w:rPr>
        <w:t xml:space="preserve"> дерев</w:t>
      </w:r>
      <w:r w:rsidR="00213AE5">
        <w:rPr>
          <w:sz w:val="28"/>
          <w:szCs w:val="28"/>
          <w:lang w:val="uk-UA"/>
        </w:rPr>
        <w:t>;</w:t>
      </w:r>
      <w:r w:rsidR="005275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</w:t>
      </w:r>
      <w:r w:rsidRPr="000E5C5B">
        <w:rPr>
          <w:sz w:val="28"/>
          <w:szCs w:val="28"/>
          <w:lang w:val="uk-UA"/>
        </w:rPr>
        <w:t>апобіг</w:t>
      </w:r>
      <w:r>
        <w:rPr>
          <w:sz w:val="28"/>
          <w:szCs w:val="28"/>
          <w:lang w:val="uk-UA"/>
        </w:rPr>
        <w:t>ти</w:t>
      </w:r>
      <w:r w:rsidR="00767EB7">
        <w:rPr>
          <w:sz w:val="28"/>
          <w:szCs w:val="28"/>
          <w:lang w:val="uk-UA"/>
        </w:rPr>
        <w:t xml:space="preserve"> травматизму та нещасним випадкам</w:t>
      </w:r>
      <w:r w:rsidRPr="000E5C5B">
        <w:rPr>
          <w:sz w:val="28"/>
          <w:szCs w:val="28"/>
          <w:lang w:val="uk-UA"/>
        </w:rPr>
        <w:t xml:space="preserve"> в населених пунктах шл</w:t>
      </w:r>
      <w:r w:rsidRPr="000E5C5B">
        <w:rPr>
          <w:sz w:val="28"/>
          <w:szCs w:val="28"/>
          <w:lang w:val="uk-UA"/>
        </w:rPr>
        <w:t>я</w:t>
      </w:r>
      <w:r w:rsidRPr="000E5C5B">
        <w:rPr>
          <w:sz w:val="28"/>
          <w:szCs w:val="28"/>
          <w:lang w:val="uk-UA"/>
        </w:rPr>
        <w:t>хом вирубки небезпечних дерев</w:t>
      </w:r>
      <w:r w:rsidR="00213AE5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утримувати в належному </w:t>
      </w:r>
      <w:r w:rsidR="00F172C7">
        <w:rPr>
          <w:sz w:val="28"/>
          <w:szCs w:val="28"/>
          <w:lang w:val="uk-UA"/>
        </w:rPr>
        <w:t xml:space="preserve">естетичному </w:t>
      </w:r>
      <w:r>
        <w:rPr>
          <w:sz w:val="28"/>
          <w:szCs w:val="28"/>
          <w:lang w:val="uk-UA"/>
        </w:rPr>
        <w:t>стані па</w:t>
      </w:r>
      <w:r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ки, сквер</w:t>
      </w:r>
      <w:r w:rsidR="00213AE5">
        <w:rPr>
          <w:sz w:val="28"/>
          <w:szCs w:val="28"/>
          <w:lang w:val="uk-UA"/>
        </w:rPr>
        <w:t>и та алеї в населених пунктах;</w:t>
      </w:r>
      <w:r>
        <w:rPr>
          <w:sz w:val="28"/>
          <w:szCs w:val="28"/>
          <w:lang w:val="uk-UA"/>
        </w:rPr>
        <w:t xml:space="preserve"> здійснювати захист </w:t>
      </w:r>
      <w:r w:rsidR="00213AE5">
        <w:rPr>
          <w:sz w:val="28"/>
          <w:szCs w:val="28"/>
          <w:lang w:val="uk-UA"/>
        </w:rPr>
        <w:t xml:space="preserve">територій </w:t>
      </w:r>
      <w:r>
        <w:rPr>
          <w:sz w:val="28"/>
          <w:szCs w:val="28"/>
          <w:lang w:val="uk-UA"/>
        </w:rPr>
        <w:t>зелених 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саджень</w:t>
      </w:r>
      <w:r w:rsidR="00F172C7">
        <w:rPr>
          <w:sz w:val="28"/>
          <w:szCs w:val="28"/>
          <w:lang w:val="uk-UA"/>
        </w:rPr>
        <w:t xml:space="preserve"> від нецільового використання</w:t>
      </w:r>
      <w:r>
        <w:rPr>
          <w:sz w:val="28"/>
          <w:szCs w:val="28"/>
          <w:lang w:val="uk-UA"/>
        </w:rPr>
        <w:t>.</w:t>
      </w:r>
    </w:p>
    <w:p w14:paraId="2140DB7B" w14:textId="77777777" w:rsidR="00DC24C6" w:rsidRDefault="006B001A" w:rsidP="00DC24C6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 w:rsidRPr="00F172C7">
        <w:rPr>
          <w:sz w:val="28"/>
          <w:szCs w:val="28"/>
          <w:lang w:val="uk-UA"/>
        </w:rPr>
        <w:t xml:space="preserve">Складання </w:t>
      </w:r>
      <w:r w:rsidR="00D37E7F">
        <w:rPr>
          <w:sz w:val="28"/>
          <w:szCs w:val="28"/>
          <w:lang w:val="uk-UA"/>
        </w:rPr>
        <w:t>кадастру зелених насаджень</w:t>
      </w:r>
      <w:r w:rsidRPr="00F172C7">
        <w:rPr>
          <w:sz w:val="28"/>
          <w:szCs w:val="28"/>
          <w:lang w:val="uk-UA"/>
        </w:rPr>
        <w:t xml:space="preserve"> і оцінка їх стану дасть можливість скласти плани реконструкції скверів, парків з викори</w:t>
      </w:r>
      <w:r w:rsidRPr="00F172C7">
        <w:rPr>
          <w:sz w:val="28"/>
          <w:szCs w:val="28"/>
          <w:lang w:val="uk-UA"/>
        </w:rPr>
        <w:t>с</w:t>
      </w:r>
      <w:r w:rsidRPr="00F172C7">
        <w:rPr>
          <w:sz w:val="28"/>
          <w:szCs w:val="28"/>
          <w:lang w:val="uk-UA"/>
        </w:rPr>
        <w:t>танням рослин стійких до екологічних та</w:t>
      </w:r>
      <w:r w:rsidR="00D37E7F">
        <w:rPr>
          <w:sz w:val="28"/>
          <w:szCs w:val="28"/>
          <w:lang w:val="uk-UA"/>
        </w:rPr>
        <w:t xml:space="preserve"> природних умов</w:t>
      </w:r>
      <w:r w:rsidR="0045677F">
        <w:rPr>
          <w:sz w:val="28"/>
          <w:szCs w:val="28"/>
          <w:lang w:val="uk-UA"/>
        </w:rPr>
        <w:t>, запобігти нецільовому використанню земель.</w:t>
      </w:r>
      <w:r w:rsidR="005275AD">
        <w:rPr>
          <w:sz w:val="28"/>
          <w:szCs w:val="28"/>
          <w:lang w:val="uk-UA"/>
        </w:rPr>
        <w:t xml:space="preserve">  </w:t>
      </w:r>
    </w:p>
    <w:p w14:paraId="5030CBFC" w14:textId="77777777" w:rsidR="003A117E" w:rsidRDefault="00DC24C6" w:rsidP="00DC24C6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</w:t>
      </w:r>
      <w:r w:rsidR="00B628B4">
        <w:rPr>
          <w:sz w:val="28"/>
          <w:szCs w:val="28"/>
          <w:lang w:val="uk-UA"/>
        </w:rPr>
        <w:t xml:space="preserve"> цієї</w:t>
      </w:r>
      <w:r w:rsidR="003E4D8D">
        <w:rPr>
          <w:sz w:val="28"/>
          <w:szCs w:val="28"/>
          <w:lang w:val="uk-UA"/>
        </w:rPr>
        <w:t xml:space="preserve"> Пр</w:t>
      </w:r>
      <w:r w:rsidR="003E4D8D">
        <w:rPr>
          <w:sz w:val="28"/>
          <w:szCs w:val="28"/>
          <w:lang w:val="uk-UA"/>
        </w:rPr>
        <w:t>о</w:t>
      </w:r>
      <w:r w:rsidR="003E4D8D">
        <w:rPr>
          <w:sz w:val="28"/>
          <w:szCs w:val="28"/>
          <w:lang w:val="uk-UA"/>
        </w:rPr>
        <w:t>грами буде</w:t>
      </w:r>
      <w:r w:rsidR="00C769BE">
        <w:rPr>
          <w:sz w:val="28"/>
          <w:szCs w:val="28"/>
          <w:lang w:val="uk-UA"/>
        </w:rPr>
        <w:t xml:space="preserve"> сприяти </w:t>
      </w:r>
      <w:r>
        <w:rPr>
          <w:sz w:val="28"/>
          <w:szCs w:val="28"/>
          <w:lang w:val="uk-UA"/>
        </w:rPr>
        <w:t xml:space="preserve">проведенню на території області безстрокової компанії із забезпечення чистоти і порядку в населених пунктах та підвищення контролю за дотриманням законодавства щодо норм громадського порядку у цій сфері, </w:t>
      </w:r>
      <w:r w:rsidR="003E4D8D">
        <w:rPr>
          <w:sz w:val="28"/>
          <w:szCs w:val="28"/>
          <w:lang w:val="uk-UA"/>
        </w:rPr>
        <w:t>активі</w:t>
      </w:r>
      <w:r>
        <w:rPr>
          <w:sz w:val="28"/>
          <w:szCs w:val="28"/>
          <w:lang w:val="uk-UA"/>
        </w:rPr>
        <w:t>зації проведення</w:t>
      </w:r>
      <w:r w:rsidR="003E4D8D">
        <w:rPr>
          <w:sz w:val="28"/>
          <w:szCs w:val="28"/>
          <w:lang w:val="uk-UA"/>
        </w:rPr>
        <w:t xml:space="preserve"> щорічної всеукраїнс</w:t>
      </w:r>
      <w:r w:rsidR="003E4D8D">
        <w:rPr>
          <w:sz w:val="28"/>
          <w:szCs w:val="28"/>
          <w:lang w:val="uk-UA"/>
        </w:rPr>
        <w:t>ь</w:t>
      </w:r>
      <w:r w:rsidR="003E4D8D">
        <w:rPr>
          <w:sz w:val="28"/>
          <w:szCs w:val="28"/>
          <w:lang w:val="uk-UA"/>
        </w:rPr>
        <w:t>кої акції «За чисте довкілля» та у її рамках Дня благоустрою території н</w:t>
      </w:r>
      <w:r>
        <w:rPr>
          <w:sz w:val="28"/>
          <w:szCs w:val="28"/>
          <w:lang w:val="uk-UA"/>
        </w:rPr>
        <w:t>аселених пунктів, виконання Національного плану дій щодо підвищення рівня благоустрою населених пунктів та прилеглих територій на 2010-2015 роки, а також</w:t>
      </w:r>
      <w:r w:rsidR="0045677F">
        <w:rPr>
          <w:sz w:val="28"/>
          <w:szCs w:val="28"/>
          <w:lang w:val="uk-UA"/>
        </w:rPr>
        <w:t xml:space="preserve"> поліпшить показники благоустрою</w:t>
      </w:r>
      <w:r w:rsidR="003E4D8D">
        <w:rPr>
          <w:sz w:val="28"/>
          <w:szCs w:val="28"/>
          <w:lang w:val="uk-UA"/>
        </w:rPr>
        <w:t xml:space="preserve"> при проведенні щорічного всеукраїнського конкурсу «Населений пункт найкращого благоустрою і підтр</w:t>
      </w:r>
      <w:r w:rsidR="00553156">
        <w:rPr>
          <w:sz w:val="28"/>
          <w:szCs w:val="28"/>
          <w:lang w:val="uk-UA"/>
        </w:rPr>
        <w:t>имки громадського порядку»</w:t>
      </w:r>
      <w:r w:rsidR="00883B8F">
        <w:rPr>
          <w:sz w:val="28"/>
          <w:szCs w:val="28"/>
          <w:lang w:val="uk-UA"/>
        </w:rPr>
        <w:t>.</w:t>
      </w:r>
    </w:p>
    <w:p w14:paraId="7B0E5544" w14:textId="77777777" w:rsidR="0074493B" w:rsidRPr="00234C5C" w:rsidRDefault="00C769BE" w:rsidP="00234C5C">
      <w:pPr>
        <w:tabs>
          <w:tab w:val="left" w:pos="0"/>
          <w:tab w:val="left" w:pos="18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Додатку 1 </w:t>
      </w:r>
      <w:r w:rsidR="002E5384">
        <w:rPr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наведено </w:t>
      </w:r>
      <w:r w:rsidR="004020EF">
        <w:rPr>
          <w:sz w:val="28"/>
          <w:szCs w:val="28"/>
          <w:lang w:val="uk-UA"/>
        </w:rPr>
        <w:t>Па</w:t>
      </w:r>
      <w:r w:rsidR="002E5384">
        <w:rPr>
          <w:sz w:val="28"/>
          <w:szCs w:val="28"/>
          <w:lang w:val="uk-UA"/>
        </w:rPr>
        <w:t>спорт програми розвитку та збереження зелених на</w:t>
      </w:r>
      <w:r w:rsidR="0076692B">
        <w:rPr>
          <w:sz w:val="28"/>
          <w:szCs w:val="28"/>
          <w:lang w:val="uk-UA"/>
        </w:rPr>
        <w:t>саджень у Полтавський області,</w:t>
      </w:r>
      <w:r w:rsidR="002E5384">
        <w:rPr>
          <w:sz w:val="28"/>
          <w:szCs w:val="28"/>
          <w:lang w:val="uk-UA"/>
        </w:rPr>
        <w:t xml:space="preserve"> наведені </w:t>
      </w:r>
      <w:r>
        <w:rPr>
          <w:sz w:val="28"/>
          <w:szCs w:val="28"/>
          <w:lang w:val="uk-UA"/>
        </w:rPr>
        <w:t xml:space="preserve">прогнозні обсяги </w:t>
      </w:r>
      <w:r w:rsidR="002E5384">
        <w:rPr>
          <w:sz w:val="28"/>
          <w:szCs w:val="28"/>
          <w:lang w:val="uk-UA"/>
        </w:rPr>
        <w:t>та джерела фінансування</w:t>
      </w:r>
      <w:r w:rsidR="00DC24C6">
        <w:rPr>
          <w:sz w:val="28"/>
          <w:szCs w:val="28"/>
          <w:lang w:val="uk-UA"/>
        </w:rPr>
        <w:t xml:space="preserve">. </w:t>
      </w:r>
      <w:r w:rsidR="006F2755">
        <w:rPr>
          <w:sz w:val="28"/>
          <w:szCs w:val="28"/>
          <w:lang w:val="uk-UA"/>
        </w:rPr>
        <w:t xml:space="preserve">У Додатку 2 </w:t>
      </w:r>
      <w:r w:rsidR="00DC24C6">
        <w:rPr>
          <w:sz w:val="28"/>
          <w:szCs w:val="28"/>
          <w:lang w:val="uk-UA"/>
        </w:rPr>
        <w:t xml:space="preserve">Програми </w:t>
      </w:r>
      <w:r w:rsidR="006F2755">
        <w:rPr>
          <w:sz w:val="28"/>
          <w:szCs w:val="28"/>
          <w:lang w:val="uk-UA"/>
        </w:rPr>
        <w:t>розроблено</w:t>
      </w:r>
      <w:r w:rsidR="001F39C7">
        <w:rPr>
          <w:sz w:val="28"/>
          <w:szCs w:val="28"/>
          <w:lang w:val="uk-UA"/>
        </w:rPr>
        <w:t xml:space="preserve"> </w:t>
      </w:r>
      <w:r w:rsidR="002A6F44">
        <w:rPr>
          <w:sz w:val="28"/>
          <w:szCs w:val="28"/>
          <w:lang w:val="uk-UA"/>
        </w:rPr>
        <w:t xml:space="preserve">загальні </w:t>
      </w:r>
      <w:r w:rsidR="001F39C7">
        <w:rPr>
          <w:sz w:val="28"/>
          <w:szCs w:val="28"/>
          <w:lang w:val="uk-UA"/>
        </w:rPr>
        <w:t>завдання</w:t>
      </w:r>
      <w:r w:rsidR="004D7F90">
        <w:rPr>
          <w:sz w:val="28"/>
          <w:szCs w:val="28"/>
          <w:lang w:val="uk-UA"/>
        </w:rPr>
        <w:t xml:space="preserve"> і</w:t>
      </w:r>
      <w:r w:rsidR="006F2755">
        <w:rPr>
          <w:sz w:val="28"/>
          <w:szCs w:val="28"/>
          <w:lang w:val="uk-UA"/>
        </w:rPr>
        <w:t xml:space="preserve"> заходи</w:t>
      </w:r>
      <w:r w:rsidR="004D7F90">
        <w:rPr>
          <w:sz w:val="28"/>
          <w:szCs w:val="28"/>
          <w:lang w:val="uk-UA"/>
        </w:rPr>
        <w:t xml:space="preserve"> з </w:t>
      </w:r>
      <w:r w:rsidR="00B37D76">
        <w:rPr>
          <w:sz w:val="28"/>
          <w:szCs w:val="28"/>
          <w:lang w:val="uk-UA"/>
        </w:rPr>
        <w:t>виконання робіт та їх джерела і</w:t>
      </w:r>
      <w:r w:rsidR="004D7F90">
        <w:rPr>
          <w:sz w:val="28"/>
          <w:szCs w:val="28"/>
          <w:lang w:val="uk-UA"/>
        </w:rPr>
        <w:t xml:space="preserve"> розміри фінансування, які заплановано під час дії Програми за фун</w:t>
      </w:r>
      <w:r w:rsidR="004D7F90">
        <w:rPr>
          <w:sz w:val="28"/>
          <w:szCs w:val="28"/>
          <w:lang w:val="uk-UA"/>
        </w:rPr>
        <w:t>к</w:t>
      </w:r>
      <w:r w:rsidR="004D7F90">
        <w:rPr>
          <w:sz w:val="28"/>
          <w:szCs w:val="28"/>
          <w:lang w:val="uk-UA"/>
        </w:rPr>
        <w:t>ціональною належністю об’єктів зеленого господарства</w:t>
      </w:r>
      <w:r w:rsidR="00EF25AD">
        <w:rPr>
          <w:sz w:val="28"/>
          <w:szCs w:val="28"/>
          <w:lang w:val="uk-UA"/>
        </w:rPr>
        <w:t>.</w:t>
      </w:r>
      <w:r w:rsidR="002A6F44">
        <w:rPr>
          <w:sz w:val="28"/>
          <w:szCs w:val="28"/>
          <w:lang w:val="uk-UA"/>
        </w:rPr>
        <w:t xml:space="preserve"> </w:t>
      </w:r>
      <w:r w:rsidR="00DD7607">
        <w:rPr>
          <w:sz w:val="28"/>
          <w:szCs w:val="28"/>
          <w:lang w:val="uk-UA"/>
        </w:rPr>
        <w:t>У Додатку</w:t>
      </w:r>
      <w:r w:rsidR="002447C3">
        <w:rPr>
          <w:sz w:val="28"/>
          <w:szCs w:val="28"/>
          <w:lang w:val="uk-UA"/>
        </w:rPr>
        <w:t xml:space="preserve"> 3 наведено </w:t>
      </w:r>
      <w:r w:rsidR="000868DF">
        <w:rPr>
          <w:sz w:val="28"/>
          <w:szCs w:val="28"/>
          <w:lang w:val="uk-UA"/>
        </w:rPr>
        <w:t xml:space="preserve">приріст </w:t>
      </w:r>
      <w:r w:rsidR="005275AD">
        <w:rPr>
          <w:sz w:val="28"/>
          <w:szCs w:val="28"/>
          <w:lang w:val="uk-UA"/>
        </w:rPr>
        <w:t>обсягів робіт</w:t>
      </w:r>
      <w:r w:rsidR="00F8545F">
        <w:rPr>
          <w:sz w:val="28"/>
          <w:szCs w:val="28"/>
          <w:lang w:val="uk-UA"/>
        </w:rPr>
        <w:t xml:space="preserve">, </w:t>
      </w:r>
      <w:r w:rsidR="007D2D46">
        <w:rPr>
          <w:sz w:val="28"/>
          <w:szCs w:val="28"/>
          <w:lang w:val="uk-UA"/>
        </w:rPr>
        <w:t xml:space="preserve">а </w:t>
      </w:r>
      <w:r w:rsidR="00D85C7F">
        <w:rPr>
          <w:sz w:val="28"/>
          <w:szCs w:val="28"/>
          <w:lang w:val="uk-UA"/>
        </w:rPr>
        <w:t xml:space="preserve">у Додатку 4 показано </w:t>
      </w:r>
      <w:r w:rsidR="007D2D46">
        <w:rPr>
          <w:sz w:val="28"/>
          <w:szCs w:val="28"/>
          <w:lang w:val="uk-UA"/>
        </w:rPr>
        <w:t>вик</w:t>
      </w:r>
      <w:r w:rsidR="007D2D46">
        <w:rPr>
          <w:sz w:val="28"/>
          <w:szCs w:val="28"/>
          <w:lang w:val="uk-UA"/>
        </w:rPr>
        <w:t>о</w:t>
      </w:r>
      <w:r w:rsidR="007D2D46">
        <w:rPr>
          <w:sz w:val="28"/>
          <w:szCs w:val="28"/>
          <w:lang w:val="uk-UA"/>
        </w:rPr>
        <w:t>ристання коштів</w:t>
      </w:r>
      <w:r w:rsidR="00FD7DFC">
        <w:rPr>
          <w:sz w:val="28"/>
          <w:szCs w:val="28"/>
          <w:lang w:val="uk-UA"/>
        </w:rPr>
        <w:t xml:space="preserve"> </w:t>
      </w:r>
      <w:r w:rsidR="000868DF">
        <w:rPr>
          <w:sz w:val="28"/>
          <w:szCs w:val="28"/>
          <w:lang w:val="uk-UA"/>
        </w:rPr>
        <w:t>за роками і протягом здійснення програми</w:t>
      </w:r>
      <w:r w:rsidR="005275AD">
        <w:rPr>
          <w:sz w:val="28"/>
          <w:szCs w:val="28"/>
          <w:lang w:val="uk-UA"/>
        </w:rPr>
        <w:t xml:space="preserve"> за функціональними ознаками зел</w:t>
      </w:r>
      <w:r w:rsidR="007D2D46">
        <w:rPr>
          <w:sz w:val="28"/>
          <w:szCs w:val="28"/>
          <w:lang w:val="uk-UA"/>
        </w:rPr>
        <w:t>ених насаджень</w:t>
      </w:r>
      <w:r w:rsidR="00446B1A">
        <w:rPr>
          <w:sz w:val="28"/>
          <w:szCs w:val="28"/>
          <w:lang w:val="uk-UA"/>
        </w:rPr>
        <w:t xml:space="preserve">: </w:t>
      </w:r>
      <w:r w:rsidR="00446B1A">
        <w:rPr>
          <w:color w:val="000000"/>
          <w:sz w:val="28"/>
          <w:szCs w:val="28"/>
          <w:lang w:val="uk-UA"/>
        </w:rPr>
        <w:t>загального користування (зелені насадження, ро</w:t>
      </w:r>
      <w:r w:rsidR="00446B1A">
        <w:rPr>
          <w:color w:val="000000"/>
          <w:sz w:val="28"/>
          <w:szCs w:val="28"/>
          <w:lang w:val="uk-UA"/>
        </w:rPr>
        <w:t>з</w:t>
      </w:r>
      <w:r w:rsidR="00446B1A">
        <w:rPr>
          <w:color w:val="000000"/>
          <w:sz w:val="28"/>
          <w:szCs w:val="28"/>
          <w:lang w:val="uk-UA"/>
        </w:rPr>
        <w:t>ташовані на території</w:t>
      </w:r>
      <w:r w:rsidR="003A117E">
        <w:rPr>
          <w:color w:val="000000"/>
          <w:sz w:val="28"/>
          <w:szCs w:val="28"/>
          <w:lang w:val="uk-UA"/>
        </w:rPr>
        <w:t xml:space="preserve"> парків культури та відпочинку,</w:t>
      </w:r>
      <w:r w:rsidR="00446B1A">
        <w:rPr>
          <w:color w:val="000000"/>
          <w:sz w:val="28"/>
          <w:szCs w:val="28"/>
          <w:lang w:val="uk-UA"/>
        </w:rPr>
        <w:t xml:space="preserve"> парків міських, районних, садів житлових</w:t>
      </w:r>
      <w:r w:rsidR="003A117E">
        <w:rPr>
          <w:color w:val="000000"/>
          <w:sz w:val="28"/>
          <w:szCs w:val="28"/>
          <w:lang w:val="uk-UA"/>
        </w:rPr>
        <w:t xml:space="preserve"> районів при житлових будинках, </w:t>
      </w:r>
      <w:r w:rsidR="00446B1A">
        <w:rPr>
          <w:color w:val="000000"/>
          <w:sz w:val="28"/>
          <w:szCs w:val="28"/>
          <w:lang w:val="uk-UA"/>
        </w:rPr>
        <w:t>скверів, набережних і бульварах; гідропар</w:t>
      </w:r>
      <w:r w:rsidR="003A117E">
        <w:rPr>
          <w:color w:val="000000"/>
          <w:sz w:val="28"/>
          <w:szCs w:val="28"/>
          <w:lang w:val="uk-UA"/>
        </w:rPr>
        <w:t xml:space="preserve">ки, лугопарки, лісопарки та ін.); </w:t>
      </w:r>
      <w:r w:rsidR="0074493B">
        <w:rPr>
          <w:color w:val="000000"/>
          <w:sz w:val="28"/>
          <w:szCs w:val="28"/>
          <w:lang w:val="uk-UA"/>
        </w:rPr>
        <w:t xml:space="preserve"> </w:t>
      </w:r>
      <w:r w:rsidR="003A117E">
        <w:rPr>
          <w:color w:val="000000"/>
          <w:sz w:val="28"/>
          <w:szCs w:val="28"/>
          <w:lang w:val="uk-UA"/>
        </w:rPr>
        <w:t>обмеженого користування (зелені нас</w:t>
      </w:r>
      <w:r w:rsidR="003A117E">
        <w:rPr>
          <w:color w:val="000000"/>
          <w:sz w:val="28"/>
          <w:szCs w:val="28"/>
          <w:lang w:val="uk-UA"/>
        </w:rPr>
        <w:t>а</w:t>
      </w:r>
      <w:r w:rsidR="003A117E">
        <w:rPr>
          <w:color w:val="000000"/>
          <w:sz w:val="28"/>
          <w:szCs w:val="28"/>
          <w:lang w:val="uk-UA"/>
        </w:rPr>
        <w:t>дження на території</w:t>
      </w:r>
      <w:r w:rsidR="00446B1A">
        <w:rPr>
          <w:color w:val="000000"/>
          <w:sz w:val="28"/>
          <w:szCs w:val="28"/>
          <w:lang w:val="uk-UA"/>
        </w:rPr>
        <w:t xml:space="preserve"> житлових районів і мікрорайонів, закладів освіти, дошкіл</w:t>
      </w:r>
      <w:r w:rsidR="00446B1A">
        <w:rPr>
          <w:color w:val="000000"/>
          <w:sz w:val="28"/>
          <w:szCs w:val="28"/>
          <w:lang w:val="uk-UA"/>
        </w:rPr>
        <w:t>ь</w:t>
      </w:r>
      <w:r w:rsidR="00446B1A">
        <w:rPr>
          <w:color w:val="000000"/>
          <w:sz w:val="28"/>
          <w:szCs w:val="28"/>
          <w:lang w:val="uk-UA"/>
        </w:rPr>
        <w:t>них установ, промислових підприємств та ін.</w:t>
      </w:r>
      <w:r w:rsidR="003A117E">
        <w:rPr>
          <w:color w:val="000000"/>
          <w:sz w:val="28"/>
          <w:szCs w:val="28"/>
          <w:lang w:val="uk-UA"/>
        </w:rPr>
        <w:t>)</w:t>
      </w:r>
      <w:r w:rsidR="00446B1A">
        <w:rPr>
          <w:color w:val="000000"/>
          <w:sz w:val="28"/>
          <w:szCs w:val="28"/>
          <w:lang w:val="uk-UA"/>
        </w:rPr>
        <w:t>;</w:t>
      </w:r>
      <w:r w:rsidR="003A117E">
        <w:rPr>
          <w:color w:val="000000"/>
          <w:sz w:val="28"/>
          <w:szCs w:val="28"/>
          <w:lang w:val="uk-UA"/>
        </w:rPr>
        <w:t xml:space="preserve"> </w:t>
      </w:r>
      <w:r w:rsidR="0074493B">
        <w:rPr>
          <w:color w:val="000000"/>
          <w:sz w:val="28"/>
          <w:szCs w:val="28"/>
          <w:lang w:val="uk-UA"/>
        </w:rPr>
        <w:t xml:space="preserve"> </w:t>
      </w:r>
      <w:r w:rsidR="003A117E">
        <w:rPr>
          <w:color w:val="000000"/>
          <w:sz w:val="28"/>
          <w:szCs w:val="28"/>
          <w:lang w:val="uk-UA"/>
        </w:rPr>
        <w:t>спеціального призначення (</w:t>
      </w:r>
      <w:r w:rsidR="00446B1A">
        <w:rPr>
          <w:color w:val="000000"/>
          <w:sz w:val="28"/>
          <w:szCs w:val="28"/>
          <w:lang w:val="uk-UA"/>
        </w:rPr>
        <w:t>зелені насадження вздовж транспортних магістралей і вулиць; насадження санітарно-захисних зон довкола промислових підприємств, кладовищ, ліній</w:t>
      </w:r>
      <w:r w:rsidR="00226045">
        <w:rPr>
          <w:color w:val="000000"/>
          <w:sz w:val="28"/>
          <w:szCs w:val="28"/>
          <w:lang w:val="uk-UA"/>
        </w:rPr>
        <w:t xml:space="preserve"> електропередач високої напруги,</w:t>
      </w:r>
      <w:r w:rsidR="00446B1A">
        <w:rPr>
          <w:color w:val="000000"/>
          <w:sz w:val="28"/>
          <w:szCs w:val="28"/>
          <w:lang w:val="uk-UA"/>
        </w:rPr>
        <w:t xml:space="preserve"> лісомеліоративні, водоохоронні, вітрозахисні, протиерозійні,</w:t>
      </w:r>
      <w:r w:rsidR="00226045">
        <w:rPr>
          <w:color w:val="000000"/>
          <w:sz w:val="28"/>
          <w:szCs w:val="28"/>
          <w:lang w:val="uk-UA"/>
        </w:rPr>
        <w:t xml:space="preserve"> на території міськи</w:t>
      </w:r>
      <w:r w:rsidR="00F8545F">
        <w:rPr>
          <w:color w:val="000000"/>
          <w:sz w:val="28"/>
          <w:szCs w:val="28"/>
          <w:lang w:val="uk-UA"/>
        </w:rPr>
        <w:t>х лісів, лісів та ін.</w:t>
      </w:r>
      <w:r w:rsidR="00226045">
        <w:rPr>
          <w:color w:val="000000"/>
          <w:sz w:val="28"/>
          <w:szCs w:val="28"/>
          <w:lang w:val="uk-UA"/>
        </w:rPr>
        <w:t>,</w:t>
      </w:r>
      <w:r w:rsidR="00446B1A">
        <w:rPr>
          <w:color w:val="000000"/>
          <w:sz w:val="28"/>
          <w:szCs w:val="28"/>
          <w:lang w:val="uk-UA"/>
        </w:rPr>
        <w:t xml:space="preserve"> </w:t>
      </w:r>
      <w:r w:rsidR="00226045">
        <w:rPr>
          <w:color w:val="000000"/>
          <w:sz w:val="28"/>
          <w:szCs w:val="28"/>
          <w:lang w:val="uk-UA"/>
        </w:rPr>
        <w:t>смуг відв</w:t>
      </w:r>
      <w:r w:rsidR="00226045">
        <w:rPr>
          <w:color w:val="000000"/>
          <w:sz w:val="28"/>
          <w:szCs w:val="28"/>
          <w:lang w:val="uk-UA"/>
        </w:rPr>
        <w:t>е</w:t>
      </w:r>
      <w:r w:rsidR="00226045">
        <w:rPr>
          <w:color w:val="000000"/>
          <w:sz w:val="28"/>
          <w:szCs w:val="28"/>
          <w:lang w:val="uk-UA"/>
        </w:rPr>
        <w:t xml:space="preserve">дення автомобільних доріг, залізниць тощо, </w:t>
      </w:r>
      <w:r w:rsidR="00446B1A">
        <w:rPr>
          <w:color w:val="000000"/>
          <w:sz w:val="28"/>
          <w:szCs w:val="28"/>
          <w:lang w:val="uk-UA"/>
        </w:rPr>
        <w:t>насадження розсадників, квітника</w:t>
      </w:r>
      <w:r w:rsidR="00446B1A">
        <w:rPr>
          <w:color w:val="000000"/>
          <w:sz w:val="28"/>
          <w:szCs w:val="28"/>
          <w:lang w:val="uk-UA"/>
        </w:rPr>
        <w:t>р</w:t>
      </w:r>
      <w:r w:rsidR="00446B1A">
        <w:rPr>
          <w:color w:val="000000"/>
          <w:sz w:val="28"/>
          <w:szCs w:val="28"/>
          <w:lang w:val="uk-UA"/>
        </w:rPr>
        <w:t>ських господарств, пришляхові наса</w:t>
      </w:r>
      <w:r w:rsidR="00226045">
        <w:rPr>
          <w:color w:val="000000"/>
          <w:sz w:val="28"/>
          <w:szCs w:val="28"/>
          <w:lang w:val="uk-UA"/>
        </w:rPr>
        <w:t>дження за межами</w:t>
      </w:r>
      <w:r w:rsidR="00446B1A">
        <w:rPr>
          <w:color w:val="000000"/>
          <w:sz w:val="28"/>
          <w:szCs w:val="28"/>
          <w:lang w:val="uk-UA"/>
        </w:rPr>
        <w:t xml:space="preserve"> населених пунктів</w:t>
      </w:r>
      <w:r w:rsidR="00973CAD">
        <w:rPr>
          <w:color w:val="000000"/>
          <w:sz w:val="28"/>
          <w:szCs w:val="28"/>
          <w:lang w:val="uk-UA"/>
        </w:rPr>
        <w:t xml:space="preserve"> та ін.</w:t>
      </w:r>
      <w:r w:rsidR="003A117E">
        <w:rPr>
          <w:color w:val="000000"/>
          <w:sz w:val="28"/>
          <w:szCs w:val="28"/>
          <w:lang w:val="uk-UA"/>
        </w:rPr>
        <w:t>)</w:t>
      </w:r>
      <w:r w:rsidR="00446B1A">
        <w:rPr>
          <w:color w:val="000000"/>
          <w:sz w:val="28"/>
          <w:szCs w:val="28"/>
          <w:lang w:val="uk-UA"/>
        </w:rPr>
        <w:t>.</w:t>
      </w:r>
    </w:p>
    <w:p w14:paraId="6FE9FFEC" w14:textId="77777777" w:rsidR="007D2D46" w:rsidRDefault="00B37D76" w:rsidP="00DD7607">
      <w:pPr>
        <w:tabs>
          <w:tab w:val="left" w:pos="0"/>
          <w:tab w:val="left" w:pos="180"/>
        </w:tabs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="007D2D46">
        <w:rPr>
          <w:color w:val="000000"/>
          <w:sz w:val="28"/>
          <w:szCs w:val="28"/>
          <w:lang w:val="uk-UA"/>
        </w:rPr>
        <w:t>а період здійснення П</w:t>
      </w:r>
      <w:r w:rsidR="003A117E">
        <w:rPr>
          <w:color w:val="000000"/>
          <w:sz w:val="28"/>
          <w:szCs w:val="28"/>
          <w:lang w:val="uk-UA"/>
        </w:rPr>
        <w:t>рограми очікується</w:t>
      </w:r>
      <w:r w:rsidR="007D2D46">
        <w:rPr>
          <w:color w:val="000000"/>
          <w:sz w:val="28"/>
          <w:szCs w:val="28"/>
          <w:lang w:val="uk-UA"/>
        </w:rPr>
        <w:t xml:space="preserve">:  </w:t>
      </w:r>
      <w:r w:rsidR="003A117E">
        <w:rPr>
          <w:color w:val="000000"/>
          <w:sz w:val="28"/>
          <w:szCs w:val="28"/>
          <w:lang w:val="uk-UA"/>
        </w:rPr>
        <w:t>збільшення площі зел</w:t>
      </w:r>
      <w:r w:rsidR="003A117E">
        <w:rPr>
          <w:color w:val="000000"/>
          <w:sz w:val="28"/>
          <w:szCs w:val="28"/>
          <w:lang w:val="uk-UA"/>
        </w:rPr>
        <w:t>е</w:t>
      </w:r>
      <w:r w:rsidR="003A117E">
        <w:rPr>
          <w:color w:val="000000"/>
          <w:sz w:val="28"/>
          <w:szCs w:val="28"/>
          <w:lang w:val="uk-UA"/>
        </w:rPr>
        <w:t xml:space="preserve">них насаджень на </w:t>
      </w:r>
      <w:smartTag w:uri="urn:schemas-microsoft-com:office:smarttags" w:element="metricconverter">
        <w:smartTagPr>
          <w:attr w:name="ProductID" w:val="130 га"/>
        </w:smartTagPr>
        <w:r w:rsidR="003A117E">
          <w:rPr>
            <w:color w:val="000000"/>
            <w:sz w:val="28"/>
            <w:szCs w:val="28"/>
            <w:lang w:val="uk-UA"/>
          </w:rPr>
          <w:t>130 га</w:t>
        </w:r>
      </w:smartTag>
      <w:r w:rsidR="003A117E">
        <w:rPr>
          <w:color w:val="000000"/>
          <w:sz w:val="28"/>
          <w:szCs w:val="28"/>
          <w:lang w:val="uk-UA"/>
        </w:rPr>
        <w:t xml:space="preserve">, в т.ч. загального – </w:t>
      </w:r>
      <w:smartTag w:uri="urn:schemas-microsoft-com:office:smarttags" w:element="metricconverter">
        <w:smartTagPr>
          <w:attr w:name="ProductID" w:val="102,6 га"/>
        </w:smartTagPr>
        <w:r w:rsidR="003A117E">
          <w:rPr>
            <w:color w:val="000000"/>
            <w:sz w:val="28"/>
            <w:szCs w:val="28"/>
            <w:lang w:val="uk-UA"/>
          </w:rPr>
          <w:t>102,6 га</w:t>
        </w:r>
      </w:smartTag>
      <w:r w:rsidR="003A117E">
        <w:rPr>
          <w:color w:val="000000"/>
          <w:sz w:val="28"/>
          <w:szCs w:val="28"/>
          <w:lang w:val="uk-UA"/>
        </w:rPr>
        <w:t xml:space="preserve">, обмеженого – </w:t>
      </w:r>
      <w:smartTag w:uri="urn:schemas-microsoft-com:office:smarttags" w:element="metricconverter">
        <w:smartTagPr>
          <w:attr w:name="ProductID" w:val="13,4 га"/>
        </w:smartTagPr>
        <w:r w:rsidR="003A117E">
          <w:rPr>
            <w:color w:val="000000"/>
            <w:sz w:val="28"/>
            <w:szCs w:val="28"/>
            <w:lang w:val="uk-UA"/>
          </w:rPr>
          <w:t>13,4 га</w:t>
        </w:r>
      </w:smartTag>
      <w:r w:rsidR="003A117E">
        <w:rPr>
          <w:color w:val="000000"/>
          <w:sz w:val="28"/>
          <w:szCs w:val="28"/>
          <w:lang w:val="uk-UA"/>
        </w:rPr>
        <w:t>, спец</w:t>
      </w:r>
      <w:r w:rsidR="003A117E">
        <w:rPr>
          <w:color w:val="000000"/>
          <w:sz w:val="28"/>
          <w:szCs w:val="28"/>
          <w:lang w:val="uk-UA"/>
        </w:rPr>
        <w:t>і</w:t>
      </w:r>
      <w:r w:rsidR="003A117E">
        <w:rPr>
          <w:color w:val="000000"/>
          <w:sz w:val="28"/>
          <w:szCs w:val="28"/>
          <w:lang w:val="uk-UA"/>
        </w:rPr>
        <w:t xml:space="preserve">ального – </w:t>
      </w:r>
      <w:smartTag w:uri="urn:schemas-microsoft-com:office:smarttags" w:element="metricconverter">
        <w:smartTagPr>
          <w:attr w:name="ProductID" w:val="14 га"/>
        </w:smartTagPr>
        <w:r w:rsidR="003A117E">
          <w:rPr>
            <w:color w:val="000000"/>
            <w:sz w:val="28"/>
            <w:szCs w:val="28"/>
            <w:lang w:val="uk-UA"/>
          </w:rPr>
          <w:t>14 га</w:t>
        </w:r>
      </w:smartTag>
      <w:r w:rsidR="007D2D46">
        <w:rPr>
          <w:color w:val="000000"/>
          <w:sz w:val="28"/>
          <w:szCs w:val="28"/>
          <w:lang w:val="uk-UA"/>
        </w:rPr>
        <w:t xml:space="preserve">; проведення реконструкції зелених насаджень в кількості </w:t>
      </w:r>
      <w:r w:rsidR="00C411FB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91 га"/>
        </w:smartTagPr>
        <w:r w:rsidR="003A117E">
          <w:rPr>
            <w:color w:val="000000"/>
            <w:sz w:val="28"/>
            <w:szCs w:val="28"/>
            <w:lang w:val="uk-UA"/>
          </w:rPr>
          <w:t>191 га</w:t>
        </w:r>
      </w:smartTag>
      <w:r w:rsidR="003A117E">
        <w:rPr>
          <w:color w:val="000000"/>
          <w:sz w:val="28"/>
          <w:szCs w:val="28"/>
          <w:lang w:val="uk-UA"/>
        </w:rPr>
        <w:t xml:space="preserve">, в т.ч. загального – </w:t>
      </w:r>
      <w:smartTag w:uri="urn:schemas-microsoft-com:office:smarttags" w:element="metricconverter">
        <w:smartTagPr>
          <w:attr w:name="ProductID" w:val="125,4 га"/>
        </w:smartTagPr>
        <w:r w:rsidR="003A117E">
          <w:rPr>
            <w:color w:val="000000"/>
            <w:sz w:val="28"/>
            <w:szCs w:val="28"/>
            <w:lang w:val="uk-UA"/>
          </w:rPr>
          <w:t>125,4 га</w:t>
        </w:r>
      </w:smartTag>
      <w:r w:rsidR="003A117E">
        <w:rPr>
          <w:color w:val="000000"/>
          <w:sz w:val="28"/>
          <w:szCs w:val="28"/>
          <w:lang w:val="uk-UA"/>
        </w:rPr>
        <w:t xml:space="preserve">, обмеженого – </w:t>
      </w:r>
      <w:smartTag w:uri="urn:schemas-microsoft-com:office:smarttags" w:element="metricconverter">
        <w:smartTagPr>
          <w:attr w:name="ProductID" w:val="53,6 га"/>
        </w:smartTagPr>
        <w:r w:rsidR="003A117E">
          <w:rPr>
            <w:color w:val="000000"/>
            <w:sz w:val="28"/>
            <w:szCs w:val="28"/>
            <w:lang w:val="uk-UA"/>
          </w:rPr>
          <w:t>53,6 га</w:t>
        </w:r>
      </w:smartTag>
      <w:r w:rsidR="003A117E">
        <w:rPr>
          <w:color w:val="000000"/>
          <w:sz w:val="28"/>
          <w:szCs w:val="28"/>
          <w:lang w:val="uk-UA"/>
        </w:rPr>
        <w:t xml:space="preserve">, спеціального – </w:t>
      </w:r>
      <w:smartTag w:uri="urn:schemas-microsoft-com:office:smarttags" w:element="metricconverter">
        <w:smartTagPr>
          <w:attr w:name="ProductID" w:val="12 га"/>
        </w:smartTagPr>
        <w:r w:rsidR="003A117E">
          <w:rPr>
            <w:color w:val="000000"/>
            <w:sz w:val="28"/>
            <w:szCs w:val="28"/>
            <w:lang w:val="uk-UA"/>
          </w:rPr>
          <w:t>12 га</w:t>
        </w:r>
      </w:smartTag>
      <w:r w:rsidR="003A117E">
        <w:rPr>
          <w:color w:val="000000"/>
          <w:sz w:val="28"/>
          <w:szCs w:val="28"/>
          <w:lang w:val="uk-UA"/>
        </w:rPr>
        <w:t>;</w:t>
      </w:r>
      <w:r w:rsidR="007D2D46">
        <w:rPr>
          <w:color w:val="000000"/>
          <w:sz w:val="28"/>
          <w:szCs w:val="28"/>
          <w:lang w:val="uk-UA"/>
        </w:rPr>
        <w:t xml:space="preserve">  проведе</w:t>
      </w:r>
      <w:r w:rsidR="007D2D46">
        <w:rPr>
          <w:color w:val="000000"/>
          <w:sz w:val="28"/>
          <w:szCs w:val="28"/>
          <w:lang w:val="uk-UA"/>
        </w:rPr>
        <w:t>н</w:t>
      </w:r>
      <w:r w:rsidR="007D2D46">
        <w:rPr>
          <w:color w:val="000000"/>
          <w:sz w:val="28"/>
          <w:szCs w:val="28"/>
          <w:lang w:val="uk-UA"/>
        </w:rPr>
        <w:t xml:space="preserve">ня </w:t>
      </w:r>
      <w:r w:rsidR="00BC463C">
        <w:rPr>
          <w:color w:val="000000"/>
          <w:sz w:val="28"/>
          <w:szCs w:val="28"/>
          <w:lang w:val="uk-UA"/>
        </w:rPr>
        <w:t>капітального</w:t>
      </w:r>
      <w:r w:rsidR="001F39C7">
        <w:rPr>
          <w:color w:val="000000"/>
          <w:sz w:val="28"/>
          <w:szCs w:val="28"/>
          <w:lang w:val="uk-UA"/>
        </w:rPr>
        <w:t xml:space="preserve"> ремонт</w:t>
      </w:r>
      <w:r w:rsidR="00BC463C">
        <w:rPr>
          <w:color w:val="000000"/>
          <w:sz w:val="28"/>
          <w:szCs w:val="28"/>
          <w:lang w:val="uk-UA"/>
        </w:rPr>
        <w:t>у зелених насаджень на</w:t>
      </w:r>
      <w:r w:rsidR="007D2D46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58 га"/>
        </w:smartTagPr>
        <w:r w:rsidR="001F39C7">
          <w:rPr>
            <w:color w:val="000000"/>
            <w:sz w:val="28"/>
            <w:szCs w:val="28"/>
            <w:lang w:val="uk-UA"/>
          </w:rPr>
          <w:t>258</w:t>
        </w:r>
        <w:r w:rsidR="00226045">
          <w:rPr>
            <w:color w:val="000000"/>
            <w:sz w:val="28"/>
            <w:szCs w:val="28"/>
            <w:lang w:val="uk-UA"/>
          </w:rPr>
          <w:t xml:space="preserve"> га</w:t>
        </w:r>
      </w:smartTag>
      <w:r w:rsidR="007D2D46">
        <w:rPr>
          <w:color w:val="000000"/>
          <w:sz w:val="28"/>
          <w:szCs w:val="28"/>
          <w:lang w:val="uk-UA"/>
        </w:rPr>
        <w:t xml:space="preserve">, в т.ч. загального – </w:t>
      </w:r>
      <w:smartTag w:uri="urn:schemas-microsoft-com:office:smarttags" w:element="metricconverter">
        <w:smartTagPr>
          <w:attr w:name="ProductID" w:val="137,5 га"/>
        </w:smartTagPr>
        <w:r w:rsidR="007D2D46">
          <w:rPr>
            <w:color w:val="000000"/>
            <w:sz w:val="28"/>
            <w:szCs w:val="28"/>
            <w:lang w:val="uk-UA"/>
          </w:rPr>
          <w:t>137,5 га</w:t>
        </w:r>
      </w:smartTag>
      <w:r w:rsidR="007D2D46">
        <w:rPr>
          <w:color w:val="000000"/>
          <w:sz w:val="28"/>
          <w:szCs w:val="28"/>
          <w:lang w:val="uk-UA"/>
        </w:rPr>
        <w:t xml:space="preserve">, обмеженого – </w:t>
      </w:r>
      <w:smartTag w:uri="urn:schemas-microsoft-com:office:smarttags" w:element="metricconverter">
        <w:smartTagPr>
          <w:attr w:name="ProductID" w:val="62 га"/>
        </w:smartTagPr>
        <w:r w:rsidR="007D2D46">
          <w:rPr>
            <w:color w:val="000000"/>
            <w:sz w:val="28"/>
            <w:szCs w:val="28"/>
            <w:lang w:val="uk-UA"/>
          </w:rPr>
          <w:t>62 га</w:t>
        </w:r>
      </w:smartTag>
      <w:r w:rsidR="007D2D46">
        <w:rPr>
          <w:color w:val="000000"/>
          <w:sz w:val="28"/>
          <w:szCs w:val="28"/>
          <w:lang w:val="uk-UA"/>
        </w:rPr>
        <w:t xml:space="preserve">, спеціального – </w:t>
      </w:r>
      <w:smartTag w:uri="urn:schemas-microsoft-com:office:smarttags" w:element="metricconverter">
        <w:smartTagPr>
          <w:attr w:name="ProductID" w:val="58,5 га"/>
        </w:smartTagPr>
        <w:r w:rsidR="007D2D46">
          <w:rPr>
            <w:color w:val="000000"/>
            <w:sz w:val="28"/>
            <w:szCs w:val="28"/>
            <w:lang w:val="uk-UA"/>
          </w:rPr>
          <w:t>58,5 га</w:t>
        </w:r>
      </w:smartTag>
      <w:r w:rsidR="007D2D46">
        <w:rPr>
          <w:color w:val="000000"/>
          <w:sz w:val="28"/>
          <w:szCs w:val="28"/>
          <w:lang w:val="uk-UA"/>
        </w:rPr>
        <w:t>;</w:t>
      </w:r>
      <w:r w:rsidR="00DD7607">
        <w:rPr>
          <w:color w:val="000000"/>
          <w:sz w:val="28"/>
          <w:szCs w:val="28"/>
          <w:lang w:val="uk-UA"/>
        </w:rPr>
        <w:t xml:space="preserve"> </w:t>
      </w:r>
      <w:r w:rsidR="007D2D46">
        <w:rPr>
          <w:color w:val="000000"/>
          <w:sz w:val="28"/>
          <w:szCs w:val="28"/>
          <w:lang w:val="uk-UA"/>
        </w:rPr>
        <w:t>проведення поточного рем</w:t>
      </w:r>
      <w:r w:rsidR="007D2D46">
        <w:rPr>
          <w:color w:val="000000"/>
          <w:sz w:val="28"/>
          <w:szCs w:val="28"/>
          <w:lang w:val="uk-UA"/>
        </w:rPr>
        <w:t>о</w:t>
      </w:r>
      <w:r w:rsidR="007D2D46">
        <w:rPr>
          <w:color w:val="000000"/>
          <w:sz w:val="28"/>
          <w:szCs w:val="28"/>
          <w:lang w:val="uk-UA"/>
        </w:rPr>
        <w:t xml:space="preserve">нту зелених насаджень на </w:t>
      </w:r>
      <w:smartTag w:uri="urn:schemas-microsoft-com:office:smarttags" w:element="metricconverter">
        <w:smartTagPr>
          <w:attr w:name="ProductID" w:val="376 га"/>
        </w:smartTagPr>
        <w:r w:rsidR="007D2D46">
          <w:rPr>
            <w:color w:val="000000"/>
            <w:sz w:val="28"/>
            <w:szCs w:val="28"/>
            <w:lang w:val="uk-UA"/>
          </w:rPr>
          <w:t>376 га</w:t>
        </w:r>
      </w:smartTag>
      <w:r w:rsidR="007D2D46">
        <w:rPr>
          <w:color w:val="000000"/>
          <w:sz w:val="28"/>
          <w:szCs w:val="28"/>
          <w:lang w:val="uk-UA"/>
        </w:rPr>
        <w:t xml:space="preserve">,  в т.ч. загального – </w:t>
      </w:r>
      <w:smartTag w:uri="urn:schemas-microsoft-com:office:smarttags" w:element="metricconverter">
        <w:smartTagPr>
          <w:attr w:name="ProductID" w:val="191,4 га"/>
        </w:smartTagPr>
        <w:r w:rsidR="007D2D46">
          <w:rPr>
            <w:color w:val="000000"/>
            <w:sz w:val="28"/>
            <w:szCs w:val="28"/>
            <w:lang w:val="uk-UA"/>
          </w:rPr>
          <w:t>191,4 га</w:t>
        </w:r>
      </w:smartTag>
      <w:r w:rsidR="007D2D46">
        <w:rPr>
          <w:color w:val="000000"/>
          <w:sz w:val="28"/>
          <w:szCs w:val="28"/>
          <w:lang w:val="uk-UA"/>
        </w:rPr>
        <w:t xml:space="preserve">, обмеженого – </w:t>
      </w:r>
      <w:smartTag w:uri="urn:schemas-microsoft-com:office:smarttags" w:element="metricconverter">
        <w:smartTagPr>
          <w:attr w:name="ProductID" w:val="81,1 га"/>
        </w:smartTagPr>
        <w:r w:rsidR="007D2D46">
          <w:rPr>
            <w:color w:val="000000"/>
            <w:sz w:val="28"/>
            <w:szCs w:val="28"/>
            <w:lang w:val="uk-UA"/>
          </w:rPr>
          <w:lastRenderedPageBreak/>
          <w:t>81,1 га</w:t>
        </w:r>
      </w:smartTag>
      <w:r w:rsidR="007D2D46">
        <w:rPr>
          <w:color w:val="000000"/>
          <w:sz w:val="28"/>
          <w:szCs w:val="28"/>
          <w:lang w:val="uk-UA"/>
        </w:rPr>
        <w:t xml:space="preserve">, спеціального – </w:t>
      </w:r>
      <w:smartTag w:uri="urn:schemas-microsoft-com:office:smarttags" w:element="metricconverter">
        <w:smartTagPr>
          <w:attr w:name="ProductID" w:val="103,5 га"/>
        </w:smartTagPr>
        <w:r w:rsidR="007D2D46">
          <w:rPr>
            <w:color w:val="000000"/>
            <w:sz w:val="28"/>
            <w:szCs w:val="28"/>
            <w:lang w:val="uk-UA"/>
          </w:rPr>
          <w:t>103,5 га</w:t>
        </w:r>
      </w:smartTag>
      <w:r w:rsidR="007D2D46">
        <w:rPr>
          <w:color w:val="000000"/>
          <w:sz w:val="28"/>
          <w:szCs w:val="28"/>
          <w:lang w:val="uk-UA"/>
        </w:rPr>
        <w:t>; покращити життєвість і декоративність зелених нас</w:t>
      </w:r>
      <w:r w:rsidR="007D2D46">
        <w:rPr>
          <w:color w:val="000000"/>
          <w:sz w:val="28"/>
          <w:szCs w:val="28"/>
          <w:lang w:val="uk-UA"/>
        </w:rPr>
        <w:t>а</w:t>
      </w:r>
      <w:r w:rsidR="007D2D46">
        <w:rPr>
          <w:color w:val="000000"/>
          <w:sz w:val="28"/>
          <w:szCs w:val="28"/>
          <w:lang w:val="uk-UA"/>
        </w:rPr>
        <w:t xml:space="preserve">джень на </w:t>
      </w:r>
      <w:smartTag w:uri="urn:schemas-microsoft-com:office:smarttags" w:element="metricconverter">
        <w:smartTagPr>
          <w:attr w:name="ProductID" w:val="4408 га"/>
        </w:smartTagPr>
        <w:r w:rsidR="007D2D46">
          <w:rPr>
            <w:color w:val="000000"/>
            <w:sz w:val="28"/>
            <w:szCs w:val="28"/>
            <w:lang w:val="uk-UA"/>
          </w:rPr>
          <w:t>4408 га</w:t>
        </w:r>
      </w:smartTag>
      <w:r w:rsidR="007D2D46">
        <w:rPr>
          <w:color w:val="000000"/>
          <w:sz w:val="28"/>
          <w:szCs w:val="28"/>
          <w:lang w:val="uk-UA"/>
        </w:rPr>
        <w:t xml:space="preserve">, в т.ч. загального – </w:t>
      </w:r>
      <w:smartTag w:uri="urn:schemas-microsoft-com:office:smarttags" w:element="metricconverter">
        <w:smartTagPr>
          <w:attr w:name="ProductID" w:val="2603 га"/>
        </w:smartTagPr>
        <w:r w:rsidR="007D2D46">
          <w:rPr>
            <w:color w:val="000000"/>
            <w:sz w:val="28"/>
            <w:szCs w:val="28"/>
            <w:lang w:val="uk-UA"/>
          </w:rPr>
          <w:t>2603 га</w:t>
        </w:r>
      </w:smartTag>
      <w:r w:rsidR="007D2D46">
        <w:rPr>
          <w:color w:val="000000"/>
          <w:sz w:val="28"/>
          <w:szCs w:val="28"/>
          <w:lang w:val="uk-UA"/>
        </w:rPr>
        <w:t xml:space="preserve">, обмеженого – </w:t>
      </w:r>
      <w:smartTag w:uri="urn:schemas-microsoft-com:office:smarttags" w:element="metricconverter">
        <w:smartTagPr>
          <w:attr w:name="ProductID" w:val="1371 га"/>
        </w:smartTagPr>
        <w:r w:rsidR="007D2D46">
          <w:rPr>
            <w:color w:val="000000"/>
            <w:sz w:val="28"/>
            <w:szCs w:val="28"/>
            <w:lang w:val="uk-UA"/>
          </w:rPr>
          <w:t>1371 га</w:t>
        </w:r>
      </w:smartTag>
      <w:r w:rsidR="007D2D46">
        <w:rPr>
          <w:color w:val="000000"/>
          <w:sz w:val="28"/>
          <w:szCs w:val="28"/>
          <w:lang w:val="uk-UA"/>
        </w:rPr>
        <w:t xml:space="preserve">, спеціального – </w:t>
      </w:r>
      <w:smartTag w:uri="urn:schemas-microsoft-com:office:smarttags" w:element="metricconverter">
        <w:smartTagPr>
          <w:attr w:name="ProductID" w:val="434 га"/>
        </w:smartTagPr>
        <w:r w:rsidR="007D2D46">
          <w:rPr>
            <w:color w:val="000000"/>
            <w:sz w:val="28"/>
            <w:szCs w:val="28"/>
            <w:lang w:val="uk-UA"/>
          </w:rPr>
          <w:t>434 га</w:t>
        </w:r>
      </w:smartTag>
      <w:r w:rsidR="007D2D46">
        <w:rPr>
          <w:color w:val="000000"/>
          <w:sz w:val="28"/>
          <w:szCs w:val="28"/>
          <w:lang w:val="uk-UA"/>
        </w:rPr>
        <w:t xml:space="preserve">; </w:t>
      </w:r>
      <w:r w:rsidR="00FD7DFC">
        <w:rPr>
          <w:color w:val="000000"/>
          <w:sz w:val="28"/>
          <w:szCs w:val="28"/>
          <w:lang w:val="uk-UA"/>
        </w:rPr>
        <w:t xml:space="preserve"> провести забезпечення садивним матеріалом завдяки розвитку розсадн</w:t>
      </w:r>
      <w:r w:rsidR="00FD7DFC">
        <w:rPr>
          <w:color w:val="000000"/>
          <w:sz w:val="28"/>
          <w:szCs w:val="28"/>
          <w:lang w:val="uk-UA"/>
        </w:rPr>
        <w:t>и</w:t>
      </w:r>
      <w:r w:rsidR="00FD7DFC">
        <w:rPr>
          <w:color w:val="000000"/>
          <w:sz w:val="28"/>
          <w:szCs w:val="28"/>
          <w:lang w:val="uk-UA"/>
        </w:rPr>
        <w:t>ків, оранжер</w:t>
      </w:r>
      <w:r w:rsidR="00BC463C">
        <w:rPr>
          <w:color w:val="000000"/>
          <w:sz w:val="28"/>
          <w:szCs w:val="28"/>
          <w:lang w:val="uk-UA"/>
        </w:rPr>
        <w:t>ей, парників та ін. на</w:t>
      </w:r>
      <w:r w:rsidR="00FD7DFC">
        <w:rPr>
          <w:color w:val="000000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44 га"/>
        </w:smartTagPr>
        <w:r w:rsidR="00FD7DFC">
          <w:rPr>
            <w:color w:val="000000"/>
            <w:sz w:val="28"/>
            <w:szCs w:val="28"/>
            <w:lang w:val="uk-UA"/>
          </w:rPr>
          <w:t>44 га</w:t>
        </w:r>
      </w:smartTag>
      <w:r w:rsidR="00FD7DFC">
        <w:rPr>
          <w:color w:val="000000"/>
          <w:sz w:val="28"/>
          <w:szCs w:val="28"/>
          <w:lang w:val="uk-UA"/>
        </w:rPr>
        <w:t xml:space="preserve">, в т.ч. у розсадниках на </w:t>
      </w:r>
      <w:smartTag w:uri="urn:schemas-microsoft-com:office:smarttags" w:element="metricconverter">
        <w:smartTagPr>
          <w:attr w:name="ProductID" w:val="37 га"/>
        </w:smartTagPr>
        <w:r w:rsidR="00FD7DFC">
          <w:rPr>
            <w:color w:val="000000"/>
            <w:sz w:val="28"/>
            <w:szCs w:val="28"/>
            <w:lang w:val="uk-UA"/>
          </w:rPr>
          <w:t>37 га</w:t>
        </w:r>
      </w:smartTag>
      <w:r w:rsidR="00FD7DFC">
        <w:rPr>
          <w:color w:val="000000"/>
          <w:sz w:val="28"/>
          <w:szCs w:val="28"/>
          <w:lang w:val="uk-UA"/>
        </w:rPr>
        <w:t xml:space="preserve">, оранжереях і парниках на </w:t>
      </w:r>
      <w:smartTag w:uri="urn:schemas-microsoft-com:office:smarttags" w:element="metricconverter">
        <w:smartTagPr>
          <w:attr w:name="ProductID" w:val="6,5 га"/>
        </w:smartTagPr>
        <w:r w:rsidR="00FD7DFC">
          <w:rPr>
            <w:color w:val="000000"/>
            <w:sz w:val="28"/>
            <w:szCs w:val="28"/>
            <w:lang w:val="uk-UA"/>
          </w:rPr>
          <w:t>6,5 га</w:t>
        </w:r>
      </w:smartTag>
      <w:r w:rsidR="00FD7DFC">
        <w:rPr>
          <w:color w:val="000000"/>
          <w:sz w:val="28"/>
          <w:szCs w:val="28"/>
          <w:lang w:val="uk-UA"/>
        </w:rPr>
        <w:t xml:space="preserve">, відкритому ґрунті – </w:t>
      </w:r>
      <w:smartTag w:uri="urn:schemas-microsoft-com:office:smarttags" w:element="metricconverter">
        <w:smartTagPr>
          <w:attr w:name="ProductID" w:val="0,5 га"/>
        </w:smartTagPr>
        <w:r w:rsidR="00FD7DFC">
          <w:rPr>
            <w:color w:val="000000"/>
            <w:sz w:val="28"/>
            <w:szCs w:val="28"/>
            <w:lang w:val="uk-UA"/>
          </w:rPr>
          <w:t>0,5 га</w:t>
        </w:r>
      </w:smartTag>
      <w:r w:rsidR="00FD7DFC">
        <w:rPr>
          <w:color w:val="000000"/>
          <w:sz w:val="28"/>
          <w:szCs w:val="28"/>
          <w:lang w:val="uk-UA"/>
        </w:rPr>
        <w:t>.</w:t>
      </w:r>
    </w:p>
    <w:p w14:paraId="7F0BE210" w14:textId="77777777" w:rsidR="00EF25AD" w:rsidRPr="00F8545F" w:rsidRDefault="00EF25AD" w:rsidP="00DD7607">
      <w:pPr>
        <w:tabs>
          <w:tab w:val="left" w:pos="0"/>
          <w:tab w:val="left" w:pos="180"/>
        </w:tabs>
        <w:ind w:firstLine="709"/>
        <w:jc w:val="both"/>
        <w:rPr>
          <w:color w:val="000000"/>
          <w:sz w:val="16"/>
          <w:szCs w:val="16"/>
          <w:lang w:val="uk-UA"/>
        </w:rPr>
      </w:pPr>
    </w:p>
    <w:p w14:paraId="05EC7E38" w14:textId="77777777" w:rsidR="00665D0C" w:rsidRPr="00F55D10" w:rsidRDefault="004E10ED" w:rsidP="00A36A28">
      <w:pPr>
        <w:tabs>
          <w:tab w:val="left" w:pos="0"/>
          <w:tab w:val="left" w:pos="180"/>
          <w:tab w:val="left" w:pos="3060"/>
        </w:tabs>
        <w:ind w:firstLine="181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7. О</w:t>
      </w:r>
      <w:r w:rsidR="00665D0C" w:rsidRPr="00F55D10">
        <w:rPr>
          <w:b/>
          <w:bCs/>
          <w:sz w:val="28"/>
          <w:szCs w:val="28"/>
          <w:lang w:val="uk-UA"/>
        </w:rPr>
        <w:t>бсяги та джерела фінансування</w:t>
      </w:r>
    </w:p>
    <w:p w14:paraId="5CB2EE4D" w14:textId="77777777" w:rsidR="00F8545F" w:rsidRDefault="00F8545F" w:rsidP="002108AF">
      <w:pPr>
        <w:spacing w:before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 Програми</w:t>
      </w:r>
      <w:r w:rsidR="00FE1C43">
        <w:rPr>
          <w:sz w:val="28"/>
          <w:szCs w:val="28"/>
          <w:lang w:val="uk-UA"/>
        </w:rPr>
        <w:t xml:space="preserve"> визначається у вигляді орієнтованих обсягів</w:t>
      </w:r>
      <w:r w:rsidR="005660F1">
        <w:rPr>
          <w:sz w:val="28"/>
          <w:szCs w:val="28"/>
          <w:lang w:val="uk-UA"/>
        </w:rPr>
        <w:t xml:space="preserve"> видів робіт і</w:t>
      </w:r>
      <w:r w:rsidR="00FE1C43">
        <w:rPr>
          <w:sz w:val="28"/>
          <w:szCs w:val="28"/>
          <w:lang w:val="uk-UA"/>
        </w:rPr>
        <w:t xml:space="preserve"> ф</w:t>
      </w:r>
      <w:r w:rsidR="00FE1C43">
        <w:rPr>
          <w:sz w:val="28"/>
          <w:szCs w:val="28"/>
          <w:lang w:val="uk-UA"/>
        </w:rPr>
        <w:t>і</w:t>
      </w:r>
      <w:r w:rsidR="00FE1C43">
        <w:rPr>
          <w:sz w:val="28"/>
          <w:szCs w:val="28"/>
          <w:lang w:val="uk-UA"/>
        </w:rPr>
        <w:t>нансових витрат, необхідних для виконання Програми в цілому та диференцій</w:t>
      </w:r>
      <w:r w:rsidR="00FE1C43">
        <w:rPr>
          <w:sz w:val="28"/>
          <w:szCs w:val="28"/>
          <w:lang w:val="uk-UA"/>
        </w:rPr>
        <w:t>о</w:t>
      </w:r>
      <w:r w:rsidR="00FE1C43">
        <w:rPr>
          <w:sz w:val="28"/>
          <w:szCs w:val="28"/>
          <w:lang w:val="uk-UA"/>
        </w:rPr>
        <w:t>вано за роками з визначенням джерел фінансування за рахунок коштів відпові</w:t>
      </w:r>
      <w:r w:rsidR="00FE1C43">
        <w:rPr>
          <w:sz w:val="28"/>
          <w:szCs w:val="28"/>
          <w:lang w:val="uk-UA"/>
        </w:rPr>
        <w:t>д</w:t>
      </w:r>
      <w:r w:rsidR="00FE1C43">
        <w:rPr>
          <w:sz w:val="28"/>
          <w:szCs w:val="28"/>
          <w:lang w:val="uk-UA"/>
        </w:rPr>
        <w:t>них бюджетів та інших джерел, не заборонених законодавством України.</w:t>
      </w:r>
      <w:r w:rsidR="002108AF" w:rsidRPr="006158F2">
        <w:rPr>
          <w:sz w:val="28"/>
          <w:szCs w:val="28"/>
          <w:lang w:val="uk-UA"/>
        </w:rPr>
        <w:t xml:space="preserve"> </w:t>
      </w:r>
      <w:r w:rsidR="00DC77B0" w:rsidRPr="008B5062">
        <w:rPr>
          <w:sz w:val="28"/>
          <w:szCs w:val="28"/>
          <w:lang w:val="uk-UA"/>
        </w:rPr>
        <w:t>У випадку невиконання заходів програми у заплан</w:t>
      </w:r>
      <w:r w:rsidR="00DC77B0" w:rsidRPr="008B5062">
        <w:rPr>
          <w:sz w:val="28"/>
          <w:szCs w:val="28"/>
          <w:lang w:val="uk-UA"/>
        </w:rPr>
        <w:t>о</w:t>
      </w:r>
      <w:r w:rsidR="00DC77B0" w:rsidRPr="008B5062">
        <w:rPr>
          <w:sz w:val="28"/>
          <w:szCs w:val="28"/>
          <w:lang w:val="uk-UA"/>
        </w:rPr>
        <w:t>вані терміни через відсутність фі</w:t>
      </w:r>
      <w:r w:rsidR="002108AF">
        <w:rPr>
          <w:sz w:val="28"/>
          <w:szCs w:val="28"/>
          <w:lang w:val="uk-UA"/>
        </w:rPr>
        <w:t>нансування</w:t>
      </w:r>
      <w:r w:rsidR="00DC77B0" w:rsidRPr="008B5062">
        <w:rPr>
          <w:sz w:val="28"/>
          <w:szCs w:val="28"/>
          <w:lang w:val="uk-UA"/>
        </w:rPr>
        <w:t>, до програми вносяться зміни в установле</w:t>
      </w:r>
      <w:r w:rsidR="00DC77B0">
        <w:rPr>
          <w:sz w:val="28"/>
          <w:szCs w:val="28"/>
          <w:lang w:val="uk-UA"/>
        </w:rPr>
        <w:t>ному порядку з обґрунтуванням</w:t>
      </w:r>
      <w:r w:rsidR="00DC77B0" w:rsidRPr="008B5062">
        <w:rPr>
          <w:sz w:val="28"/>
          <w:szCs w:val="28"/>
          <w:lang w:val="uk-UA"/>
        </w:rPr>
        <w:t xml:space="preserve"> причин та визначенням нових терм</w:t>
      </w:r>
      <w:r w:rsidR="00DC77B0">
        <w:rPr>
          <w:sz w:val="28"/>
          <w:szCs w:val="28"/>
          <w:lang w:val="uk-UA"/>
        </w:rPr>
        <w:t xml:space="preserve">інів виконання заходів програми. </w:t>
      </w:r>
      <w:r w:rsidRPr="006158F2">
        <w:rPr>
          <w:sz w:val="28"/>
          <w:szCs w:val="28"/>
          <w:lang w:val="uk-UA"/>
        </w:rPr>
        <w:t xml:space="preserve">Обсяги </w:t>
      </w:r>
      <w:r>
        <w:rPr>
          <w:sz w:val="28"/>
          <w:szCs w:val="28"/>
          <w:lang w:val="uk-UA"/>
        </w:rPr>
        <w:t xml:space="preserve">та види </w:t>
      </w:r>
      <w:r w:rsidRPr="006158F2">
        <w:rPr>
          <w:sz w:val="28"/>
          <w:szCs w:val="28"/>
          <w:lang w:val="uk-UA"/>
        </w:rPr>
        <w:t>робіт можуть кор</w:t>
      </w:r>
      <w:r w:rsidR="002108AF">
        <w:rPr>
          <w:sz w:val="28"/>
          <w:szCs w:val="28"/>
          <w:lang w:val="uk-UA"/>
        </w:rPr>
        <w:t xml:space="preserve">егуватися у зв’язку з об’ємами </w:t>
      </w:r>
      <w:r w:rsidRPr="006158F2">
        <w:rPr>
          <w:sz w:val="28"/>
          <w:szCs w:val="28"/>
          <w:lang w:val="uk-UA"/>
        </w:rPr>
        <w:t xml:space="preserve"> проведеної інвентаризації та </w:t>
      </w:r>
      <w:r>
        <w:rPr>
          <w:sz w:val="28"/>
          <w:szCs w:val="28"/>
          <w:lang w:val="uk-UA"/>
        </w:rPr>
        <w:t xml:space="preserve">наявними </w:t>
      </w:r>
      <w:r w:rsidRPr="006158F2">
        <w:rPr>
          <w:sz w:val="28"/>
          <w:szCs w:val="28"/>
          <w:lang w:val="uk-UA"/>
        </w:rPr>
        <w:t>потребами підв</w:t>
      </w:r>
      <w:r w:rsidRPr="006158F2">
        <w:rPr>
          <w:sz w:val="28"/>
          <w:szCs w:val="28"/>
          <w:lang w:val="uk-UA"/>
        </w:rPr>
        <w:t>и</w:t>
      </w:r>
      <w:r w:rsidRPr="006158F2">
        <w:rPr>
          <w:sz w:val="28"/>
          <w:szCs w:val="28"/>
          <w:lang w:val="uk-UA"/>
        </w:rPr>
        <w:t>щення рівня благоустрою та озеленення об’єктів зеленого господарства і покр</w:t>
      </w:r>
      <w:r w:rsidRPr="006158F2">
        <w:rPr>
          <w:sz w:val="28"/>
          <w:szCs w:val="28"/>
          <w:lang w:val="uk-UA"/>
        </w:rPr>
        <w:t>а</w:t>
      </w:r>
      <w:r w:rsidRPr="006158F2">
        <w:rPr>
          <w:sz w:val="28"/>
          <w:szCs w:val="28"/>
          <w:lang w:val="uk-UA"/>
        </w:rPr>
        <w:t>щення якості зелених насаджень</w:t>
      </w:r>
      <w:r>
        <w:rPr>
          <w:sz w:val="28"/>
          <w:szCs w:val="28"/>
          <w:lang w:val="uk-UA"/>
        </w:rPr>
        <w:t xml:space="preserve">. </w:t>
      </w:r>
    </w:p>
    <w:p w14:paraId="576CF682" w14:textId="77777777" w:rsidR="00B01080" w:rsidRPr="0036225F" w:rsidRDefault="00433EA6" w:rsidP="00B01080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</w:t>
      </w:r>
      <w:r w:rsidR="00885023" w:rsidRPr="0036225F">
        <w:rPr>
          <w:b/>
          <w:sz w:val="22"/>
          <w:szCs w:val="22"/>
          <w:lang w:val="uk-UA"/>
        </w:rPr>
        <w:t>одаток 1</w:t>
      </w:r>
    </w:p>
    <w:p w14:paraId="0A39C0B5" w14:textId="77777777" w:rsidR="00B01080" w:rsidRPr="00B01080" w:rsidRDefault="00B01080" w:rsidP="00B01080">
      <w:pPr>
        <w:jc w:val="center"/>
        <w:rPr>
          <w:b/>
          <w:sz w:val="28"/>
          <w:szCs w:val="28"/>
          <w:lang w:val="uk-UA"/>
        </w:rPr>
      </w:pPr>
      <w:r w:rsidRPr="00B01080">
        <w:rPr>
          <w:b/>
          <w:sz w:val="28"/>
          <w:szCs w:val="28"/>
          <w:lang w:val="uk-UA"/>
        </w:rPr>
        <w:t>ПАСПОРТ</w:t>
      </w:r>
    </w:p>
    <w:p w14:paraId="64A28D4F" w14:textId="77777777" w:rsidR="00B01080" w:rsidRDefault="00B01080" w:rsidP="00B01080">
      <w:pPr>
        <w:jc w:val="center"/>
        <w:rPr>
          <w:b/>
          <w:sz w:val="28"/>
          <w:szCs w:val="28"/>
          <w:lang w:val="uk-UA"/>
        </w:rPr>
      </w:pPr>
      <w:r w:rsidRPr="00B01080">
        <w:rPr>
          <w:b/>
          <w:sz w:val="28"/>
          <w:szCs w:val="28"/>
          <w:lang w:val="uk-UA"/>
        </w:rPr>
        <w:t>програми розвитку та збереження зелених насаджень</w:t>
      </w:r>
    </w:p>
    <w:p w14:paraId="4B13FA52" w14:textId="77777777" w:rsidR="00A21D7C" w:rsidRDefault="00885023" w:rsidP="00B010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Полтавський</w:t>
      </w:r>
      <w:r w:rsidR="00A21D7C">
        <w:rPr>
          <w:b/>
          <w:sz w:val="28"/>
          <w:szCs w:val="28"/>
          <w:lang w:val="uk-UA"/>
        </w:rPr>
        <w:t xml:space="preserve"> області</w:t>
      </w:r>
    </w:p>
    <w:p w14:paraId="587707D6" w14:textId="77777777" w:rsidR="002108AF" w:rsidRPr="002B7C2A" w:rsidRDefault="002108AF" w:rsidP="00B01080">
      <w:pPr>
        <w:jc w:val="center"/>
        <w:rPr>
          <w:b/>
          <w:sz w:val="16"/>
          <w:szCs w:val="16"/>
          <w:lang w:val="uk-UA"/>
        </w:rPr>
      </w:pPr>
    </w:p>
    <w:p w14:paraId="697473BB" w14:textId="77777777" w:rsidR="00C769BE" w:rsidRDefault="00A21D7C" w:rsidP="002B7C2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Програма затверджена </w:t>
      </w:r>
      <w:r w:rsidR="00B01080" w:rsidRPr="00B01080">
        <w:rPr>
          <w:sz w:val="28"/>
          <w:szCs w:val="28"/>
          <w:lang w:val="uk-UA"/>
        </w:rPr>
        <w:t>Рішенням</w:t>
      </w:r>
      <w:r w:rsidR="00BD33C8">
        <w:rPr>
          <w:sz w:val="28"/>
          <w:szCs w:val="28"/>
          <w:lang w:val="uk-UA"/>
        </w:rPr>
        <w:t xml:space="preserve"> сесії обласної ради</w:t>
      </w:r>
      <w:r w:rsidR="00234C5C">
        <w:rPr>
          <w:sz w:val="28"/>
          <w:szCs w:val="28"/>
          <w:lang w:val="uk-UA"/>
        </w:rPr>
        <w:t xml:space="preserve"> від «___»____</w:t>
      </w:r>
      <w:r w:rsidR="00FD7542">
        <w:rPr>
          <w:sz w:val="28"/>
          <w:szCs w:val="28"/>
          <w:lang w:val="uk-UA"/>
        </w:rPr>
        <w:t>____</w:t>
      </w:r>
      <w:r w:rsidR="00D26BC7">
        <w:rPr>
          <w:sz w:val="28"/>
          <w:szCs w:val="28"/>
          <w:lang w:val="uk-UA"/>
        </w:rPr>
        <w:t xml:space="preserve">2012 </w:t>
      </w:r>
      <w:r>
        <w:rPr>
          <w:sz w:val="28"/>
          <w:szCs w:val="28"/>
          <w:lang w:val="uk-UA"/>
        </w:rPr>
        <w:t xml:space="preserve">р. </w:t>
      </w:r>
      <w:r w:rsidR="009D0585">
        <w:rPr>
          <w:sz w:val="28"/>
          <w:szCs w:val="28"/>
          <w:lang w:val="uk-UA"/>
        </w:rPr>
        <w:t xml:space="preserve">  </w:t>
      </w:r>
    </w:p>
    <w:p w14:paraId="3388C8B7" w14:textId="77777777" w:rsidR="00B01080" w:rsidRPr="00B01080" w:rsidRDefault="009D0585" w:rsidP="002B7C2A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21D7C">
        <w:rPr>
          <w:sz w:val="28"/>
          <w:szCs w:val="28"/>
          <w:lang w:val="uk-UA"/>
        </w:rPr>
        <w:t>№ __</w:t>
      </w:r>
    </w:p>
    <w:p w14:paraId="2188F105" w14:textId="77777777" w:rsidR="00B01080" w:rsidRPr="00B01080" w:rsidRDefault="00B01080" w:rsidP="002B7C2A">
      <w:pPr>
        <w:spacing w:line="360" w:lineRule="auto"/>
        <w:jc w:val="both"/>
        <w:rPr>
          <w:sz w:val="28"/>
          <w:szCs w:val="28"/>
          <w:lang w:val="uk-UA"/>
        </w:rPr>
      </w:pPr>
      <w:r w:rsidRPr="00B01080">
        <w:rPr>
          <w:sz w:val="28"/>
          <w:szCs w:val="28"/>
          <w:lang w:val="uk-UA"/>
        </w:rPr>
        <w:t xml:space="preserve">2. Керівник Програми </w:t>
      </w:r>
      <w:r>
        <w:rPr>
          <w:sz w:val="28"/>
          <w:szCs w:val="28"/>
          <w:lang w:val="uk-UA"/>
        </w:rPr>
        <w:t xml:space="preserve">  </w:t>
      </w:r>
      <w:r w:rsidR="009D058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  </w:t>
      </w:r>
      <w:r w:rsidR="00581324">
        <w:rPr>
          <w:sz w:val="28"/>
          <w:szCs w:val="28"/>
          <w:lang w:val="uk-UA"/>
        </w:rPr>
        <w:t>директор Департаменту</w:t>
      </w:r>
      <w:r w:rsidR="00A21D7C">
        <w:rPr>
          <w:sz w:val="28"/>
          <w:szCs w:val="28"/>
          <w:lang w:val="uk-UA"/>
        </w:rPr>
        <w:t xml:space="preserve"> житлово-комунального господарства облдержадміністрації</w:t>
      </w:r>
      <w:r>
        <w:rPr>
          <w:sz w:val="28"/>
          <w:szCs w:val="28"/>
          <w:lang w:val="uk-UA"/>
        </w:rPr>
        <w:t xml:space="preserve">  </w:t>
      </w:r>
      <w:r w:rsidR="00372811">
        <w:rPr>
          <w:sz w:val="28"/>
          <w:szCs w:val="28"/>
          <w:lang w:val="uk-UA"/>
        </w:rPr>
        <w:t>О.М. Тонков.</w:t>
      </w:r>
    </w:p>
    <w:p w14:paraId="1D930CCF" w14:textId="77777777" w:rsidR="009D0585" w:rsidRDefault="00B01080" w:rsidP="002B7C2A">
      <w:pPr>
        <w:spacing w:line="360" w:lineRule="auto"/>
        <w:jc w:val="both"/>
        <w:rPr>
          <w:sz w:val="28"/>
          <w:szCs w:val="28"/>
          <w:lang w:val="uk-UA"/>
        </w:rPr>
      </w:pPr>
      <w:r w:rsidRPr="00B01080">
        <w:rPr>
          <w:sz w:val="28"/>
          <w:szCs w:val="28"/>
          <w:lang w:val="uk-UA"/>
        </w:rPr>
        <w:t>3.</w:t>
      </w:r>
      <w:r w:rsidR="00A21D7C">
        <w:rPr>
          <w:sz w:val="28"/>
          <w:szCs w:val="28"/>
          <w:lang w:val="uk-UA"/>
        </w:rPr>
        <w:t xml:space="preserve"> </w:t>
      </w:r>
      <w:r w:rsidRPr="00B01080">
        <w:rPr>
          <w:sz w:val="28"/>
          <w:szCs w:val="28"/>
          <w:lang w:val="uk-UA"/>
        </w:rPr>
        <w:t>Виконавці заходів Програми</w:t>
      </w:r>
      <w:r w:rsidR="00234C5C">
        <w:rPr>
          <w:sz w:val="28"/>
          <w:szCs w:val="28"/>
          <w:lang w:val="uk-UA"/>
        </w:rPr>
        <w:t xml:space="preserve">: </w:t>
      </w:r>
      <w:r w:rsidR="009D0585">
        <w:rPr>
          <w:sz w:val="28"/>
          <w:szCs w:val="28"/>
          <w:lang w:val="uk-UA"/>
        </w:rPr>
        <w:t xml:space="preserve">органи місцевого самоврядування. </w:t>
      </w:r>
    </w:p>
    <w:p w14:paraId="2D5F1952" w14:textId="77777777" w:rsidR="00B01080" w:rsidRPr="00B01080" w:rsidRDefault="00B01080" w:rsidP="002B7C2A">
      <w:pPr>
        <w:spacing w:line="360" w:lineRule="auto"/>
        <w:jc w:val="both"/>
        <w:rPr>
          <w:sz w:val="28"/>
          <w:szCs w:val="28"/>
          <w:lang w:val="uk-UA"/>
        </w:rPr>
      </w:pPr>
      <w:r w:rsidRPr="00B01080">
        <w:rPr>
          <w:sz w:val="28"/>
          <w:szCs w:val="28"/>
          <w:lang w:val="uk-UA"/>
        </w:rPr>
        <w:t>4. Строк виконання 201</w:t>
      </w:r>
      <w:r w:rsidR="00234C5C">
        <w:rPr>
          <w:sz w:val="28"/>
          <w:szCs w:val="28"/>
          <w:lang w:val="uk-UA"/>
        </w:rPr>
        <w:t>3</w:t>
      </w:r>
      <w:r w:rsidRPr="00B01080">
        <w:rPr>
          <w:sz w:val="28"/>
          <w:szCs w:val="28"/>
          <w:lang w:val="uk-UA"/>
        </w:rPr>
        <w:t xml:space="preserve"> -201</w:t>
      </w:r>
      <w:r w:rsidR="00234C5C">
        <w:rPr>
          <w:sz w:val="28"/>
          <w:szCs w:val="28"/>
          <w:lang w:val="uk-UA"/>
        </w:rPr>
        <w:t>7</w:t>
      </w:r>
      <w:r w:rsidRPr="00B01080">
        <w:rPr>
          <w:sz w:val="28"/>
          <w:szCs w:val="28"/>
          <w:lang w:val="uk-UA"/>
        </w:rPr>
        <w:t xml:space="preserve"> роки</w:t>
      </w:r>
      <w:r w:rsidR="0074493B">
        <w:rPr>
          <w:sz w:val="28"/>
          <w:szCs w:val="28"/>
          <w:lang w:val="uk-UA"/>
        </w:rPr>
        <w:t>.</w:t>
      </w:r>
    </w:p>
    <w:p w14:paraId="345B3A81" w14:textId="77777777" w:rsidR="00B01080" w:rsidRDefault="00B01080" w:rsidP="002B7C2A">
      <w:pPr>
        <w:spacing w:line="360" w:lineRule="auto"/>
        <w:jc w:val="both"/>
        <w:rPr>
          <w:sz w:val="28"/>
          <w:szCs w:val="28"/>
          <w:lang w:val="uk-UA"/>
        </w:rPr>
      </w:pPr>
      <w:r w:rsidRPr="00B01080">
        <w:rPr>
          <w:sz w:val="28"/>
          <w:szCs w:val="28"/>
          <w:lang w:val="uk-UA"/>
        </w:rPr>
        <w:t>5. Прогнозні обсяги та джерела фінансування</w:t>
      </w:r>
      <w:r w:rsidR="00AA0958">
        <w:rPr>
          <w:sz w:val="28"/>
          <w:szCs w:val="28"/>
          <w:lang w:val="uk-UA"/>
        </w:rPr>
        <w:t xml:space="preserve">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260"/>
        <w:gridCol w:w="1079"/>
        <w:gridCol w:w="1081"/>
        <w:gridCol w:w="1080"/>
        <w:gridCol w:w="1080"/>
        <w:gridCol w:w="1080"/>
      </w:tblGrid>
      <w:tr w:rsidR="00B01080" w:rsidRPr="00B01080" w14:paraId="43D30696" w14:textId="77777777">
        <w:trPr>
          <w:trHeight w:val="348"/>
        </w:trPr>
        <w:tc>
          <w:tcPr>
            <w:tcW w:w="3528" w:type="dxa"/>
            <w:vMerge w:val="restart"/>
            <w:vAlign w:val="center"/>
          </w:tcPr>
          <w:p w14:paraId="2AE026EE" w14:textId="77777777" w:rsidR="00B01080" w:rsidRPr="00234C5C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Джерела фінанс</w:t>
            </w:r>
            <w:r w:rsidRPr="00234C5C">
              <w:rPr>
                <w:sz w:val="28"/>
                <w:szCs w:val="28"/>
                <w:lang w:val="uk-UA"/>
              </w:rPr>
              <w:t>у</w:t>
            </w:r>
            <w:r w:rsidRPr="00234C5C">
              <w:rPr>
                <w:sz w:val="28"/>
                <w:szCs w:val="28"/>
                <w:lang w:val="uk-UA"/>
              </w:rPr>
              <w:t>вання</w:t>
            </w:r>
            <w:r w:rsidR="0079666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0" w:type="dxa"/>
            <w:vMerge w:val="restart"/>
            <w:vAlign w:val="center"/>
          </w:tcPr>
          <w:p w14:paraId="7442378C" w14:textId="77777777" w:rsidR="00B01080" w:rsidRPr="00234C5C" w:rsidRDefault="00193FEC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Обсяг,</w:t>
            </w:r>
          </w:p>
          <w:p w14:paraId="2B59F3D1" w14:textId="77777777" w:rsidR="00B01080" w:rsidRPr="00234C5C" w:rsidRDefault="00193FEC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</w:t>
            </w:r>
            <w:r w:rsidR="00B01080" w:rsidRPr="00234C5C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5400" w:type="dxa"/>
            <w:gridSpan w:val="5"/>
            <w:vAlign w:val="center"/>
          </w:tcPr>
          <w:p w14:paraId="34EB5971" w14:textId="77777777" w:rsidR="00B01080" w:rsidRPr="00234C5C" w:rsidRDefault="00372811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r w:rsidR="00B01080" w:rsidRPr="00234C5C">
              <w:rPr>
                <w:sz w:val="28"/>
                <w:szCs w:val="28"/>
                <w:lang w:val="uk-UA"/>
              </w:rPr>
              <w:t xml:space="preserve"> тому числі за роками</w:t>
            </w:r>
          </w:p>
        </w:tc>
      </w:tr>
      <w:tr w:rsidR="00B01080" w:rsidRPr="00B01080" w14:paraId="0CBB0F74" w14:textId="77777777">
        <w:trPr>
          <w:trHeight w:val="157"/>
        </w:trPr>
        <w:tc>
          <w:tcPr>
            <w:tcW w:w="3528" w:type="dxa"/>
            <w:vMerge/>
            <w:vAlign w:val="center"/>
          </w:tcPr>
          <w:p w14:paraId="11B08DB9" w14:textId="77777777" w:rsidR="00B01080" w:rsidRPr="00234C5C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/>
            <w:vAlign w:val="center"/>
          </w:tcPr>
          <w:p w14:paraId="3D39B4E5" w14:textId="77777777" w:rsidR="00B01080" w:rsidRPr="00234C5C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079" w:type="dxa"/>
            <w:vAlign w:val="center"/>
          </w:tcPr>
          <w:p w14:paraId="69DD81FE" w14:textId="77777777" w:rsidR="00B01080" w:rsidRPr="008F7FA0" w:rsidRDefault="00B01080" w:rsidP="0079666D">
            <w:pPr>
              <w:spacing w:line="192" w:lineRule="auto"/>
              <w:ind w:firstLine="76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20</w:t>
            </w:r>
            <w:r w:rsidRPr="00234C5C">
              <w:rPr>
                <w:sz w:val="28"/>
                <w:szCs w:val="28"/>
              </w:rPr>
              <w:t>1</w:t>
            </w:r>
            <w:r w:rsidR="008F7FA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081" w:type="dxa"/>
            <w:vAlign w:val="center"/>
          </w:tcPr>
          <w:p w14:paraId="71D0CE14" w14:textId="77777777" w:rsidR="00B01080" w:rsidRPr="008F7FA0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20</w:t>
            </w:r>
            <w:r w:rsidRPr="00234C5C">
              <w:rPr>
                <w:sz w:val="28"/>
                <w:szCs w:val="28"/>
              </w:rPr>
              <w:t>1</w:t>
            </w:r>
            <w:r w:rsidR="008F7FA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80" w:type="dxa"/>
            <w:vAlign w:val="center"/>
          </w:tcPr>
          <w:p w14:paraId="727EC92D" w14:textId="77777777" w:rsidR="00B01080" w:rsidRPr="008F7FA0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20</w:t>
            </w:r>
            <w:r w:rsidRPr="00234C5C">
              <w:rPr>
                <w:sz w:val="28"/>
                <w:szCs w:val="28"/>
              </w:rPr>
              <w:t>1</w:t>
            </w:r>
            <w:r w:rsidR="008F7F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080" w:type="dxa"/>
            <w:vAlign w:val="center"/>
          </w:tcPr>
          <w:p w14:paraId="04F8C38E" w14:textId="77777777" w:rsidR="00B01080" w:rsidRPr="008F7FA0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20</w:t>
            </w:r>
            <w:r w:rsidRPr="00234C5C">
              <w:rPr>
                <w:sz w:val="28"/>
                <w:szCs w:val="28"/>
              </w:rPr>
              <w:t>1</w:t>
            </w:r>
            <w:r w:rsidR="008F7FA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080" w:type="dxa"/>
            <w:vAlign w:val="center"/>
          </w:tcPr>
          <w:p w14:paraId="5672C9F8" w14:textId="77777777" w:rsidR="00B01080" w:rsidRPr="008F7FA0" w:rsidRDefault="00B01080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20</w:t>
            </w:r>
            <w:r w:rsidRPr="00234C5C">
              <w:rPr>
                <w:sz w:val="28"/>
                <w:szCs w:val="28"/>
              </w:rPr>
              <w:t>1</w:t>
            </w:r>
            <w:r w:rsidR="008F7FA0">
              <w:rPr>
                <w:sz w:val="28"/>
                <w:szCs w:val="28"/>
                <w:lang w:val="uk-UA"/>
              </w:rPr>
              <w:t>7</w:t>
            </w:r>
          </w:p>
        </w:tc>
      </w:tr>
      <w:tr w:rsidR="00210C9B" w:rsidRPr="00B01080" w14:paraId="12DE2326" w14:textId="77777777">
        <w:trPr>
          <w:trHeight w:val="157"/>
        </w:trPr>
        <w:tc>
          <w:tcPr>
            <w:tcW w:w="3528" w:type="dxa"/>
          </w:tcPr>
          <w:p w14:paraId="7F4C9F3E" w14:textId="77777777" w:rsidR="00210C9B" w:rsidRPr="00891CAF" w:rsidRDefault="00210C9B" w:rsidP="0079666D">
            <w:pPr>
              <w:spacing w:line="192" w:lineRule="auto"/>
              <w:rPr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Державний бюджет</w:t>
            </w:r>
            <w:r w:rsidR="00193FEC">
              <w:rPr>
                <w:sz w:val="28"/>
                <w:szCs w:val="28"/>
                <w:lang w:val="uk-UA"/>
              </w:rPr>
              <w:t xml:space="preserve"> </w:t>
            </w:r>
            <w:r w:rsidR="00891CAF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9860004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9" w:type="dxa"/>
            <w:vAlign w:val="center"/>
          </w:tcPr>
          <w:p w14:paraId="64BB61E8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1" w:type="dxa"/>
            <w:vAlign w:val="center"/>
          </w:tcPr>
          <w:p w14:paraId="03A7F3ED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5D457B20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4D916506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5DDD6E52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D33C8" w:rsidRPr="00B01080" w14:paraId="2F67BB01" w14:textId="77777777">
        <w:trPr>
          <w:trHeight w:val="157"/>
        </w:trPr>
        <w:tc>
          <w:tcPr>
            <w:tcW w:w="3528" w:type="dxa"/>
          </w:tcPr>
          <w:p w14:paraId="6EF716BC" w14:textId="77777777" w:rsidR="00BD33C8" w:rsidRPr="00234C5C" w:rsidRDefault="00BD33C8" w:rsidP="0079666D">
            <w:pPr>
              <w:spacing w:line="192" w:lineRule="auto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260" w:type="dxa"/>
            <w:vAlign w:val="center"/>
          </w:tcPr>
          <w:p w14:paraId="18301167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79" w:type="dxa"/>
            <w:vAlign w:val="center"/>
          </w:tcPr>
          <w:p w14:paraId="07184D80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1" w:type="dxa"/>
            <w:vAlign w:val="center"/>
          </w:tcPr>
          <w:p w14:paraId="4A61DA00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26F51C2D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2446AC96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080" w:type="dxa"/>
            <w:vAlign w:val="center"/>
          </w:tcPr>
          <w:p w14:paraId="4657BFD9" w14:textId="77777777" w:rsidR="00BD33C8" w:rsidRPr="00234C5C" w:rsidRDefault="00BD33C8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-</w:t>
            </w:r>
          </w:p>
        </w:tc>
      </w:tr>
      <w:tr w:rsidR="00210C9B" w:rsidRPr="00B01080" w14:paraId="687B377A" w14:textId="77777777">
        <w:trPr>
          <w:trHeight w:val="157"/>
        </w:trPr>
        <w:tc>
          <w:tcPr>
            <w:tcW w:w="3528" w:type="dxa"/>
          </w:tcPr>
          <w:p w14:paraId="397DE0AB" w14:textId="77777777" w:rsidR="00210C9B" w:rsidRPr="00234C5C" w:rsidRDefault="00BD33C8" w:rsidP="0079666D">
            <w:pPr>
              <w:spacing w:line="192" w:lineRule="auto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Місцеві</w:t>
            </w:r>
            <w:r w:rsidR="002B7C2A">
              <w:rPr>
                <w:sz w:val="28"/>
                <w:szCs w:val="28"/>
                <w:lang w:val="uk-UA"/>
              </w:rPr>
              <w:t xml:space="preserve"> </w:t>
            </w:r>
            <w:r w:rsidR="00210C9B" w:rsidRPr="00234C5C">
              <w:rPr>
                <w:sz w:val="28"/>
                <w:szCs w:val="28"/>
                <w:lang w:val="uk-UA"/>
              </w:rPr>
              <w:t>бюджет</w:t>
            </w:r>
            <w:r w:rsidRPr="00234C5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260" w:type="dxa"/>
            <w:vAlign w:val="center"/>
          </w:tcPr>
          <w:p w14:paraId="2D20C8A7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128400</w:t>
            </w:r>
          </w:p>
        </w:tc>
        <w:tc>
          <w:tcPr>
            <w:tcW w:w="1079" w:type="dxa"/>
            <w:vAlign w:val="center"/>
          </w:tcPr>
          <w:p w14:paraId="5DBE81E9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25620</w:t>
            </w:r>
          </w:p>
        </w:tc>
        <w:tc>
          <w:tcPr>
            <w:tcW w:w="1081" w:type="dxa"/>
            <w:vAlign w:val="center"/>
          </w:tcPr>
          <w:p w14:paraId="708AC047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25650</w:t>
            </w:r>
          </w:p>
        </w:tc>
        <w:tc>
          <w:tcPr>
            <w:tcW w:w="1080" w:type="dxa"/>
            <w:vAlign w:val="center"/>
          </w:tcPr>
          <w:p w14:paraId="15FF4E92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25680</w:t>
            </w:r>
          </w:p>
        </w:tc>
        <w:tc>
          <w:tcPr>
            <w:tcW w:w="1080" w:type="dxa"/>
            <w:vAlign w:val="center"/>
          </w:tcPr>
          <w:p w14:paraId="7E75E45E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25710</w:t>
            </w:r>
          </w:p>
        </w:tc>
        <w:tc>
          <w:tcPr>
            <w:tcW w:w="1080" w:type="dxa"/>
            <w:vAlign w:val="center"/>
          </w:tcPr>
          <w:p w14:paraId="0BC6E63C" w14:textId="77777777" w:rsidR="00210C9B" w:rsidRPr="00234C5C" w:rsidRDefault="00EA124F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25740</w:t>
            </w:r>
          </w:p>
        </w:tc>
      </w:tr>
      <w:tr w:rsidR="00210C9B" w:rsidRPr="00B01080" w14:paraId="1118F821" w14:textId="77777777">
        <w:trPr>
          <w:trHeight w:val="239"/>
        </w:trPr>
        <w:tc>
          <w:tcPr>
            <w:tcW w:w="3528" w:type="dxa"/>
          </w:tcPr>
          <w:p w14:paraId="5A0C3F8D" w14:textId="77777777" w:rsidR="00210C9B" w:rsidRPr="00234C5C" w:rsidRDefault="00210C9B" w:rsidP="0079666D">
            <w:pPr>
              <w:spacing w:line="192" w:lineRule="auto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260" w:type="dxa"/>
            <w:vAlign w:val="center"/>
          </w:tcPr>
          <w:p w14:paraId="22EEE435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14750</w:t>
            </w:r>
          </w:p>
        </w:tc>
        <w:tc>
          <w:tcPr>
            <w:tcW w:w="1079" w:type="dxa"/>
            <w:vAlign w:val="center"/>
          </w:tcPr>
          <w:p w14:paraId="41B592E1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2840</w:t>
            </w:r>
          </w:p>
        </w:tc>
        <w:tc>
          <w:tcPr>
            <w:tcW w:w="1081" w:type="dxa"/>
            <w:vAlign w:val="center"/>
          </w:tcPr>
          <w:p w14:paraId="6DD0A278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2895</w:t>
            </w:r>
          </w:p>
        </w:tc>
        <w:tc>
          <w:tcPr>
            <w:tcW w:w="1080" w:type="dxa"/>
            <w:vAlign w:val="center"/>
          </w:tcPr>
          <w:p w14:paraId="77F5C289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2950</w:t>
            </w:r>
          </w:p>
        </w:tc>
        <w:tc>
          <w:tcPr>
            <w:tcW w:w="1080" w:type="dxa"/>
            <w:vAlign w:val="center"/>
          </w:tcPr>
          <w:p w14:paraId="2A35062B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3005</w:t>
            </w:r>
          </w:p>
        </w:tc>
        <w:tc>
          <w:tcPr>
            <w:tcW w:w="1080" w:type="dxa"/>
            <w:vAlign w:val="center"/>
          </w:tcPr>
          <w:p w14:paraId="4F3A77F6" w14:textId="77777777" w:rsidR="00210C9B" w:rsidRPr="00234C5C" w:rsidRDefault="00210C9B" w:rsidP="0079666D">
            <w:pPr>
              <w:spacing w:line="192" w:lineRule="auto"/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3060</w:t>
            </w:r>
          </w:p>
        </w:tc>
      </w:tr>
      <w:tr w:rsidR="00210C9B" w:rsidRPr="00B01080" w14:paraId="65D37106" w14:textId="77777777">
        <w:trPr>
          <w:trHeight w:val="348"/>
        </w:trPr>
        <w:tc>
          <w:tcPr>
            <w:tcW w:w="3528" w:type="dxa"/>
          </w:tcPr>
          <w:p w14:paraId="05F3C2B6" w14:textId="77777777" w:rsidR="00210C9B" w:rsidRPr="00234C5C" w:rsidRDefault="00210C9B" w:rsidP="00074B2A">
            <w:pPr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Усього</w:t>
            </w:r>
            <w:r w:rsidR="002B7C2A">
              <w:rPr>
                <w:sz w:val="28"/>
                <w:szCs w:val="28"/>
                <w:lang w:val="uk-UA"/>
              </w:rPr>
              <w:t xml:space="preserve"> </w:t>
            </w:r>
            <w:r w:rsidRPr="00234C5C">
              <w:rPr>
                <w:sz w:val="28"/>
                <w:szCs w:val="28"/>
                <w:lang w:val="uk-UA"/>
              </w:rPr>
              <w:t>витрат</w:t>
            </w:r>
          </w:p>
        </w:tc>
        <w:tc>
          <w:tcPr>
            <w:tcW w:w="1260" w:type="dxa"/>
            <w:vAlign w:val="center"/>
          </w:tcPr>
          <w:p w14:paraId="738186D9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143150</w:t>
            </w:r>
          </w:p>
        </w:tc>
        <w:tc>
          <w:tcPr>
            <w:tcW w:w="1079" w:type="dxa"/>
            <w:vAlign w:val="center"/>
          </w:tcPr>
          <w:p w14:paraId="4B1F1EA7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28460</w:t>
            </w:r>
          </w:p>
        </w:tc>
        <w:tc>
          <w:tcPr>
            <w:tcW w:w="1081" w:type="dxa"/>
            <w:vAlign w:val="center"/>
          </w:tcPr>
          <w:p w14:paraId="03E7D532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28545</w:t>
            </w:r>
          </w:p>
        </w:tc>
        <w:tc>
          <w:tcPr>
            <w:tcW w:w="1080" w:type="dxa"/>
            <w:vAlign w:val="center"/>
          </w:tcPr>
          <w:p w14:paraId="6FEAA18C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28630</w:t>
            </w:r>
          </w:p>
        </w:tc>
        <w:tc>
          <w:tcPr>
            <w:tcW w:w="1080" w:type="dxa"/>
            <w:vAlign w:val="center"/>
          </w:tcPr>
          <w:p w14:paraId="17447584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28715</w:t>
            </w:r>
          </w:p>
        </w:tc>
        <w:tc>
          <w:tcPr>
            <w:tcW w:w="1080" w:type="dxa"/>
            <w:vAlign w:val="center"/>
          </w:tcPr>
          <w:p w14:paraId="385D13F5" w14:textId="77777777" w:rsidR="00210C9B" w:rsidRPr="00234C5C" w:rsidRDefault="00210C9B" w:rsidP="00F31E22">
            <w:pPr>
              <w:jc w:val="center"/>
              <w:rPr>
                <w:sz w:val="28"/>
                <w:szCs w:val="28"/>
                <w:lang w:val="uk-UA"/>
              </w:rPr>
            </w:pPr>
            <w:r w:rsidRPr="00234C5C">
              <w:rPr>
                <w:sz w:val="28"/>
                <w:szCs w:val="28"/>
                <w:lang w:val="uk-UA"/>
              </w:rPr>
              <w:t>28800</w:t>
            </w:r>
          </w:p>
        </w:tc>
      </w:tr>
    </w:tbl>
    <w:p w14:paraId="7BA3D6E8" w14:textId="77777777" w:rsidR="006D3A10" w:rsidRDefault="006D3A10" w:rsidP="00234C5C">
      <w:pPr>
        <w:rPr>
          <w:sz w:val="28"/>
          <w:szCs w:val="28"/>
          <w:lang w:val="uk-UA"/>
        </w:rPr>
        <w:sectPr w:rsidR="006D3A10" w:rsidSect="00A20160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14:paraId="5778796B" w14:textId="77777777" w:rsidR="007D5E6F" w:rsidRDefault="007D5E6F" w:rsidP="00FF4C27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28"/>
          <w:szCs w:val="28"/>
          <w:lang w:val="uk-UA"/>
        </w:rPr>
        <w:sectPr w:rsidR="007D5E6F" w:rsidSect="006D3A10">
          <w:type w:val="continuous"/>
          <w:pgSz w:w="11906" w:h="16838"/>
          <w:pgMar w:top="1134" w:right="851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14:paraId="43D6D084" w14:textId="77777777" w:rsidR="0036225F" w:rsidRPr="00405C05" w:rsidRDefault="0036225F" w:rsidP="0036225F">
      <w:pPr>
        <w:jc w:val="right"/>
        <w:rPr>
          <w:b/>
          <w:sz w:val="22"/>
          <w:szCs w:val="22"/>
          <w:lang w:val="uk-UA"/>
        </w:rPr>
      </w:pPr>
      <w:r w:rsidRPr="00405C05">
        <w:rPr>
          <w:b/>
          <w:sz w:val="22"/>
          <w:szCs w:val="22"/>
          <w:lang w:val="uk-UA"/>
        </w:rPr>
        <w:lastRenderedPageBreak/>
        <w:t xml:space="preserve">Додаток 2 </w:t>
      </w:r>
    </w:p>
    <w:p w14:paraId="230A3F35" w14:textId="77777777" w:rsidR="0036225F" w:rsidRPr="00843B61" w:rsidRDefault="0036225F" w:rsidP="0036225F">
      <w:pPr>
        <w:jc w:val="center"/>
        <w:rPr>
          <w:b/>
          <w:lang w:val="uk-UA"/>
        </w:rPr>
      </w:pPr>
      <w:r>
        <w:rPr>
          <w:b/>
          <w:lang w:val="uk-UA"/>
        </w:rPr>
        <w:t>Завдання і заходи з виконання програми розвитку т</w:t>
      </w:r>
      <w:r w:rsidR="00832EB0">
        <w:rPr>
          <w:b/>
          <w:lang w:val="uk-UA"/>
        </w:rPr>
        <w:t>а збереження зелених насаджень у</w:t>
      </w:r>
      <w:r>
        <w:rPr>
          <w:b/>
          <w:lang w:val="uk-UA"/>
        </w:rPr>
        <w:t xml:space="preserve"> </w:t>
      </w:r>
      <w:r w:rsidR="00832EB0">
        <w:rPr>
          <w:b/>
          <w:lang w:val="uk-UA"/>
        </w:rPr>
        <w:t xml:space="preserve"> Полтавськи</w:t>
      </w:r>
      <w:r w:rsidRPr="00943965">
        <w:rPr>
          <w:b/>
          <w:lang w:val="uk-UA"/>
        </w:rPr>
        <w:t>й області</w:t>
      </w:r>
      <w:r>
        <w:rPr>
          <w:b/>
          <w:u w:val="single"/>
          <w:lang w:val="uk-UA"/>
        </w:rPr>
        <w:t xml:space="preserve"> </w:t>
      </w:r>
    </w:p>
    <w:p w14:paraId="5B279344" w14:textId="77777777" w:rsidR="0036225F" w:rsidRPr="008B60C6" w:rsidRDefault="0036225F" w:rsidP="0036225F">
      <w:pPr>
        <w:jc w:val="center"/>
        <w:rPr>
          <w:sz w:val="16"/>
          <w:szCs w:val="16"/>
          <w:lang w:val="uk-UA"/>
        </w:rPr>
      </w:pPr>
    </w:p>
    <w:tbl>
      <w:tblPr>
        <w:tblW w:w="160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10"/>
        <w:gridCol w:w="715"/>
        <w:gridCol w:w="720"/>
        <w:gridCol w:w="741"/>
        <w:gridCol w:w="720"/>
        <w:gridCol w:w="720"/>
        <w:gridCol w:w="720"/>
        <w:gridCol w:w="720"/>
        <w:gridCol w:w="2160"/>
        <w:gridCol w:w="570"/>
        <w:gridCol w:w="690"/>
        <w:gridCol w:w="24"/>
        <w:gridCol w:w="900"/>
        <w:gridCol w:w="696"/>
        <w:gridCol w:w="24"/>
        <w:gridCol w:w="671"/>
        <w:gridCol w:w="780"/>
        <w:gridCol w:w="725"/>
        <w:gridCol w:w="730"/>
      </w:tblGrid>
      <w:tr w:rsidR="0036225F" w:rsidRPr="00BD29AE" w14:paraId="7A965979" w14:textId="77777777">
        <w:tc>
          <w:tcPr>
            <w:tcW w:w="534" w:type="dxa"/>
            <w:vMerge w:val="restart"/>
            <w:shd w:val="clear" w:color="auto" w:fill="B3B3B3"/>
            <w:vAlign w:val="center"/>
          </w:tcPr>
          <w:p w14:paraId="18498EB1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№ п/п</w:t>
            </w:r>
          </w:p>
        </w:tc>
        <w:tc>
          <w:tcPr>
            <w:tcW w:w="2510" w:type="dxa"/>
            <w:vMerge w:val="restart"/>
            <w:shd w:val="clear" w:color="auto" w:fill="B3B3B3"/>
            <w:vAlign w:val="center"/>
          </w:tcPr>
          <w:p w14:paraId="58F3E0DC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Найменування завдання та об’єктів зеленого господарства за функці</w:t>
            </w:r>
            <w:r w:rsidRPr="00634B45">
              <w:rPr>
                <w:b/>
                <w:sz w:val="14"/>
                <w:szCs w:val="14"/>
                <w:lang w:val="uk-UA"/>
              </w:rPr>
              <w:t>о</w:t>
            </w:r>
            <w:r w:rsidRPr="00634B45">
              <w:rPr>
                <w:b/>
                <w:sz w:val="14"/>
                <w:szCs w:val="14"/>
                <w:lang w:val="uk-UA"/>
              </w:rPr>
              <w:t>нальною належністю зелених нас</w:t>
            </w:r>
            <w:r w:rsidRPr="00634B45">
              <w:rPr>
                <w:b/>
                <w:sz w:val="14"/>
                <w:szCs w:val="14"/>
                <w:lang w:val="uk-UA"/>
              </w:rPr>
              <w:t>а</w:t>
            </w:r>
            <w:r w:rsidRPr="00634B45">
              <w:rPr>
                <w:b/>
                <w:sz w:val="14"/>
                <w:szCs w:val="14"/>
                <w:lang w:val="uk-UA"/>
              </w:rPr>
              <w:t>джень</w:t>
            </w:r>
          </w:p>
        </w:tc>
        <w:tc>
          <w:tcPr>
            <w:tcW w:w="715" w:type="dxa"/>
            <w:vMerge w:val="restart"/>
            <w:shd w:val="clear" w:color="auto" w:fill="B3B3B3"/>
          </w:tcPr>
          <w:p w14:paraId="1F06397B" w14:textId="77777777" w:rsidR="0036225F" w:rsidRDefault="0036225F" w:rsidP="006D1EF2">
            <w:pPr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</w:rPr>
              <w:t>Най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мену</w:t>
            </w:r>
            <w:r>
              <w:rPr>
                <w:b/>
                <w:sz w:val="14"/>
                <w:szCs w:val="14"/>
              </w:rPr>
              <w:t>-</w:t>
            </w:r>
          </w:p>
          <w:p w14:paraId="4CD7EA31" w14:textId="77777777" w:rsidR="003F0285" w:rsidRDefault="0036225F" w:rsidP="006D1EF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</w:rPr>
              <w:t xml:space="preserve">вання </w:t>
            </w:r>
            <w:r w:rsidRPr="003F0285">
              <w:rPr>
                <w:b/>
                <w:sz w:val="16"/>
                <w:szCs w:val="16"/>
              </w:rPr>
              <w:t>показ-ника</w:t>
            </w:r>
            <w:r w:rsidR="006D1EF2">
              <w:rPr>
                <w:b/>
                <w:sz w:val="14"/>
                <w:szCs w:val="14"/>
                <w:lang w:val="uk-UA"/>
              </w:rPr>
              <w:t xml:space="preserve"> та </w:t>
            </w:r>
            <w:r w:rsidR="006D1EF2" w:rsidRPr="003F0285">
              <w:rPr>
                <w:b/>
                <w:sz w:val="16"/>
                <w:szCs w:val="16"/>
                <w:lang w:val="uk-UA"/>
              </w:rPr>
              <w:t>розмір</w:t>
            </w:r>
            <w:r w:rsidR="006D1EF2">
              <w:rPr>
                <w:b/>
                <w:sz w:val="14"/>
                <w:szCs w:val="14"/>
                <w:lang w:val="uk-UA"/>
              </w:rPr>
              <w:t xml:space="preserve"> терито-рії, </w:t>
            </w:r>
          </w:p>
          <w:p w14:paraId="124030B9" w14:textId="77777777" w:rsidR="0036225F" w:rsidRPr="006D1EF2" w:rsidRDefault="006D1EF2" w:rsidP="006D1EF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де прово-дяться роботи </w:t>
            </w:r>
          </w:p>
          <w:p w14:paraId="4399D14B" w14:textId="77777777" w:rsidR="006D1EF2" w:rsidRPr="006D1EF2" w:rsidRDefault="006D1EF2" w:rsidP="006D1EF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  <w:p w14:paraId="7EFF0AE6" w14:textId="77777777" w:rsidR="0036225F" w:rsidRPr="00C411FB" w:rsidRDefault="0036225F" w:rsidP="00F31E22">
            <w:pPr>
              <w:jc w:val="center"/>
              <w:rPr>
                <w:sz w:val="14"/>
                <w:szCs w:val="14"/>
              </w:rPr>
            </w:pPr>
            <w:r w:rsidRPr="00C411FB">
              <w:rPr>
                <w:sz w:val="20"/>
                <w:szCs w:val="20"/>
              </w:rPr>
              <w:t>га</w:t>
            </w:r>
          </w:p>
        </w:tc>
        <w:tc>
          <w:tcPr>
            <w:tcW w:w="4341" w:type="dxa"/>
            <w:gridSpan w:val="6"/>
            <w:shd w:val="clear" w:color="auto" w:fill="B3B3B3"/>
            <w:vAlign w:val="center"/>
          </w:tcPr>
          <w:p w14:paraId="195225E6" w14:textId="77777777" w:rsidR="0036225F" w:rsidRPr="00634B45" w:rsidRDefault="00D26BC7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Орієнтовне з</w:t>
            </w:r>
            <w:r w:rsidR="0036225F" w:rsidRPr="00634B45">
              <w:rPr>
                <w:b/>
                <w:sz w:val="14"/>
                <w:szCs w:val="14"/>
              </w:rPr>
              <w:t>начення показника програми</w:t>
            </w:r>
          </w:p>
        </w:tc>
        <w:tc>
          <w:tcPr>
            <w:tcW w:w="2160" w:type="dxa"/>
            <w:vMerge w:val="restart"/>
            <w:shd w:val="clear" w:color="auto" w:fill="B3B3B3"/>
            <w:vAlign w:val="center"/>
          </w:tcPr>
          <w:p w14:paraId="7F84A445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</w:rPr>
              <w:t>Найменування заходу</w:t>
            </w:r>
          </w:p>
        </w:tc>
        <w:tc>
          <w:tcPr>
            <w:tcW w:w="570" w:type="dxa"/>
            <w:vMerge w:val="restart"/>
            <w:shd w:val="clear" w:color="auto" w:fill="B3B3B3"/>
          </w:tcPr>
          <w:p w14:paraId="1E9EE25B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Го-лов-ний роз-по-ряд-ник кош-тів</w:t>
            </w:r>
          </w:p>
        </w:tc>
        <w:tc>
          <w:tcPr>
            <w:tcW w:w="714" w:type="dxa"/>
            <w:gridSpan w:val="2"/>
            <w:vMerge w:val="restart"/>
            <w:shd w:val="clear" w:color="auto" w:fill="B3B3B3"/>
          </w:tcPr>
          <w:p w14:paraId="505E7721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</w:rPr>
              <w:t>Джере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ла фінан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су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вання (дер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жав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ний, місце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вий бюдже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т</w:t>
            </w:r>
            <w:r>
              <w:rPr>
                <w:b/>
                <w:sz w:val="14"/>
                <w:szCs w:val="14"/>
              </w:rPr>
              <w:t>и</w:t>
            </w:r>
            <w:r w:rsidRPr="00634B45">
              <w:rPr>
                <w:b/>
                <w:sz w:val="14"/>
                <w:szCs w:val="14"/>
              </w:rPr>
              <w:t>, інші)</w:t>
            </w:r>
          </w:p>
        </w:tc>
        <w:tc>
          <w:tcPr>
            <w:tcW w:w="900" w:type="dxa"/>
            <w:vMerge w:val="restart"/>
            <w:shd w:val="clear" w:color="auto" w:fill="B3B3B3"/>
          </w:tcPr>
          <w:p w14:paraId="530CFE0F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</w:rPr>
              <w:t>Прогнозо</w:t>
            </w:r>
            <w:r>
              <w:rPr>
                <w:b/>
                <w:sz w:val="14"/>
                <w:szCs w:val="14"/>
              </w:rPr>
              <w:t>-</w:t>
            </w:r>
            <w:r w:rsidRPr="00634B45">
              <w:rPr>
                <w:b/>
                <w:sz w:val="14"/>
                <w:szCs w:val="14"/>
              </w:rPr>
              <w:t>ваний обсяг фінансових ресу</w:t>
            </w:r>
            <w:r>
              <w:rPr>
                <w:b/>
                <w:sz w:val="14"/>
                <w:szCs w:val="14"/>
              </w:rPr>
              <w:t>рсів для вик</w:t>
            </w:r>
            <w:r>
              <w:rPr>
                <w:b/>
                <w:sz w:val="14"/>
                <w:szCs w:val="14"/>
              </w:rPr>
              <w:t>о</w:t>
            </w:r>
            <w:r>
              <w:rPr>
                <w:b/>
                <w:sz w:val="14"/>
                <w:szCs w:val="14"/>
              </w:rPr>
              <w:t>нання за</w:t>
            </w:r>
            <w:r>
              <w:rPr>
                <w:b/>
                <w:sz w:val="14"/>
                <w:szCs w:val="14"/>
              </w:rPr>
              <w:t>в</w:t>
            </w:r>
            <w:r>
              <w:rPr>
                <w:b/>
                <w:sz w:val="14"/>
                <w:szCs w:val="14"/>
              </w:rPr>
              <w:t>дань, всь</w:t>
            </w:r>
            <w:r>
              <w:rPr>
                <w:b/>
                <w:sz w:val="14"/>
                <w:szCs w:val="14"/>
              </w:rPr>
              <w:t>о</w:t>
            </w:r>
            <w:r>
              <w:rPr>
                <w:b/>
                <w:sz w:val="14"/>
                <w:szCs w:val="14"/>
              </w:rPr>
              <w:t>го</w:t>
            </w:r>
          </w:p>
          <w:p w14:paraId="347B73D2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7F17081E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319F5605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48B3BFAE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32CD4317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07938AC6" w14:textId="77777777" w:rsidR="0036225F" w:rsidRDefault="0036225F" w:rsidP="00F31E22">
            <w:pPr>
              <w:ind w:right="-96"/>
              <w:jc w:val="center"/>
              <w:rPr>
                <w:b/>
                <w:sz w:val="14"/>
                <w:szCs w:val="14"/>
              </w:rPr>
            </w:pPr>
          </w:p>
          <w:p w14:paraId="423F70FF" w14:textId="77777777" w:rsidR="0036225F" w:rsidRPr="00C411FB" w:rsidRDefault="0036225F" w:rsidP="00F31E22">
            <w:pPr>
              <w:ind w:right="-96"/>
              <w:jc w:val="center"/>
              <w:rPr>
                <w:sz w:val="14"/>
                <w:szCs w:val="14"/>
              </w:rPr>
            </w:pPr>
            <w:r w:rsidRPr="00C411FB">
              <w:rPr>
                <w:sz w:val="20"/>
                <w:szCs w:val="20"/>
              </w:rPr>
              <w:t>тис. грн.</w:t>
            </w:r>
          </w:p>
        </w:tc>
        <w:tc>
          <w:tcPr>
            <w:tcW w:w="3626" w:type="dxa"/>
            <w:gridSpan w:val="6"/>
            <w:vMerge w:val="restart"/>
            <w:shd w:val="clear" w:color="auto" w:fill="B3B3B3"/>
            <w:vAlign w:val="center"/>
          </w:tcPr>
          <w:p w14:paraId="16DEC0C7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</w:rPr>
              <w:t>У тому числі за роками:</w:t>
            </w:r>
          </w:p>
        </w:tc>
      </w:tr>
      <w:tr w:rsidR="0036225F" w:rsidRPr="00BD29AE" w14:paraId="712A9F04" w14:textId="77777777">
        <w:tc>
          <w:tcPr>
            <w:tcW w:w="534" w:type="dxa"/>
            <w:vMerge/>
            <w:shd w:val="clear" w:color="auto" w:fill="B3B3B3"/>
            <w:vAlign w:val="center"/>
          </w:tcPr>
          <w:p w14:paraId="74F36639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vMerge/>
            <w:shd w:val="clear" w:color="auto" w:fill="B3B3B3"/>
            <w:vAlign w:val="center"/>
          </w:tcPr>
          <w:p w14:paraId="38A58EDF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15" w:type="dxa"/>
            <w:vMerge/>
            <w:shd w:val="clear" w:color="auto" w:fill="B3B3B3"/>
            <w:vAlign w:val="center"/>
          </w:tcPr>
          <w:p w14:paraId="4266C5B9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20" w:type="dxa"/>
            <w:vMerge w:val="restart"/>
            <w:shd w:val="clear" w:color="auto" w:fill="B3B3B3"/>
            <w:vAlign w:val="center"/>
          </w:tcPr>
          <w:p w14:paraId="7BBC1355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Усього</w:t>
            </w:r>
          </w:p>
        </w:tc>
        <w:tc>
          <w:tcPr>
            <w:tcW w:w="3621" w:type="dxa"/>
            <w:gridSpan w:val="5"/>
            <w:shd w:val="clear" w:color="auto" w:fill="B3B3B3"/>
            <w:vAlign w:val="center"/>
          </w:tcPr>
          <w:p w14:paraId="793EAEDE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В тому числі за роками:</w:t>
            </w:r>
          </w:p>
        </w:tc>
        <w:tc>
          <w:tcPr>
            <w:tcW w:w="2160" w:type="dxa"/>
            <w:vMerge/>
            <w:shd w:val="clear" w:color="auto" w:fill="B3B3B3"/>
            <w:vAlign w:val="center"/>
          </w:tcPr>
          <w:p w14:paraId="74C778C0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B3B3B3"/>
            <w:vAlign w:val="center"/>
          </w:tcPr>
          <w:p w14:paraId="23705291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  <w:shd w:val="clear" w:color="auto" w:fill="B3B3B3"/>
            <w:vAlign w:val="center"/>
          </w:tcPr>
          <w:p w14:paraId="271C3F0C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900" w:type="dxa"/>
            <w:vMerge/>
            <w:shd w:val="clear" w:color="auto" w:fill="B3B3B3"/>
            <w:vAlign w:val="center"/>
          </w:tcPr>
          <w:p w14:paraId="01AB75F2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3626" w:type="dxa"/>
            <w:gridSpan w:val="6"/>
            <w:vMerge/>
            <w:shd w:val="clear" w:color="auto" w:fill="B3B3B3"/>
            <w:vAlign w:val="center"/>
          </w:tcPr>
          <w:p w14:paraId="29D87C70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36225F" w:rsidRPr="00BD29AE" w14:paraId="5EA473B7" w14:textId="77777777">
        <w:trPr>
          <w:cantSplit/>
          <w:trHeight w:val="2052"/>
        </w:trPr>
        <w:tc>
          <w:tcPr>
            <w:tcW w:w="534" w:type="dxa"/>
            <w:vMerge/>
            <w:shd w:val="clear" w:color="auto" w:fill="B3B3B3"/>
            <w:vAlign w:val="center"/>
          </w:tcPr>
          <w:p w14:paraId="0B23547E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vMerge/>
            <w:shd w:val="clear" w:color="auto" w:fill="B3B3B3"/>
            <w:vAlign w:val="center"/>
          </w:tcPr>
          <w:p w14:paraId="656D18F3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15" w:type="dxa"/>
            <w:vMerge/>
            <w:shd w:val="clear" w:color="auto" w:fill="B3B3B3"/>
            <w:vAlign w:val="center"/>
          </w:tcPr>
          <w:p w14:paraId="2562FE71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20" w:type="dxa"/>
            <w:vMerge/>
            <w:shd w:val="clear" w:color="auto" w:fill="B3B3B3"/>
            <w:vAlign w:val="center"/>
          </w:tcPr>
          <w:p w14:paraId="61C7F88F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41" w:type="dxa"/>
            <w:shd w:val="clear" w:color="auto" w:fill="B3B3B3"/>
            <w:textDirection w:val="btLr"/>
            <w:vAlign w:val="center"/>
          </w:tcPr>
          <w:p w14:paraId="4F97790A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2013</w:t>
            </w:r>
          </w:p>
        </w:tc>
        <w:tc>
          <w:tcPr>
            <w:tcW w:w="720" w:type="dxa"/>
            <w:shd w:val="clear" w:color="auto" w:fill="B3B3B3"/>
            <w:textDirection w:val="btLr"/>
            <w:vAlign w:val="center"/>
          </w:tcPr>
          <w:p w14:paraId="010B4E7A" w14:textId="77777777" w:rsidR="0036225F" w:rsidRPr="00634B45" w:rsidRDefault="0036225F" w:rsidP="00F31E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201</w:t>
            </w:r>
            <w:r w:rsidR="008F7FA0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B3B3B3"/>
            <w:textDirection w:val="btLr"/>
            <w:vAlign w:val="center"/>
          </w:tcPr>
          <w:p w14:paraId="29CE49A1" w14:textId="77777777" w:rsidR="0036225F" w:rsidRPr="00634B45" w:rsidRDefault="0036225F" w:rsidP="00F31E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201</w:t>
            </w:r>
            <w:r w:rsidR="008F7FA0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B3B3B3"/>
            <w:textDirection w:val="btLr"/>
            <w:vAlign w:val="center"/>
          </w:tcPr>
          <w:p w14:paraId="69EB7EE0" w14:textId="77777777" w:rsidR="0036225F" w:rsidRPr="00634B45" w:rsidRDefault="0036225F" w:rsidP="00F31E22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634B45">
              <w:rPr>
                <w:b/>
                <w:sz w:val="14"/>
                <w:szCs w:val="14"/>
                <w:lang w:val="uk-UA"/>
              </w:rPr>
              <w:t>201</w:t>
            </w:r>
            <w:r w:rsidR="008F7FA0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B3B3B3"/>
            <w:textDirection w:val="btLr"/>
            <w:vAlign w:val="center"/>
          </w:tcPr>
          <w:p w14:paraId="0A6F5778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2017</w:t>
            </w:r>
          </w:p>
        </w:tc>
        <w:tc>
          <w:tcPr>
            <w:tcW w:w="2160" w:type="dxa"/>
            <w:vMerge/>
            <w:shd w:val="clear" w:color="auto" w:fill="B3B3B3"/>
            <w:vAlign w:val="center"/>
          </w:tcPr>
          <w:p w14:paraId="6C7B4A97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B3B3B3"/>
            <w:vAlign w:val="center"/>
          </w:tcPr>
          <w:p w14:paraId="50E9854E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  <w:shd w:val="clear" w:color="auto" w:fill="B3B3B3"/>
            <w:vAlign w:val="center"/>
          </w:tcPr>
          <w:p w14:paraId="29ABE451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900" w:type="dxa"/>
            <w:vMerge/>
            <w:shd w:val="clear" w:color="auto" w:fill="B3B3B3"/>
            <w:vAlign w:val="center"/>
          </w:tcPr>
          <w:p w14:paraId="4262CF3E" w14:textId="77777777" w:rsidR="0036225F" w:rsidRPr="00634B45" w:rsidRDefault="0036225F" w:rsidP="00F31E22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696" w:type="dxa"/>
            <w:shd w:val="clear" w:color="auto" w:fill="B3B3B3"/>
            <w:textDirection w:val="btLr"/>
            <w:vAlign w:val="center"/>
          </w:tcPr>
          <w:p w14:paraId="63B552DD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2013</w:t>
            </w:r>
          </w:p>
        </w:tc>
        <w:tc>
          <w:tcPr>
            <w:tcW w:w="695" w:type="dxa"/>
            <w:gridSpan w:val="2"/>
            <w:shd w:val="clear" w:color="auto" w:fill="B3B3B3"/>
            <w:textDirection w:val="btLr"/>
            <w:vAlign w:val="center"/>
          </w:tcPr>
          <w:p w14:paraId="3E38E438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2014</w:t>
            </w:r>
          </w:p>
        </w:tc>
        <w:tc>
          <w:tcPr>
            <w:tcW w:w="780" w:type="dxa"/>
            <w:shd w:val="clear" w:color="auto" w:fill="B3B3B3"/>
            <w:textDirection w:val="btLr"/>
            <w:vAlign w:val="center"/>
          </w:tcPr>
          <w:p w14:paraId="2797FC75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2014</w:t>
            </w:r>
          </w:p>
        </w:tc>
        <w:tc>
          <w:tcPr>
            <w:tcW w:w="725" w:type="dxa"/>
            <w:shd w:val="clear" w:color="auto" w:fill="B3B3B3"/>
            <w:textDirection w:val="btLr"/>
            <w:vAlign w:val="center"/>
          </w:tcPr>
          <w:p w14:paraId="0CBCCC41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2016</w:t>
            </w:r>
          </w:p>
        </w:tc>
        <w:tc>
          <w:tcPr>
            <w:tcW w:w="730" w:type="dxa"/>
            <w:shd w:val="clear" w:color="auto" w:fill="B3B3B3"/>
            <w:textDirection w:val="btLr"/>
            <w:vAlign w:val="center"/>
          </w:tcPr>
          <w:p w14:paraId="41F4927C" w14:textId="77777777" w:rsidR="0036225F" w:rsidRPr="00634B45" w:rsidRDefault="008F7FA0" w:rsidP="00F31E22">
            <w:pPr>
              <w:ind w:left="113" w:right="113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2017</w:t>
            </w:r>
          </w:p>
        </w:tc>
      </w:tr>
      <w:tr w:rsidR="0036225F" w:rsidRPr="00BD29AE" w14:paraId="77424945" w14:textId="77777777">
        <w:tc>
          <w:tcPr>
            <w:tcW w:w="534" w:type="dxa"/>
            <w:tcBorders>
              <w:bottom w:val="single" w:sz="4" w:space="0" w:color="auto"/>
            </w:tcBorders>
            <w:shd w:val="clear" w:color="auto" w:fill="B3B3B3"/>
          </w:tcPr>
          <w:p w14:paraId="65F8170F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B3B3B3"/>
          </w:tcPr>
          <w:p w14:paraId="799983A5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B3B3B3"/>
          </w:tcPr>
          <w:p w14:paraId="115C520C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1DC448A4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B3B3B3"/>
          </w:tcPr>
          <w:p w14:paraId="0E236A7D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FB8E5A5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</w:rPr>
            </w:pPr>
            <w:r w:rsidRPr="00634B45">
              <w:rPr>
                <w:i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34ED988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</w:rPr>
            </w:pPr>
            <w:r w:rsidRPr="00634B45">
              <w:rPr>
                <w:i/>
                <w:sz w:val="14"/>
                <w:szCs w:val="14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2FC3A82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</w:rPr>
            </w:pPr>
            <w:r w:rsidRPr="00634B45">
              <w:rPr>
                <w:i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B3B3B3"/>
          </w:tcPr>
          <w:p w14:paraId="115D49B2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B3B3B3"/>
          </w:tcPr>
          <w:p w14:paraId="42E0FB8B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10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3B3B3"/>
          </w:tcPr>
          <w:p w14:paraId="4C1EE115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11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57ADB772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B3B3B3"/>
          </w:tcPr>
          <w:p w14:paraId="3E6381EE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13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B3B3B3"/>
          </w:tcPr>
          <w:p w14:paraId="0A7C686C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14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B3B3B3"/>
          </w:tcPr>
          <w:p w14:paraId="61BEAC5B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B3B3B3"/>
          </w:tcPr>
          <w:p w14:paraId="6AE716F1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16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B3B3B3"/>
          </w:tcPr>
          <w:p w14:paraId="3E680D5E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17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B3B3B3"/>
          </w:tcPr>
          <w:p w14:paraId="38D5A5B1" w14:textId="77777777" w:rsidR="0036225F" w:rsidRPr="00634B45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634B45">
              <w:rPr>
                <w:i/>
                <w:sz w:val="14"/>
                <w:szCs w:val="14"/>
                <w:lang w:val="uk-UA"/>
              </w:rPr>
              <w:t>18</w:t>
            </w:r>
          </w:p>
        </w:tc>
      </w:tr>
      <w:tr w:rsidR="009F4525" w:rsidRPr="00BD29AE" w14:paraId="4B50B9B4" w14:textId="77777777">
        <w:trPr>
          <w:trHeight w:val="90"/>
        </w:trPr>
        <w:tc>
          <w:tcPr>
            <w:tcW w:w="534" w:type="dxa"/>
            <w:shd w:val="clear" w:color="auto" w:fill="auto"/>
            <w:vAlign w:val="center"/>
          </w:tcPr>
          <w:p w14:paraId="4501D154" w14:textId="77777777" w:rsidR="009F4525" w:rsidRPr="000A13C9" w:rsidRDefault="009F4525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14:paraId="71C867B1" w14:textId="77777777" w:rsidR="009F4525" w:rsidRPr="00F13DA3" w:rsidRDefault="009F4525" w:rsidP="0051393E">
            <w:pPr>
              <w:rPr>
                <w:b/>
                <w:sz w:val="18"/>
                <w:szCs w:val="18"/>
                <w:lang w:val="uk-UA"/>
              </w:rPr>
            </w:pPr>
            <w:r w:rsidRPr="00D22DBF">
              <w:rPr>
                <w:b/>
                <w:sz w:val="18"/>
                <w:szCs w:val="18"/>
                <w:lang w:val="uk-UA"/>
              </w:rPr>
              <w:t>Будівництво об’єктів зел</w:t>
            </w:r>
            <w:r w:rsidRPr="00D22DBF">
              <w:rPr>
                <w:b/>
                <w:sz w:val="18"/>
                <w:szCs w:val="18"/>
                <w:lang w:val="uk-UA"/>
              </w:rPr>
              <w:t>е</w:t>
            </w:r>
            <w:r w:rsidRPr="00D22DBF">
              <w:rPr>
                <w:b/>
                <w:sz w:val="18"/>
                <w:szCs w:val="18"/>
                <w:lang w:val="uk-UA"/>
              </w:rPr>
              <w:t>ного господарства із ств</w:t>
            </w:r>
            <w:r w:rsidRPr="00D22DBF">
              <w:rPr>
                <w:b/>
                <w:sz w:val="18"/>
                <w:szCs w:val="18"/>
                <w:lang w:val="uk-UA"/>
              </w:rPr>
              <w:t>о</w:t>
            </w:r>
            <w:r w:rsidRPr="00D22DBF">
              <w:rPr>
                <w:b/>
                <w:sz w:val="18"/>
                <w:szCs w:val="18"/>
                <w:lang w:val="uk-UA"/>
              </w:rPr>
              <w:t>ренням нових зелених н</w:t>
            </w:r>
            <w:r w:rsidRPr="00D22DBF">
              <w:rPr>
                <w:b/>
                <w:sz w:val="18"/>
                <w:szCs w:val="18"/>
                <w:lang w:val="uk-UA"/>
              </w:rPr>
              <w:t>а</w:t>
            </w:r>
            <w:r w:rsidRPr="00D22DBF">
              <w:rPr>
                <w:b/>
                <w:sz w:val="18"/>
                <w:szCs w:val="18"/>
                <w:lang w:val="uk-UA"/>
              </w:rPr>
              <w:t>саджень</w:t>
            </w:r>
          </w:p>
        </w:tc>
        <w:tc>
          <w:tcPr>
            <w:tcW w:w="5056" w:type="dxa"/>
            <w:gridSpan w:val="7"/>
            <w:shd w:val="clear" w:color="auto" w:fill="auto"/>
            <w:vAlign w:val="center"/>
          </w:tcPr>
          <w:p w14:paraId="303EEBE2" w14:textId="77777777" w:rsidR="009F4525" w:rsidRPr="007727A2" w:rsidRDefault="009F4525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78EC1D3B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1. Планування території, зав</w:t>
            </w:r>
            <w:r w:rsidRPr="00BD29AE">
              <w:rPr>
                <w:sz w:val="14"/>
                <w:szCs w:val="14"/>
                <w:lang w:val="uk-UA"/>
              </w:rPr>
              <w:t>е</w:t>
            </w:r>
            <w:r w:rsidRPr="00BD29AE">
              <w:rPr>
                <w:sz w:val="14"/>
                <w:szCs w:val="14"/>
                <w:lang w:val="uk-UA"/>
              </w:rPr>
              <w:t>зення рослинного ґрунту згідно проекту</w:t>
            </w:r>
          </w:p>
          <w:p w14:paraId="152A625D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2. Спорудження об’єктів парк</w:t>
            </w:r>
            <w:r w:rsidRPr="00BD29AE">
              <w:rPr>
                <w:sz w:val="14"/>
                <w:szCs w:val="14"/>
                <w:lang w:val="uk-UA"/>
              </w:rPr>
              <w:t>о</w:t>
            </w:r>
            <w:r w:rsidRPr="00BD29AE">
              <w:rPr>
                <w:sz w:val="14"/>
                <w:szCs w:val="14"/>
                <w:lang w:val="uk-UA"/>
              </w:rPr>
              <w:t>вого призначення – будинків садівника, туалетів, кюветів, артскважин, насосних станцій, очисних споруд, теплопунктів, трансформаторних підстанцій тощо згідно проекту</w:t>
            </w:r>
          </w:p>
          <w:p w14:paraId="160C3C11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3. Спорудження підпірних стінок, декоративних водойм, берегоукріплення водостічних, водопровідних, каналізаційних, інших інженерних мереж і споруд згідно проекту</w:t>
            </w:r>
          </w:p>
          <w:p w14:paraId="6E690714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4. Улаштування зовнішнього освітлення</w:t>
            </w:r>
          </w:p>
          <w:p w14:paraId="4E417F3A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5. Улаштування поливо-зрошувальної системи</w:t>
            </w:r>
          </w:p>
          <w:p w14:paraId="41BAC2BD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6. Зняття, обрізка існуючих, садіння нових дерев і кущів</w:t>
            </w:r>
          </w:p>
          <w:p w14:paraId="34CDB15D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7. Улаштування газонів, квітн</w:t>
            </w:r>
            <w:r w:rsidRPr="00BD29AE">
              <w:rPr>
                <w:sz w:val="14"/>
                <w:szCs w:val="14"/>
                <w:lang w:val="uk-UA"/>
              </w:rPr>
              <w:t>и</w:t>
            </w:r>
            <w:r w:rsidRPr="00BD29AE">
              <w:rPr>
                <w:sz w:val="14"/>
                <w:szCs w:val="14"/>
                <w:lang w:val="uk-UA"/>
              </w:rPr>
              <w:t>ків, одернування схилів</w:t>
            </w:r>
          </w:p>
          <w:p w14:paraId="521A1B6B" w14:textId="77777777" w:rsidR="009F4525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8. Улаштування малих архіте</w:t>
            </w:r>
            <w:r w:rsidRPr="00BD29AE">
              <w:rPr>
                <w:sz w:val="14"/>
                <w:szCs w:val="14"/>
                <w:lang w:val="uk-UA"/>
              </w:rPr>
              <w:t>к</w:t>
            </w:r>
            <w:r w:rsidRPr="00BD29AE">
              <w:rPr>
                <w:sz w:val="14"/>
                <w:szCs w:val="14"/>
                <w:lang w:val="uk-UA"/>
              </w:rPr>
              <w:t>турних форм, вхідних груп, дитячих і спортивних майда</w:t>
            </w:r>
            <w:r w:rsidRPr="00BD29AE">
              <w:rPr>
                <w:sz w:val="14"/>
                <w:szCs w:val="14"/>
                <w:lang w:val="uk-UA"/>
              </w:rPr>
              <w:t>н</w:t>
            </w:r>
            <w:r w:rsidRPr="00BD29AE">
              <w:rPr>
                <w:sz w:val="14"/>
                <w:szCs w:val="14"/>
                <w:lang w:val="uk-UA"/>
              </w:rPr>
              <w:t>чиків, огорож, шлагбаумів, інформаційних щитів, пам’ятників, фонтанів тощо згідно проекту</w:t>
            </w:r>
          </w:p>
          <w:p w14:paraId="4E9AC185" w14:textId="77777777" w:rsidR="009F4525" w:rsidRPr="00BD29AE" w:rsidRDefault="009F4525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9. Улаштування доріг, автост</w:t>
            </w:r>
            <w:r w:rsidRPr="00BD29AE">
              <w:rPr>
                <w:sz w:val="14"/>
                <w:szCs w:val="14"/>
                <w:lang w:val="uk-UA"/>
              </w:rPr>
              <w:t>о</w:t>
            </w:r>
            <w:r w:rsidRPr="00BD29AE">
              <w:rPr>
                <w:sz w:val="14"/>
                <w:szCs w:val="14"/>
                <w:lang w:val="uk-UA"/>
              </w:rPr>
              <w:t xml:space="preserve">янок, алей, оглядових </w:t>
            </w:r>
            <w:r w:rsidRPr="00BD29AE">
              <w:rPr>
                <w:sz w:val="14"/>
                <w:szCs w:val="14"/>
                <w:lang w:val="uk-UA"/>
              </w:rPr>
              <w:lastRenderedPageBreak/>
              <w:t>майда</w:t>
            </w:r>
            <w:r w:rsidRPr="00BD29AE">
              <w:rPr>
                <w:sz w:val="14"/>
                <w:szCs w:val="14"/>
                <w:lang w:val="uk-UA"/>
              </w:rPr>
              <w:t>н</w:t>
            </w:r>
            <w:r w:rsidRPr="00BD29AE">
              <w:rPr>
                <w:sz w:val="14"/>
                <w:szCs w:val="14"/>
                <w:lang w:val="uk-UA"/>
              </w:rPr>
              <w:t>чиків, зон відпочинку згідно проекту</w:t>
            </w:r>
          </w:p>
        </w:tc>
        <w:tc>
          <w:tcPr>
            <w:tcW w:w="5810" w:type="dxa"/>
            <w:gridSpan w:val="10"/>
            <w:shd w:val="clear" w:color="auto" w:fill="auto"/>
          </w:tcPr>
          <w:p w14:paraId="21FEE981" w14:textId="77777777" w:rsidR="009F4525" w:rsidRPr="001A0EC1" w:rsidRDefault="009F4525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36225F" w:rsidRPr="00BD29AE" w14:paraId="4E5E18A8" w14:textId="77777777">
        <w:trPr>
          <w:trHeight w:val="66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72F0FEF0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22712125" w14:textId="77777777" w:rsidR="007B4D2C" w:rsidRPr="00D22DBF" w:rsidRDefault="0036225F" w:rsidP="0051393E">
            <w:pPr>
              <w:rPr>
                <w:b/>
                <w:sz w:val="18"/>
                <w:szCs w:val="18"/>
                <w:lang w:val="uk-UA"/>
              </w:rPr>
            </w:pPr>
            <w:r w:rsidRPr="00D22DBF">
              <w:rPr>
                <w:b/>
                <w:sz w:val="18"/>
                <w:szCs w:val="18"/>
                <w:lang w:val="uk-UA"/>
              </w:rPr>
              <w:t>Збільшення нової площі зелених насаджень</w:t>
            </w:r>
            <w:r>
              <w:rPr>
                <w:b/>
                <w:sz w:val="18"/>
                <w:szCs w:val="18"/>
                <w:lang w:val="uk-UA"/>
              </w:rPr>
              <w:t>, всього, в т.ч.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147E7" w14:textId="77777777" w:rsidR="0036225F" w:rsidRPr="00255948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255948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0635A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1968F4">
              <w:rPr>
                <w:sz w:val="16"/>
                <w:szCs w:val="16"/>
                <w:lang w:val="uk-UA"/>
              </w:rPr>
              <w:t>130</w:t>
            </w:r>
            <w:r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045E4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1968F4">
              <w:rPr>
                <w:sz w:val="16"/>
                <w:szCs w:val="16"/>
                <w:lang w:val="uk-UA"/>
              </w:rPr>
              <w:t>25,4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61FA2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1968F4">
              <w:rPr>
                <w:sz w:val="16"/>
                <w:szCs w:val="16"/>
                <w:lang w:val="uk-UA"/>
              </w:rPr>
              <w:t>25,5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86197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1968F4">
              <w:rPr>
                <w:sz w:val="16"/>
                <w:szCs w:val="16"/>
                <w:lang w:val="uk-UA"/>
              </w:rPr>
              <w:t>26</w:t>
            </w:r>
            <w:r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4D297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1968F4">
              <w:rPr>
                <w:sz w:val="16"/>
                <w:szCs w:val="16"/>
                <w:lang w:val="uk-UA"/>
              </w:rPr>
              <w:t>26,4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FEB0F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26,7</w:t>
            </w:r>
          </w:p>
        </w:tc>
        <w:tc>
          <w:tcPr>
            <w:tcW w:w="2160" w:type="dxa"/>
            <w:vMerge/>
            <w:shd w:val="clear" w:color="auto" w:fill="auto"/>
          </w:tcPr>
          <w:p w14:paraId="4C297032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 w:val="restart"/>
            <w:shd w:val="clear" w:color="auto" w:fill="auto"/>
            <w:textDirection w:val="btLr"/>
            <w:vAlign w:val="center"/>
          </w:tcPr>
          <w:p w14:paraId="6CC20E85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 місцевого </w:t>
            </w:r>
          </w:p>
          <w:p w14:paraId="6BB3F4C8" w14:textId="77777777" w:rsidR="0036225F" w:rsidRPr="001968F4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690" w:type="dxa"/>
            <w:vMerge w:val="restart"/>
            <w:shd w:val="clear" w:color="auto" w:fill="auto"/>
            <w:textDirection w:val="btLr"/>
            <w:vAlign w:val="center"/>
          </w:tcPr>
          <w:p w14:paraId="71C28F38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 xml:space="preserve"> місц</w:t>
            </w:r>
            <w:r w:rsidRPr="00401968">
              <w:rPr>
                <w:sz w:val="14"/>
                <w:szCs w:val="14"/>
              </w:rPr>
              <w:t>е</w:t>
            </w:r>
            <w:r w:rsidRPr="00401968">
              <w:rPr>
                <w:sz w:val="14"/>
                <w:szCs w:val="14"/>
              </w:rPr>
              <w:t>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4FFD4D35" w14:textId="77777777" w:rsidR="0036225F" w:rsidRPr="00401968" w:rsidRDefault="0036225F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>інші</w:t>
            </w: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B974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24336,0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270C1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4838,0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C7F3F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4853,0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A5347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4867,0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997E6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4882,0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50282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4896,0</w:t>
            </w:r>
          </w:p>
        </w:tc>
      </w:tr>
      <w:tr w:rsidR="0036225F" w:rsidRPr="00BD29AE" w14:paraId="0CB6DEB0" w14:textId="77777777">
        <w:trPr>
          <w:trHeight w:val="55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0AE4C04C" w14:textId="77777777" w:rsidR="0036225F" w:rsidRPr="001D5B13" w:rsidRDefault="0036225F" w:rsidP="005E617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04B1E03B" w14:textId="77777777" w:rsidR="0036225F" w:rsidRDefault="0036225F" w:rsidP="00C547F9">
            <w:pPr>
              <w:rPr>
                <w:sz w:val="18"/>
                <w:szCs w:val="18"/>
                <w:lang w:val="uk-UA"/>
              </w:rPr>
            </w:pPr>
            <w:r w:rsidRPr="00C77BFA">
              <w:rPr>
                <w:b/>
                <w:sz w:val="18"/>
                <w:szCs w:val="18"/>
                <w:lang w:val="uk-UA"/>
              </w:rPr>
              <w:t>Загального користування</w:t>
            </w:r>
            <w:r w:rsidR="00C547F9">
              <w:rPr>
                <w:sz w:val="18"/>
                <w:szCs w:val="18"/>
                <w:lang w:val="uk-UA"/>
              </w:rPr>
              <w:t xml:space="preserve">, </w:t>
            </w:r>
            <w:r w:rsidR="00CF62F3">
              <w:rPr>
                <w:sz w:val="18"/>
                <w:szCs w:val="18"/>
                <w:lang w:val="uk-UA"/>
              </w:rPr>
              <w:t xml:space="preserve"> </w:t>
            </w:r>
            <w:r w:rsidR="00C547F9">
              <w:rPr>
                <w:sz w:val="18"/>
                <w:szCs w:val="18"/>
                <w:lang w:val="uk-UA"/>
              </w:rPr>
              <w:t>в т.ч.</w:t>
            </w:r>
          </w:p>
          <w:p w14:paraId="36F3E8E3" w14:textId="77777777" w:rsidR="00C77BFA" w:rsidRDefault="00C77BFA" w:rsidP="00C77BFA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463A21CF" w14:textId="77777777" w:rsidR="006C2B05" w:rsidRDefault="006C2B05" w:rsidP="006C2B0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парки і сади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822766">
              <w:rPr>
                <w:sz w:val="18"/>
                <w:szCs w:val="18"/>
                <w:lang w:val="uk-UA"/>
              </w:rPr>
              <w:t>йонів – 30 об’єктів</w:t>
            </w:r>
          </w:p>
          <w:p w14:paraId="3F2FD7C5" w14:textId="77777777" w:rsidR="006C2B05" w:rsidRDefault="00822766" w:rsidP="006C2B0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сквери – 17 </w:t>
            </w:r>
            <w:r w:rsidR="006C2B05">
              <w:rPr>
                <w:sz w:val="18"/>
                <w:szCs w:val="18"/>
                <w:lang w:val="uk-UA"/>
              </w:rPr>
              <w:t>об’єктів</w:t>
            </w:r>
          </w:p>
          <w:p w14:paraId="297564AE" w14:textId="77777777" w:rsidR="004D14DE" w:rsidRPr="004D14DE" w:rsidRDefault="006C2B05" w:rsidP="00C77B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гідро-луго-лісо- дендропа</w:t>
            </w:r>
            <w:r>
              <w:rPr>
                <w:sz w:val="18"/>
                <w:szCs w:val="18"/>
                <w:lang w:val="uk-UA"/>
              </w:rPr>
              <w:t>р</w:t>
            </w:r>
            <w:r w:rsidR="00822766">
              <w:rPr>
                <w:sz w:val="18"/>
                <w:szCs w:val="18"/>
                <w:lang w:val="uk-UA"/>
              </w:rPr>
              <w:t>ки – 5 об’єктів</w:t>
            </w:r>
          </w:p>
          <w:p w14:paraId="17A41EF6" w14:textId="77777777" w:rsidR="000B5845" w:rsidRPr="000B5845" w:rsidRDefault="00C77BFA" w:rsidP="000B5845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0E447C3E" w14:textId="77777777" w:rsidR="000B5845" w:rsidRDefault="000B5845" w:rsidP="000B5845">
            <w:pPr>
              <w:rPr>
                <w:sz w:val="18"/>
                <w:szCs w:val="18"/>
                <w:lang w:val="uk-UA"/>
              </w:rPr>
            </w:pPr>
            <w:r w:rsidRPr="000B5845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гідро-луго-лісо- дендро</w:t>
            </w:r>
            <w:r w:rsidR="00CC45B7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>па</w:t>
            </w:r>
            <w:r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ки – 2 об’єкта</w:t>
            </w:r>
          </w:p>
          <w:p w14:paraId="745F04D4" w14:textId="77777777" w:rsidR="004D14DE" w:rsidRPr="004D14DE" w:rsidRDefault="00D6044D" w:rsidP="00C77BF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в міських лісах – 6</w:t>
            </w:r>
            <w:r w:rsidR="000B5845">
              <w:rPr>
                <w:sz w:val="18"/>
                <w:szCs w:val="18"/>
                <w:lang w:val="uk-UA"/>
              </w:rPr>
              <w:t xml:space="preserve"> об’єкта</w:t>
            </w:r>
          </w:p>
          <w:p w14:paraId="7C491C98" w14:textId="77777777" w:rsidR="00C77BFA" w:rsidRDefault="00C77BFA" w:rsidP="004411A2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Зелена зона за межами нас</w:t>
            </w:r>
            <w:r>
              <w:rPr>
                <w:i/>
                <w:sz w:val="18"/>
                <w:szCs w:val="18"/>
                <w:lang w:val="uk-UA"/>
              </w:rPr>
              <w:t>е</w:t>
            </w:r>
            <w:r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1BDADC7F" w14:textId="77777777" w:rsidR="00C77BFA" w:rsidRPr="00CF62F3" w:rsidRDefault="000B5845" w:rsidP="004411A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лісів та ін. – 7 об’єктів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3649AF8E" w14:textId="77777777" w:rsidR="0036225F" w:rsidRDefault="0036225F" w:rsidP="000B5845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3E0B600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102,6</w:t>
            </w:r>
          </w:p>
          <w:p w14:paraId="1EB2E88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905F2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9F7DF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87,4</w:t>
            </w:r>
          </w:p>
          <w:p w14:paraId="7AB1216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5C86F2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B1FA36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D8ACA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65587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00A5F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EC373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10340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A960C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13,5</w:t>
            </w:r>
          </w:p>
          <w:p w14:paraId="24F1FFB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EBF861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A48677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C76C5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94B2D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9D4BDB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4473C60F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20,3</w:t>
            </w:r>
          </w:p>
          <w:p w14:paraId="2881FB7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9847F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0E8D3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17,3</w:t>
            </w:r>
          </w:p>
          <w:p w14:paraId="274DB00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661BF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4B810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A219D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C68307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9DA4A6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C2269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4EF76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175D2A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401F3F4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CACB1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DD7AA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B7684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295A0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702C70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C65B9CE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20,3</w:t>
            </w:r>
          </w:p>
          <w:p w14:paraId="0595C3A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7F4012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C9D60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17,3</w:t>
            </w:r>
          </w:p>
          <w:p w14:paraId="5B25463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03FE01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344B8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422162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076E0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1458E2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A2B03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5001B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5E45A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0BA3341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1346E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94DEB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732076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52AEF1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0E3A20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0,3</w:t>
            </w:r>
          </w:p>
          <w:p w14:paraId="1CD8D10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D755C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038107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799E11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20,5</w:t>
            </w:r>
          </w:p>
          <w:p w14:paraId="05B1D8A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D25146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84978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17,5</w:t>
            </w:r>
          </w:p>
          <w:p w14:paraId="5EB649F2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3FA75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02EFE6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BA0EB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D44DB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B726C7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574EF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7D868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9E4A8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5B9EB97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3E1DE9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0E745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933CC0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8E5C3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750C0A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25BB5D8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20,7</w:t>
            </w:r>
          </w:p>
          <w:p w14:paraId="435C13F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776F6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F9BFD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17,6</w:t>
            </w:r>
          </w:p>
          <w:p w14:paraId="3641C43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1170C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1FA93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AB0AD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CC3AD0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F933CC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450B3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CC7C0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BFB93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7132541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D1DF83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786B8C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C2B43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88CACC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D8B0BA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400A764" w14:textId="77777777" w:rsidR="0036225F" w:rsidRDefault="0036225F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20,8</w:t>
            </w:r>
          </w:p>
          <w:p w14:paraId="2822564F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55EA4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091D2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17,7</w:t>
            </w:r>
          </w:p>
          <w:p w14:paraId="2FB1257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F6D8B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E59F5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1E3D18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1AAAEC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1BD41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A50EBD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33371C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D60DD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7CDD6424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57A905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FC0D0B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8D2BDE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D8F1CA" w14:textId="77777777" w:rsidR="009F4525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CC09BE3" w14:textId="77777777" w:rsidR="009F4525" w:rsidRPr="00255948" w:rsidRDefault="009F4525" w:rsidP="000B584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0,4</w:t>
            </w:r>
          </w:p>
        </w:tc>
        <w:tc>
          <w:tcPr>
            <w:tcW w:w="2160" w:type="dxa"/>
            <w:vMerge/>
            <w:shd w:val="clear" w:color="auto" w:fill="auto"/>
          </w:tcPr>
          <w:p w14:paraId="44293492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14:paraId="7BD2AE76" w14:textId="77777777" w:rsidR="0036225F" w:rsidRPr="001968F4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14:paraId="5C7BD482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471F2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17296,0</w:t>
            </w:r>
          </w:p>
          <w:p w14:paraId="7AE407E8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105BED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A34454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14744</w:t>
            </w:r>
          </w:p>
          <w:p w14:paraId="49810AF4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8E149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B80E6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0CD4CB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4C27A5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99ABC1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5EB12D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BFEFAE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5AA20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2265</w:t>
            </w:r>
          </w:p>
          <w:p w14:paraId="5105D841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4611E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2A828B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DEF95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107F8F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FA5BA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287</w:t>
            </w:r>
          </w:p>
          <w:p w14:paraId="239AF32E" w14:textId="77777777" w:rsidR="009F4525" w:rsidRPr="001968F4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FF991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3449,1</w:t>
            </w:r>
          </w:p>
          <w:p w14:paraId="04C5D89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12D31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385EEA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2947</w:t>
            </w:r>
          </w:p>
          <w:p w14:paraId="439DF6C6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10D38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8F0A4E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8B114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229A7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C8BF676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7AC7B0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4B74F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D31340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453</w:t>
            </w:r>
          </w:p>
          <w:p w14:paraId="7A967130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8130B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36436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C3BFE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A698DB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42AE0D" w14:textId="77777777" w:rsidR="009F4525" w:rsidRPr="001968F4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7E1BEDCE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3454,5</w:t>
            </w:r>
          </w:p>
          <w:p w14:paraId="107EE3D0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F64C4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D9E01D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2947</w:t>
            </w:r>
          </w:p>
          <w:p w14:paraId="3677B6F1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B1FF8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CA414C4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BD6451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BE4B58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5D5999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42E1E8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E131E9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449B6E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453</w:t>
            </w:r>
          </w:p>
          <w:p w14:paraId="2D0BAA9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9B7430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C52469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12BB38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A51C8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451274" w14:textId="77777777" w:rsidR="009F4525" w:rsidRPr="001968F4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75E1E60C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3459,5</w:t>
            </w:r>
          </w:p>
          <w:p w14:paraId="7643489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44371A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02921F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2950</w:t>
            </w:r>
          </w:p>
          <w:p w14:paraId="7FAC9982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89FFC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26FA6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61B563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785AA1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3986CB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F4C4F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35AF1B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8B68C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453</w:t>
            </w:r>
          </w:p>
          <w:p w14:paraId="0C40554C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14E967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4ACF04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CF48194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1BDC4A" w14:textId="77777777" w:rsidR="009F4525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DECE56" w14:textId="77777777" w:rsidR="009F4525" w:rsidRPr="001968F4" w:rsidRDefault="009F4525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14:paraId="1C9E8FB6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3464,7</w:t>
            </w:r>
          </w:p>
          <w:p w14:paraId="09FC0420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36EC49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1369E2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2950</w:t>
            </w:r>
          </w:p>
          <w:p w14:paraId="05D1FA3E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79C8A8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13AE58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145396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D797BB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E4AC89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BBE82D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C6C91C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1E0AF1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453</w:t>
            </w:r>
          </w:p>
          <w:p w14:paraId="41969C3D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F49E16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61883C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B44242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5EBD5B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935508" w14:textId="77777777" w:rsidR="001743EF" w:rsidRPr="001968F4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631C8E2" w14:textId="77777777" w:rsidR="0036225F" w:rsidRDefault="0036225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3468,2</w:t>
            </w:r>
          </w:p>
          <w:p w14:paraId="0EF449B1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BBB8A2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A6F491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2950</w:t>
            </w:r>
          </w:p>
          <w:p w14:paraId="18015717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76BCDD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3823E8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C648E8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E7CD03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B0D909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830C4E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7BE49A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FDC0BC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453</w:t>
            </w:r>
          </w:p>
          <w:p w14:paraId="01D7CF82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404E38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05A9B0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4BB2A3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10C7B1" w14:textId="77777777" w:rsidR="001743EF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C9BF26" w14:textId="77777777" w:rsidR="001743EF" w:rsidRPr="001968F4" w:rsidRDefault="001743EF" w:rsidP="009F4525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</w:t>
            </w:r>
          </w:p>
        </w:tc>
      </w:tr>
      <w:tr w:rsidR="0036225F" w:rsidRPr="00BD29AE" w14:paraId="6C7B5434" w14:textId="77777777">
        <w:trPr>
          <w:trHeight w:val="2672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E89BD28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652AA2B6" w14:textId="77777777" w:rsidR="0036225F" w:rsidRDefault="0036225F" w:rsidP="00C547F9">
            <w:pPr>
              <w:rPr>
                <w:sz w:val="18"/>
                <w:szCs w:val="18"/>
                <w:lang w:val="uk-UA"/>
              </w:rPr>
            </w:pPr>
            <w:r w:rsidRPr="00CF62F3">
              <w:rPr>
                <w:b/>
                <w:sz w:val="18"/>
                <w:szCs w:val="18"/>
                <w:lang w:val="uk-UA"/>
              </w:rPr>
              <w:t>Обмеженого користування</w:t>
            </w:r>
            <w:r w:rsidR="0051393E">
              <w:rPr>
                <w:sz w:val="18"/>
                <w:szCs w:val="18"/>
                <w:lang w:val="uk-UA"/>
              </w:rPr>
              <w:t>,</w:t>
            </w:r>
            <w:r w:rsidR="00CF62F3">
              <w:rPr>
                <w:sz w:val="18"/>
                <w:szCs w:val="18"/>
                <w:lang w:val="uk-UA"/>
              </w:rPr>
              <w:t xml:space="preserve"> </w:t>
            </w:r>
            <w:r w:rsidR="0051393E">
              <w:rPr>
                <w:sz w:val="18"/>
                <w:szCs w:val="18"/>
                <w:lang w:val="uk-UA"/>
              </w:rPr>
              <w:t xml:space="preserve"> в т.ч.</w:t>
            </w:r>
          </w:p>
          <w:p w14:paraId="2FB111A3" w14:textId="77777777" w:rsidR="00CF62F3" w:rsidRPr="00C77BFA" w:rsidRDefault="00CF62F3" w:rsidP="00CF62F3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36FE54CF" w14:textId="77777777" w:rsidR="00CF62F3" w:rsidRDefault="003148B5" w:rsidP="00CF62F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 </w:t>
            </w:r>
            <w:r w:rsidR="007E1728">
              <w:rPr>
                <w:sz w:val="18"/>
                <w:szCs w:val="18"/>
                <w:lang w:val="uk-UA"/>
              </w:rPr>
              <w:t>на території житлових р</w:t>
            </w:r>
            <w:r w:rsidR="007E1728">
              <w:rPr>
                <w:sz w:val="18"/>
                <w:szCs w:val="18"/>
                <w:lang w:val="uk-UA"/>
              </w:rPr>
              <w:t>а</w:t>
            </w:r>
            <w:r w:rsidR="007E1728">
              <w:rPr>
                <w:sz w:val="18"/>
                <w:szCs w:val="18"/>
                <w:lang w:val="uk-UA"/>
              </w:rPr>
              <w:t>йоні</w:t>
            </w:r>
            <w:r w:rsidR="00D6044D">
              <w:rPr>
                <w:sz w:val="18"/>
                <w:szCs w:val="18"/>
                <w:lang w:val="uk-UA"/>
              </w:rPr>
              <w:t>в – 18</w:t>
            </w:r>
            <w:r w:rsidR="007E1728"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560864B0" w14:textId="77777777" w:rsidR="00CF62F3" w:rsidRDefault="00BD509E" w:rsidP="00CF62F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</w:t>
            </w:r>
            <w:r w:rsidR="00D6044D">
              <w:rPr>
                <w:sz w:val="18"/>
                <w:szCs w:val="18"/>
                <w:lang w:val="uk-UA"/>
              </w:rPr>
              <w:t xml:space="preserve"> території закладів освіти – 13</w:t>
            </w:r>
            <w:r w:rsidR="00CF62F3"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1B0B8576" w14:textId="77777777" w:rsidR="00CF62F3" w:rsidRDefault="007E1728" w:rsidP="00CF62F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ох</w:t>
            </w:r>
            <w:r>
              <w:rPr>
                <w:sz w:val="18"/>
                <w:szCs w:val="18"/>
                <w:lang w:val="uk-UA"/>
              </w:rPr>
              <w:t>о</w:t>
            </w:r>
            <w:r>
              <w:rPr>
                <w:sz w:val="18"/>
                <w:szCs w:val="18"/>
                <w:lang w:val="uk-UA"/>
              </w:rPr>
              <w:t>ро</w:t>
            </w:r>
            <w:r w:rsidR="00CC45B7">
              <w:rPr>
                <w:sz w:val="18"/>
                <w:szCs w:val="18"/>
                <w:lang w:val="uk-UA"/>
              </w:rPr>
              <w:t>-</w:t>
            </w:r>
            <w:r w:rsidR="00D6044D">
              <w:rPr>
                <w:sz w:val="18"/>
                <w:szCs w:val="18"/>
                <w:lang w:val="uk-UA"/>
              </w:rPr>
              <w:t>ни здоров’я – 13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240BCB52" w14:textId="77777777" w:rsidR="007E1728" w:rsidRDefault="007E1728" w:rsidP="00CF62F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F3516F">
              <w:rPr>
                <w:sz w:val="18"/>
                <w:szCs w:val="18"/>
                <w:lang w:val="uk-UA"/>
              </w:rPr>
              <w:t xml:space="preserve">на території закладів </w:t>
            </w:r>
            <w:r w:rsidR="00CC45B7">
              <w:rPr>
                <w:sz w:val="18"/>
                <w:szCs w:val="18"/>
                <w:lang w:val="uk-UA"/>
              </w:rPr>
              <w:t>дошкі-ль</w:t>
            </w:r>
            <w:r w:rsidR="00D6044D">
              <w:rPr>
                <w:sz w:val="18"/>
                <w:szCs w:val="18"/>
                <w:lang w:val="uk-UA"/>
              </w:rPr>
              <w:t>них установ – 9</w:t>
            </w:r>
            <w:r w:rsidR="00F3516F"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7383DF41" w14:textId="77777777" w:rsidR="00F3516F" w:rsidRDefault="00F3516F" w:rsidP="00CF62F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промислових підприємств – 5 об’єктів</w:t>
            </w:r>
          </w:p>
          <w:p w14:paraId="2518B1FB" w14:textId="77777777" w:rsidR="00CF62F3" w:rsidRPr="00CF62F3" w:rsidRDefault="00CF62F3" w:rsidP="00CF62F3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3F70BD48" w14:textId="77777777" w:rsidR="00CF62F3" w:rsidRDefault="00CF62F3" w:rsidP="00CF62F3">
            <w:pPr>
              <w:rPr>
                <w:sz w:val="18"/>
                <w:szCs w:val="18"/>
                <w:lang w:val="uk-UA"/>
              </w:rPr>
            </w:pPr>
            <w:r w:rsidRPr="00CF62F3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F3516F">
              <w:rPr>
                <w:sz w:val="18"/>
                <w:szCs w:val="18"/>
                <w:lang w:val="uk-UA"/>
              </w:rPr>
              <w:t>на іншій тер-ріїї (кемпінги, санато</w:t>
            </w:r>
            <w:r w:rsidR="00CC45B7">
              <w:rPr>
                <w:sz w:val="18"/>
                <w:szCs w:val="18"/>
                <w:lang w:val="uk-UA"/>
              </w:rPr>
              <w:t>рії, смуги відведення</w:t>
            </w:r>
            <w:r w:rsidR="00F3516F">
              <w:rPr>
                <w:sz w:val="18"/>
                <w:szCs w:val="18"/>
                <w:lang w:val="uk-UA"/>
              </w:rPr>
              <w:t>) – 2 об’єкта</w:t>
            </w:r>
          </w:p>
          <w:p w14:paraId="631A377D" w14:textId="77777777" w:rsidR="00CF62F3" w:rsidRDefault="00CF62F3" w:rsidP="00CF62F3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Зелена зона за межами нас</w:t>
            </w:r>
            <w:r>
              <w:rPr>
                <w:i/>
                <w:sz w:val="18"/>
                <w:szCs w:val="18"/>
                <w:lang w:val="uk-UA"/>
              </w:rPr>
              <w:t>е</w:t>
            </w:r>
            <w:r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7FCFA96C" w14:textId="77777777" w:rsidR="004411A2" w:rsidRDefault="00D6044D" w:rsidP="00D6044D">
            <w:pPr>
              <w:rPr>
                <w:sz w:val="18"/>
                <w:szCs w:val="18"/>
                <w:lang w:val="uk-UA"/>
              </w:rPr>
            </w:pPr>
            <w:r w:rsidRPr="00D6044D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CC45B7">
              <w:rPr>
                <w:sz w:val="18"/>
                <w:szCs w:val="18"/>
                <w:lang w:val="uk-UA"/>
              </w:rPr>
              <w:t>на тер-</w:t>
            </w:r>
            <w:r w:rsidR="00F3516F">
              <w:rPr>
                <w:sz w:val="18"/>
                <w:szCs w:val="18"/>
                <w:lang w:val="uk-UA"/>
              </w:rPr>
              <w:t>рії лісів – 3 об’єкта</w:t>
            </w:r>
          </w:p>
          <w:p w14:paraId="5CA38D78" w14:textId="77777777" w:rsidR="00D6044D" w:rsidRPr="00D22DBF" w:rsidRDefault="00D6044D" w:rsidP="00D6044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га території установ відпочинку – 1 об’єкт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09770A8A" w14:textId="77777777" w:rsidR="0036225F" w:rsidRDefault="0036225F" w:rsidP="007E1728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6DC10B9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13,4</w:t>
            </w:r>
          </w:p>
          <w:p w14:paraId="337A52B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C3F13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0A012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12,1</w:t>
            </w:r>
          </w:p>
          <w:p w14:paraId="58DA3EB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A478E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BFE76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1D22F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D2978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0BC1F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1C720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50306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5E4E98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F9C8E8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9D1BC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3FCE0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CEE0F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9A47F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C6AFF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  <w:p w14:paraId="0F5927D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59404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0415A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C0499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D310AD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3B337DE3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  <w:p w14:paraId="41713A6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DAE34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4CF9E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2,3</w:t>
            </w:r>
          </w:p>
          <w:p w14:paraId="531CAD3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2F33E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E74C4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67444C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B3EA0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26074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F113F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98C6C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0E690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E110BC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4BBD3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CA59974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FCC7C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886EC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0E106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  <w:p w14:paraId="4E97DF9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686E4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5C7BC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0477A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6F01A9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29F6885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  <w:p w14:paraId="38796BA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243F3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98EA8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2,3</w:t>
            </w:r>
          </w:p>
          <w:p w14:paraId="576A31E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0A5F1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EEB0D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03573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359F6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31757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73DC1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CEBC3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165DD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11C051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FBE4F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C8CF9D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59292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8BE58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F04BC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  <w:p w14:paraId="5C97B07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259A54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26DC7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E510E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C767C8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BE53E06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448921E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E67DD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75D88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2,4</w:t>
            </w:r>
          </w:p>
          <w:p w14:paraId="27FF7FF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DCFBE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B97AB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A6244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CAE1E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485B0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D87FF8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B22CE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72662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C5A8C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E8C67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138E5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486CD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84F1C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3D93E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  <w:p w14:paraId="065FC89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9EB06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E33D8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BD695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8033DC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524A4D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2,8</w:t>
            </w:r>
          </w:p>
          <w:p w14:paraId="32F93B7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6B601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51D84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  <w:p w14:paraId="16E2DCAF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38E49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9A6457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C4443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7AE01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F34C2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BCB1A1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F7624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8304A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557A7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48093C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97331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90C41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BF770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472B1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  <w:p w14:paraId="2D4DE3A8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2381F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3EBE9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21C3F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67241C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4E1100E" w14:textId="77777777" w:rsidR="0036225F" w:rsidRDefault="0036225F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2,9</w:t>
            </w:r>
          </w:p>
          <w:p w14:paraId="6931A04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DFCB8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8F7878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2,6</w:t>
            </w:r>
          </w:p>
          <w:p w14:paraId="160D748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3D20B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1CB7A4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BDDA0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623B60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8C9CE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6B36C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209435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E28607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3C8D0A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FB91F4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1ADE89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D7FDA4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2A6E8B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DFAEE6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  <w:p w14:paraId="734596AD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B2650E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DBADD2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A7FBB3" w14:textId="77777777" w:rsidR="000F518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6FD487" w14:textId="77777777" w:rsidR="000F5188" w:rsidRPr="00255948" w:rsidRDefault="000F5188" w:rsidP="007E172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0,2</w:t>
            </w:r>
          </w:p>
        </w:tc>
        <w:tc>
          <w:tcPr>
            <w:tcW w:w="2160" w:type="dxa"/>
            <w:vMerge/>
            <w:shd w:val="clear" w:color="auto" w:fill="auto"/>
          </w:tcPr>
          <w:p w14:paraId="0B38F1FF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14:paraId="22A88AE5" w14:textId="77777777" w:rsidR="0036225F" w:rsidRPr="001968F4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90" w:type="dxa"/>
            <w:vMerge/>
            <w:shd w:val="clear" w:color="auto" w:fill="auto"/>
          </w:tcPr>
          <w:p w14:paraId="36E54311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4AAEC8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3385,3</w:t>
            </w:r>
          </w:p>
          <w:p w14:paraId="101FECB3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C851C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F6862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3168,1</w:t>
            </w:r>
          </w:p>
          <w:p w14:paraId="5A8562D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2E397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602049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C39359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F8765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E13D4E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F98E50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D556A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169F200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75BFB7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48C7E4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294BC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4CAB84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5CD6F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105,0</w:t>
            </w:r>
          </w:p>
          <w:p w14:paraId="06AFD737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E01AC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6FBD7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C4B6D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A7B89D" w14:textId="77777777" w:rsidR="000F5188" w:rsidRPr="001968F4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112,2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623CC5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667,5</w:t>
            </w:r>
          </w:p>
          <w:p w14:paraId="60C23452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5E1737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AD6242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630,5</w:t>
            </w:r>
          </w:p>
          <w:p w14:paraId="779F708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AD53E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794CE4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879D99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B5B71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3DFC9F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111EA1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D0C92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9C29026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20E2B1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A54E7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BFB426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6EE0E1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B61817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21,0</w:t>
            </w:r>
          </w:p>
          <w:p w14:paraId="19C70A0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D8F9C1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F2059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CDD06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C0784E" w14:textId="77777777" w:rsidR="000F5188" w:rsidRPr="001968F4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42,0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7CD3F1FE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672,3</w:t>
            </w:r>
          </w:p>
          <w:p w14:paraId="69F79D2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55A39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717BF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630,5</w:t>
            </w:r>
          </w:p>
          <w:p w14:paraId="3FADC810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E0E81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350291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B0355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FB1B1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4AAB40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98A00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40D87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BDC4A5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2DBF3E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0E6412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21E95E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02AB64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75F8E9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21,0</w:t>
            </w:r>
          </w:p>
          <w:p w14:paraId="79DAFDD3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48792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5D47A7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92B41F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14FD08" w14:textId="77777777" w:rsidR="000F5188" w:rsidRPr="001968F4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42,0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1C3BC173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676,8</w:t>
            </w:r>
          </w:p>
          <w:p w14:paraId="3B790C54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DACB28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B092CD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635,5</w:t>
            </w:r>
          </w:p>
          <w:p w14:paraId="39FC9113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564E23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004C16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73CABF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35EACF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7DF6E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76688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9567CE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BBEC00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59B59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98FF69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8B1B8A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AC400B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21C7B3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21,0</w:t>
            </w:r>
          </w:p>
          <w:p w14:paraId="1FF718D6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80987D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66EFF2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0FC60C" w14:textId="77777777" w:rsidR="000F5188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2D7780" w14:textId="77777777" w:rsidR="000F5188" w:rsidRPr="001968F4" w:rsidRDefault="000F5188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9,4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14:paraId="204E4BBC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681,2</w:t>
            </w:r>
          </w:p>
          <w:p w14:paraId="76BC23CA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B5FAF0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689B16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635,7</w:t>
            </w:r>
          </w:p>
          <w:p w14:paraId="221262ED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69DFF6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C1AD3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200B4D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5E5267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8C138E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D71C23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5F0D42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8C6CB4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32F30E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A34CBB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C38A50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9DD384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C8281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21,0</w:t>
            </w:r>
          </w:p>
          <w:p w14:paraId="10B81DC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5C3AE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4DA729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129C8C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0C90BD" w14:textId="77777777" w:rsidR="0047541B" w:rsidRPr="001968F4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9,4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1F194907" w14:textId="77777777" w:rsidR="0036225F" w:rsidRDefault="0036225F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687,5</w:t>
            </w:r>
          </w:p>
          <w:p w14:paraId="28134505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4BA27E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A56ECD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635,9</w:t>
            </w:r>
          </w:p>
          <w:p w14:paraId="4B987CB3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F4AAC8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4886A2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61D5BD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5161D0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226491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79001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06590A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929BD0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7069D5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98E02E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DD0959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BC5D7F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5B9387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21,0</w:t>
            </w:r>
          </w:p>
          <w:p w14:paraId="2F3752F9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76E562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4AD305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8E2861" w14:textId="77777777" w:rsidR="0047541B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AFE89A" w14:textId="77777777" w:rsidR="0047541B" w:rsidRPr="001968F4" w:rsidRDefault="0047541B" w:rsidP="000F5188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9,4</w:t>
            </w:r>
          </w:p>
        </w:tc>
      </w:tr>
      <w:tr w:rsidR="0036225F" w:rsidRPr="00BD29AE" w14:paraId="59219417" w14:textId="77777777">
        <w:trPr>
          <w:trHeight w:val="5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525A3D42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6AECFC3E" w14:textId="77777777" w:rsidR="0036225F" w:rsidRDefault="0036225F" w:rsidP="00C547F9">
            <w:pPr>
              <w:rPr>
                <w:sz w:val="18"/>
                <w:szCs w:val="18"/>
                <w:lang w:val="uk-UA"/>
              </w:rPr>
            </w:pPr>
            <w:r w:rsidRPr="00F3516F">
              <w:rPr>
                <w:b/>
                <w:sz w:val="18"/>
                <w:szCs w:val="18"/>
                <w:lang w:val="uk-UA"/>
              </w:rPr>
              <w:t xml:space="preserve">Спеціального </w:t>
            </w:r>
            <w:r w:rsidR="00FC0AD2">
              <w:rPr>
                <w:b/>
                <w:sz w:val="18"/>
                <w:szCs w:val="18"/>
                <w:lang w:val="uk-UA"/>
              </w:rPr>
              <w:t>призначення</w:t>
            </w:r>
            <w:r w:rsidR="0051393E">
              <w:rPr>
                <w:sz w:val="18"/>
                <w:szCs w:val="18"/>
                <w:lang w:val="uk-UA"/>
              </w:rPr>
              <w:t xml:space="preserve">, в т.ч. </w:t>
            </w:r>
          </w:p>
          <w:p w14:paraId="2095CC9D" w14:textId="77777777" w:rsidR="00FC0AD2" w:rsidRPr="00FC0AD2" w:rsidRDefault="00FC0AD2" w:rsidP="00C547F9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2DD760B4" w14:textId="77777777" w:rsidR="00F3516F" w:rsidRDefault="00FC0AD2" w:rsidP="00FC0AD2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 w:rsidR="00D6044D">
              <w:rPr>
                <w:sz w:val="18"/>
                <w:szCs w:val="18"/>
                <w:lang w:val="uk-UA"/>
              </w:rPr>
              <w:t xml:space="preserve"> насадження вздовж вулиць – 15 </w:t>
            </w:r>
            <w:r>
              <w:rPr>
                <w:sz w:val="18"/>
                <w:szCs w:val="18"/>
                <w:lang w:val="uk-UA"/>
              </w:rPr>
              <w:t>об’єктів</w:t>
            </w:r>
          </w:p>
          <w:p w14:paraId="3AA59FAD" w14:textId="77777777" w:rsidR="00C5798F" w:rsidRPr="00BD509E" w:rsidRDefault="00FC0AD2" w:rsidP="00C5798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санітарно-захісних зон – 1 об’єкт</w:t>
            </w:r>
          </w:p>
          <w:p w14:paraId="7EEB71DB" w14:textId="77777777" w:rsidR="00FC0AD2" w:rsidRDefault="00FC0AD2" w:rsidP="00C5798F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</w:t>
            </w:r>
            <w:r w:rsidR="005471E8">
              <w:rPr>
                <w:i/>
                <w:sz w:val="18"/>
                <w:szCs w:val="18"/>
                <w:lang w:val="uk-UA"/>
              </w:rPr>
              <w:t xml:space="preserve"> населеного пункту</w:t>
            </w:r>
          </w:p>
          <w:p w14:paraId="297BDFBD" w14:textId="77777777" w:rsidR="00FC0AD2" w:rsidRDefault="00FC0AD2" w:rsidP="00FC0AD2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смуг відведення автодоріг – 2 об’єкта</w:t>
            </w:r>
          </w:p>
          <w:p w14:paraId="10430ED5" w14:textId="77777777" w:rsidR="00FC0AD2" w:rsidRDefault="00FC0AD2" w:rsidP="00FC0AD2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смуг відведення залізниць – 1 об’єкт</w:t>
            </w:r>
          </w:p>
          <w:p w14:paraId="779CCB8E" w14:textId="77777777" w:rsidR="00FC0AD2" w:rsidRDefault="00FC0AD2" w:rsidP="00FC0AD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санітарно-захіс</w:t>
            </w:r>
            <w:r w:rsidR="00CC45B7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>них зон підприємств – 2 об’єкти</w:t>
            </w:r>
          </w:p>
          <w:p w14:paraId="553A000B" w14:textId="77777777" w:rsidR="006D3A10" w:rsidRPr="00FC0AD2" w:rsidRDefault="00FC0AD2" w:rsidP="00FC0AD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полезахисних смуг – 2 об</w:t>
            </w:r>
            <w:r w:rsidR="00CC45B7">
              <w:rPr>
                <w:sz w:val="18"/>
                <w:szCs w:val="18"/>
                <w:lang w:val="uk-UA"/>
              </w:rPr>
              <w:t>’єкти</w:t>
            </w: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</w:tcPr>
          <w:p w14:paraId="2D2090C5" w14:textId="77777777" w:rsidR="0036225F" w:rsidRDefault="0036225F" w:rsidP="00FC0AD2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55EA92F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14,0</w:t>
            </w:r>
          </w:p>
          <w:p w14:paraId="2B8D653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6FB89A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09E7CD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9,7</w:t>
            </w:r>
          </w:p>
          <w:p w14:paraId="260E86FB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5D070E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E45C9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C09852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A0539D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B46F0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1318FD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4,3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</w:tcPr>
          <w:p w14:paraId="3CB2480D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2,6</w:t>
            </w:r>
          </w:p>
          <w:p w14:paraId="1E82DFA9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CB0E12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E77A72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1,8</w:t>
            </w:r>
          </w:p>
          <w:p w14:paraId="785119D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59304F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9F336C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847F37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1137AC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91A165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E96659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B084930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2,7</w:t>
            </w:r>
          </w:p>
          <w:p w14:paraId="27EC7CA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76A759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FEE045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1,9</w:t>
            </w:r>
          </w:p>
          <w:p w14:paraId="4CEE6FDD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463EFC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EB3CB7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84F30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6B1B85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0B92F5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11B273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1F79967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2,8</w:t>
            </w:r>
          </w:p>
          <w:p w14:paraId="72C4E40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6CB1B2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E9A25A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2,0</w:t>
            </w:r>
          </w:p>
          <w:p w14:paraId="2806226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6181E3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C0A01B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CAFFF3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CA0CCF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5A1AAB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BDF82D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2E698F6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2,9</w:t>
            </w:r>
          </w:p>
          <w:p w14:paraId="5386DB33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7941874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7B0DAF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2,0</w:t>
            </w:r>
          </w:p>
          <w:p w14:paraId="16C8A9A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210C3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DD60D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D8AB97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3B7C0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11C68D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FAD6EE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52143BC8" w14:textId="77777777" w:rsidR="0036225F" w:rsidRDefault="0036225F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3,0</w:t>
            </w:r>
          </w:p>
          <w:p w14:paraId="6D4640E5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3477D8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E66D9C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2,0</w:t>
            </w:r>
          </w:p>
          <w:p w14:paraId="3107F933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EFF937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3864BC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7D4B26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B8DC40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E66F39" w14:textId="77777777" w:rsidR="007E369B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45ADBA" w14:textId="77777777" w:rsidR="007E369B" w:rsidRPr="00255948" w:rsidRDefault="007E369B" w:rsidP="00FC0AD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0,9</w:t>
            </w:r>
          </w:p>
        </w:tc>
        <w:tc>
          <w:tcPr>
            <w:tcW w:w="21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26B87A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7FD632" w14:textId="77777777" w:rsidR="0036225F" w:rsidRPr="001968F4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6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4906A6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90C78E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3654,7</w:t>
            </w:r>
          </w:p>
          <w:p w14:paraId="6E443D5E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F3347C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316444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2542,4</w:t>
            </w:r>
          </w:p>
          <w:p w14:paraId="54E08222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ED2EE3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2CA0D0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225069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73A7EF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FE42DC" w14:textId="77777777" w:rsidR="007E369B" w:rsidRPr="001968F4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1112,3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57ACE5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721,4</w:t>
            </w:r>
          </w:p>
          <w:p w14:paraId="55907ECB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5D1507" w14:textId="77777777" w:rsidR="007E369B" w:rsidRDefault="007E369B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FC7ADE" w14:textId="77777777" w:rsidR="007E369B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508,4</w:t>
            </w:r>
          </w:p>
          <w:p w14:paraId="250281DF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3D1F13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DE1EA6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4AC52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7A7D4D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25D0C9" w14:textId="77777777" w:rsidR="00E95CBE" w:rsidRPr="001968F4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222,3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4DC77261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726,2</w:t>
            </w:r>
          </w:p>
          <w:p w14:paraId="777BD863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295668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E4CB23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508,5</w:t>
            </w:r>
          </w:p>
          <w:p w14:paraId="4D520B7B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8F3AA2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C9479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CC7DE5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066E58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C3E9A2" w14:textId="77777777" w:rsidR="00E95CBE" w:rsidRPr="001968F4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222,3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14:paraId="0BE6A028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730,7</w:t>
            </w:r>
          </w:p>
          <w:p w14:paraId="299AC9C4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3B36A0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AB6A7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508,5</w:t>
            </w:r>
          </w:p>
          <w:p w14:paraId="5F206F55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5C05BD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551926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B29973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B5B808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61C9ED" w14:textId="77777777" w:rsidR="00E95CBE" w:rsidRPr="001968F4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222,5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14:paraId="7C8C335B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736,1</w:t>
            </w:r>
          </w:p>
          <w:p w14:paraId="299B14FC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80D9BE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2E31D5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508,5</w:t>
            </w:r>
          </w:p>
          <w:p w14:paraId="6E3A69C1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F805DA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05560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C268F0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40BEF1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E9F1DA" w14:textId="77777777" w:rsidR="00E95CBE" w:rsidRPr="001968F4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222,5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</w:tcPr>
          <w:p w14:paraId="0AF00AEB" w14:textId="77777777" w:rsidR="0036225F" w:rsidRDefault="0036225F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740,3</w:t>
            </w:r>
          </w:p>
          <w:p w14:paraId="35DFA13A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390F53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0DDA84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508,5</w:t>
            </w:r>
          </w:p>
          <w:p w14:paraId="4D84BAFE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066F3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E5CC74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E1439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EB2D09" w14:textId="77777777" w:rsidR="00E95CBE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2B6DD6" w14:textId="77777777" w:rsidR="00E95CBE" w:rsidRPr="001968F4" w:rsidRDefault="00E95CBE" w:rsidP="007E369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222,7</w:t>
            </w:r>
          </w:p>
        </w:tc>
      </w:tr>
      <w:tr w:rsidR="006D3A10" w:rsidRPr="00BD29AE" w14:paraId="02842075" w14:textId="77777777">
        <w:trPr>
          <w:trHeight w:val="641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1F2D" w14:textId="77777777" w:rsidR="006D3A10" w:rsidRPr="00BD29AE" w:rsidRDefault="006D3A10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805F9" w14:textId="77777777" w:rsidR="006D3A10" w:rsidRDefault="006D3A10" w:rsidP="000F37C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0D79E86B" w14:textId="77777777" w:rsidR="006D3A10" w:rsidRDefault="006D3A10" w:rsidP="000F37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F4A90">
              <w:rPr>
                <w:b/>
                <w:sz w:val="18"/>
                <w:szCs w:val="18"/>
                <w:lang w:val="uk-UA"/>
              </w:rPr>
              <w:t>Ландшафтна реконстру</w:t>
            </w:r>
            <w:r w:rsidRPr="00AF4A90">
              <w:rPr>
                <w:b/>
                <w:sz w:val="18"/>
                <w:szCs w:val="18"/>
                <w:lang w:val="uk-UA"/>
              </w:rPr>
              <w:t>к</w:t>
            </w:r>
            <w:r w:rsidRPr="00AF4A90">
              <w:rPr>
                <w:b/>
                <w:sz w:val="18"/>
                <w:szCs w:val="18"/>
                <w:lang w:val="uk-UA"/>
              </w:rPr>
              <w:t>ція об’єктів зеленого госп</w:t>
            </w:r>
            <w:r w:rsidRPr="00AF4A90">
              <w:rPr>
                <w:b/>
                <w:sz w:val="18"/>
                <w:szCs w:val="18"/>
                <w:lang w:val="uk-UA"/>
              </w:rPr>
              <w:t>о</w:t>
            </w:r>
            <w:r w:rsidRPr="00AF4A90">
              <w:rPr>
                <w:b/>
                <w:sz w:val="18"/>
                <w:szCs w:val="18"/>
                <w:lang w:val="uk-UA"/>
              </w:rPr>
              <w:t>дарства</w:t>
            </w:r>
          </w:p>
          <w:p w14:paraId="18D604E0" w14:textId="77777777" w:rsidR="006D3A10" w:rsidRPr="000F37C4" w:rsidRDefault="006D3A10" w:rsidP="000F37C4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05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585BB19" w14:textId="77777777" w:rsidR="006D3A10" w:rsidRPr="00BD29AE" w:rsidRDefault="006D3A10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66790FD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1.  Улаштування нових і відн</w:t>
            </w:r>
            <w:r w:rsidRPr="00BD29AE">
              <w:rPr>
                <w:sz w:val="14"/>
                <w:szCs w:val="14"/>
                <w:lang w:val="uk-UA"/>
              </w:rPr>
              <w:t>о</w:t>
            </w:r>
            <w:r w:rsidRPr="00BD29AE">
              <w:rPr>
                <w:sz w:val="14"/>
                <w:szCs w:val="14"/>
                <w:lang w:val="uk-UA"/>
              </w:rPr>
              <w:t>влення існуючих газонів, кві</w:t>
            </w:r>
            <w:r w:rsidRPr="00BD29AE">
              <w:rPr>
                <w:sz w:val="14"/>
                <w:szCs w:val="14"/>
                <w:lang w:val="uk-UA"/>
              </w:rPr>
              <w:t>т</w:t>
            </w:r>
            <w:r w:rsidRPr="00BD29AE">
              <w:rPr>
                <w:sz w:val="14"/>
                <w:szCs w:val="14"/>
                <w:lang w:val="uk-UA"/>
              </w:rPr>
              <w:t>ників, розаріїв</w:t>
            </w:r>
          </w:p>
          <w:p w14:paraId="5E320AC2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2. Вертикальне планування території згідно проекту з пі</w:t>
            </w:r>
            <w:r w:rsidRPr="00BD29AE">
              <w:rPr>
                <w:sz w:val="14"/>
                <w:szCs w:val="14"/>
                <w:lang w:val="uk-UA"/>
              </w:rPr>
              <w:t>д</w:t>
            </w:r>
            <w:r w:rsidRPr="00BD29AE">
              <w:rPr>
                <w:sz w:val="14"/>
                <w:szCs w:val="14"/>
                <w:lang w:val="uk-UA"/>
              </w:rPr>
              <w:t xml:space="preserve">сипкою землі </w:t>
            </w:r>
          </w:p>
          <w:p w14:paraId="40D38DF1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3. Видалення і садіння дерев, кущів, формована обрізка, корчування пнів</w:t>
            </w:r>
          </w:p>
          <w:p w14:paraId="0EF92BBF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4. Улаштування нових алей, доріг, майданчиків, заміна покриття, влаштування борту, водостоків, пішохідних сходів, підпірних стінок згідно проекту</w:t>
            </w:r>
          </w:p>
          <w:p w14:paraId="08100606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5. Улаштування і заміна опор, світильників, електрокабелів, пунктів включення, електрощ</w:t>
            </w:r>
            <w:r w:rsidRPr="00BD29AE">
              <w:rPr>
                <w:sz w:val="14"/>
                <w:szCs w:val="14"/>
                <w:lang w:val="uk-UA"/>
              </w:rPr>
              <w:t>и</w:t>
            </w:r>
            <w:r w:rsidRPr="00BD29AE">
              <w:rPr>
                <w:sz w:val="14"/>
                <w:szCs w:val="14"/>
                <w:lang w:val="uk-UA"/>
              </w:rPr>
              <w:t>тових освітлення згідно проекту</w:t>
            </w:r>
          </w:p>
          <w:p w14:paraId="69C3BA2B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6. Улаштування нових, рекон</w:t>
            </w:r>
            <w:r w:rsidRPr="00BD29AE">
              <w:rPr>
                <w:sz w:val="14"/>
                <w:szCs w:val="14"/>
                <w:lang w:val="uk-UA"/>
              </w:rPr>
              <w:t>с</w:t>
            </w:r>
            <w:r w:rsidRPr="00BD29AE">
              <w:rPr>
                <w:sz w:val="14"/>
                <w:szCs w:val="14"/>
                <w:lang w:val="uk-UA"/>
              </w:rPr>
              <w:t>трукція існуючих мереж та інженерних споруд згідно проекту</w:t>
            </w:r>
          </w:p>
          <w:p w14:paraId="14C9E0FC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7. Будівництво нових, реконс</w:t>
            </w:r>
            <w:r w:rsidRPr="00BD29AE">
              <w:rPr>
                <w:sz w:val="14"/>
                <w:szCs w:val="14"/>
                <w:lang w:val="uk-UA"/>
              </w:rPr>
              <w:t>т</w:t>
            </w:r>
            <w:r w:rsidRPr="00BD29AE">
              <w:rPr>
                <w:sz w:val="14"/>
                <w:szCs w:val="14"/>
                <w:lang w:val="uk-UA"/>
              </w:rPr>
              <w:t>рукція існуючих споруд парк</w:t>
            </w:r>
            <w:r w:rsidRPr="00BD29AE">
              <w:rPr>
                <w:sz w:val="14"/>
                <w:szCs w:val="14"/>
                <w:lang w:val="uk-UA"/>
              </w:rPr>
              <w:t>о</w:t>
            </w:r>
            <w:r w:rsidRPr="00BD29AE">
              <w:rPr>
                <w:sz w:val="14"/>
                <w:szCs w:val="14"/>
                <w:lang w:val="uk-UA"/>
              </w:rPr>
              <w:t>вого призначення: будинків садівника, громадських туал</w:t>
            </w:r>
            <w:r w:rsidRPr="00BD29AE">
              <w:rPr>
                <w:sz w:val="14"/>
                <w:szCs w:val="14"/>
                <w:lang w:val="uk-UA"/>
              </w:rPr>
              <w:t>е</w:t>
            </w:r>
            <w:r w:rsidRPr="00BD29AE">
              <w:rPr>
                <w:sz w:val="14"/>
                <w:szCs w:val="14"/>
                <w:lang w:val="uk-UA"/>
              </w:rPr>
              <w:t>тів, фонтанів, пам’ятників, сценічних майданчиків тощо згідно проекту</w:t>
            </w:r>
          </w:p>
          <w:p w14:paraId="1FC8E377" w14:textId="77777777" w:rsidR="006D3A10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8. Установка нових, заміна існуючих малих архітектурних форм, інформаційних щитків, альтанок</w:t>
            </w:r>
          </w:p>
          <w:p w14:paraId="78CAFD61" w14:textId="77777777" w:rsidR="006D3A10" w:rsidRPr="00BD29AE" w:rsidRDefault="006D3A10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9. Улаштування нової, заміна пошкодженої поливо-зрошувальної системи з обліком води, пожежних і накопичув</w:t>
            </w:r>
            <w:r w:rsidRPr="00BD29AE">
              <w:rPr>
                <w:sz w:val="14"/>
                <w:szCs w:val="14"/>
                <w:lang w:val="uk-UA"/>
              </w:rPr>
              <w:t>а</w:t>
            </w:r>
            <w:r w:rsidRPr="00BD29AE">
              <w:rPr>
                <w:sz w:val="14"/>
                <w:szCs w:val="14"/>
                <w:lang w:val="uk-UA"/>
              </w:rPr>
              <w:t>льних резервуарів води тощо згідно проекту</w:t>
            </w:r>
          </w:p>
        </w:tc>
        <w:tc>
          <w:tcPr>
            <w:tcW w:w="5810" w:type="dxa"/>
            <w:gridSpan w:val="10"/>
            <w:shd w:val="clear" w:color="auto" w:fill="auto"/>
          </w:tcPr>
          <w:p w14:paraId="1E677870" w14:textId="77777777" w:rsidR="006D3A10" w:rsidRPr="00BD29AE" w:rsidRDefault="006D3A10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</w:tr>
      <w:tr w:rsidR="0036225F" w:rsidRPr="00BD29AE" w14:paraId="059CB677" w14:textId="77777777">
        <w:trPr>
          <w:trHeight w:val="716"/>
        </w:trPr>
        <w:tc>
          <w:tcPr>
            <w:tcW w:w="534" w:type="dxa"/>
            <w:shd w:val="clear" w:color="auto" w:fill="auto"/>
          </w:tcPr>
          <w:p w14:paraId="21DDCBB9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shd w:val="clear" w:color="auto" w:fill="auto"/>
          </w:tcPr>
          <w:p w14:paraId="54DD39EC" w14:textId="77777777" w:rsidR="0036225F" w:rsidRPr="00D22DBF" w:rsidRDefault="0036225F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Реконструкція площі зел</w:t>
            </w:r>
            <w:r>
              <w:rPr>
                <w:b/>
                <w:sz w:val="18"/>
                <w:szCs w:val="18"/>
                <w:lang w:val="uk-UA"/>
              </w:rPr>
              <w:t>е</w:t>
            </w:r>
            <w:r>
              <w:rPr>
                <w:b/>
                <w:sz w:val="18"/>
                <w:szCs w:val="18"/>
                <w:lang w:val="uk-UA"/>
              </w:rPr>
              <w:t>них насаджень, всього, в т.ч.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4603E8AD" w14:textId="77777777" w:rsidR="000F37C4" w:rsidRDefault="000F37C4" w:rsidP="000F37C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021BCD" w14:textId="77777777" w:rsidR="0036225F" w:rsidRDefault="0036225F" w:rsidP="000F37C4">
            <w:pPr>
              <w:jc w:val="center"/>
              <w:rPr>
                <w:sz w:val="16"/>
                <w:szCs w:val="16"/>
                <w:lang w:val="uk-UA"/>
              </w:rPr>
            </w:pPr>
            <w:r w:rsidRPr="00255948">
              <w:rPr>
                <w:sz w:val="16"/>
                <w:szCs w:val="16"/>
                <w:lang w:val="uk-UA"/>
              </w:rPr>
              <w:t>га</w:t>
            </w:r>
          </w:p>
          <w:p w14:paraId="2EF150FB" w14:textId="77777777" w:rsidR="0036225F" w:rsidRDefault="0036225F" w:rsidP="000F37C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BC67ED" w14:textId="77777777" w:rsidR="0036225F" w:rsidRPr="00C70162" w:rsidRDefault="0036225F" w:rsidP="000F37C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EBD886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191,0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ADE5608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36,4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976A71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37,8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DB3C81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38,4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ACF754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38,9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9942E2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39,5</w:t>
            </w:r>
          </w:p>
        </w:tc>
        <w:tc>
          <w:tcPr>
            <w:tcW w:w="2160" w:type="dxa"/>
            <w:vMerge/>
            <w:shd w:val="clear" w:color="auto" w:fill="auto"/>
          </w:tcPr>
          <w:p w14:paraId="32A7AB20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 w:val="restart"/>
            <w:shd w:val="clear" w:color="auto" w:fill="auto"/>
            <w:textDirection w:val="btLr"/>
            <w:vAlign w:val="center"/>
          </w:tcPr>
          <w:p w14:paraId="655CA7FD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місцевого </w:t>
            </w:r>
          </w:p>
          <w:p w14:paraId="2EA58C0C" w14:textId="77777777" w:rsidR="0036225F" w:rsidRPr="001968F4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FFA7ADC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>місцевий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6747FCDF" w14:textId="77777777" w:rsidR="0036225F" w:rsidRPr="00401968" w:rsidRDefault="0036225F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 xml:space="preserve"> інші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BCE4A2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8176,0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C9BEABA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1611,0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88AD2D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1623,0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A685564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1636,0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FA0A016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1647,0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02A6620" w14:textId="77777777" w:rsidR="0036225F" w:rsidRPr="001968F4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1659,0</w:t>
            </w:r>
          </w:p>
        </w:tc>
      </w:tr>
      <w:tr w:rsidR="0036225F" w:rsidRPr="00BD29AE" w14:paraId="4804310B" w14:textId="77777777">
        <w:tc>
          <w:tcPr>
            <w:tcW w:w="534" w:type="dxa"/>
            <w:shd w:val="clear" w:color="auto" w:fill="auto"/>
          </w:tcPr>
          <w:p w14:paraId="6810A8BA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6225DBEF" w14:textId="77777777" w:rsidR="0036225F" w:rsidRPr="002E3341" w:rsidRDefault="0036225F" w:rsidP="002E3341">
            <w:pPr>
              <w:rPr>
                <w:b/>
                <w:sz w:val="18"/>
                <w:szCs w:val="18"/>
                <w:lang w:val="uk-UA"/>
              </w:rPr>
            </w:pPr>
            <w:r w:rsidRPr="002E3341">
              <w:rPr>
                <w:b/>
                <w:sz w:val="18"/>
                <w:szCs w:val="18"/>
                <w:lang w:val="uk-UA"/>
              </w:rPr>
              <w:t>Загального користування</w:t>
            </w:r>
          </w:p>
          <w:p w14:paraId="61733D09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1CF95A9D" w14:textId="77777777" w:rsidR="002E3341" w:rsidRDefault="002E3341" w:rsidP="002E3341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2515F26F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парки і сади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097B31">
              <w:rPr>
                <w:sz w:val="18"/>
                <w:szCs w:val="18"/>
                <w:lang w:val="uk-UA"/>
              </w:rPr>
              <w:t>йонів – 13</w:t>
            </w:r>
            <w:r w:rsidR="000846ED"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5602450B" w14:textId="77777777" w:rsidR="002E3341" w:rsidRPr="004D14DE" w:rsidRDefault="000846ED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сквери – 2 об’єкта</w:t>
            </w:r>
          </w:p>
          <w:p w14:paraId="301FA418" w14:textId="77777777" w:rsidR="002E3341" w:rsidRPr="000B5845" w:rsidRDefault="002E3341" w:rsidP="002E3341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48E6F22D" w14:textId="77777777" w:rsidR="0036225F" w:rsidRPr="00BD509E" w:rsidRDefault="002E3341" w:rsidP="000846ED">
            <w:pPr>
              <w:rPr>
                <w:sz w:val="18"/>
                <w:szCs w:val="18"/>
                <w:lang w:val="uk-UA"/>
              </w:rPr>
            </w:pPr>
            <w:r w:rsidRPr="000B5845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гідро-луго-лісо- дендро-па</w:t>
            </w:r>
            <w:r>
              <w:rPr>
                <w:sz w:val="18"/>
                <w:szCs w:val="18"/>
                <w:lang w:val="uk-UA"/>
              </w:rPr>
              <w:t>р</w:t>
            </w:r>
            <w:r w:rsidR="00BD509E">
              <w:rPr>
                <w:sz w:val="18"/>
                <w:szCs w:val="18"/>
                <w:lang w:val="uk-UA"/>
              </w:rPr>
              <w:t>ки – 4 об’єкта</w:t>
            </w:r>
          </w:p>
        </w:tc>
        <w:tc>
          <w:tcPr>
            <w:tcW w:w="715" w:type="dxa"/>
            <w:shd w:val="clear" w:color="auto" w:fill="auto"/>
          </w:tcPr>
          <w:p w14:paraId="5EE590CC" w14:textId="77777777" w:rsidR="0036225F" w:rsidRDefault="0036225F" w:rsidP="002E3341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shd w:val="clear" w:color="auto" w:fill="auto"/>
          </w:tcPr>
          <w:p w14:paraId="27F0C3E5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125,4</w:t>
            </w:r>
          </w:p>
          <w:p w14:paraId="5A97DD3D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0F5E15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98F4D7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100,0</w:t>
            </w:r>
          </w:p>
          <w:p w14:paraId="15F5B233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C21D0E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E16359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AD2F30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F826F9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FBCC77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25,4</w:t>
            </w:r>
          </w:p>
          <w:p w14:paraId="25DFB8F0" w14:textId="77777777" w:rsidR="00154C84" w:rsidRDefault="00154C84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C6A283" w14:textId="77777777" w:rsidR="00154C84" w:rsidRDefault="00154C84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552E77" w14:textId="77777777" w:rsidR="00154C84" w:rsidRPr="00255948" w:rsidRDefault="00154C84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41" w:type="dxa"/>
            <w:shd w:val="clear" w:color="auto" w:fill="auto"/>
          </w:tcPr>
          <w:p w14:paraId="03E471E3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23,7</w:t>
            </w:r>
          </w:p>
          <w:p w14:paraId="6DF1BF18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3CED4F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68D7A0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  <w:p w14:paraId="7B24EC90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944F8A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BC4B75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A797AE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72AF54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BCD713" w14:textId="77777777" w:rsidR="00B579F1" w:rsidRPr="00255948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5,0</w:t>
            </w:r>
          </w:p>
        </w:tc>
        <w:tc>
          <w:tcPr>
            <w:tcW w:w="720" w:type="dxa"/>
            <w:shd w:val="clear" w:color="auto" w:fill="auto"/>
          </w:tcPr>
          <w:p w14:paraId="5993B829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24,8</w:t>
            </w:r>
          </w:p>
          <w:p w14:paraId="130CE8F2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513C8A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8C75EA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  <w:p w14:paraId="2B946E8C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61B0D8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CA5351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EB2637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25D304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1CFB6C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5,0</w:t>
            </w:r>
          </w:p>
          <w:p w14:paraId="4AE63633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BA25CE" w14:textId="77777777" w:rsidR="00B579F1" w:rsidRPr="00255948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shd w:val="clear" w:color="auto" w:fill="auto"/>
          </w:tcPr>
          <w:p w14:paraId="0C494387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25,3</w:t>
            </w:r>
          </w:p>
          <w:p w14:paraId="71B056E6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02B2FD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994A16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  <w:p w14:paraId="4ABBEDFB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A594AC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453FD6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AEB4CF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5B284A" w14:textId="77777777" w:rsidR="00B579F1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257679" w14:textId="77777777" w:rsidR="00B579F1" w:rsidRPr="00255948" w:rsidRDefault="00B579F1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5,1</w:t>
            </w:r>
          </w:p>
        </w:tc>
        <w:tc>
          <w:tcPr>
            <w:tcW w:w="720" w:type="dxa"/>
            <w:shd w:val="clear" w:color="auto" w:fill="auto"/>
          </w:tcPr>
          <w:p w14:paraId="2D3EE6C3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25,6</w:t>
            </w:r>
          </w:p>
          <w:p w14:paraId="61278268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C2B921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450FAA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  <w:p w14:paraId="1476BD15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409DAE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EDE7E4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E5DAD6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0928BF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6CFB87" w14:textId="77777777" w:rsidR="00021733" w:rsidRPr="00255948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5,1</w:t>
            </w:r>
          </w:p>
        </w:tc>
        <w:tc>
          <w:tcPr>
            <w:tcW w:w="720" w:type="dxa"/>
            <w:shd w:val="clear" w:color="auto" w:fill="auto"/>
          </w:tcPr>
          <w:p w14:paraId="36FA6992" w14:textId="77777777" w:rsidR="0036225F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26,0</w:t>
            </w:r>
          </w:p>
          <w:p w14:paraId="3FB0E5DF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6F8211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DD88C9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  <w:p w14:paraId="5DD57337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B1F55F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1F2909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760AD9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8AF2BD" w14:textId="77777777" w:rsidR="00021733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8EF036" w14:textId="77777777" w:rsidR="00021733" w:rsidRPr="00255948" w:rsidRDefault="00021733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5,2</w:t>
            </w:r>
          </w:p>
        </w:tc>
        <w:tc>
          <w:tcPr>
            <w:tcW w:w="2160" w:type="dxa"/>
            <w:vMerge/>
            <w:shd w:val="clear" w:color="auto" w:fill="auto"/>
          </w:tcPr>
          <w:p w14:paraId="66A22041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14:paraId="74BC593E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</w:tcPr>
          <w:p w14:paraId="78B8947C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14:paraId="5C2547B7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 w:rsidRPr="001D5B13">
              <w:rPr>
                <w:sz w:val="16"/>
                <w:szCs w:val="16"/>
                <w:lang w:val="uk-UA"/>
              </w:rPr>
              <w:t>5171,2</w:t>
            </w:r>
          </w:p>
          <w:p w14:paraId="1D3D1C4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71F594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E7144B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4085,0</w:t>
            </w:r>
          </w:p>
          <w:p w14:paraId="1E025FCF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224484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AB5E4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4BEFC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3B85E8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8CE77B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1086,2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28991720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1010,8</w:t>
            </w:r>
          </w:p>
          <w:p w14:paraId="1418FE5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E32A87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E3305F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817,0</w:t>
            </w:r>
          </w:p>
          <w:p w14:paraId="5CC3703F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B60285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8B75CA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32BF8C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EB0665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6134CC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217,1</w:t>
            </w:r>
          </w:p>
        </w:tc>
        <w:tc>
          <w:tcPr>
            <w:tcW w:w="671" w:type="dxa"/>
            <w:shd w:val="clear" w:color="auto" w:fill="auto"/>
          </w:tcPr>
          <w:p w14:paraId="3633435D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1022,4</w:t>
            </w:r>
          </w:p>
          <w:p w14:paraId="67AC04AD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3C3C09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D80149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817,0</w:t>
            </w:r>
          </w:p>
          <w:p w14:paraId="6BB60317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A184B0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6C2D2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0DFE00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D619F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B016DE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217,1</w:t>
            </w:r>
          </w:p>
        </w:tc>
        <w:tc>
          <w:tcPr>
            <w:tcW w:w="780" w:type="dxa"/>
            <w:shd w:val="clear" w:color="auto" w:fill="auto"/>
          </w:tcPr>
          <w:p w14:paraId="4D6A0436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1035,0</w:t>
            </w:r>
          </w:p>
          <w:p w14:paraId="773062FB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522F72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F2F06B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817,0</w:t>
            </w:r>
          </w:p>
          <w:p w14:paraId="27FE2811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53DCE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4F7E9D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CB912F2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18937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DD6BD6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217,3</w:t>
            </w:r>
          </w:p>
        </w:tc>
        <w:tc>
          <w:tcPr>
            <w:tcW w:w="725" w:type="dxa"/>
            <w:shd w:val="clear" w:color="auto" w:fill="auto"/>
          </w:tcPr>
          <w:p w14:paraId="497EA80A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1045,6</w:t>
            </w:r>
          </w:p>
          <w:p w14:paraId="1B01636C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4FF8BC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05F73F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817,0</w:t>
            </w:r>
          </w:p>
          <w:p w14:paraId="31EB1982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3E601A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F9910D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3E5DC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9FEAF7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05D97F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217,3</w:t>
            </w:r>
          </w:p>
        </w:tc>
        <w:tc>
          <w:tcPr>
            <w:tcW w:w="730" w:type="dxa"/>
            <w:shd w:val="clear" w:color="auto" w:fill="auto"/>
          </w:tcPr>
          <w:p w14:paraId="1F75E030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1057,4</w:t>
            </w:r>
          </w:p>
          <w:p w14:paraId="08265F71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2828E6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B5D7E4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817,0</w:t>
            </w:r>
          </w:p>
          <w:p w14:paraId="39284BF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9F68883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DFDE42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5E6D8E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9DC9CA" w14:textId="77777777" w:rsidR="0002173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52FEC2" w14:textId="77777777" w:rsidR="00021733" w:rsidRPr="001D5B13" w:rsidRDefault="00021733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217,4</w:t>
            </w:r>
          </w:p>
        </w:tc>
      </w:tr>
      <w:tr w:rsidR="0036225F" w:rsidRPr="00BD29AE" w14:paraId="18D64CA1" w14:textId="77777777">
        <w:tc>
          <w:tcPr>
            <w:tcW w:w="534" w:type="dxa"/>
            <w:shd w:val="clear" w:color="auto" w:fill="auto"/>
          </w:tcPr>
          <w:p w14:paraId="63DA414B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4707D355" w14:textId="77777777" w:rsidR="0036225F" w:rsidRPr="00BD509E" w:rsidRDefault="0036225F" w:rsidP="002E3341">
            <w:pPr>
              <w:rPr>
                <w:b/>
                <w:sz w:val="18"/>
                <w:szCs w:val="18"/>
                <w:lang w:val="uk-UA"/>
              </w:rPr>
            </w:pPr>
            <w:r w:rsidRPr="00BD509E">
              <w:rPr>
                <w:b/>
                <w:sz w:val="18"/>
                <w:szCs w:val="18"/>
                <w:lang w:val="uk-UA"/>
              </w:rPr>
              <w:t>Обмеженого користування</w:t>
            </w:r>
          </w:p>
          <w:p w14:paraId="12432BBD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35F1AC8E" w14:textId="77777777" w:rsidR="002E3341" w:rsidRPr="00BD509E" w:rsidRDefault="002E3341" w:rsidP="002E3341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13759496" w14:textId="77777777" w:rsidR="002E3341" w:rsidRDefault="00BD509E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</w:t>
            </w:r>
            <w:r w:rsidR="002E3341">
              <w:rPr>
                <w:sz w:val="18"/>
                <w:szCs w:val="18"/>
                <w:lang w:val="uk-UA"/>
              </w:rPr>
              <w:t xml:space="preserve"> території закладі</w:t>
            </w:r>
            <w:r>
              <w:rPr>
                <w:sz w:val="18"/>
                <w:szCs w:val="18"/>
                <w:lang w:val="uk-UA"/>
              </w:rPr>
              <w:t>в освіти – 2 об’єкта</w:t>
            </w:r>
          </w:p>
          <w:p w14:paraId="20D1FF88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ох</w:t>
            </w:r>
            <w:r>
              <w:rPr>
                <w:sz w:val="18"/>
                <w:szCs w:val="18"/>
                <w:lang w:val="uk-UA"/>
              </w:rPr>
              <w:t>о</w:t>
            </w:r>
            <w:r w:rsidR="00BD509E">
              <w:rPr>
                <w:sz w:val="18"/>
                <w:szCs w:val="18"/>
                <w:lang w:val="uk-UA"/>
              </w:rPr>
              <w:t>ро-ни здоров’я – 2 об’єкта</w:t>
            </w:r>
          </w:p>
          <w:p w14:paraId="3344D15C" w14:textId="77777777" w:rsidR="0036225F" w:rsidRPr="005C76D4" w:rsidRDefault="002E3341" w:rsidP="005C76D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на території </w:t>
            </w:r>
            <w:r w:rsidR="00BD509E">
              <w:rPr>
                <w:sz w:val="18"/>
                <w:szCs w:val="18"/>
                <w:lang w:val="uk-UA"/>
              </w:rPr>
              <w:t>закладів дошкі-льних установ – 1 об’єкт</w:t>
            </w:r>
          </w:p>
        </w:tc>
        <w:tc>
          <w:tcPr>
            <w:tcW w:w="715" w:type="dxa"/>
            <w:shd w:val="clear" w:color="auto" w:fill="auto"/>
          </w:tcPr>
          <w:p w14:paraId="72207ECD" w14:textId="77777777" w:rsidR="0036225F" w:rsidRDefault="0036225F" w:rsidP="002E3341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shd w:val="clear" w:color="auto" w:fill="auto"/>
          </w:tcPr>
          <w:p w14:paraId="63AD6A25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53,6</w:t>
            </w:r>
          </w:p>
        </w:tc>
        <w:tc>
          <w:tcPr>
            <w:tcW w:w="741" w:type="dxa"/>
            <w:shd w:val="clear" w:color="auto" w:fill="auto"/>
          </w:tcPr>
          <w:p w14:paraId="0ECDE808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10,6</w:t>
            </w:r>
          </w:p>
        </w:tc>
        <w:tc>
          <w:tcPr>
            <w:tcW w:w="720" w:type="dxa"/>
            <w:shd w:val="clear" w:color="auto" w:fill="auto"/>
          </w:tcPr>
          <w:p w14:paraId="0C4B458A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10,6</w:t>
            </w:r>
          </w:p>
        </w:tc>
        <w:tc>
          <w:tcPr>
            <w:tcW w:w="720" w:type="dxa"/>
            <w:shd w:val="clear" w:color="auto" w:fill="auto"/>
          </w:tcPr>
          <w:p w14:paraId="3EB76F50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10,7</w:t>
            </w:r>
          </w:p>
        </w:tc>
        <w:tc>
          <w:tcPr>
            <w:tcW w:w="720" w:type="dxa"/>
            <w:shd w:val="clear" w:color="auto" w:fill="auto"/>
          </w:tcPr>
          <w:p w14:paraId="1E362209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10,8</w:t>
            </w:r>
          </w:p>
        </w:tc>
        <w:tc>
          <w:tcPr>
            <w:tcW w:w="720" w:type="dxa"/>
            <w:shd w:val="clear" w:color="auto" w:fill="auto"/>
          </w:tcPr>
          <w:p w14:paraId="1DC4822C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10,9</w:t>
            </w:r>
          </w:p>
        </w:tc>
        <w:tc>
          <w:tcPr>
            <w:tcW w:w="2160" w:type="dxa"/>
            <w:vMerge/>
            <w:shd w:val="clear" w:color="auto" w:fill="auto"/>
          </w:tcPr>
          <w:p w14:paraId="16C28FBA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14:paraId="41109FD2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</w:tcPr>
          <w:p w14:paraId="35D01F8B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14:paraId="0C56F2B0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2502,0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7EA8FF95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500,1</w:t>
            </w:r>
          </w:p>
        </w:tc>
        <w:tc>
          <w:tcPr>
            <w:tcW w:w="671" w:type="dxa"/>
            <w:shd w:val="clear" w:color="auto" w:fill="auto"/>
          </w:tcPr>
          <w:p w14:paraId="3461F96E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500,2</w:t>
            </w:r>
          </w:p>
        </w:tc>
        <w:tc>
          <w:tcPr>
            <w:tcW w:w="780" w:type="dxa"/>
            <w:shd w:val="clear" w:color="auto" w:fill="auto"/>
          </w:tcPr>
          <w:p w14:paraId="2DAAC602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500,4</w:t>
            </w:r>
          </w:p>
        </w:tc>
        <w:tc>
          <w:tcPr>
            <w:tcW w:w="725" w:type="dxa"/>
            <w:shd w:val="clear" w:color="auto" w:fill="auto"/>
          </w:tcPr>
          <w:p w14:paraId="0B7AF46D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500,6</w:t>
            </w:r>
          </w:p>
        </w:tc>
        <w:tc>
          <w:tcPr>
            <w:tcW w:w="730" w:type="dxa"/>
            <w:shd w:val="clear" w:color="auto" w:fill="auto"/>
          </w:tcPr>
          <w:p w14:paraId="06FFA7D5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500,7</w:t>
            </w:r>
          </w:p>
        </w:tc>
      </w:tr>
      <w:tr w:rsidR="0036225F" w:rsidRPr="00BD29AE" w14:paraId="24603912" w14:textId="77777777">
        <w:trPr>
          <w:trHeight w:val="351"/>
        </w:trPr>
        <w:tc>
          <w:tcPr>
            <w:tcW w:w="534" w:type="dxa"/>
            <w:shd w:val="clear" w:color="auto" w:fill="auto"/>
          </w:tcPr>
          <w:p w14:paraId="70468371" w14:textId="77777777" w:rsidR="0036225F" w:rsidRPr="001D5B13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5C2D86C7" w14:textId="77777777" w:rsidR="0036225F" w:rsidRPr="005C76D4" w:rsidRDefault="005C76D4" w:rsidP="00F31E22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Спеціального призначення</w:t>
            </w:r>
          </w:p>
          <w:p w14:paraId="59985C87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 т.ч. </w:t>
            </w:r>
          </w:p>
          <w:p w14:paraId="452297E3" w14:textId="77777777" w:rsidR="002E3341" w:rsidRPr="00FC0AD2" w:rsidRDefault="002E3341" w:rsidP="002E3341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5B29A812" w14:textId="77777777" w:rsidR="002E3341" w:rsidRDefault="002E3341" w:rsidP="002E3341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</w:t>
            </w:r>
            <w:r w:rsidR="005C76D4">
              <w:rPr>
                <w:sz w:val="18"/>
                <w:szCs w:val="18"/>
                <w:lang w:val="uk-UA"/>
              </w:rPr>
              <w:t>вулиць – 2 об’єкта</w:t>
            </w:r>
          </w:p>
          <w:p w14:paraId="682194C0" w14:textId="77777777" w:rsidR="0036225F" w:rsidRPr="00D22DBF" w:rsidRDefault="002E3341" w:rsidP="005C76D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</w:t>
            </w:r>
            <w:r w:rsidR="005C76D4">
              <w:rPr>
                <w:sz w:val="18"/>
                <w:szCs w:val="18"/>
                <w:lang w:val="uk-UA"/>
              </w:rPr>
              <w:t>ження санітарно-захісних зон – 2</w:t>
            </w:r>
            <w:r>
              <w:rPr>
                <w:sz w:val="18"/>
                <w:szCs w:val="18"/>
                <w:lang w:val="uk-UA"/>
              </w:rPr>
              <w:t xml:space="preserve"> об’єкт</w:t>
            </w:r>
            <w:r w:rsidR="005C76D4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715" w:type="dxa"/>
            <w:shd w:val="clear" w:color="auto" w:fill="auto"/>
          </w:tcPr>
          <w:p w14:paraId="6B547E43" w14:textId="77777777" w:rsidR="0036225F" w:rsidRDefault="0036225F" w:rsidP="002E3341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shd w:val="clear" w:color="auto" w:fill="auto"/>
          </w:tcPr>
          <w:p w14:paraId="237CBB7D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</w:tc>
        <w:tc>
          <w:tcPr>
            <w:tcW w:w="741" w:type="dxa"/>
            <w:shd w:val="clear" w:color="auto" w:fill="auto"/>
          </w:tcPr>
          <w:p w14:paraId="03317AAA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2,2</w:t>
            </w:r>
          </w:p>
        </w:tc>
        <w:tc>
          <w:tcPr>
            <w:tcW w:w="720" w:type="dxa"/>
            <w:shd w:val="clear" w:color="auto" w:fill="auto"/>
          </w:tcPr>
          <w:p w14:paraId="1C3B6D7A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2,3</w:t>
            </w:r>
          </w:p>
        </w:tc>
        <w:tc>
          <w:tcPr>
            <w:tcW w:w="720" w:type="dxa"/>
            <w:shd w:val="clear" w:color="auto" w:fill="auto"/>
          </w:tcPr>
          <w:p w14:paraId="2EE3B11F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2,4</w:t>
            </w:r>
          </w:p>
        </w:tc>
        <w:tc>
          <w:tcPr>
            <w:tcW w:w="720" w:type="dxa"/>
            <w:shd w:val="clear" w:color="auto" w:fill="auto"/>
          </w:tcPr>
          <w:p w14:paraId="700ECDE5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720" w:type="dxa"/>
            <w:shd w:val="clear" w:color="auto" w:fill="auto"/>
          </w:tcPr>
          <w:p w14:paraId="02FDD004" w14:textId="77777777" w:rsidR="0036225F" w:rsidRPr="00255948" w:rsidRDefault="0036225F" w:rsidP="002E334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2,6</w:t>
            </w:r>
          </w:p>
        </w:tc>
        <w:tc>
          <w:tcPr>
            <w:tcW w:w="2160" w:type="dxa"/>
            <w:vMerge/>
            <w:shd w:val="clear" w:color="auto" w:fill="auto"/>
          </w:tcPr>
          <w:p w14:paraId="5E21ECD0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14:paraId="5686CCB8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</w:tcPr>
          <w:p w14:paraId="0C688191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900" w:type="dxa"/>
            <w:shd w:val="clear" w:color="auto" w:fill="auto"/>
          </w:tcPr>
          <w:p w14:paraId="203F5F89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502,8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A40C5AA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671" w:type="dxa"/>
            <w:shd w:val="clear" w:color="auto" w:fill="auto"/>
          </w:tcPr>
          <w:p w14:paraId="61EBDBC1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780" w:type="dxa"/>
            <w:shd w:val="clear" w:color="auto" w:fill="auto"/>
          </w:tcPr>
          <w:p w14:paraId="305A6284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725" w:type="dxa"/>
            <w:shd w:val="clear" w:color="auto" w:fill="auto"/>
          </w:tcPr>
          <w:p w14:paraId="16822EE8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730" w:type="dxa"/>
            <w:shd w:val="clear" w:color="auto" w:fill="auto"/>
          </w:tcPr>
          <w:p w14:paraId="1B4E42AA" w14:textId="77777777" w:rsidR="0036225F" w:rsidRPr="001D5B13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100,9</w:t>
            </w:r>
          </w:p>
        </w:tc>
      </w:tr>
      <w:tr w:rsidR="009B41F0" w:rsidRPr="00BD29AE" w14:paraId="6BA1116F" w14:textId="77777777">
        <w:trPr>
          <w:trHeight w:val="103"/>
        </w:trPr>
        <w:tc>
          <w:tcPr>
            <w:tcW w:w="534" w:type="dxa"/>
            <w:vAlign w:val="center"/>
          </w:tcPr>
          <w:p w14:paraId="1A7A1BB1" w14:textId="77777777" w:rsidR="009B41F0" w:rsidRPr="00BD29AE" w:rsidRDefault="009B41F0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510" w:type="dxa"/>
            <w:vAlign w:val="center"/>
          </w:tcPr>
          <w:p w14:paraId="598518F6" w14:textId="77777777" w:rsidR="009B41F0" w:rsidRDefault="009B41F0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621B7007" w14:textId="77777777" w:rsidR="0095412D" w:rsidRDefault="0095412D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51A5B481" w14:textId="77777777" w:rsidR="009B41F0" w:rsidRDefault="009B41F0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Капітальний ремонт об’єктів зеленого господа</w:t>
            </w:r>
            <w:r>
              <w:rPr>
                <w:b/>
                <w:sz w:val="18"/>
                <w:szCs w:val="18"/>
                <w:lang w:val="uk-UA"/>
              </w:rPr>
              <w:t>р</w:t>
            </w:r>
            <w:r>
              <w:rPr>
                <w:b/>
                <w:sz w:val="18"/>
                <w:szCs w:val="18"/>
                <w:lang w:val="uk-UA"/>
              </w:rPr>
              <w:t>ства</w:t>
            </w:r>
          </w:p>
          <w:p w14:paraId="5D0A8B48" w14:textId="77777777" w:rsidR="009B41F0" w:rsidRDefault="009B41F0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788E41DD" w14:textId="77777777" w:rsidR="009B41F0" w:rsidRPr="00C70162" w:rsidRDefault="009B41F0" w:rsidP="00F31E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056" w:type="dxa"/>
            <w:gridSpan w:val="7"/>
          </w:tcPr>
          <w:p w14:paraId="0481AD08" w14:textId="77777777" w:rsidR="009B41F0" w:rsidRPr="007727A2" w:rsidRDefault="009B41F0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160" w:type="dxa"/>
            <w:vMerge w:val="restart"/>
          </w:tcPr>
          <w:p w14:paraId="7DD7B530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574EF5DC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0B3AE9D8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6E29ACAD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4FD2654E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55852FEF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718CD26A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4271309B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0B628D24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5ECD67F5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0919FF98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</w:p>
          <w:p w14:paraId="456F18AD" w14:textId="77777777" w:rsidR="009B41F0" w:rsidRDefault="0095412D" w:rsidP="00C4533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lastRenderedPageBreak/>
              <w:t xml:space="preserve">    </w:t>
            </w:r>
            <w:r w:rsidR="009B41F0" w:rsidRPr="000B6A0C">
              <w:rPr>
                <w:sz w:val="14"/>
                <w:szCs w:val="14"/>
                <w:lang w:val="uk-UA"/>
              </w:rPr>
              <w:t>1.  Відновлення газонів, квітн</w:t>
            </w:r>
            <w:r w:rsidR="009B41F0" w:rsidRPr="000B6A0C">
              <w:rPr>
                <w:sz w:val="14"/>
                <w:szCs w:val="14"/>
                <w:lang w:val="uk-UA"/>
              </w:rPr>
              <w:t>и</w:t>
            </w:r>
            <w:r w:rsidR="009B41F0" w:rsidRPr="000B6A0C">
              <w:rPr>
                <w:sz w:val="14"/>
                <w:szCs w:val="14"/>
                <w:lang w:val="uk-UA"/>
              </w:rPr>
              <w:t>ків, розаріїв, додавання землі, мінеральних і органічних до</w:t>
            </w:r>
            <w:r w:rsidR="009B41F0" w:rsidRPr="000B6A0C">
              <w:rPr>
                <w:sz w:val="14"/>
                <w:szCs w:val="14"/>
                <w:lang w:val="uk-UA"/>
              </w:rPr>
              <w:t>б</w:t>
            </w:r>
            <w:r w:rsidR="009B41F0" w:rsidRPr="000B6A0C">
              <w:rPr>
                <w:sz w:val="14"/>
                <w:szCs w:val="14"/>
                <w:lang w:val="uk-UA"/>
              </w:rPr>
              <w:t>рив, укріплення укосів дерн</w:t>
            </w:r>
            <w:r w:rsidR="009B41F0" w:rsidRPr="000B6A0C">
              <w:rPr>
                <w:sz w:val="14"/>
                <w:szCs w:val="14"/>
                <w:lang w:val="uk-UA"/>
              </w:rPr>
              <w:t>и</w:t>
            </w:r>
            <w:r w:rsidR="009B41F0" w:rsidRPr="000B6A0C">
              <w:rPr>
                <w:sz w:val="14"/>
                <w:szCs w:val="14"/>
                <w:lang w:val="uk-UA"/>
              </w:rPr>
              <w:t>ною</w:t>
            </w:r>
          </w:p>
          <w:p w14:paraId="52127000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2. Омолоджування старих дерев і кущів, знешкодження омели, лікування дупел</w:t>
            </w:r>
          </w:p>
          <w:p w14:paraId="285F90F5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3. Видалення дерев і кущів, садіння нових, заміна росли</w:t>
            </w:r>
            <w:r w:rsidRPr="000B6A0C">
              <w:rPr>
                <w:sz w:val="14"/>
                <w:szCs w:val="14"/>
                <w:lang w:val="uk-UA"/>
              </w:rPr>
              <w:t>н</w:t>
            </w:r>
            <w:r w:rsidRPr="000B6A0C">
              <w:rPr>
                <w:sz w:val="14"/>
                <w:szCs w:val="14"/>
                <w:lang w:val="uk-UA"/>
              </w:rPr>
              <w:t>ного ґрунту в ямах</w:t>
            </w:r>
          </w:p>
          <w:p w14:paraId="7548E27D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4. Відновлення родючості ґрунту</w:t>
            </w:r>
          </w:p>
          <w:p w14:paraId="0825CD4D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5. Улаштування нової та відн</w:t>
            </w:r>
            <w:r w:rsidRPr="000B6A0C">
              <w:rPr>
                <w:sz w:val="14"/>
                <w:szCs w:val="14"/>
                <w:lang w:val="uk-UA"/>
              </w:rPr>
              <w:t>о</w:t>
            </w:r>
            <w:r w:rsidRPr="000B6A0C">
              <w:rPr>
                <w:sz w:val="14"/>
                <w:szCs w:val="14"/>
                <w:lang w:val="uk-UA"/>
              </w:rPr>
              <w:t>влення пошкодженої полив очної мережі, пунктів заправки водою поливальної техніки</w:t>
            </w:r>
          </w:p>
          <w:p w14:paraId="2D41A810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6. Улаштування нового та відновлення пошкодженого покриття доріг, майданчиків, тротуарів</w:t>
            </w:r>
          </w:p>
          <w:p w14:paraId="4AD94448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7. Улаштування майданчиків для стоянки автомобілів, огл</w:t>
            </w:r>
            <w:r w:rsidRPr="000B6A0C">
              <w:rPr>
                <w:sz w:val="14"/>
                <w:szCs w:val="14"/>
                <w:lang w:val="uk-UA"/>
              </w:rPr>
              <w:t>я</w:t>
            </w:r>
            <w:r w:rsidRPr="000B6A0C">
              <w:rPr>
                <w:sz w:val="14"/>
                <w:szCs w:val="14"/>
                <w:lang w:val="uk-UA"/>
              </w:rPr>
              <w:t>дових майданчиків тощо</w:t>
            </w:r>
          </w:p>
          <w:p w14:paraId="0C1D492A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8. Улаштування та ремонт водостоків, дренажів, пішохі</w:t>
            </w:r>
            <w:r w:rsidRPr="000B6A0C">
              <w:rPr>
                <w:sz w:val="14"/>
                <w:szCs w:val="14"/>
                <w:lang w:val="uk-UA"/>
              </w:rPr>
              <w:t>д</w:t>
            </w:r>
            <w:r w:rsidRPr="000B6A0C">
              <w:rPr>
                <w:sz w:val="14"/>
                <w:szCs w:val="14"/>
                <w:lang w:val="uk-UA"/>
              </w:rPr>
              <w:t>них сходів</w:t>
            </w:r>
          </w:p>
          <w:p w14:paraId="5A8C7CEA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9. Розчищення та поглиблення водойм, укріплення їх берегів</w:t>
            </w:r>
          </w:p>
          <w:p w14:paraId="5AA100BC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10. Відбудова зруйнованих, перебудова підпірних стінок</w:t>
            </w:r>
          </w:p>
          <w:p w14:paraId="6DA6236E" w14:textId="77777777" w:rsidR="009B41F0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11. Відновлення теплиць, па</w:t>
            </w:r>
            <w:r w:rsidRPr="000B6A0C">
              <w:rPr>
                <w:sz w:val="14"/>
                <w:szCs w:val="14"/>
                <w:lang w:val="uk-UA"/>
              </w:rPr>
              <w:t>р</w:t>
            </w:r>
            <w:r w:rsidRPr="000B6A0C">
              <w:rPr>
                <w:sz w:val="14"/>
                <w:szCs w:val="14"/>
                <w:lang w:val="uk-UA"/>
              </w:rPr>
              <w:t>ників для вирощування розсади</w:t>
            </w:r>
          </w:p>
          <w:p w14:paraId="19AA2BD3" w14:textId="77777777" w:rsidR="009B41F0" w:rsidRPr="002531B8" w:rsidRDefault="009B41F0" w:rsidP="00C4533A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12. Установка нових, заміна пошкоджених решіток, парк</w:t>
            </w:r>
            <w:r w:rsidRPr="000B6A0C">
              <w:rPr>
                <w:sz w:val="14"/>
                <w:szCs w:val="14"/>
                <w:lang w:val="uk-UA"/>
              </w:rPr>
              <w:t>о</w:t>
            </w:r>
            <w:r w:rsidRPr="000B6A0C">
              <w:rPr>
                <w:sz w:val="14"/>
                <w:szCs w:val="14"/>
                <w:lang w:val="uk-UA"/>
              </w:rPr>
              <w:t>вих лав, урн, ваз, контейнерів тощо</w:t>
            </w:r>
          </w:p>
        </w:tc>
        <w:tc>
          <w:tcPr>
            <w:tcW w:w="5810" w:type="dxa"/>
            <w:gridSpan w:val="10"/>
          </w:tcPr>
          <w:p w14:paraId="305FF0AE" w14:textId="77777777" w:rsidR="009B41F0" w:rsidRPr="002B0EBB" w:rsidRDefault="009B41F0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95412D" w:rsidRPr="00BD29AE" w14:paraId="4DFC2151" w14:textId="77777777">
        <w:trPr>
          <w:trHeight w:val="339"/>
        </w:trPr>
        <w:tc>
          <w:tcPr>
            <w:tcW w:w="534" w:type="dxa"/>
          </w:tcPr>
          <w:p w14:paraId="1D26C171" w14:textId="77777777" w:rsidR="0095412D" w:rsidRPr="00BD29AE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</w:tcPr>
          <w:p w14:paraId="72D7D81A" w14:textId="77777777" w:rsidR="0095412D" w:rsidRPr="00D22DBF" w:rsidRDefault="0095412D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Капітальний ремонт площі зелених насаджень, всього, </w:t>
            </w:r>
            <w:r>
              <w:rPr>
                <w:b/>
                <w:sz w:val="18"/>
                <w:szCs w:val="18"/>
                <w:lang w:val="uk-UA"/>
              </w:rPr>
              <w:lastRenderedPageBreak/>
              <w:t>в т.ч.</w:t>
            </w:r>
          </w:p>
        </w:tc>
        <w:tc>
          <w:tcPr>
            <w:tcW w:w="715" w:type="dxa"/>
            <w:vAlign w:val="center"/>
          </w:tcPr>
          <w:p w14:paraId="5D8A454B" w14:textId="77777777" w:rsidR="0095412D" w:rsidRPr="00AF4A9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га</w:t>
            </w:r>
          </w:p>
        </w:tc>
        <w:tc>
          <w:tcPr>
            <w:tcW w:w="720" w:type="dxa"/>
            <w:vAlign w:val="center"/>
          </w:tcPr>
          <w:p w14:paraId="1C914529" w14:textId="77777777" w:rsidR="0095412D" w:rsidRPr="00AF4A9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258,0</w:t>
            </w:r>
          </w:p>
        </w:tc>
        <w:tc>
          <w:tcPr>
            <w:tcW w:w="741" w:type="dxa"/>
            <w:vAlign w:val="center"/>
          </w:tcPr>
          <w:p w14:paraId="0C16F37D" w14:textId="77777777" w:rsidR="0095412D" w:rsidRPr="00AF4A9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49,3</w:t>
            </w:r>
          </w:p>
        </w:tc>
        <w:tc>
          <w:tcPr>
            <w:tcW w:w="720" w:type="dxa"/>
            <w:vAlign w:val="center"/>
          </w:tcPr>
          <w:p w14:paraId="6787C1B9" w14:textId="77777777" w:rsidR="0095412D" w:rsidRPr="00AF4A90" w:rsidRDefault="0095412D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720" w:type="dxa"/>
            <w:vAlign w:val="center"/>
          </w:tcPr>
          <w:p w14:paraId="5E1FC2B4" w14:textId="77777777" w:rsidR="0095412D" w:rsidRPr="00AF4A90" w:rsidRDefault="0095412D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720" w:type="dxa"/>
            <w:vAlign w:val="center"/>
          </w:tcPr>
          <w:p w14:paraId="037D4DD5" w14:textId="77777777" w:rsidR="0095412D" w:rsidRPr="00AF4A90" w:rsidRDefault="0095412D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720" w:type="dxa"/>
            <w:vAlign w:val="center"/>
          </w:tcPr>
          <w:p w14:paraId="791FA111" w14:textId="77777777" w:rsidR="0095412D" w:rsidRPr="00AF4A9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53,4</w:t>
            </w:r>
          </w:p>
        </w:tc>
        <w:tc>
          <w:tcPr>
            <w:tcW w:w="2160" w:type="dxa"/>
            <w:vMerge/>
            <w:vAlign w:val="center"/>
          </w:tcPr>
          <w:p w14:paraId="4D730E53" w14:textId="77777777" w:rsidR="0095412D" w:rsidRDefault="0095412D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14:paraId="51F95773" w14:textId="77777777" w:rsidR="0095412D" w:rsidRDefault="0095412D" w:rsidP="00671C55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місцевого </w:t>
            </w:r>
          </w:p>
          <w:p w14:paraId="659CB3B0" w14:textId="77777777" w:rsidR="0095412D" w:rsidRPr="001968F4" w:rsidRDefault="0095412D" w:rsidP="00671C55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714" w:type="dxa"/>
            <w:gridSpan w:val="2"/>
            <w:vMerge w:val="restart"/>
            <w:textDirection w:val="btLr"/>
            <w:vAlign w:val="center"/>
          </w:tcPr>
          <w:p w14:paraId="47A649C5" w14:textId="77777777" w:rsidR="0095412D" w:rsidRDefault="0095412D" w:rsidP="00671C55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>місцевий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5168D472" w14:textId="77777777" w:rsidR="0095412D" w:rsidRPr="00401968" w:rsidRDefault="0095412D" w:rsidP="00671C55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>інші</w:t>
            </w:r>
          </w:p>
        </w:tc>
        <w:tc>
          <w:tcPr>
            <w:tcW w:w="900" w:type="dxa"/>
            <w:vAlign w:val="center"/>
          </w:tcPr>
          <w:p w14:paraId="3DAAF700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24748,0</w:t>
            </w:r>
          </w:p>
        </w:tc>
        <w:tc>
          <w:tcPr>
            <w:tcW w:w="720" w:type="dxa"/>
            <w:gridSpan w:val="2"/>
            <w:vAlign w:val="center"/>
          </w:tcPr>
          <w:p w14:paraId="62D28FD1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4935,0</w:t>
            </w:r>
          </w:p>
        </w:tc>
        <w:tc>
          <w:tcPr>
            <w:tcW w:w="671" w:type="dxa"/>
            <w:vAlign w:val="center"/>
          </w:tcPr>
          <w:p w14:paraId="42E43671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4942,0</w:t>
            </w:r>
          </w:p>
        </w:tc>
        <w:tc>
          <w:tcPr>
            <w:tcW w:w="780" w:type="dxa"/>
            <w:vAlign w:val="center"/>
          </w:tcPr>
          <w:p w14:paraId="48096E02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4949,0</w:t>
            </w:r>
          </w:p>
        </w:tc>
        <w:tc>
          <w:tcPr>
            <w:tcW w:w="725" w:type="dxa"/>
            <w:vAlign w:val="center"/>
          </w:tcPr>
          <w:p w14:paraId="2CCE1E37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4957,0</w:t>
            </w:r>
          </w:p>
        </w:tc>
        <w:tc>
          <w:tcPr>
            <w:tcW w:w="730" w:type="dxa"/>
            <w:vAlign w:val="center"/>
          </w:tcPr>
          <w:p w14:paraId="7A69F580" w14:textId="77777777" w:rsidR="0095412D" w:rsidRPr="00C41F40" w:rsidRDefault="0095412D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4965,0</w:t>
            </w:r>
          </w:p>
        </w:tc>
      </w:tr>
      <w:tr w:rsidR="0036225F" w:rsidRPr="00BD29AE" w14:paraId="75725EB2" w14:textId="77777777">
        <w:trPr>
          <w:trHeight w:val="665"/>
        </w:trPr>
        <w:tc>
          <w:tcPr>
            <w:tcW w:w="534" w:type="dxa"/>
          </w:tcPr>
          <w:p w14:paraId="5C96F6F7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268D5A11" w14:textId="77777777" w:rsidR="0036225F" w:rsidRPr="00626E1B" w:rsidRDefault="0036225F" w:rsidP="00626E1B">
            <w:pPr>
              <w:rPr>
                <w:b/>
                <w:sz w:val="18"/>
                <w:szCs w:val="18"/>
                <w:lang w:val="uk-UA"/>
              </w:rPr>
            </w:pPr>
            <w:r w:rsidRPr="00626E1B">
              <w:rPr>
                <w:b/>
                <w:sz w:val="18"/>
                <w:szCs w:val="18"/>
                <w:lang w:val="uk-UA"/>
              </w:rPr>
              <w:t>Загального користування</w:t>
            </w:r>
          </w:p>
          <w:p w14:paraId="17C50D14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7D937601" w14:textId="77777777" w:rsidR="00626E1B" w:rsidRDefault="00626E1B" w:rsidP="00626E1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1D22F7FB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парки і сади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097B31">
              <w:rPr>
                <w:sz w:val="18"/>
                <w:szCs w:val="18"/>
                <w:lang w:val="uk-UA"/>
              </w:rPr>
              <w:t>йонів – 15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61901626" w14:textId="77777777" w:rsidR="00626E1B" w:rsidRDefault="00097B31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сквери – 3</w:t>
            </w:r>
            <w:r w:rsidR="00626E1B">
              <w:rPr>
                <w:sz w:val="18"/>
                <w:szCs w:val="18"/>
                <w:lang w:val="uk-UA"/>
              </w:rPr>
              <w:t xml:space="preserve"> об’єкт</w:t>
            </w:r>
          </w:p>
          <w:p w14:paraId="6FAE91F5" w14:textId="77777777" w:rsidR="00626E1B" w:rsidRPr="004D14DE" w:rsidRDefault="00097B31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набережних та бюльварах</w:t>
            </w:r>
            <w:r w:rsidR="00626E1B">
              <w:rPr>
                <w:sz w:val="18"/>
                <w:szCs w:val="18"/>
                <w:lang w:val="uk-UA"/>
              </w:rPr>
              <w:t xml:space="preserve"> – 2 об’єкти</w:t>
            </w:r>
          </w:p>
          <w:p w14:paraId="17226243" w14:textId="77777777" w:rsidR="00626E1B" w:rsidRPr="000B5845" w:rsidRDefault="00626E1B" w:rsidP="00626E1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1D205A5E" w14:textId="77777777" w:rsidR="0036225F" w:rsidRPr="00D22DBF" w:rsidRDefault="00626E1B" w:rsidP="00626E1B">
            <w:pPr>
              <w:rPr>
                <w:sz w:val="18"/>
                <w:szCs w:val="18"/>
                <w:lang w:val="uk-UA"/>
              </w:rPr>
            </w:pPr>
            <w:r w:rsidRPr="000B5845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гідро-луго-лісо- дендро-па</w:t>
            </w:r>
            <w:r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ки – 2 об’єкта</w:t>
            </w:r>
          </w:p>
        </w:tc>
        <w:tc>
          <w:tcPr>
            <w:tcW w:w="715" w:type="dxa"/>
          </w:tcPr>
          <w:p w14:paraId="7D377A32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</w:tcPr>
          <w:p w14:paraId="5457DD41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137,5</w:t>
            </w:r>
          </w:p>
          <w:p w14:paraId="49CFE1A7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1091BE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B40A3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125,0</w:t>
            </w:r>
          </w:p>
          <w:p w14:paraId="52F8411C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E6AF4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E01EE5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0E360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3C31B2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94B2A24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9C94E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0A0684" w14:textId="77777777" w:rsidR="00021733" w:rsidRPr="00AF4A90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12,5</w:t>
            </w:r>
          </w:p>
        </w:tc>
        <w:tc>
          <w:tcPr>
            <w:tcW w:w="741" w:type="dxa"/>
          </w:tcPr>
          <w:p w14:paraId="30A8B532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25,7</w:t>
            </w:r>
          </w:p>
          <w:p w14:paraId="533BFE54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98BB1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4DAA95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23,2</w:t>
            </w:r>
          </w:p>
          <w:p w14:paraId="7B95F86E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68A027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D4CC51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AEF23A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8F7AC0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65163A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12A04A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9BFC0A" w14:textId="77777777" w:rsidR="00021733" w:rsidRPr="00AF4A90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720" w:type="dxa"/>
          </w:tcPr>
          <w:p w14:paraId="5B20FE92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26,8</w:t>
            </w:r>
          </w:p>
          <w:p w14:paraId="1BD3194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7E9F41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B032E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24,3</w:t>
            </w:r>
          </w:p>
          <w:p w14:paraId="329D2A19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64CFD5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85F48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03745B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593843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43864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827F86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630095" w14:textId="77777777" w:rsidR="00021733" w:rsidRP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720" w:type="dxa"/>
          </w:tcPr>
          <w:p w14:paraId="0A1A4A38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27,8</w:t>
            </w:r>
          </w:p>
          <w:p w14:paraId="2D9E040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0CAD60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63FDE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25,3</w:t>
            </w:r>
          </w:p>
          <w:p w14:paraId="260FC848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832B54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21FFB2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5B22C4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51572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8A2601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E0AF42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B047F9" w14:textId="77777777" w:rsidR="00021733" w:rsidRP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720" w:type="dxa"/>
          </w:tcPr>
          <w:p w14:paraId="5BC602DB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28,3</w:t>
            </w:r>
          </w:p>
          <w:p w14:paraId="56687ED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D81FC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471AC9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25,8</w:t>
            </w:r>
          </w:p>
          <w:p w14:paraId="51DB6B89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B9416E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1010E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660028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20D0E1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FA2A1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2EADB1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CA559C" w14:textId="77777777" w:rsidR="00021733" w:rsidRP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720" w:type="dxa"/>
          </w:tcPr>
          <w:p w14:paraId="29433AAF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28,9</w:t>
            </w:r>
          </w:p>
          <w:p w14:paraId="132F0C8A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00D01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3CDB67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26,4</w:t>
            </w:r>
          </w:p>
          <w:p w14:paraId="12B9C35B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8831BA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E8AB33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FC9C78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0B725F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2F8AFD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F3FC00" w14:textId="77777777" w:rsidR="00021733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178203" w14:textId="77777777" w:rsidR="00021733" w:rsidRPr="00AF4A90" w:rsidRDefault="0002173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2,5</w:t>
            </w:r>
          </w:p>
        </w:tc>
        <w:tc>
          <w:tcPr>
            <w:tcW w:w="2160" w:type="dxa"/>
            <w:vMerge/>
            <w:vAlign w:val="center"/>
          </w:tcPr>
          <w:p w14:paraId="33E38A27" w14:textId="77777777" w:rsidR="0036225F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3B37C493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657CFD0A" w14:textId="77777777" w:rsidR="0036225F" w:rsidRPr="00914D97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070446F9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11634,9</w:t>
            </w:r>
          </w:p>
          <w:p w14:paraId="4A2365DE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07E45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CEDC2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10579,9</w:t>
            </w:r>
          </w:p>
          <w:p w14:paraId="02DFBCA0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54096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F9DF56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F996B8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17FEB0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928AD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E633E6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61E2E3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1055,0</w:t>
            </w:r>
          </w:p>
        </w:tc>
        <w:tc>
          <w:tcPr>
            <w:tcW w:w="720" w:type="dxa"/>
            <w:gridSpan w:val="2"/>
          </w:tcPr>
          <w:p w14:paraId="7349DA41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2318,8</w:t>
            </w:r>
          </w:p>
          <w:p w14:paraId="7346EDD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203A0A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5F43C4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2107,8</w:t>
            </w:r>
          </w:p>
          <w:p w14:paraId="0FB7572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9820D3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2FEDD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C3651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0A3D2E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DA0A65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CD81C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F7CABD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211,0</w:t>
            </w:r>
          </w:p>
        </w:tc>
        <w:tc>
          <w:tcPr>
            <w:tcW w:w="671" w:type="dxa"/>
          </w:tcPr>
          <w:p w14:paraId="432997A4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2323,6</w:t>
            </w:r>
          </w:p>
          <w:p w14:paraId="2DAB4665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B8660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2F3CD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2112,6</w:t>
            </w:r>
          </w:p>
          <w:p w14:paraId="663DC83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36C41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0D859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CAC69A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31C62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8AC51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B6F84A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6003EE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211,0</w:t>
            </w:r>
          </w:p>
        </w:tc>
        <w:tc>
          <w:tcPr>
            <w:tcW w:w="780" w:type="dxa"/>
          </w:tcPr>
          <w:p w14:paraId="14837B29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2328,0</w:t>
            </w:r>
          </w:p>
          <w:p w14:paraId="1318822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44E23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A8051F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2117,0</w:t>
            </w:r>
          </w:p>
          <w:p w14:paraId="7FD92A4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37286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16C093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E6C595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36BA7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9C898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54C42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F5EA47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211,0</w:t>
            </w:r>
          </w:p>
        </w:tc>
        <w:tc>
          <w:tcPr>
            <w:tcW w:w="725" w:type="dxa"/>
          </w:tcPr>
          <w:p w14:paraId="1C298508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2331,5</w:t>
            </w:r>
          </w:p>
          <w:p w14:paraId="7FE13235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50253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AFD871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2120,5</w:t>
            </w:r>
          </w:p>
          <w:p w14:paraId="230F227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AA310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26E448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106DBA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4E7507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EC5C12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94DFCE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5A9D54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211,0</w:t>
            </w:r>
          </w:p>
        </w:tc>
        <w:tc>
          <w:tcPr>
            <w:tcW w:w="730" w:type="dxa"/>
          </w:tcPr>
          <w:p w14:paraId="615281E5" w14:textId="77777777" w:rsidR="0036225F" w:rsidRDefault="0036225F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2333,0</w:t>
            </w:r>
          </w:p>
          <w:p w14:paraId="354E1AF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6E2BD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95697E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2122,0</w:t>
            </w:r>
          </w:p>
          <w:p w14:paraId="17FCE70F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38EDA9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02439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E8A1FE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9B83CF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1C83AD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F457C4" w14:textId="77777777" w:rsidR="009B41F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D7E4D5" w14:textId="77777777" w:rsidR="009B41F0" w:rsidRPr="00C41F40" w:rsidRDefault="009B41F0" w:rsidP="0002173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211,0</w:t>
            </w:r>
          </w:p>
        </w:tc>
      </w:tr>
      <w:tr w:rsidR="0036225F" w:rsidRPr="00BD29AE" w14:paraId="085B3F64" w14:textId="77777777">
        <w:trPr>
          <w:trHeight w:val="519"/>
        </w:trPr>
        <w:tc>
          <w:tcPr>
            <w:tcW w:w="534" w:type="dxa"/>
          </w:tcPr>
          <w:p w14:paraId="3FA7D005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23E430DA" w14:textId="77777777" w:rsidR="0036225F" w:rsidRPr="00626E1B" w:rsidRDefault="0036225F" w:rsidP="00626E1B">
            <w:pPr>
              <w:rPr>
                <w:b/>
                <w:sz w:val="18"/>
                <w:szCs w:val="18"/>
                <w:lang w:val="uk-UA"/>
              </w:rPr>
            </w:pPr>
            <w:r w:rsidRPr="00626E1B">
              <w:rPr>
                <w:b/>
                <w:sz w:val="18"/>
                <w:szCs w:val="18"/>
                <w:lang w:val="uk-UA"/>
              </w:rPr>
              <w:t>Обмеженого користування</w:t>
            </w:r>
          </w:p>
          <w:p w14:paraId="0432D74B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2D79FF49" w14:textId="77777777" w:rsidR="00626E1B" w:rsidRPr="00626E1B" w:rsidRDefault="00626E1B" w:rsidP="00626E1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3C435F59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освіти – 4 об’єкта</w:t>
            </w:r>
          </w:p>
          <w:p w14:paraId="7FADAC46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ох</w:t>
            </w:r>
            <w:r>
              <w:rPr>
                <w:sz w:val="18"/>
                <w:szCs w:val="18"/>
                <w:lang w:val="uk-UA"/>
              </w:rPr>
              <w:t>о</w:t>
            </w:r>
            <w:r>
              <w:rPr>
                <w:sz w:val="18"/>
                <w:szCs w:val="18"/>
                <w:lang w:val="uk-UA"/>
              </w:rPr>
              <w:t>ро-ни здоров’я – 4 об’єкта</w:t>
            </w:r>
          </w:p>
          <w:p w14:paraId="44B6FC8E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дошкі-льних установ – 3 об’єкта</w:t>
            </w:r>
          </w:p>
          <w:p w14:paraId="3B03A8A1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промислових підприємств – 1 об’єкт</w:t>
            </w:r>
          </w:p>
          <w:p w14:paraId="1669088D" w14:textId="77777777" w:rsidR="00626E1B" w:rsidRPr="00CF62F3" w:rsidRDefault="00626E1B" w:rsidP="00626E1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5679B774" w14:textId="77777777" w:rsidR="0036225F" w:rsidRPr="00D22DBF" w:rsidRDefault="00626E1B" w:rsidP="00626E1B">
            <w:pPr>
              <w:rPr>
                <w:sz w:val="18"/>
                <w:szCs w:val="18"/>
                <w:lang w:val="uk-UA"/>
              </w:rPr>
            </w:pPr>
            <w:r w:rsidRPr="00CF62F3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 іншій тер-ріїї (кемпінги, санаторії, смуги відведення) – 2 об’єкта</w:t>
            </w:r>
          </w:p>
        </w:tc>
        <w:tc>
          <w:tcPr>
            <w:tcW w:w="715" w:type="dxa"/>
          </w:tcPr>
          <w:p w14:paraId="167FB9C1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</w:tcPr>
          <w:p w14:paraId="3D05E812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62,0</w:t>
            </w:r>
          </w:p>
          <w:p w14:paraId="26A4D4E8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887E0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56CF45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53,5</w:t>
            </w:r>
          </w:p>
          <w:p w14:paraId="0C5A5AEB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5E9C7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A5A32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70D6C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ED4E5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E2B23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DB258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3B34B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62ECD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248DBB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5E1D6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9B6D9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8,5</w:t>
            </w:r>
          </w:p>
          <w:p w14:paraId="03C7D38F" w14:textId="77777777" w:rsidR="00C47F93" w:rsidRPr="00AF4A90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41" w:type="dxa"/>
          </w:tcPr>
          <w:p w14:paraId="240BD40A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12,1</w:t>
            </w:r>
          </w:p>
          <w:p w14:paraId="74D25B39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02808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08DD29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10,4</w:t>
            </w:r>
          </w:p>
          <w:p w14:paraId="4B1930E1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75106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0382D5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BEF46E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B3EBA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63B79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86DA7E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790E48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25B96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463E5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D289F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0393F5" w14:textId="77777777" w:rsidR="00C47F93" w:rsidRPr="00AF4A90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720" w:type="dxa"/>
          </w:tcPr>
          <w:p w14:paraId="7A5005ED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12,3</w:t>
            </w:r>
          </w:p>
          <w:p w14:paraId="6B0052D3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766111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7678C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10,6</w:t>
            </w:r>
          </w:p>
          <w:p w14:paraId="0A036B1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2F34AE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04D851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EB84D9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54688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3BBC6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B739FF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38B42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64A8D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AF1EE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42084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4506CD" w14:textId="77777777" w:rsidR="00C47F93" w:rsidRP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720" w:type="dxa"/>
          </w:tcPr>
          <w:p w14:paraId="4922D358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12,4</w:t>
            </w:r>
          </w:p>
          <w:p w14:paraId="5812ADE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A5ABE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C110A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10,7</w:t>
            </w:r>
          </w:p>
          <w:p w14:paraId="16A92FB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992160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A25729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F6A053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71879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6B740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4E6DEE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DC316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5F41FB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73420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B8EC85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568C53" w14:textId="77777777" w:rsidR="00C47F93" w:rsidRP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720" w:type="dxa"/>
          </w:tcPr>
          <w:p w14:paraId="1B52161C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12,6</w:t>
            </w:r>
          </w:p>
          <w:p w14:paraId="3726EE5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93367B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9DFE9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10,9</w:t>
            </w:r>
          </w:p>
          <w:p w14:paraId="0D3C2AD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4440F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7DFD4E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6B798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22AC07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2E5CF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B2249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325DB2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4128E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CB7C24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663078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5E38B1" w14:textId="77777777" w:rsidR="00C47F93" w:rsidRP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720" w:type="dxa"/>
          </w:tcPr>
          <w:p w14:paraId="5CB1DAFB" w14:textId="77777777" w:rsidR="0036225F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12,6</w:t>
            </w:r>
          </w:p>
          <w:p w14:paraId="2E2AB29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130C4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CBA29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10,9</w:t>
            </w:r>
          </w:p>
          <w:p w14:paraId="4F2952A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5565D3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304B96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D07DC0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751ACC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91DB3F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95099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9E53C0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FFE1CA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285D1BB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CBDA7D" w14:textId="77777777" w:rsidR="00C47F93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89A1F0" w14:textId="77777777" w:rsidR="00C47F93" w:rsidRPr="00AF4A90" w:rsidRDefault="00C47F93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1,7</w:t>
            </w:r>
          </w:p>
        </w:tc>
        <w:tc>
          <w:tcPr>
            <w:tcW w:w="2160" w:type="dxa"/>
            <w:vMerge/>
            <w:vAlign w:val="center"/>
          </w:tcPr>
          <w:p w14:paraId="18163454" w14:textId="77777777" w:rsidR="0036225F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26E24094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50D42660" w14:textId="77777777" w:rsidR="0036225F" w:rsidRPr="00914D97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75D10055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7224,3</w:t>
            </w:r>
          </w:p>
          <w:p w14:paraId="6E06C219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5137C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D5F9DB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6224,3</w:t>
            </w:r>
          </w:p>
          <w:p w14:paraId="4DDF063F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FF87DC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0BEF1F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E136D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01303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A2A51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A41C4D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DE919C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84ED22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89F490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780F8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F8985D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1000,0</w:t>
            </w:r>
          </w:p>
        </w:tc>
        <w:tc>
          <w:tcPr>
            <w:tcW w:w="720" w:type="dxa"/>
            <w:gridSpan w:val="2"/>
          </w:tcPr>
          <w:p w14:paraId="51FA1E52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1441,8</w:t>
            </w:r>
          </w:p>
          <w:p w14:paraId="036A176B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111F5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ED152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1241,8</w:t>
            </w:r>
          </w:p>
          <w:p w14:paraId="1951D90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00BE0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8731D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8FE589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65B03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25A969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E0F7E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938C85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82B33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222A36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BA1C4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DCA923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</w:t>
            </w:r>
          </w:p>
        </w:tc>
        <w:tc>
          <w:tcPr>
            <w:tcW w:w="671" w:type="dxa"/>
          </w:tcPr>
          <w:p w14:paraId="32518486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1442,6</w:t>
            </w:r>
          </w:p>
          <w:p w14:paraId="7C55D63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086F3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9EC26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1242,6</w:t>
            </w:r>
          </w:p>
          <w:p w14:paraId="2F93EEB0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9389B8B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B419E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751CCA3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248BD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149B7B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9D8D42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40F31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B9C810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3CF57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A0AB8C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E1D5E0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</w:t>
            </w:r>
          </w:p>
        </w:tc>
        <w:tc>
          <w:tcPr>
            <w:tcW w:w="780" w:type="dxa"/>
          </w:tcPr>
          <w:p w14:paraId="02D6DF2D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1443,9</w:t>
            </w:r>
          </w:p>
          <w:p w14:paraId="083C6AF0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DF256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AA8AF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1243,9</w:t>
            </w:r>
          </w:p>
          <w:p w14:paraId="38A21D4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4A1265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B0923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E64CE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211C9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52FBE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96194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552650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ABC3C6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824E6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05DC12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D869B1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</w:t>
            </w:r>
          </w:p>
        </w:tc>
        <w:tc>
          <w:tcPr>
            <w:tcW w:w="725" w:type="dxa"/>
          </w:tcPr>
          <w:p w14:paraId="0B5B8C43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1446,3</w:t>
            </w:r>
          </w:p>
          <w:p w14:paraId="52209B9D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FEB57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858C5A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1246,3</w:t>
            </w:r>
          </w:p>
          <w:p w14:paraId="4B66098C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892A2F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241D3F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82E15D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0C80B5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B2640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B3B32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EC1CB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16212D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03888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9959F6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1D380B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</w:t>
            </w:r>
          </w:p>
        </w:tc>
        <w:tc>
          <w:tcPr>
            <w:tcW w:w="730" w:type="dxa"/>
          </w:tcPr>
          <w:p w14:paraId="55FBB345" w14:textId="77777777" w:rsidR="0036225F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1449,7</w:t>
            </w:r>
          </w:p>
          <w:p w14:paraId="34193D8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5A2741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A0BFD4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1249,7</w:t>
            </w:r>
          </w:p>
          <w:p w14:paraId="79EC1256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8863C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68B0EB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58094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69B852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D10A77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8B478E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44E1A3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90F5E5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361733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24E488" w14:textId="77777777" w:rsidR="00C47F93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60098E" w14:textId="77777777" w:rsidR="00C47F93" w:rsidRPr="00C41F40" w:rsidRDefault="00C47F93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200,0</w:t>
            </w:r>
          </w:p>
        </w:tc>
      </w:tr>
      <w:tr w:rsidR="0036225F" w:rsidRPr="00BD29AE" w14:paraId="050FB779" w14:textId="77777777">
        <w:trPr>
          <w:trHeight w:val="339"/>
        </w:trPr>
        <w:tc>
          <w:tcPr>
            <w:tcW w:w="534" w:type="dxa"/>
          </w:tcPr>
          <w:p w14:paraId="2F9B98A6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</w:tcPr>
          <w:p w14:paraId="7F3BF06B" w14:textId="77777777" w:rsidR="0036225F" w:rsidRPr="00626E1B" w:rsidRDefault="00626E1B" w:rsidP="00626E1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Спеціального призначення</w:t>
            </w:r>
          </w:p>
          <w:p w14:paraId="39832A17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 т.ч. </w:t>
            </w:r>
          </w:p>
          <w:p w14:paraId="77F27983" w14:textId="77777777" w:rsidR="0095412D" w:rsidRDefault="0095412D" w:rsidP="00626E1B">
            <w:pPr>
              <w:rPr>
                <w:sz w:val="18"/>
                <w:szCs w:val="18"/>
                <w:lang w:val="uk-UA"/>
              </w:rPr>
            </w:pPr>
          </w:p>
          <w:p w14:paraId="2C2C8988" w14:textId="77777777" w:rsidR="00626E1B" w:rsidRDefault="00626E1B" w:rsidP="00626E1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</w:t>
            </w:r>
            <w:r w:rsidR="005471E8">
              <w:rPr>
                <w:i/>
                <w:sz w:val="18"/>
                <w:szCs w:val="18"/>
                <w:lang w:val="uk-UA"/>
              </w:rPr>
              <w:t xml:space="preserve"> населеного пункту</w:t>
            </w:r>
          </w:p>
          <w:p w14:paraId="43A4F275" w14:textId="77777777" w:rsidR="005471E8" w:rsidRPr="005471E8" w:rsidRDefault="005471E8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вздовж вулиць і доріг – 18 об’єктів</w:t>
            </w:r>
          </w:p>
          <w:p w14:paraId="29F65A5B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смуг відведення автодоріг – 2 об’єкта</w:t>
            </w:r>
          </w:p>
          <w:p w14:paraId="6AF52574" w14:textId="77777777" w:rsidR="00626E1B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санітарно-захіс-</w:t>
            </w:r>
            <w:r w:rsidR="005471E8">
              <w:rPr>
                <w:sz w:val="18"/>
                <w:szCs w:val="18"/>
                <w:lang w:val="uk-UA"/>
              </w:rPr>
              <w:t>них зон підприємств – 5 об’єктів</w:t>
            </w:r>
          </w:p>
          <w:p w14:paraId="59AACF85" w14:textId="77777777" w:rsidR="0036225F" w:rsidRPr="00D22DBF" w:rsidRDefault="00626E1B" w:rsidP="00626E1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- насадження полезахисних смуг – 2 об’єкти </w:t>
            </w:r>
          </w:p>
        </w:tc>
        <w:tc>
          <w:tcPr>
            <w:tcW w:w="715" w:type="dxa"/>
          </w:tcPr>
          <w:p w14:paraId="08E80F3D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га</w:t>
            </w:r>
          </w:p>
        </w:tc>
        <w:tc>
          <w:tcPr>
            <w:tcW w:w="720" w:type="dxa"/>
          </w:tcPr>
          <w:p w14:paraId="499D5C8B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58,5</w:t>
            </w:r>
          </w:p>
        </w:tc>
        <w:tc>
          <w:tcPr>
            <w:tcW w:w="741" w:type="dxa"/>
          </w:tcPr>
          <w:p w14:paraId="34F421FB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11,5</w:t>
            </w:r>
          </w:p>
        </w:tc>
        <w:tc>
          <w:tcPr>
            <w:tcW w:w="720" w:type="dxa"/>
          </w:tcPr>
          <w:p w14:paraId="14C859BA" w14:textId="77777777" w:rsidR="0036225F" w:rsidRPr="00AF4A90" w:rsidRDefault="0036225F" w:rsidP="005C7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</w:tc>
        <w:tc>
          <w:tcPr>
            <w:tcW w:w="720" w:type="dxa"/>
          </w:tcPr>
          <w:p w14:paraId="6526E93E" w14:textId="77777777" w:rsidR="0036225F" w:rsidRPr="00AF4A90" w:rsidRDefault="0036225F" w:rsidP="005C7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720" w:type="dxa"/>
          </w:tcPr>
          <w:p w14:paraId="20CEE3F7" w14:textId="77777777" w:rsidR="0036225F" w:rsidRPr="00AF4A90" w:rsidRDefault="0036225F" w:rsidP="005C76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11,8</w:t>
            </w:r>
          </w:p>
        </w:tc>
        <w:tc>
          <w:tcPr>
            <w:tcW w:w="720" w:type="dxa"/>
          </w:tcPr>
          <w:p w14:paraId="3C0C388C" w14:textId="77777777" w:rsidR="0036225F" w:rsidRPr="00AF4A90" w:rsidRDefault="0036225F" w:rsidP="005C76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11,9</w:t>
            </w:r>
          </w:p>
        </w:tc>
        <w:tc>
          <w:tcPr>
            <w:tcW w:w="2160" w:type="dxa"/>
            <w:vMerge/>
            <w:vAlign w:val="center"/>
          </w:tcPr>
          <w:p w14:paraId="3BE22714" w14:textId="77777777" w:rsidR="0036225F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6E020A65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5F55C69E" w14:textId="77777777" w:rsidR="0036225F" w:rsidRPr="00914D97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78B17409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5888,8</w:t>
            </w:r>
          </w:p>
        </w:tc>
        <w:tc>
          <w:tcPr>
            <w:tcW w:w="720" w:type="dxa"/>
            <w:gridSpan w:val="2"/>
          </w:tcPr>
          <w:p w14:paraId="4ABD78E7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1174,4</w:t>
            </w:r>
          </w:p>
        </w:tc>
        <w:tc>
          <w:tcPr>
            <w:tcW w:w="671" w:type="dxa"/>
          </w:tcPr>
          <w:p w14:paraId="61D404AA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1175,8</w:t>
            </w:r>
          </w:p>
        </w:tc>
        <w:tc>
          <w:tcPr>
            <w:tcW w:w="780" w:type="dxa"/>
          </w:tcPr>
          <w:p w14:paraId="1DC3EA4B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1177,1</w:t>
            </w:r>
          </w:p>
        </w:tc>
        <w:tc>
          <w:tcPr>
            <w:tcW w:w="725" w:type="dxa"/>
          </w:tcPr>
          <w:p w14:paraId="7FFFEE5F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1179,2</w:t>
            </w:r>
          </w:p>
        </w:tc>
        <w:tc>
          <w:tcPr>
            <w:tcW w:w="730" w:type="dxa"/>
          </w:tcPr>
          <w:p w14:paraId="1868BC62" w14:textId="77777777" w:rsidR="0036225F" w:rsidRPr="00C41F40" w:rsidRDefault="0036225F" w:rsidP="009B41F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1182,3</w:t>
            </w:r>
          </w:p>
        </w:tc>
      </w:tr>
      <w:tr w:rsidR="00B50900" w:rsidRPr="00BD29AE" w14:paraId="166B5695" w14:textId="77777777">
        <w:trPr>
          <w:trHeight w:val="1001"/>
        </w:trPr>
        <w:tc>
          <w:tcPr>
            <w:tcW w:w="534" w:type="dxa"/>
            <w:vAlign w:val="center"/>
          </w:tcPr>
          <w:p w14:paraId="46FE5574" w14:textId="77777777" w:rsidR="00B50900" w:rsidRPr="00BD29AE" w:rsidRDefault="00B50900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510" w:type="dxa"/>
          </w:tcPr>
          <w:p w14:paraId="26211B55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5F225DB3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4471835A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Поточний </w:t>
            </w:r>
          </w:p>
          <w:p w14:paraId="51C9000A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ремонт </w:t>
            </w:r>
          </w:p>
          <w:p w14:paraId="27137280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  <w:r w:rsidRPr="00C70162">
              <w:rPr>
                <w:b/>
                <w:sz w:val="18"/>
                <w:szCs w:val="18"/>
                <w:lang w:val="uk-UA"/>
              </w:rPr>
              <w:t>з</w:t>
            </w:r>
            <w:r>
              <w:rPr>
                <w:b/>
                <w:sz w:val="18"/>
                <w:szCs w:val="18"/>
                <w:lang w:val="uk-UA"/>
              </w:rPr>
              <w:t xml:space="preserve">елених </w:t>
            </w:r>
          </w:p>
          <w:p w14:paraId="301C5D6F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насаджень</w:t>
            </w:r>
          </w:p>
          <w:p w14:paraId="4B39495C" w14:textId="77777777" w:rsidR="00B50900" w:rsidRDefault="00B50900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6FC026AF" w14:textId="77777777" w:rsidR="00B50900" w:rsidRPr="00C70162" w:rsidRDefault="00B50900" w:rsidP="00F31E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056" w:type="dxa"/>
            <w:gridSpan w:val="7"/>
            <w:vAlign w:val="center"/>
          </w:tcPr>
          <w:p w14:paraId="399906BA" w14:textId="77777777" w:rsidR="00B50900" w:rsidRDefault="00B50900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A3F0DA" w14:textId="77777777" w:rsidR="00B50900" w:rsidRPr="00C70162" w:rsidRDefault="00B50900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60" w:type="dxa"/>
            <w:vMerge w:val="restart"/>
          </w:tcPr>
          <w:p w14:paraId="325BA886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1. Підсипання ґрунту, підсів газонів, садіння квітів</w:t>
            </w:r>
            <w:r>
              <w:rPr>
                <w:sz w:val="14"/>
                <w:szCs w:val="14"/>
                <w:lang w:val="uk-UA"/>
              </w:rPr>
              <w:t xml:space="preserve">  </w:t>
            </w:r>
          </w:p>
          <w:p w14:paraId="015CE18B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2. Видалення окремих засохлих дерев і кущів, садіння нових, знешкодження омели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  <w:p w14:paraId="63454233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3. Укріплення укосів дерниною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  <w:p w14:paraId="73097AEA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4. Ремонт поливочного вод</w:t>
            </w:r>
            <w:r w:rsidRPr="000B6A0C">
              <w:rPr>
                <w:sz w:val="14"/>
                <w:szCs w:val="14"/>
                <w:lang w:val="uk-UA"/>
              </w:rPr>
              <w:t>о</w:t>
            </w:r>
            <w:r w:rsidRPr="000B6A0C">
              <w:rPr>
                <w:sz w:val="14"/>
                <w:szCs w:val="14"/>
                <w:lang w:val="uk-UA"/>
              </w:rPr>
              <w:t>проводу із зміною труб і арм</w:t>
            </w:r>
            <w:r w:rsidRPr="000B6A0C">
              <w:rPr>
                <w:sz w:val="14"/>
                <w:szCs w:val="14"/>
                <w:lang w:val="uk-UA"/>
              </w:rPr>
              <w:t>а</w:t>
            </w:r>
            <w:r w:rsidRPr="000B6A0C">
              <w:rPr>
                <w:sz w:val="14"/>
                <w:szCs w:val="14"/>
                <w:lang w:val="uk-UA"/>
              </w:rPr>
              <w:t>тур</w:t>
            </w:r>
            <w:r>
              <w:rPr>
                <w:sz w:val="14"/>
                <w:szCs w:val="14"/>
                <w:lang w:val="uk-UA"/>
              </w:rPr>
              <w:t xml:space="preserve"> </w:t>
            </w:r>
          </w:p>
          <w:p w14:paraId="4DBD46E3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5. Ремонт садово-паркового інвентарю, обладнання майда</w:t>
            </w:r>
            <w:r w:rsidRPr="000B6A0C">
              <w:rPr>
                <w:sz w:val="14"/>
                <w:szCs w:val="14"/>
                <w:lang w:val="uk-UA"/>
              </w:rPr>
              <w:t>н</w:t>
            </w:r>
            <w:r w:rsidRPr="000B6A0C">
              <w:rPr>
                <w:sz w:val="14"/>
                <w:szCs w:val="14"/>
                <w:lang w:val="uk-UA"/>
              </w:rPr>
              <w:t>чиків, малих архітектурних форм</w:t>
            </w:r>
          </w:p>
          <w:p w14:paraId="7155513F" w14:textId="77777777" w:rsidR="00B50900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6. Фарбування огорож і споруд, обладнання, малих архітекту</w:t>
            </w:r>
            <w:r w:rsidRPr="000B6A0C">
              <w:rPr>
                <w:sz w:val="14"/>
                <w:szCs w:val="14"/>
                <w:lang w:val="uk-UA"/>
              </w:rPr>
              <w:t>р</w:t>
            </w:r>
            <w:r w:rsidRPr="000B6A0C">
              <w:rPr>
                <w:sz w:val="14"/>
                <w:szCs w:val="14"/>
                <w:lang w:val="uk-UA"/>
              </w:rPr>
              <w:t>них форм</w:t>
            </w:r>
          </w:p>
          <w:p w14:paraId="711AD578" w14:textId="77777777" w:rsidR="00B50900" w:rsidRPr="009B1604" w:rsidRDefault="00B50900" w:rsidP="00F31E22">
            <w:pPr>
              <w:rPr>
                <w:sz w:val="14"/>
                <w:szCs w:val="14"/>
                <w:lang w:val="uk-UA"/>
              </w:rPr>
            </w:pPr>
            <w:r w:rsidRPr="000B6A0C">
              <w:rPr>
                <w:sz w:val="14"/>
                <w:szCs w:val="14"/>
                <w:lang w:val="uk-UA"/>
              </w:rPr>
              <w:t>7. Інші види робіт (на підпірних стінках, сходах, ремонт вод</w:t>
            </w:r>
            <w:r w:rsidRPr="000B6A0C">
              <w:rPr>
                <w:sz w:val="14"/>
                <w:szCs w:val="14"/>
                <w:lang w:val="uk-UA"/>
              </w:rPr>
              <w:t>о</w:t>
            </w:r>
            <w:r w:rsidRPr="000B6A0C">
              <w:rPr>
                <w:sz w:val="14"/>
                <w:szCs w:val="14"/>
                <w:lang w:val="uk-UA"/>
              </w:rPr>
              <w:t>стоків, покриття доріжок, си</w:t>
            </w:r>
            <w:r w:rsidRPr="000B6A0C">
              <w:rPr>
                <w:sz w:val="14"/>
                <w:szCs w:val="14"/>
                <w:lang w:val="uk-UA"/>
              </w:rPr>
              <w:t>с</w:t>
            </w:r>
            <w:r w:rsidRPr="000B6A0C">
              <w:rPr>
                <w:sz w:val="14"/>
                <w:szCs w:val="14"/>
                <w:lang w:val="uk-UA"/>
              </w:rPr>
              <w:t>теми опалення теплиць, туал</w:t>
            </w:r>
            <w:r w:rsidRPr="000B6A0C">
              <w:rPr>
                <w:sz w:val="14"/>
                <w:szCs w:val="14"/>
                <w:lang w:val="uk-UA"/>
              </w:rPr>
              <w:t>е</w:t>
            </w:r>
            <w:r w:rsidRPr="000B6A0C">
              <w:rPr>
                <w:sz w:val="14"/>
                <w:szCs w:val="14"/>
                <w:lang w:val="uk-UA"/>
              </w:rPr>
              <w:t>тів, тощо)</w:t>
            </w:r>
          </w:p>
        </w:tc>
        <w:tc>
          <w:tcPr>
            <w:tcW w:w="5810" w:type="dxa"/>
            <w:gridSpan w:val="10"/>
          </w:tcPr>
          <w:p w14:paraId="2D7C58E7" w14:textId="77777777" w:rsidR="00B50900" w:rsidRPr="007604E1" w:rsidRDefault="00B50900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36225F" w:rsidRPr="00BD29AE" w14:paraId="1636163D" w14:textId="77777777">
        <w:trPr>
          <w:trHeight w:val="630"/>
        </w:trPr>
        <w:tc>
          <w:tcPr>
            <w:tcW w:w="534" w:type="dxa"/>
          </w:tcPr>
          <w:p w14:paraId="2EE5629A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</w:tcPr>
          <w:p w14:paraId="31048AEF" w14:textId="77777777" w:rsidR="00F76072" w:rsidRDefault="00F76072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1652B643" w14:textId="77777777" w:rsidR="0036225F" w:rsidRDefault="0036225F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Поточний</w:t>
            </w:r>
            <w:r w:rsidRPr="00C70162">
              <w:rPr>
                <w:b/>
                <w:sz w:val="18"/>
                <w:szCs w:val="18"/>
                <w:lang w:val="uk-UA"/>
              </w:rPr>
              <w:t xml:space="preserve"> ремонт площі зелених насаджень, всього, в т.ч.</w:t>
            </w:r>
          </w:p>
          <w:p w14:paraId="7E26EE18" w14:textId="77777777" w:rsidR="00F76072" w:rsidRDefault="00F76072" w:rsidP="00F31E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5" w:type="dxa"/>
            <w:vAlign w:val="center"/>
          </w:tcPr>
          <w:p w14:paraId="3689130B" w14:textId="77777777" w:rsidR="0036225F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43AC5E71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376,0</w:t>
            </w:r>
          </w:p>
        </w:tc>
        <w:tc>
          <w:tcPr>
            <w:tcW w:w="741" w:type="dxa"/>
            <w:vAlign w:val="center"/>
          </w:tcPr>
          <w:p w14:paraId="46AFFFE6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69,5</w:t>
            </w:r>
          </w:p>
        </w:tc>
        <w:tc>
          <w:tcPr>
            <w:tcW w:w="720" w:type="dxa"/>
            <w:vAlign w:val="center"/>
          </w:tcPr>
          <w:p w14:paraId="68F8F524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72,6</w:t>
            </w:r>
          </w:p>
        </w:tc>
        <w:tc>
          <w:tcPr>
            <w:tcW w:w="720" w:type="dxa"/>
            <w:vAlign w:val="center"/>
          </w:tcPr>
          <w:p w14:paraId="31E15712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75,2</w:t>
            </w:r>
          </w:p>
        </w:tc>
        <w:tc>
          <w:tcPr>
            <w:tcW w:w="720" w:type="dxa"/>
            <w:vAlign w:val="center"/>
          </w:tcPr>
          <w:p w14:paraId="2CD62415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78,2</w:t>
            </w:r>
          </w:p>
        </w:tc>
        <w:tc>
          <w:tcPr>
            <w:tcW w:w="720" w:type="dxa"/>
            <w:vAlign w:val="center"/>
          </w:tcPr>
          <w:p w14:paraId="2E330B9A" w14:textId="77777777" w:rsidR="0036225F" w:rsidRPr="00C7016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80,5</w:t>
            </w:r>
          </w:p>
        </w:tc>
        <w:tc>
          <w:tcPr>
            <w:tcW w:w="2160" w:type="dxa"/>
            <w:vMerge/>
          </w:tcPr>
          <w:p w14:paraId="7750E1D7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14:paraId="74F4FF92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місцевого </w:t>
            </w:r>
          </w:p>
          <w:p w14:paraId="75FD77A7" w14:textId="77777777" w:rsidR="0036225F" w:rsidRPr="001968F4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714" w:type="dxa"/>
            <w:gridSpan w:val="2"/>
            <w:vMerge w:val="restart"/>
            <w:textDirection w:val="btLr"/>
            <w:vAlign w:val="center"/>
          </w:tcPr>
          <w:p w14:paraId="17E42600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 xml:space="preserve"> місцевий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269289DF" w14:textId="77777777" w:rsidR="0036225F" w:rsidRPr="00401968" w:rsidRDefault="0036225F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 xml:space="preserve"> інші</w:t>
            </w:r>
          </w:p>
        </w:tc>
        <w:tc>
          <w:tcPr>
            <w:tcW w:w="900" w:type="dxa"/>
            <w:vAlign w:val="center"/>
          </w:tcPr>
          <w:p w14:paraId="5EBFE882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F221C2">
              <w:rPr>
                <w:sz w:val="16"/>
                <w:szCs w:val="16"/>
                <w:lang w:val="uk-UA"/>
              </w:rPr>
              <w:t>25767,0</w:t>
            </w:r>
          </w:p>
        </w:tc>
        <w:tc>
          <w:tcPr>
            <w:tcW w:w="720" w:type="dxa"/>
            <w:gridSpan w:val="2"/>
            <w:vAlign w:val="center"/>
          </w:tcPr>
          <w:p w14:paraId="03479B6C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 w:rsidRPr="00F221C2">
              <w:rPr>
                <w:sz w:val="16"/>
                <w:szCs w:val="16"/>
                <w:lang w:val="uk-UA"/>
              </w:rPr>
              <w:t>5123,0</w:t>
            </w:r>
          </w:p>
        </w:tc>
        <w:tc>
          <w:tcPr>
            <w:tcW w:w="671" w:type="dxa"/>
            <w:vAlign w:val="center"/>
          </w:tcPr>
          <w:p w14:paraId="6D2229B1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5138,0</w:t>
            </w:r>
          </w:p>
        </w:tc>
        <w:tc>
          <w:tcPr>
            <w:tcW w:w="780" w:type="dxa"/>
            <w:vAlign w:val="center"/>
          </w:tcPr>
          <w:p w14:paraId="52A652A1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5153,0</w:t>
            </w:r>
          </w:p>
        </w:tc>
        <w:tc>
          <w:tcPr>
            <w:tcW w:w="725" w:type="dxa"/>
            <w:vAlign w:val="center"/>
          </w:tcPr>
          <w:p w14:paraId="51BCC779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5169,0</w:t>
            </w:r>
          </w:p>
        </w:tc>
        <w:tc>
          <w:tcPr>
            <w:tcW w:w="730" w:type="dxa"/>
            <w:vAlign w:val="center"/>
          </w:tcPr>
          <w:p w14:paraId="523D56C1" w14:textId="77777777" w:rsidR="0036225F" w:rsidRPr="00F221C2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5184,0</w:t>
            </w:r>
          </w:p>
        </w:tc>
      </w:tr>
      <w:tr w:rsidR="0036225F" w:rsidRPr="00BD29AE" w14:paraId="60E4C23F" w14:textId="77777777">
        <w:trPr>
          <w:trHeight w:val="553"/>
        </w:trPr>
        <w:tc>
          <w:tcPr>
            <w:tcW w:w="534" w:type="dxa"/>
          </w:tcPr>
          <w:p w14:paraId="33FFD9C2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7951B8C5" w14:textId="77777777" w:rsidR="0036225F" w:rsidRPr="000D09FB" w:rsidRDefault="0036225F" w:rsidP="00554C13">
            <w:pPr>
              <w:rPr>
                <w:b/>
                <w:sz w:val="18"/>
                <w:szCs w:val="18"/>
                <w:lang w:val="uk-UA"/>
              </w:rPr>
            </w:pPr>
            <w:r w:rsidRPr="000D09FB">
              <w:rPr>
                <w:b/>
                <w:sz w:val="18"/>
                <w:szCs w:val="18"/>
                <w:lang w:val="uk-UA"/>
              </w:rPr>
              <w:t>Загального користування</w:t>
            </w:r>
            <w:r w:rsidR="0086537B">
              <w:rPr>
                <w:b/>
                <w:sz w:val="18"/>
                <w:szCs w:val="18"/>
                <w:lang w:val="uk-UA"/>
              </w:rPr>
              <w:t xml:space="preserve">,  </w:t>
            </w:r>
            <w:r w:rsidR="0086537B" w:rsidRPr="0086537B">
              <w:rPr>
                <w:sz w:val="18"/>
                <w:szCs w:val="18"/>
                <w:lang w:val="uk-UA"/>
              </w:rPr>
              <w:t>в т.ч.</w:t>
            </w:r>
          </w:p>
          <w:p w14:paraId="4F2A60D7" w14:textId="77777777" w:rsidR="00F109DE" w:rsidRDefault="00F109DE" w:rsidP="00F109DE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27D1FAF0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парки і сади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895FC6">
              <w:rPr>
                <w:sz w:val="18"/>
                <w:szCs w:val="18"/>
                <w:lang w:val="uk-UA"/>
              </w:rPr>
              <w:t>йонів – 93 об’єкта</w:t>
            </w:r>
          </w:p>
          <w:p w14:paraId="3D949311" w14:textId="77777777" w:rsidR="00F109DE" w:rsidRDefault="00895FC6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сквери – 8 об’єктів</w:t>
            </w:r>
          </w:p>
          <w:p w14:paraId="07DAD0C4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гідро-луго-лісо- дендропа</w:t>
            </w:r>
            <w:r>
              <w:rPr>
                <w:sz w:val="18"/>
                <w:szCs w:val="18"/>
                <w:lang w:val="uk-UA"/>
              </w:rPr>
              <w:t>р</w:t>
            </w:r>
            <w:r w:rsidR="000D09FB">
              <w:rPr>
                <w:sz w:val="18"/>
                <w:szCs w:val="18"/>
                <w:lang w:val="uk-UA"/>
              </w:rPr>
              <w:t>ки – 2 об’єкта</w:t>
            </w:r>
          </w:p>
          <w:p w14:paraId="70879DA8" w14:textId="77777777" w:rsidR="0036225F" w:rsidRPr="00D22DBF" w:rsidRDefault="00895FC6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-інші – 1 об’єкт</w:t>
            </w:r>
          </w:p>
        </w:tc>
        <w:tc>
          <w:tcPr>
            <w:tcW w:w="715" w:type="dxa"/>
          </w:tcPr>
          <w:p w14:paraId="1DB8278D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  <w:p w14:paraId="3CD206E4" w14:textId="77777777" w:rsidR="0036225F" w:rsidRPr="00C70162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14:paraId="605F3B48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191,4</w:t>
            </w:r>
          </w:p>
        </w:tc>
        <w:tc>
          <w:tcPr>
            <w:tcW w:w="741" w:type="dxa"/>
          </w:tcPr>
          <w:p w14:paraId="40722CEC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36,0</w:t>
            </w:r>
          </w:p>
        </w:tc>
        <w:tc>
          <w:tcPr>
            <w:tcW w:w="720" w:type="dxa"/>
          </w:tcPr>
          <w:p w14:paraId="7732258F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37,1</w:t>
            </w:r>
          </w:p>
        </w:tc>
        <w:tc>
          <w:tcPr>
            <w:tcW w:w="720" w:type="dxa"/>
          </w:tcPr>
          <w:p w14:paraId="59D7D842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38,2</w:t>
            </w:r>
          </w:p>
        </w:tc>
        <w:tc>
          <w:tcPr>
            <w:tcW w:w="720" w:type="dxa"/>
          </w:tcPr>
          <w:p w14:paraId="489038D0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39,4</w:t>
            </w:r>
          </w:p>
        </w:tc>
        <w:tc>
          <w:tcPr>
            <w:tcW w:w="720" w:type="dxa"/>
          </w:tcPr>
          <w:p w14:paraId="5FE05F6C" w14:textId="77777777" w:rsidR="0036225F" w:rsidRPr="001968F4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40,7</w:t>
            </w:r>
          </w:p>
        </w:tc>
        <w:tc>
          <w:tcPr>
            <w:tcW w:w="2160" w:type="dxa"/>
            <w:vMerge/>
          </w:tcPr>
          <w:p w14:paraId="3DB9A699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163918CC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2778FC17" w14:textId="77777777" w:rsidR="0036225F" w:rsidRPr="007604E1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676BB7C0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13116,5</w:t>
            </w:r>
          </w:p>
        </w:tc>
        <w:tc>
          <w:tcPr>
            <w:tcW w:w="720" w:type="dxa"/>
            <w:gridSpan w:val="2"/>
          </w:tcPr>
          <w:p w14:paraId="2A751FD6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2622,3</w:t>
            </w:r>
          </w:p>
        </w:tc>
        <w:tc>
          <w:tcPr>
            <w:tcW w:w="671" w:type="dxa"/>
          </w:tcPr>
          <w:p w14:paraId="6A531B79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2623,2</w:t>
            </w:r>
          </w:p>
        </w:tc>
        <w:tc>
          <w:tcPr>
            <w:tcW w:w="780" w:type="dxa"/>
          </w:tcPr>
          <w:p w14:paraId="1151DCC8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2623,4</w:t>
            </w:r>
          </w:p>
        </w:tc>
        <w:tc>
          <w:tcPr>
            <w:tcW w:w="725" w:type="dxa"/>
          </w:tcPr>
          <w:p w14:paraId="0C8FA6BF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2623,7</w:t>
            </w:r>
          </w:p>
        </w:tc>
        <w:tc>
          <w:tcPr>
            <w:tcW w:w="730" w:type="dxa"/>
          </w:tcPr>
          <w:p w14:paraId="7DFCA8CD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2623,9</w:t>
            </w:r>
          </w:p>
        </w:tc>
      </w:tr>
      <w:tr w:rsidR="0036225F" w:rsidRPr="00BD29AE" w14:paraId="4D119EE2" w14:textId="77777777">
        <w:trPr>
          <w:trHeight w:val="530"/>
        </w:trPr>
        <w:tc>
          <w:tcPr>
            <w:tcW w:w="534" w:type="dxa"/>
          </w:tcPr>
          <w:p w14:paraId="42FCDBCE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79893D68" w14:textId="77777777" w:rsidR="0036225F" w:rsidRPr="000D09FB" w:rsidRDefault="0036225F" w:rsidP="00554C13">
            <w:pPr>
              <w:rPr>
                <w:b/>
                <w:sz w:val="18"/>
                <w:szCs w:val="18"/>
                <w:lang w:val="uk-UA"/>
              </w:rPr>
            </w:pPr>
            <w:r w:rsidRPr="000D09FB">
              <w:rPr>
                <w:b/>
                <w:sz w:val="18"/>
                <w:szCs w:val="18"/>
                <w:lang w:val="uk-UA"/>
              </w:rPr>
              <w:t>Обмеженого користування</w:t>
            </w:r>
          </w:p>
          <w:p w14:paraId="2105BB3D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73ECE1C2" w14:textId="77777777" w:rsidR="00F109DE" w:rsidRPr="00C77BFA" w:rsidRDefault="00F109DE" w:rsidP="00F109DE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619DBE12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 на території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>йоні</w:t>
            </w:r>
            <w:r w:rsidR="00895FC6">
              <w:rPr>
                <w:sz w:val="18"/>
                <w:szCs w:val="18"/>
                <w:lang w:val="uk-UA"/>
              </w:rPr>
              <w:t xml:space="preserve">в – 6 </w:t>
            </w:r>
            <w:r w:rsidR="000D09FB">
              <w:rPr>
                <w:sz w:val="18"/>
                <w:szCs w:val="18"/>
                <w:lang w:val="uk-UA"/>
              </w:rPr>
              <w:t>об’єкта</w:t>
            </w:r>
          </w:p>
          <w:p w14:paraId="7B919645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</w:t>
            </w:r>
            <w:r w:rsidR="000D09FB">
              <w:rPr>
                <w:sz w:val="18"/>
                <w:szCs w:val="18"/>
                <w:lang w:val="uk-UA"/>
              </w:rPr>
              <w:t xml:space="preserve"> території закладів освіти – 4 об’єкта</w:t>
            </w:r>
          </w:p>
          <w:p w14:paraId="1B3EDE30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ох</w:t>
            </w:r>
            <w:r>
              <w:rPr>
                <w:sz w:val="18"/>
                <w:szCs w:val="18"/>
                <w:lang w:val="uk-UA"/>
              </w:rPr>
              <w:t>о</w:t>
            </w:r>
            <w:r>
              <w:rPr>
                <w:sz w:val="18"/>
                <w:szCs w:val="18"/>
                <w:lang w:val="uk-UA"/>
              </w:rPr>
              <w:t>ро-</w:t>
            </w:r>
            <w:r w:rsidR="000D09FB">
              <w:rPr>
                <w:sz w:val="18"/>
                <w:szCs w:val="18"/>
                <w:lang w:val="uk-UA"/>
              </w:rPr>
              <w:t>ни здоров’я – 3 об’єкта</w:t>
            </w:r>
          </w:p>
          <w:p w14:paraId="55DE9A7F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дошкі-ль</w:t>
            </w:r>
            <w:r w:rsidR="00895FC6">
              <w:rPr>
                <w:sz w:val="18"/>
                <w:szCs w:val="18"/>
                <w:lang w:val="uk-UA"/>
              </w:rPr>
              <w:t>них установ – 7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57D9E9C7" w14:textId="77777777" w:rsidR="0036225F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</w:t>
            </w:r>
            <w:r w:rsidR="000D09FB">
              <w:rPr>
                <w:sz w:val="18"/>
                <w:szCs w:val="18"/>
                <w:lang w:val="uk-UA"/>
              </w:rPr>
              <w:t>орії промислових підприємств – 1 об’єкт</w:t>
            </w:r>
          </w:p>
          <w:p w14:paraId="5DEA69DB" w14:textId="77777777" w:rsidR="00C4533A" w:rsidRDefault="00C4533A" w:rsidP="00F109DE">
            <w:pPr>
              <w:rPr>
                <w:sz w:val="18"/>
                <w:szCs w:val="18"/>
                <w:lang w:val="uk-UA"/>
              </w:rPr>
            </w:pPr>
          </w:p>
          <w:p w14:paraId="04EBEC5A" w14:textId="77777777" w:rsidR="00C4533A" w:rsidRPr="00D22DBF" w:rsidRDefault="00C4533A" w:rsidP="00F109D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15" w:type="dxa"/>
          </w:tcPr>
          <w:p w14:paraId="69D6DA7C" w14:textId="77777777" w:rsidR="0036225F" w:rsidRDefault="0036225F" w:rsidP="00554C13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</w:tcPr>
          <w:p w14:paraId="7288C42D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81,1</w:t>
            </w:r>
          </w:p>
        </w:tc>
        <w:tc>
          <w:tcPr>
            <w:tcW w:w="741" w:type="dxa"/>
          </w:tcPr>
          <w:p w14:paraId="03DAD93A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14,1</w:t>
            </w:r>
          </w:p>
        </w:tc>
        <w:tc>
          <w:tcPr>
            <w:tcW w:w="720" w:type="dxa"/>
          </w:tcPr>
          <w:p w14:paraId="7DCC48AE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15,3</w:t>
            </w:r>
          </w:p>
        </w:tc>
        <w:tc>
          <w:tcPr>
            <w:tcW w:w="720" w:type="dxa"/>
          </w:tcPr>
          <w:p w14:paraId="210D2769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16,3</w:t>
            </w:r>
          </w:p>
        </w:tc>
        <w:tc>
          <w:tcPr>
            <w:tcW w:w="720" w:type="dxa"/>
          </w:tcPr>
          <w:p w14:paraId="10ADA5B6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17,4</w:t>
            </w:r>
          </w:p>
        </w:tc>
        <w:tc>
          <w:tcPr>
            <w:tcW w:w="720" w:type="dxa"/>
          </w:tcPr>
          <w:p w14:paraId="70BB044A" w14:textId="77777777" w:rsidR="0036225F" w:rsidRPr="00255948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2160" w:type="dxa"/>
            <w:vMerge/>
          </w:tcPr>
          <w:p w14:paraId="51A08E88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1788D6CB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77A4E5FC" w14:textId="77777777" w:rsidR="0036225F" w:rsidRPr="007604E1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0C17F640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9092,8</w:t>
            </w:r>
          </w:p>
        </w:tc>
        <w:tc>
          <w:tcPr>
            <w:tcW w:w="720" w:type="dxa"/>
            <w:gridSpan w:val="2"/>
          </w:tcPr>
          <w:p w14:paraId="0E4EB8EA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1418,2</w:t>
            </w:r>
          </w:p>
        </w:tc>
        <w:tc>
          <w:tcPr>
            <w:tcW w:w="671" w:type="dxa"/>
          </w:tcPr>
          <w:p w14:paraId="7D189D4E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1418,4</w:t>
            </w:r>
          </w:p>
        </w:tc>
        <w:tc>
          <w:tcPr>
            <w:tcW w:w="780" w:type="dxa"/>
          </w:tcPr>
          <w:p w14:paraId="3457B14C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1418,6</w:t>
            </w:r>
          </w:p>
        </w:tc>
        <w:tc>
          <w:tcPr>
            <w:tcW w:w="725" w:type="dxa"/>
          </w:tcPr>
          <w:p w14:paraId="2339831C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1418,8</w:t>
            </w:r>
          </w:p>
        </w:tc>
        <w:tc>
          <w:tcPr>
            <w:tcW w:w="730" w:type="dxa"/>
          </w:tcPr>
          <w:p w14:paraId="70677C1F" w14:textId="77777777" w:rsidR="0036225F" w:rsidRPr="00F221C2" w:rsidRDefault="0036225F" w:rsidP="00B50900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1418,8</w:t>
            </w:r>
          </w:p>
        </w:tc>
      </w:tr>
      <w:tr w:rsidR="0036225F" w:rsidRPr="00BD29AE" w14:paraId="25C4161E" w14:textId="77777777">
        <w:trPr>
          <w:trHeight w:val="524"/>
        </w:trPr>
        <w:tc>
          <w:tcPr>
            <w:tcW w:w="534" w:type="dxa"/>
          </w:tcPr>
          <w:p w14:paraId="3809140D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4F53094B" w14:textId="77777777" w:rsidR="0036225F" w:rsidRPr="000D09FB" w:rsidRDefault="000D09FB" w:rsidP="00554C1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Спеціального призначення</w:t>
            </w:r>
          </w:p>
          <w:p w14:paraId="3F986288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 т.ч. </w:t>
            </w:r>
          </w:p>
          <w:p w14:paraId="5408BE8B" w14:textId="77777777" w:rsidR="00F109DE" w:rsidRPr="00FC0AD2" w:rsidRDefault="00F109DE" w:rsidP="00F109DE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6E82AABE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 w:rsidR="005D5EDD">
              <w:rPr>
                <w:sz w:val="18"/>
                <w:szCs w:val="18"/>
                <w:lang w:val="uk-UA"/>
              </w:rPr>
              <w:t xml:space="preserve"> насадження вздовж вулиць – 8</w:t>
            </w:r>
            <w:r w:rsidR="000D09FB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об’єктів</w:t>
            </w:r>
          </w:p>
          <w:p w14:paraId="25DD2978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- насадження санітарно-захісних зон – 1 об’єкт</w:t>
            </w:r>
          </w:p>
          <w:p w14:paraId="308CB08B" w14:textId="77777777" w:rsidR="005D5EDD" w:rsidRPr="00BD509E" w:rsidRDefault="005D5EDD" w:rsidP="00F109D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інші – 1 об’єкт</w:t>
            </w:r>
          </w:p>
          <w:p w14:paraId="205D9712" w14:textId="77777777" w:rsidR="00F109DE" w:rsidRDefault="00F109DE" w:rsidP="00F109DE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</w:t>
            </w:r>
            <w:r>
              <w:rPr>
                <w:i/>
                <w:sz w:val="18"/>
                <w:szCs w:val="18"/>
                <w:lang w:val="uk-UA"/>
              </w:rPr>
              <w:t xml:space="preserve"> населеного пункту</w:t>
            </w:r>
          </w:p>
          <w:p w14:paraId="41794775" w14:textId="77777777" w:rsidR="00F109DE" w:rsidRDefault="00F109DE" w:rsidP="00F109DE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</w:t>
            </w:r>
            <w:r w:rsidR="000D09FB">
              <w:rPr>
                <w:sz w:val="18"/>
                <w:szCs w:val="18"/>
                <w:lang w:val="uk-UA"/>
              </w:rPr>
              <w:t xml:space="preserve">ж смуг відведення автодоріг – 4 </w:t>
            </w:r>
            <w:r>
              <w:rPr>
                <w:sz w:val="18"/>
                <w:szCs w:val="18"/>
                <w:lang w:val="uk-UA"/>
              </w:rPr>
              <w:t>об’єкта</w:t>
            </w:r>
          </w:p>
          <w:p w14:paraId="64B73D00" w14:textId="77777777" w:rsidR="0036225F" w:rsidRPr="00D22DBF" w:rsidRDefault="00F109DE" w:rsidP="00554C13">
            <w:pPr>
              <w:rPr>
                <w:sz w:val="18"/>
                <w:szCs w:val="18"/>
                <w:lang w:val="uk-UA"/>
              </w:rPr>
            </w:pPr>
            <w:r w:rsidRPr="00FC0AD2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смуг відведення залізниць – 1 об’єкт</w:t>
            </w:r>
          </w:p>
        </w:tc>
        <w:tc>
          <w:tcPr>
            <w:tcW w:w="715" w:type="dxa"/>
          </w:tcPr>
          <w:p w14:paraId="64AC1F9C" w14:textId="77777777" w:rsidR="0036225F" w:rsidRDefault="0036225F" w:rsidP="00554C13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lastRenderedPageBreak/>
              <w:t>га</w:t>
            </w:r>
          </w:p>
        </w:tc>
        <w:tc>
          <w:tcPr>
            <w:tcW w:w="720" w:type="dxa"/>
          </w:tcPr>
          <w:p w14:paraId="3A45921E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103,5</w:t>
            </w:r>
          </w:p>
          <w:p w14:paraId="1A0358B3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6E8FAA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8A2EEB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68,5</w:t>
            </w:r>
          </w:p>
          <w:p w14:paraId="0136D620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C13A8E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F02484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B5B381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B4525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C88AA2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7B4251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ABF29F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0878564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35,0</w:t>
            </w:r>
          </w:p>
        </w:tc>
        <w:tc>
          <w:tcPr>
            <w:tcW w:w="741" w:type="dxa"/>
          </w:tcPr>
          <w:p w14:paraId="7A15400A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19,4</w:t>
            </w:r>
          </w:p>
          <w:p w14:paraId="1C46C35C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C1607C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9F5A80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12,4</w:t>
            </w:r>
          </w:p>
          <w:p w14:paraId="465FB81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263128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38AD7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63713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FB33A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F9845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57661D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F50BD9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D46F34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7,0</w:t>
            </w:r>
          </w:p>
        </w:tc>
        <w:tc>
          <w:tcPr>
            <w:tcW w:w="720" w:type="dxa"/>
          </w:tcPr>
          <w:p w14:paraId="4FBB02F8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20,2</w:t>
            </w:r>
          </w:p>
          <w:p w14:paraId="546DBF48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50092C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7C928F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13,2</w:t>
            </w:r>
          </w:p>
          <w:p w14:paraId="340F4CEB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06AC76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130394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7D475D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27ABB4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F2E7F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B9C4D2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C0A12E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F422F9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7,0</w:t>
            </w:r>
          </w:p>
        </w:tc>
        <w:tc>
          <w:tcPr>
            <w:tcW w:w="720" w:type="dxa"/>
          </w:tcPr>
          <w:p w14:paraId="34EE8C50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20,7</w:t>
            </w:r>
          </w:p>
          <w:p w14:paraId="3E89BB72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E8CAD9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BAB6C8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13,7</w:t>
            </w:r>
          </w:p>
          <w:p w14:paraId="6302E93A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BA365B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C40431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E1C269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EC3B9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B6FD06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15C1F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BF2B6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F1B077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7,0</w:t>
            </w:r>
          </w:p>
        </w:tc>
        <w:tc>
          <w:tcPr>
            <w:tcW w:w="720" w:type="dxa"/>
          </w:tcPr>
          <w:p w14:paraId="040BA418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21,4</w:t>
            </w:r>
          </w:p>
          <w:p w14:paraId="4DA2DE8C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4072AD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7C6489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14,4</w:t>
            </w:r>
          </w:p>
          <w:p w14:paraId="7229C830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F1D345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42E565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6719A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50CE5A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0917A1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DC5986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6341F2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E5B9B5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7,0</w:t>
            </w:r>
          </w:p>
        </w:tc>
        <w:tc>
          <w:tcPr>
            <w:tcW w:w="720" w:type="dxa"/>
          </w:tcPr>
          <w:p w14:paraId="42121199" w14:textId="77777777" w:rsidR="0036225F" w:rsidRDefault="0036225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21,8</w:t>
            </w:r>
          </w:p>
          <w:p w14:paraId="4A39E0F1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775D89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34C1E65" w14:textId="77777777" w:rsidR="002E498F" w:rsidRDefault="002E498F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14,8</w:t>
            </w:r>
          </w:p>
          <w:p w14:paraId="7A36E96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A5C12F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F0DFC0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C47AA7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A23176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5038B5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9C647A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C7654C" w14:textId="77777777" w:rsidR="004D1DBE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8611AB" w14:textId="77777777" w:rsidR="004D1DBE" w:rsidRPr="00255948" w:rsidRDefault="004D1DBE" w:rsidP="00554C1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7,0</w:t>
            </w:r>
          </w:p>
        </w:tc>
        <w:tc>
          <w:tcPr>
            <w:tcW w:w="2160" w:type="dxa"/>
            <w:vMerge/>
          </w:tcPr>
          <w:p w14:paraId="546086AA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161B14C8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27F8FB26" w14:textId="77777777" w:rsidR="0036225F" w:rsidRPr="007604E1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15C7A704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5557,7</w:t>
            </w:r>
          </w:p>
          <w:p w14:paraId="275EFF80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7C8A13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C9B3B2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3707,7</w:t>
            </w:r>
          </w:p>
          <w:p w14:paraId="1AFFA7BC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D28946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E92231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D16A85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F05D6A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3C70F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C69C2E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62727F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CF2730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1850,0</w:t>
            </w:r>
          </w:p>
        </w:tc>
        <w:tc>
          <w:tcPr>
            <w:tcW w:w="720" w:type="dxa"/>
            <w:gridSpan w:val="2"/>
          </w:tcPr>
          <w:p w14:paraId="451F26FE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1082,5</w:t>
            </w:r>
          </w:p>
          <w:p w14:paraId="5727ADD9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4533ED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E5D9A0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712,5</w:t>
            </w:r>
          </w:p>
          <w:p w14:paraId="69DA9063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E207D4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52FCAB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B4363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90B85F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FDC691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B7690A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457F99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C3CD7B1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370,0</w:t>
            </w:r>
          </w:p>
        </w:tc>
        <w:tc>
          <w:tcPr>
            <w:tcW w:w="671" w:type="dxa"/>
          </w:tcPr>
          <w:p w14:paraId="152B633E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1096,4</w:t>
            </w:r>
          </w:p>
          <w:p w14:paraId="3C8AEF01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FFDD05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CED29F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726,4</w:t>
            </w:r>
          </w:p>
          <w:p w14:paraId="7B72F460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16062F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F7DD90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FBC8C2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C51A673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6B59CD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60E703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8B3A41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469320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370,0</w:t>
            </w:r>
          </w:p>
        </w:tc>
        <w:tc>
          <w:tcPr>
            <w:tcW w:w="780" w:type="dxa"/>
          </w:tcPr>
          <w:p w14:paraId="1E86FF5B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1111,0</w:t>
            </w:r>
          </w:p>
          <w:p w14:paraId="3BFEF989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B7CE71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779E72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741,0</w:t>
            </w:r>
          </w:p>
          <w:p w14:paraId="4D06234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84268B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C794D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A5B6C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61AC63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1F1F5F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033BFB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20D611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C10FCA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370,0</w:t>
            </w:r>
          </w:p>
        </w:tc>
        <w:tc>
          <w:tcPr>
            <w:tcW w:w="725" w:type="dxa"/>
          </w:tcPr>
          <w:p w14:paraId="1F87620C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1126,5</w:t>
            </w:r>
          </w:p>
          <w:p w14:paraId="27C9198A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E578EE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5D2C56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756,5</w:t>
            </w:r>
          </w:p>
          <w:p w14:paraId="7F7AABF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2422EF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5CFC93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524D65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700C29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8F4D19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8D8782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944E61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8FDC5E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370,0</w:t>
            </w:r>
          </w:p>
        </w:tc>
        <w:tc>
          <w:tcPr>
            <w:tcW w:w="730" w:type="dxa"/>
          </w:tcPr>
          <w:p w14:paraId="0A05E92E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1114,3</w:t>
            </w:r>
          </w:p>
          <w:p w14:paraId="1FCF33D3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03DC46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26533B" w14:textId="77777777" w:rsidR="002E498F" w:rsidRDefault="002E498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744,3</w:t>
            </w:r>
          </w:p>
          <w:p w14:paraId="6F53C430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9A69C2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D82F49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9AEE72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BA46AE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36750C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354684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DF2B37" w14:textId="77777777" w:rsidR="004D1DBE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89C129" w14:textId="77777777" w:rsidR="004D1DBE" w:rsidRPr="00F221C2" w:rsidRDefault="004D1DBE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370,0</w:t>
            </w:r>
          </w:p>
        </w:tc>
      </w:tr>
      <w:tr w:rsidR="009D609B" w:rsidRPr="00BD29AE" w14:paraId="42BF1BF4" w14:textId="77777777">
        <w:trPr>
          <w:trHeight w:val="412"/>
        </w:trPr>
        <w:tc>
          <w:tcPr>
            <w:tcW w:w="534" w:type="dxa"/>
            <w:vAlign w:val="center"/>
          </w:tcPr>
          <w:p w14:paraId="6E9136AA" w14:textId="77777777" w:rsidR="009D609B" w:rsidRPr="00BD29AE" w:rsidRDefault="009D609B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</w:t>
            </w:r>
          </w:p>
        </w:tc>
        <w:tc>
          <w:tcPr>
            <w:tcW w:w="2510" w:type="dxa"/>
          </w:tcPr>
          <w:p w14:paraId="53EB19AF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7D452736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60FE3E3F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Утримання </w:t>
            </w:r>
          </w:p>
          <w:p w14:paraId="14A6EC01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  <w:r w:rsidRPr="00EA28AD">
              <w:rPr>
                <w:b/>
                <w:sz w:val="18"/>
                <w:szCs w:val="18"/>
                <w:lang w:val="uk-UA"/>
              </w:rPr>
              <w:t xml:space="preserve">зелених </w:t>
            </w:r>
          </w:p>
          <w:p w14:paraId="62B8922A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  <w:r w:rsidRPr="00EA28AD">
              <w:rPr>
                <w:b/>
                <w:sz w:val="18"/>
                <w:szCs w:val="18"/>
                <w:lang w:val="uk-UA"/>
              </w:rPr>
              <w:t>насаджень</w:t>
            </w:r>
          </w:p>
          <w:p w14:paraId="5DCC511D" w14:textId="77777777" w:rsidR="009D609B" w:rsidRDefault="009D609B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0250A90B" w14:textId="77777777" w:rsidR="009D609B" w:rsidRPr="00EA28AD" w:rsidRDefault="009D609B" w:rsidP="00F31E22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056" w:type="dxa"/>
            <w:gridSpan w:val="7"/>
          </w:tcPr>
          <w:p w14:paraId="6B71C6DD" w14:textId="77777777" w:rsidR="009D609B" w:rsidRPr="00797AF4" w:rsidRDefault="009D609B" w:rsidP="00F31E22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06E6EB27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</w:p>
          <w:p w14:paraId="63D7D9B5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</w:p>
          <w:p w14:paraId="6AC7EAD7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</w:p>
          <w:p w14:paraId="12891E23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 xml:space="preserve">1. Догляд за деревами і кущами  </w:t>
            </w:r>
          </w:p>
          <w:p w14:paraId="3155EB13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2. Догляд за газонами</w:t>
            </w:r>
          </w:p>
          <w:p w14:paraId="482800E2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3. Догляд за квітниками</w:t>
            </w:r>
          </w:p>
          <w:p w14:paraId="41B6B4CB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4. Інвентаризація зелених нас</w:t>
            </w:r>
            <w:r w:rsidRPr="00BD29AE">
              <w:rPr>
                <w:sz w:val="14"/>
                <w:szCs w:val="14"/>
                <w:lang w:val="uk-UA"/>
              </w:rPr>
              <w:t>а</w:t>
            </w:r>
            <w:r w:rsidRPr="00BD29AE">
              <w:rPr>
                <w:sz w:val="14"/>
                <w:szCs w:val="14"/>
                <w:lang w:val="uk-UA"/>
              </w:rPr>
              <w:t>джень, об’єктів і споруд зелен</w:t>
            </w:r>
            <w:r w:rsidRPr="00BD29AE">
              <w:rPr>
                <w:sz w:val="14"/>
                <w:szCs w:val="14"/>
                <w:lang w:val="uk-UA"/>
              </w:rPr>
              <w:t>о</w:t>
            </w:r>
            <w:r w:rsidRPr="00BD29AE">
              <w:rPr>
                <w:sz w:val="14"/>
                <w:szCs w:val="14"/>
                <w:lang w:val="uk-UA"/>
              </w:rPr>
              <w:t>го господарства</w:t>
            </w:r>
          </w:p>
          <w:p w14:paraId="1942AFA8" w14:textId="77777777" w:rsidR="009D609B" w:rsidRDefault="009D609B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5. Інші види робіт з утримання об’єктів зеленого господарства</w:t>
            </w:r>
          </w:p>
          <w:p w14:paraId="2E5986B1" w14:textId="77777777" w:rsidR="009D609B" w:rsidRPr="00BD29AE" w:rsidRDefault="009D609B" w:rsidP="00F31E22">
            <w:pPr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5810" w:type="dxa"/>
            <w:gridSpan w:val="10"/>
          </w:tcPr>
          <w:p w14:paraId="3B90F2CB" w14:textId="77777777" w:rsidR="009D609B" w:rsidRPr="00797AF4" w:rsidRDefault="009D609B" w:rsidP="00F31E22">
            <w:pPr>
              <w:jc w:val="center"/>
            </w:pPr>
          </w:p>
        </w:tc>
      </w:tr>
      <w:tr w:rsidR="0036225F" w:rsidRPr="00BD29AE" w14:paraId="10B1D984" w14:textId="77777777">
        <w:trPr>
          <w:trHeight w:val="429"/>
        </w:trPr>
        <w:tc>
          <w:tcPr>
            <w:tcW w:w="534" w:type="dxa"/>
          </w:tcPr>
          <w:p w14:paraId="38A0410C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76EC484A" w14:textId="77777777" w:rsidR="0036225F" w:rsidRDefault="0036225F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Утримання площі зелених насаджень, всього, </w:t>
            </w:r>
          </w:p>
          <w:p w14:paraId="619E4467" w14:textId="77777777" w:rsidR="0036225F" w:rsidRPr="00EA28AD" w:rsidRDefault="0036225F" w:rsidP="00F31E2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 т.ч.</w:t>
            </w:r>
          </w:p>
        </w:tc>
        <w:tc>
          <w:tcPr>
            <w:tcW w:w="715" w:type="dxa"/>
            <w:vAlign w:val="center"/>
          </w:tcPr>
          <w:p w14:paraId="0FB317A3" w14:textId="77777777" w:rsidR="0036225F" w:rsidRPr="009033E1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649E7120" w14:textId="77777777" w:rsidR="0036225F" w:rsidRPr="009033E1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4408,0</w:t>
            </w:r>
          </w:p>
        </w:tc>
        <w:tc>
          <w:tcPr>
            <w:tcW w:w="741" w:type="dxa"/>
            <w:vAlign w:val="center"/>
          </w:tcPr>
          <w:p w14:paraId="2D66B936" w14:textId="77777777" w:rsidR="0036225F" w:rsidRPr="009033E1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875,0</w:t>
            </w:r>
          </w:p>
        </w:tc>
        <w:tc>
          <w:tcPr>
            <w:tcW w:w="720" w:type="dxa"/>
            <w:vAlign w:val="center"/>
          </w:tcPr>
          <w:p w14:paraId="58DC0543" w14:textId="77777777" w:rsidR="0036225F" w:rsidRPr="009033E1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875,8</w:t>
            </w:r>
          </w:p>
        </w:tc>
        <w:tc>
          <w:tcPr>
            <w:tcW w:w="720" w:type="dxa"/>
            <w:vAlign w:val="center"/>
          </w:tcPr>
          <w:p w14:paraId="0BC2C178" w14:textId="77777777" w:rsidR="0036225F" w:rsidRPr="009033E1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878,7</w:t>
            </w:r>
          </w:p>
        </w:tc>
        <w:tc>
          <w:tcPr>
            <w:tcW w:w="720" w:type="dxa"/>
            <w:vAlign w:val="center"/>
          </w:tcPr>
          <w:p w14:paraId="4984E22C" w14:textId="77777777" w:rsidR="0036225F" w:rsidRPr="009033E1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881,8</w:t>
            </w:r>
          </w:p>
        </w:tc>
        <w:tc>
          <w:tcPr>
            <w:tcW w:w="720" w:type="dxa"/>
            <w:vAlign w:val="center"/>
          </w:tcPr>
          <w:p w14:paraId="09E59A10" w14:textId="77777777" w:rsidR="0036225F" w:rsidRPr="009033E1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896,7</w:t>
            </w:r>
          </w:p>
        </w:tc>
        <w:tc>
          <w:tcPr>
            <w:tcW w:w="2160" w:type="dxa"/>
            <w:vMerge/>
          </w:tcPr>
          <w:p w14:paraId="485416C1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 w:val="restart"/>
            <w:textDirection w:val="btLr"/>
            <w:vAlign w:val="center"/>
          </w:tcPr>
          <w:p w14:paraId="5CF9B3C4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місцевого </w:t>
            </w:r>
          </w:p>
          <w:p w14:paraId="7272553E" w14:textId="77777777" w:rsidR="0036225F" w:rsidRPr="001968F4" w:rsidRDefault="0036225F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714" w:type="dxa"/>
            <w:gridSpan w:val="2"/>
            <w:vMerge w:val="restart"/>
            <w:textDirection w:val="btLr"/>
            <w:vAlign w:val="center"/>
          </w:tcPr>
          <w:p w14:paraId="273D3312" w14:textId="77777777" w:rsidR="0036225F" w:rsidRDefault="0036225F" w:rsidP="00F31E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>місцевий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71DD03A4" w14:textId="77777777" w:rsidR="0036225F" w:rsidRPr="00401968" w:rsidRDefault="0036225F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>інші</w:t>
            </w:r>
          </w:p>
        </w:tc>
        <w:tc>
          <w:tcPr>
            <w:tcW w:w="900" w:type="dxa"/>
            <w:vAlign w:val="center"/>
          </w:tcPr>
          <w:p w14:paraId="46E19D12" w14:textId="77777777" w:rsidR="0036225F" w:rsidRPr="00F71FA9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52965,0</w:t>
            </w:r>
          </w:p>
        </w:tc>
        <w:tc>
          <w:tcPr>
            <w:tcW w:w="720" w:type="dxa"/>
            <w:gridSpan w:val="2"/>
            <w:vAlign w:val="center"/>
          </w:tcPr>
          <w:p w14:paraId="585383FE" w14:textId="77777777" w:rsidR="0036225F" w:rsidRPr="00F71FA9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10530</w:t>
            </w:r>
          </w:p>
        </w:tc>
        <w:tc>
          <w:tcPr>
            <w:tcW w:w="671" w:type="dxa"/>
            <w:vAlign w:val="center"/>
          </w:tcPr>
          <w:p w14:paraId="16FB99EB" w14:textId="77777777" w:rsidR="0036225F" w:rsidRPr="00F71FA9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10530</w:t>
            </w:r>
          </w:p>
        </w:tc>
        <w:tc>
          <w:tcPr>
            <w:tcW w:w="780" w:type="dxa"/>
            <w:vAlign w:val="center"/>
          </w:tcPr>
          <w:p w14:paraId="4D4C7C66" w14:textId="77777777" w:rsidR="0036225F" w:rsidRPr="00F71FA9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10593</w:t>
            </w:r>
          </w:p>
        </w:tc>
        <w:tc>
          <w:tcPr>
            <w:tcW w:w="725" w:type="dxa"/>
            <w:vAlign w:val="center"/>
          </w:tcPr>
          <w:p w14:paraId="0A4D3F75" w14:textId="77777777" w:rsidR="0036225F" w:rsidRPr="00F71FA9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10624</w:t>
            </w:r>
          </w:p>
        </w:tc>
        <w:tc>
          <w:tcPr>
            <w:tcW w:w="730" w:type="dxa"/>
            <w:vAlign w:val="center"/>
          </w:tcPr>
          <w:p w14:paraId="50881C48" w14:textId="77777777" w:rsidR="0036225F" w:rsidRPr="00F71FA9" w:rsidRDefault="0036225F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10656</w:t>
            </w:r>
          </w:p>
        </w:tc>
      </w:tr>
      <w:tr w:rsidR="0036225F" w:rsidRPr="00BD29AE" w14:paraId="442CE013" w14:textId="77777777">
        <w:trPr>
          <w:trHeight w:val="331"/>
        </w:trPr>
        <w:tc>
          <w:tcPr>
            <w:tcW w:w="534" w:type="dxa"/>
          </w:tcPr>
          <w:p w14:paraId="11F24AE3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172FA735" w14:textId="77777777" w:rsidR="0036225F" w:rsidRPr="0086537B" w:rsidRDefault="0036225F" w:rsidP="0086537B">
            <w:pPr>
              <w:rPr>
                <w:b/>
                <w:sz w:val="18"/>
                <w:szCs w:val="18"/>
                <w:lang w:val="uk-UA"/>
              </w:rPr>
            </w:pPr>
            <w:r w:rsidRPr="0086537B">
              <w:rPr>
                <w:b/>
                <w:sz w:val="18"/>
                <w:szCs w:val="18"/>
                <w:lang w:val="uk-UA"/>
              </w:rPr>
              <w:t>Загального користування</w:t>
            </w:r>
          </w:p>
          <w:p w14:paraId="1A2E4D56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7D598EBE" w14:textId="77777777" w:rsidR="0086537B" w:rsidRDefault="0086537B" w:rsidP="0086537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6FC5F932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парки і сади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5D5EDD">
              <w:rPr>
                <w:sz w:val="18"/>
                <w:szCs w:val="18"/>
                <w:lang w:val="uk-UA"/>
              </w:rPr>
              <w:t>йонів – 100 об’єктів</w:t>
            </w:r>
          </w:p>
          <w:p w14:paraId="18F5DBD7" w14:textId="77777777" w:rsidR="0086537B" w:rsidRDefault="005D5EDD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сквери – 19</w:t>
            </w:r>
            <w:r w:rsidR="0086537B"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2AFF9781" w14:textId="77777777" w:rsidR="005D5EDD" w:rsidRDefault="005D5EDD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набережних та бульварах – 4 об’єкти</w:t>
            </w:r>
          </w:p>
          <w:p w14:paraId="2A6405E2" w14:textId="77777777" w:rsidR="005D5EDD" w:rsidRDefault="005D5EDD" w:rsidP="005D5E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гідро-луго-лісо-па</w:t>
            </w:r>
            <w:r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ки – 2 об’єкта</w:t>
            </w:r>
          </w:p>
          <w:p w14:paraId="5A4276A8" w14:textId="77777777" w:rsidR="005D5EDD" w:rsidRPr="004D14DE" w:rsidRDefault="005D5EDD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інші – 1 об’єкт</w:t>
            </w:r>
          </w:p>
          <w:p w14:paraId="42CEF6C7" w14:textId="77777777" w:rsidR="0086537B" w:rsidRPr="0086537B" w:rsidRDefault="0086537B" w:rsidP="0086537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Зелена зона за межами заб</w:t>
            </w:r>
            <w:r w:rsidRPr="00C77BFA">
              <w:rPr>
                <w:i/>
                <w:sz w:val="18"/>
                <w:szCs w:val="18"/>
                <w:lang w:val="uk-UA"/>
              </w:rPr>
              <w:t>у</w:t>
            </w:r>
            <w:r w:rsidRPr="00C77BFA">
              <w:rPr>
                <w:i/>
                <w:sz w:val="18"/>
                <w:szCs w:val="18"/>
                <w:lang w:val="uk-UA"/>
              </w:rPr>
              <w:t>дови у межах населеного пункту</w:t>
            </w:r>
          </w:p>
          <w:p w14:paraId="18DE11C7" w14:textId="77777777" w:rsidR="0086537B" w:rsidRDefault="005D5EDD" w:rsidP="005D5EDD">
            <w:pPr>
              <w:rPr>
                <w:sz w:val="18"/>
                <w:szCs w:val="18"/>
                <w:lang w:val="uk-UA"/>
              </w:rPr>
            </w:pPr>
            <w:r w:rsidRPr="005D5EDD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в міських лісах – 2</w:t>
            </w:r>
            <w:r w:rsidR="0086537B">
              <w:rPr>
                <w:sz w:val="18"/>
                <w:szCs w:val="18"/>
                <w:lang w:val="uk-UA"/>
              </w:rPr>
              <w:t xml:space="preserve"> об’єкт</w:t>
            </w:r>
            <w:r>
              <w:rPr>
                <w:sz w:val="18"/>
                <w:szCs w:val="18"/>
                <w:lang w:val="uk-UA"/>
              </w:rPr>
              <w:t>и</w:t>
            </w:r>
          </w:p>
          <w:p w14:paraId="1A5CBED6" w14:textId="77777777" w:rsidR="005D5EDD" w:rsidRDefault="005D5EDD" w:rsidP="005D5E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гідро-луго-лісо-па</w:t>
            </w:r>
            <w:r>
              <w:rPr>
                <w:sz w:val="18"/>
                <w:szCs w:val="18"/>
                <w:lang w:val="uk-UA"/>
              </w:rPr>
              <w:t>р</w:t>
            </w:r>
            <w:r>
              <w:rPr>
                <w:sz w:val="18"/>
                <w:szCs w:val="18"/>
                <w:lang w:val="uk-UA"/>
              </w:rPr>
              <w:t>ки – 1 об’єкт</w:t>
            </w:r>
          </w:p>
          <w:p w14:paraId="7311CC6A" w14:textId="77777777" w:rsidR="005D5EDD" w:rsidRPr="004D14DE" w:rsidRDefault="005D5EDD" w:rsidP="005D5EDD">
            <w:pPr>
              <w:rPr>
                <w:sz w:val="18"/>
                <w:szCs w:val="18"/>
                <w:lang w:val="uk-UA"/>
              </w:rPr>
            </w:pPr>
          </w:p>
          <w:p w14:paraId="0CDBF2F3" w14:textId="77777777" w:rsidR="0086537B" w:rsidRDefault="0086537B" w:rsidP="0086537B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Зелена зона за межами нас</w:t>
            </w:r>
            <w:r>
              <w:rPr>
                <w:i/>
                <w:sz w:val="18"/>
                <w:szCs w:val="18"/>
                <w:lang w:val="uk-UA"/>
              </w:rPr>
              <w:t>е</w:t>
            </w:r>
            <w:r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6D04123E" w14:textId="77777777" w:rsidR="00C4533A" w:rsidRPr="00D22DBF" w:rsidRDefault="0034441F" w:rsidP="00C4533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86537B">
              <w:rPr>
                <w:sz w:val="18"/>
                <w:szCs w:val="18"/>
                <w:lang w:val="uk-UA"/>
              </w:rPr>
              <w:t>на території лісів та ін. – 5 об’єктів</w:t>
            </w:r>
          </w:p>
        </w:tc>
        <w:tc>
          <w:tcPr>
            <w:tcW w:w="715" w:type="dxa"/>
          </w:tcPr>
          <w:p w14:paraId="503CB6AE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  <w:p w14:paraId="44390940" w14:textId="77777777" w:rsidR="0036225F" w:rsidRPr="00C70162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14:paraId="5B24C67F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2603,0</w:t>
            </w:r>
          </w:p>
          <w:p w14:paraId="2CDFE5B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7C15F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645E7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2442,0</w:t>
            </w:r>
          </w:p>
          <w:p w14:paraId="70887648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E2EA8C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F0EE26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10045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82B08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BA223A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BFCAF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DAFD1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2B2EA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A955F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54DA4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459AB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60,0</w:t>
            </w:r>
          </w:p>
          <w:p w14:paraId="164C898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44415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8B0C1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5B4FE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16302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4359F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DDFE04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741" w:type="dxa"/>
          </w:tcPr>
          <w:p w14:paraId="7466B146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520,5</w:t>
            </w:r>
          </w:p>
          <w:p w14:paraId="22ABB1C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FCF258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DFCC3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488,5</w:t>
            </w:r>
          </w:p>
          <w:p w14:paraId="7CAB275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D10ECA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53976A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AE481B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50486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F58C5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162DB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E58BC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30C66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377D1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C5920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7FC76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  <w:p w14:paraId="0211580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6A61A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301E9B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12E4D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E2FA3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A5A0C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14F131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</w:tc>
        <w:tc>
          <w:tcPr>
            <w:tcW w:w="720" w:type="dxa"/>
          </w:tcPr>
          <w:p w14:paraId="0B75BFEB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520,4</w:t>
            </w:r>
          </w:p>
          <w:p w14:paraId="3F50490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0F57C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A7684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488,4</w:t>
            </w:r>
          </w:p>
          <w:p w14:paraId="52573BD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7A0543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CCA8E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77E8B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270BD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FF329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45B19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BBA23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49D03A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C5EAC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CDC15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7F250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  <w:p w14:paraId="7CBBA7F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27EB0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7030DB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0EF5B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F50AC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AB4EF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00DE99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</w:tc>
        <w:tc>
          <w:tcPr>
            <w:tcW w:w="720" w:type="dxa"/>
          </w:tcPr>
          <w:p w14:paraId="79688C5D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520,5</w:t>
            </w:r>
          </w:p>
          <w:p w14:paraId="3ADDC47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C8079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D8025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488,5</w:t>
            </w:r>
          </w:p>
          <w:p w14:paraId="65DDF52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12D28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244EF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BF5B76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8A300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606FC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AC0D5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888E5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CA2B6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0EFC8F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FC73B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EFBC6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  <w:p w14:paraId="2C1B602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43D27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EEF2F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EB69E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04ADF5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67FD2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6893FF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</w:tc>
        <w:tc>
          <w:tcPr>
            <w:tcW w:w="720" w:type="dxa"/>
          </w:tcPr>
          <w:p w14:paraId="42025FA6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520,7</w:t>
            </w:r>
          </w:p>
          <w:p w14:paraId="701C3E1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87E47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653409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488,7</w:t>
            </w:r>
          </w:p>
          <w:p w14:paraId="62E147D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78D769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0B724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2AAA3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D1A75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0DDC3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C636D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32E8E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1D464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1EB8E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A9952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CC85A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  <w:p w14:paraId="7D2F911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DDCEF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588DD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46B4A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8DE14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07725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BAA435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</w:tc>
        <w:tc>
          <w:tcPr>
            <w:tcW w:w="720" w:type="dxa"/>
          </w:tcPr>
          <w:p w14:paraId="143A8A54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520,9</w:t>
            </w:r>
          </w:p>
          <w:p w14:paraId="24D982C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7A99A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649C11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488,9</w:t>
            </w:r>
          </w:p>
          <w:p w14:paraId="3FC4053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E086B3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06EAB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867230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B6C3D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84E1B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D3B03A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1C61E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E3F98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E7EB5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3C068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D248A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12,0</w:t>
            </w:r>
          </w:p>
          <w:p w14:paraId="3338D9B9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7056DE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54E3F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BB7B4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749A1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47917C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A51FEF" w14:textId="77777777" w:rsidR="000C5925" w:rsidRPr="001968F4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20,0</w:t>
            </w:r>
          </w:p>
        </w:tc>
        <w:tc>
          <w:tcPr>
            <w:tcW w:w="2160" w:type="dxa"/>
            <w:vMerge/>
          </w:tcPr>
          <w:p w14:paraId="31C6DE27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35455F33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416209FC" w14:textId="77777777" w:rsidR="0036225F" w:rsidRPr="00043EF9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6925D5F2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31276,7</w:t>
            </w:r>
          </w:p>
          <w:p w14:paraId="6B8D971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EAB9C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E4FDF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29426,7</w:t>
            </w:r>
          </w:p>
          <w:p w14:paraId="2FEF2F2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F0461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BD4A7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DF02A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75ED3B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1AB01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E37E3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26EAFF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B62883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10001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6DF697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DDB32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700,0</w:t>
            </w:r>
          </w:p>
          <w:p w14:paraId="0B2FA0FD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D3FC30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28E6F0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6305C6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855C5B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8FDA3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B297A3" w14:textId="77777777" w:rsidR="000C5925" w:rsidRPr="00F71FA9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1150,0</w:t>
            </w:r>
          </w:p>
        </w:tc>
        <w:tc>
          <w:tcPr>
            <w:tcW w:w="720" w:type="dxa"/>
            <w:gridSpan w:val="2"/>
          </w:tcPr>
          <w:p w14:paraId="4870427F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6253,2</w:t>
            </w:r>
          </w:p>
          <w:p w14:paraId="15B3ECC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8EBA8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8967DA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5883,2</w:t>
            </w:r>
          </w:p>
          <w:p w14:paraId="306004E7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A8EE7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1D0BE7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28C66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7506D6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82F32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B6B8A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9D6627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8D395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DE8A7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72BD5D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4D7733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140,0</w:t>
            </w:r>
          </w:p>
          <w:p w14:paraId="086C34C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A30FBC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37BA1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8EAD20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3894AC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06E9D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45E1BB" w14:textId="77777777" w:rsidR="000C5925" w:rsidRPr="00F71FA9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230,0</w:t>
            </w:r>
          </w:p>
        </w:tc>
        <w:tc>
          <w:tcPr>
            <w:tcW w:w="671" w:type="dxa"/>
          </w:tcPr>
          <w:p w14:paraId="24F189BE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6254,1</w:t>
            </w:r>
          </w:p>
          <w:p w14:paraId="613E0A7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23C21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DA67F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5884,1</w:t>
            </w:r>
          </w:p>
          <w:p w14:paraId="77D3469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491E1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13905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95914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F24C2B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E60FA7D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9768AB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B376B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DF846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E76FE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4BD073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2CAFDC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140,0</w:t>
            </w:r>
          </w:p>
          <w:p w14:paraId="7076C6F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BB950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250CFF0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45EBF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7A9BBB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B51A7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C536A6" w14:textId="77777777" w:rsidR="000C5925" w:rsidRP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230,0</w:t>
            </w:r>
          </w:p>
        </w:tc>
        <w:tc>
          <w:tcPr>
            <w:tcW w:w="780" w:type="dxa"/>
          </w:tcPr>
          <w:p w14:paraId="72CE5BF6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6255,3</w:t>
            </w:r>
          </w:p>
          <w:p w14:paraId="71AAEE8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58D2B6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C7B69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5885,3</w:t>
            </w:r>
          </w:p>
          <w:p w14:paraId="2FB5597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B36C99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E0234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B760CC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09367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7A801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C8FDF1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66F850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F4F0C1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68F070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0D4E0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76CB5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140,0</w:t>
            </w:r>
          </w:p>
          <w:p w14:paraId="0562B06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1722C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9F378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2288E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EA71E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720E4BD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3F4127B" w14:textId="77777777" w:rsidR="000C5925" w:rsidRP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230,0</w:t>
            </w:r>
          </w:p>
        </w:tc>
        <w:tc>
          <w:tcPr>
            <w:tcW w:w="725" w:type="dxa"/>
          </w:tcPr>
          <w:p w14:paraId="7575E121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6256,4</w:t>
            </w:r>
          </w:p>
          <w:p w14:paraId="464AB74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662E9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15D36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5886,4</w:t>
            </w:r>
          </w:p>
          <w:p w14:paraId="125C2F5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9138C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F3B32A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1247B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553F2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64535E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DF30B0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25BAD60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21702C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7D19FDF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FEF0E3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10173E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140,0</w:t>
            </w:r>
          </w:p>
          <w:p w14:paraId="4FC74A0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705087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CE1E4B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6CCF2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D53F5F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90EF22D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D6D50BD" w14:textId="77777777" w:rsidR="000C5925" w:rsidRP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230,0</w:t>
            </w:r>
          </w:p>
        </w:tc>
        <w:tc>
          <w:tcPr>
            <w:tcW w:w="730" w:type="dxa"/>
          </w:tcPr>
          <w:p w14:paraId="05BF1278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6257,7</w:t>
            </w:r>
          </w:p>
          <w:p w14:paraId="0E3434BA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D780B7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71A858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5887,7</w:t>
            </w:r>
          </w:p>
          <w:p w14:paraId="0C543D32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BC592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B499D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57E85D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1E0DCC0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A81773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3C714B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7721F5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0287624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B490563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B609DA7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8CDEB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140,0</w:t>
            </w:r>
          </w:p>
          <w:p w14:paraId="2B490486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3F4DB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6943DF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0191AB1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21F7D5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82D5FD9" w14:textId="77777777" w:rsid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FC2EDE3" w14:textId="77777777" w:rsidR="000C5925" w:rsidRPr="000C5925" w:rsidRDefault="000C5925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230,0</w:t>
            </w:r>
          </w:p>
        </w:tc>
      </w:tr>
      <w:tr w:rsidR="0036225F" w:rsidRPr="00BD29AE" w14:paraId="15DA76C0" w14:textId="77777777">
        <w:trPr>
          <w:trHeight w:val="429"/>
        </w:trPr>
        <w:tc>
          <w:tcPr>
            <w:tcW w:w="534" w:type="dxa"/>
          </w:tcPr>
          <w:p w14:paraId="089D251A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0FA51504" w14:textId="77777777" w:rsidR="0036225F" w:rsidRPr="0086537B" w:rsidRDefault="0036225F" w:rsidP="0086537B">
            <w:pPr>
              <w:rPr>
                <w:b/>
                <w:sz w:val="18"/>
                <w:szCs w:val="18"/>
                <w:lang w:val="uk-UA"/>
              </w:rPr>
            </w:pPr>
            <w:r w:rsidRPr="0086537B">
              <w:rPr>
                <w:b/>
                <w:sz w:val="18"/>
                <w:szCs w:val="18"/>
                <w:lang w:val="uk-UA"/>
              </w:rPr>
              <w:t>Обмеженого користування</w:t>
            </w:r>
          </w:p>
          <w:p w14:paraId="4B23E144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 т.ч.</w:t>
            </w:r>
          </w:p>
          <w:p w14:paraId="3A85CAFD" w14:textId="77777777" w:rsidR="0086537B" w:rsidRPr="00C77BFA" w:rsidRDefault="0086537B" w:rsidP="0086537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lastRenderedPageBreak/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39C92B38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 на території житлових р</w:t>
            </w:r>
            <w:r>
              <w:rPr>
                <w:sz w:val="18"/>
                <w:szCs w:val="18"/>
                <w:lang w:val="uk-UA"/>
              </w:rPr>
              <w:t>а</w:t>
            </w:r>
            <w:r w:rsidR="005D5EDD">
              <w:rPr>
                <w:sz w:val="18"/>
                <w:szCs w:val="18"/>
                <w:lang w:val="uk-UA"/>
              </w:rPr>
              <w:t>йонів – 3</w:t>
            </w:r>
            <w:r>
              <w:rPr>
                <w:sz w:val="18"/>
                <w:szCs w:val="18"/>
                <w:lang w:val="uk-UA"/>
              </w:rPr>
              <w:t xml:space="preserve"> об’єкт</w:t>
            </w:r>
            <w:r w:rsidR="005D5EDD">
              <w:rPr>
                <w:sz w:val="18"/>
                <w:szCs w:val="18"/>
                <w:lang w:val="uk-UA"/>
              </w:rPr>
              <w:t>и</w:t>
            </w:r>
          </w:p>
          <w:p w14:paraId="758BDEFA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</w:t>
            </w:r>
            <w:r w:rsidR="005D5EDD">
              <w:rPr>
                <w:sz w:val="18"/>
                <w:szCs w:val="18"/>
                <w:lang w:val="uk-UA"/>
              </w:rPr>
              <w:t>а території закладів освіти – 11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11F622A5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ох</w:t>
            </w:r>
            <w:r>
              <w:rPr>
                <w:sz w:val="18"/>
                <w:szCs w:val="18"/>
                <w:lang w:val="uk-UA"/>
              </w:rPr>
              <w:t>о</w:t>
            </w:r>
            <w:r>
              <w:rPr>
                <w:sz w:val="18"/>
                <w:szCs w:val="18"/>
                <w:lang w:val="uk-UA"/>
              </w:rPr>
              <w:t>ро-</w:t>
            </w:r>
            <w:r w:rsidR="005D5EDD">
              <w:rPr>
                <w:sz w:val="18"/>
                <w:szCs w:val="18"/>
                <w:lang w:val="uk-UA"/>
              </w:rPr>
              <w:t>ни здоров’я – 7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2A9BD74E" w14:textId="77777777" w:rsidR="0036225F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 території закладів дошкі-ль</w:t>
            </w:r>
            <w:r w:rsidR="005D5EDD">
              <w:rPr>
                <w:sz w:val="18"/>
                <w:szCs w:val="18"/>
                <w:lang w:val="uk-UA"/>
              </w:rPr>
              <w:t>них установ – 6</w:t>
            </w:r>
            <w:r>
              <w:rPr>
                <w:sz w:val="18"/>
                <w:szCs w:val="18"/>
                <w:lang w:val="uk-UA"/>
              </w:rPr>
              <w:t xml:space="preserve"> об’єктів</w:t>
            </w:r>
          </w:p>
          <w:p w14:paraId="379F8A20" w14:textId="77777777" w:rsidR="005D5EDD" w:rsidRPr="00D22DBF" w:rsidRDefault="005D5EDD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інші – 1 об’єкт</w:t>
            </w:r>
          </w:p>
        </w:tc>
        <w:tc>
          <w:tcPr>
            <w:tcW w:w="715" w:type="dxa"/>
          </w:tcPr>
          <w:p w14:paraId="7E82CFB4" w14:textId="77777777" w:rsidR="0036225F" w:rsidRDefault="0036225F" w:rsidP="0086537B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lastRenderedPageBreak/>
              <w:t>га</w:t>
            </w:r>
          </w:p>
        </w:tc>
        <w:tc>
          <w:tcPr>
            <w:tcW w:w="720" w:type="dxa"/>
          </w:tcPr>
          <w:p w14:paraId="7B6723AC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1371,0</w:t>
            </w:r>
          </w:p>
        </w:tc>
        <w:tc>
          <w:tcPr>
            <w:tcW w:w="741" w:type="dxa"/>
          </w:tcPr>
          <w:p w14:paraId="3ED08448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268,3</w:t>
            </w:r>
          </w:p>
        </w:tc>
        <w:tc>
          <w:tcPr>
            <w:tcW w:w="720" w:type="dxa"/>
          </w:tcPr>
          <w:p w14:paraId="606F8F4D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269,4</w:t>
            </w:r>
          </w:p>
        </w:tc>
        <w:tc>
          <w:tcPr>
            <w:tcW w:w="720" w:type="dxa"/>
          </w:tcPr>
          <w:p w14:paraId="32D97250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271,8</w:t>
            </w:r>
          </w:p>
        </w:tc>
        <w:tc>
          <w:tcPr>
            <w:tcW w:w="720" w:type="dxa"/>
          </w:tcPr>
          <w:p w14:paraId="5B032BC5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273,7</w:t>
            </w:r>
          </w:p>
        </w:tc>
        <w:tc>
          <w:tcPr>
            <w:tcW w:w="720" w:type="dxa"/>
          </w:tcPr>
          <w:p w14:paraId="23B31410" w14:textId="77777777" w:rsidR="0036225F" w:rsidRPr="00255948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287,8</w:t>
            </w:r>
          </w:p>
        </w:tc>
        <w:tc>
          <w:tcPr>
            <w:tcW w:w="2160" w:type="dxa"/>
            <w:vMerge/>
          </w:tcPr>
          <w:p w14:paraId="28156814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58469EEE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284BFE3C" w14:textId="77777777" w:rsidR="0036225F" w:rsidRPr="00043EF9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0664FB3F" w14:textId="77777777" w:rsidR="0036225F" w:rsidRPr="00F71FA9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11473,5</w:t>
            </w:r>
          </w:p>
        </w:tc>
        <w:tc>
          <w:tcPr>
            <w:tcW w:w="720" w:type="dxa"/>
            <w:gridSpan w:val="2"/>
          </w:tcPr>
          <w:p w14:paraId="6B07633F" w14:textId="77777777" w:rsidR="0036225F" w:rsidRPr="00F71FA9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2293,1</w:t>
            </w:r>
          </w:p>
        </w:tc>
        <w:tc>
          <w:tcPr>
            <w:tcW w:w="671" w:type="dxa"/>
          </w:tcPr>
          <w:p w14:paraId="15774D0B" w14:textId="77777777" w:rsidR="0036225F" w:rsidRPr="00F71FA9" w:rsidRDefault="0036225F" w:rsidP="002E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2294,2</w:t>
            </w:r>
          </w:p>
        </w:tc>
        <w:tc>
          <w:tcPr>
            <w:tcW w:w="780" w:type="dxa"/>
          </w:tcPr>
          <w:p w14:paraId="1CD35ADE" w14:textId="77777777" w:rsidR="0036225F" w:rsidRPr="00F71FA9" w:rsidRDefault="0036225F" w:rsidP="002E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2294,5</w:t>
            </w:r>
          </w:p>
        </w:tc>
        <w:tc>
          <w:tcPr>
            <w:tcW w:w="725" w:type="dxa"/>
          </w:tcPr>
          <w:p w14:paraId="7351AF24" w14:textId="77777777" w:rsidR="0036225F" w:rsidRPr="00F71FA9" w:rsidRDefault="0036225F" w:rsidP="002E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2295,3</w:t>
            </w:r>
          </w:p>
        </w:tc>
        <w:tc>
          <w:tcPr>
            <w:tcW w:w="730" w:type="dxa"/>
          </w:tcPr>
          <w:p w14:paraId="1FB8F6A2" w14:textId="77777777" w:rsidR="0036225F" w:rsidRPr="00F71FA9" w:rsidRDefault="0036225F" w:rsidP="002E49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2296,4</w:t>
            </w:r>
          </w:p>
        </w:tc>
      </w:tr>
      <w:tr w:rsidR="0036225F" w:rsidRPr="00BD29AE" w14:paraId="29ACD03B" w14:textId="77777777">
        <w:trPr>
          <w:trHeight w:val="429"/>
        </w:trPr>
        <w:tc>
          <w:tcPr>
            <w:tcW w:w="534" w:type="dxa"/>
          </w:tcPr>
          <w:p w14:paraId="790A6BAE" w14:textId="77777777" w:rsidR="0036225F" w:rsidRPr="00BD29AE" w:rsidRDefault="0036225F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1FD1DA70" w14:textId="77777777" w:rsidR="0036225F" w:rsidRPr="00EE7324" w:rsidRDefault="0036225F" w:rsidP="0086537B">
            <w:pPr>
              <w:rPr>
                <w:b/>
                <w:sz w:val="18"/>
                <w:szCs w:val="18"/>
                <w:lang w:val="uk-UA"/>
              </w:rPr>
            </w:pPr>
            <w:r w:rsidRPr="00EE7324">
              <w:rPr>
                <w:b/>
                <w:sz w:val="18"/>
                <w:szCs w:val="18"/>
                <w:lang w:val="uk-UA"/>
              </w:rPr>
              <w:t>Спеціаль</w:t>
            </w:r>
            <w:r w:rsidR="00EE7324">
              <w:rPr>
                <w:b/>
                <w:sz w:val="18"/>
                <w:szCs w:val="18"/>
                <w:lang w:val="uk-UA"/>
              </w:rPr>
              <w:t>ного призначення</w:t>
            </w:r>
          </w:p>
          <w:p w14:paraId="50B5C7A3" w14:textId="77777777" w:rsidR="0086537B" w:rsidRDefault="0086537B" w:rsidP="0086537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в т.ч. </w:t>
            </w:r>
          </w:p>
          <w:p w14:paraId="68B8A6F5" w14:textId="77777777" w:rsidR="0086537B" w:rsidRPr="00FC0AD2" w:rsidRDefault="0086537B" w:rsidP="0086537B">
            <w:pPr>
              <w:rPr>
                <w:i/>
                <w:sz w:val="18"/>
                <w:szCs w:val="18"/>
                <w:lang w:val="uk-UA"/>
              </w:rPr>
            </w:pPr>
            <w:r w:rsidRPr="00C77BFA">
              <w:rPr>
                <w:i/>
                <w:sz w:val="18"/>
                <w:szCs w:val="18"/>
                <w:lang w:val="uk-UA"/>
              </w:rPr>
              <w:t>На території забудови нас</w:t>
            </w:r>
            <w:r w:rsidRPr="00C77BFA">
              <w:rPr>
                <w:i/>
                <w:sz w:val="18"/>
                <w:szCs w:val="18"/>
                <w:lang w:val="uk-UA"/>
              </w:rPr>
              <w:t>е</w:t>
            </w:r>
            <w:r w:rsidRPr="00C77BFA"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0EE9F0AE" w14:textId="77777777" w:rsidR="0086537B" w:rsidRDefault="005D5EDD" w:rsidP="005D5EDD">
            <w:pPr>
              <w:rPr>
                <w:sz w:val="18"/>
                <w:szCs w:val="18"/>
                <w:lang w:val="uk-UA"/>
              </w:rPr>
            </w:pPr>
            <w:r w:rsidRPr="005D5EDD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вулиць – 23 об’єкти</w:t>
            </w:r>
          </w:p>
          <w:p w14:paraId="3FC2F75D" w14:textId="77777777" w:rsidR="005D5EDD" w:rsidRDefault="005D5EDD" w:rsidP="005D5EDD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інші – 1 об’єкт</w:t>
            </w:r>
          </w:p>
          <w:p w14:paraId="35986E72" w14:textId="77777777" w:rsidR="00EE7324" w:rsidRDefault="00EE7324" w:rsidP="00EE7324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Зелена зона за межами нас</w:t>
            </w:r>
            <w:r>
              <w:rPr>
                <w:i/>
                <w:sz w:val="18"/>
                <w:szCs w:val="18"/>
                <w:lang w:val="uk-UA"/>
              </w:rPr>
              <w:t>е</w:t>
            </w:r>
            <w:r>
              <w:rPr>
                <w:i/>
                <w:sz w:val="18"/>
                <w:szCs w:val="18"/>
                <w:lang w:val="uk-UA"/>
              </w:rPr>
              <w:t>леного пункту</w:t>
            </w:r>
          </w:p>
          <w:p w14:paraId="33D1E614" w14:textId="77777777" w:rsidR="0036225F" w:rsidRDefault="00EE7324" w:rsidP="00EE7324">
            <w:pPr>
              <w:rPr>
                <w:sz w:val="18"/>
                <w:szCs w:val="18"/>
                <w:lang w:val="uk-UA"/>
              </w:rPr>
            </w:pPr>
            <w:r w:rsidRPr="00EE7324">
              <w:rPr>
                <w:sz w:val="18"/>
                <w:szCs w:val="18"/>
                <w:lang w:val="uk-UA"/>
              </w:rPr>
              <w:t>-</w:t>
            </w:r>
            <w:r>
              <w:rPr>
                <w:sz w:val="18"/>
                <w:szCs w:val="18"/>
                <w:lang w:val="uk-UA"/>
              </w:rPr>
              <w:t xml:space="preserve"> насадження вздовж смуг відведення автодоріг – 5 об’єкта</w:t>
            </w:r>
          </w:p>
          <w:p w14:paraId="16745EDE" w14:textId="77777777" w:rsidR="00EE7324" w:rsidRPr="00EE7324" w:rsidRDefault="00EE7324" w:rsidP="00EE732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 насадження санітарно-захісних зон підприємств – 1 об’єкт</w:t>
            </w:r>
          </w:p>
        </w:tc>
        <w:tc>
          <w:tcPr>
            <w:tcW w:w="715" w:type="dxa"/>
          </w:tcPr>
          <w:p w14:paraId="096816B6" w14:textId="77777777" w:rsidR="0036225F" w:rsidRDefault="0036225F" w:rsidP="0086537B">
            <w:pPr>
              <w:jc w:val="center"/>
            </w:pPr>
            <w:r w:rsidRPr="00FD477C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</w:tcPr>
          <w:p w14:paraId="793BF019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434,0</w:t>
            </w:r>
          </w:p>
          <w:p w14:paraId="0B76E0D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A9BCE4D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463D08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344,0</w:t>
            </w:r>
          </w:p>
          <w:p w14:paraId="7FA04CAB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3AA4A8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FB355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E39A82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4F431A4" w14:textId="77777777" w:rsidR="000C5925" w:rsidRPr="00255948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90,0</w:t>
            </w:r>
          </w:p>
        </w:tc>
        <w:tc>
          <w:tcPr>
            <w:tcW w:w="741" w:type="dxa"/>
          </w:tcPr>
          <w:p w14:paraId="47211BC5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86,2</w:t>
            </w:r>
          </w:p>
          <w:p w14:paraId="5C334170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5623C9B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4BBD4C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68,2</w:t>
            </w:r>
          </w:p>
          <w:p w14:paraId="04DDF723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5EB954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F8AD86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25B7A2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B02A669" w14:textId="77777777" w:rsidR="000C5925" w:rsidRPr="00255948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720" w:type="dxa"/>
          </w:tcPr>
          <w:p w14:paraId="7FB6B47A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86,0</w:t>
            </w:r>
          </w:p>
          <w:p w14:paraId="1F369E37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605B0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91EEF8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68,0</w:t>
            </w:r>
          </w:p>
          <w:p w14:paraId="2D89737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D20629F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7429EE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97963D5" w14:textId="77777777" w:rsidR="000C5925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0F7AA17" w14:textId="77777777" w:rsidR="000C5925" w:rsidRPr="00255948" w:rsidRDefault="000C5925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720" w:type="dxa"/>
          </w:tcPr>
          <w:p w14:paraId="3844E150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86,7</w:t>
            </w:r>
          </w:p>
          <w:p w14:paraId="4584934E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A13E318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FBB555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68,7</w:t>
            </w:r>
          </w:p>
          <w:p w14:paraId="4E685EC3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508335D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6A72610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56C2542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DE08C1" w14:textId="77777777" w:rsidR="001E7070" w:rsidRPr="00255948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720" w:type="dxa"/>
          </w:tcPr>
          <w:p w14:paraId="01029B4D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87,4</w:t>
            </w:r>
          </w:p>
          <w:p w14:paraId="5C0C7B83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5EB46AD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E034A58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69,4</w:t>
            </w:r>
          </w:p>
          <w:p w14:paraId="2F47D03C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0C6576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39D4DA4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4B8441A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C1963C6" w14:textId="77777777" w:rsidR="001E7070" w:rsidRPr="00255948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720" w:type="dxa"/>
          </w:tcPr>
          <w:p w14:paraId="251583F7" w14:textId="77777777" w:rsidR="0036225F" w:rsidRDefault="0036225F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88,0</w:t>
            </w:r>
          </w:p>
          <w:p w14:paraId="457456E6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B3689ED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5610CF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70,0</w:t>
            </w:r>
          </w:p>
          <w:p w14:paraId="7ECF8227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C111C5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ED3994A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ACAD49" w14:textId="77777777" w:rsidR="001E7070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98097AB" w14:textId="77777777" w:rsidR="001E7070" w:rsidRPr="00255948" w:rsidRDefault="001E7070" w:rsidP="0086537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18,0</w:t>
            </w:r>
          </w:p>
        </w:tc>
        <w:tc>
          <w:tcPr>
            <w:tcW w:w="2160" w:type="dxa"/>
            <w:vMerge/>
          </w:tcPr>
          <w:p w14:paraId="55476645" w14:textId="77777777" w:rsidR="0036225F" w:rsidRPr="00BD29AE" w:rsidRDefault="0036225F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2F2B3551" w14:textId="77777777" w:rsidR="0036225F" w:rsidRPr="00BD29AE" w:rsidRDefault="0036225F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27A92C82" w14:textId="77777777" w:rsidR="0036225F" w:rsidRPr="00043EF9" w:rsidRDefault="0036225F" w:rsidP="00F31E22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900" w:type="dxa"/>
          </w:tcPr>
          <w:p w14:paraId="201D4707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10214,8</w:t>
            </w:r>
          </w:p>
          <w:p w14:paraId="1E3A9C2E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98652DF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1261DC3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8214,8</w:t>
            </w:r>
          </w:p>
          <w:p w14:paraId="6E509921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50F7848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D862E35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FA78F1A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A29CF35" w14:textId="77777777" w:rsidR="001E7070" w:rsidRPr="00F71FA9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2000,0</w:t>
            </w:r>
          </w:p>
        </w:tc>
        <w:tc>
          <w:tcPr>
            <w:tcW w:w="720" w:type="dxa"/>
            <w:gridSpan w:val="2"/>
          </w:tcPr>
          <w:p w14:paraId="10FEFA5A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1983,7</w:t>
            </w:r>
          </w:p>
          <w:p w14:paraId="20D6F6DC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1C9172F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8B47EE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1583,7</w:t>
            </w:r>
          </w:p>
          <w:p w14:paraId="5C5357FE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4637FA6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824A4A5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0CD47A0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419E5D" w14:textId="77777777" w:rsidR="001E7070" w:rsidRPr="00F71FA9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400,0</w:t>
            </w:r>
          </w:p>
        </w:tc>
        <w:tc>
          <w:tcPr>
            <w:tcW w:w="671" w:type="dxa"/>
          </w:tcPr>
          <w:p w14:paraId="46653C70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2013,7</w:t>
            </w:r>
          </w:p>
          <w:p w14:paraId="34CC68AF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0D8CCCE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835BC66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1613,7</w:t>
            </w:r>
          </w:p>
          <w:p w14:paraId="00896C6D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3113D22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7630949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D6802E1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4373AA" w14:textId="77777777" w:rsidR="001E7070" w:rsidRP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400,0</w:t>
            </w:r>
          </w:p>
        </w:tc>
        <w:tc>
          <w:tcPr>
            <w:tcW w:w="780" w:type="dxa"/>
          </w:tcPr>
          <w:p w14:paraId="18B91967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2043,2</w:t>
            </w:r>
          </w:p>
          <w:p w14:paraId="10103354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88DC5C0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1E84558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1643,2</w:t>
            </w:r>
          </w:p>
          <w:p w14:paraId="56B91EB4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6DBC226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7B3EEB8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CD9C430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4839E1" w14:textId="77777777" w:rsidR="001E7070" w:rsidRP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400,0</w:t>
            </w:r>
          </w:p>
        </w:tc>
        <w:tc>
          <w:tcPr>
            <w:tcW w:w="725" w:type="dxa"/>
          </w:tcPr>
          <w:p w14:paraId="12E161C8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2072,3</w:t>
            </w:r>
          </w:p>
          <w:p w14:paraId="6B70DE7D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4146163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CE8F617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1672,3</w:t>
            </w:r>
          </w:p>
          <w:p w14:paraId="1035DC7A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7D57DB34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E816482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4F9AA91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9114042" w14:textId="77777777" w:rsidR="001E7070" w:rsidRP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400,0</w:t>
            </w:r>
          </w:p>
        </w:tc>
        <w:tc>
          <w:tcPr>
            <w:tcW w:w="730" w:type="dxa"/>
          </w:tcPr>
          <w:p w14:paraId="55DB1E09" w14:textId="77777777" w:rsidR="0036225F" w:rsidRDefault="0036225F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2101,9</w:t>
            </w:r>
          </w:p>
          <w:p w14:paraId="521C14FD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1A5DFFF6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3312FE0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1701,9</w:t>
            </w:r>
          </w:p>
          <w:p w14:paraId="31065DFF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C50CD43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2DF6413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6F0EF37B" w14:textId="77777777" w:rsid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2B9FB9EF" w14:textId="77777777" w:rsidR="001E7070" w:rsidRPr="001E7070" w:rsidRDefault="001E7070" w:rsidP="002E498F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400,0</w:t>
            </w:r>
          </w:p>
        </w:tc>
      </w:tr>
      <w:tr w:rsidR="003A7251" w:rsidRPr="00BD29AE" w14:paraId="3C800BE4" w14:textId="77777777">
        <w:trPr>
          <w:cantSplit/>
          <w:trHeight w:val="1855"/>
        </w:trPr>
        <w:tc>
          <w:tcPr>
            <w:tcW w:w="534" w:type="dxa"/>
            <w:vAlign w:val="center"/>
          </w:tcPr>
          <w:p w14:paraId="65BD2912" w14:textId="77777777" w:rsidR="003A7251" w:rsidRPr="00BD29AE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510" w:type="dxa"/>
          </w:tcPr>
          <w:p w14:paraId="24DD75E0" w14:textId="77777777" w:rsidR="003A7251" w:rsidRDefault="003A7251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5EFFE026" w14:textId="77777777" w:rsidR="003A7251" w:rsidRDefault="003A7251" w:rsidP="00F31E22">
            <w:pPr>
              <w:rPr>
                <w:b/>
                <w:sz w:val="18"/>
                <w:szCs w:val="18"/>
                <w:lang w:val="uk-UA"/>
              </w:rPr>
            </w:pPr>
          </w:p>
          <w:p w14:paraId="1947007A" w14:textId="77777777" w:rsidR="003A7251" w:rsidRDefault="003A7251" w:rsidP="00F31E22">
            <w:pPr>
              <w:rPr>
                <w:b/>
                <w:sz w:val="18"/>
                <w:szCs w:val="18"/>
                <w:lang w:val="uk-UA"/>
              </w:rPr>
            </w:pPr>
            <w:r w:rsidRPr="008B61EA">
              <w:rPr>
                <w:b/>
                <w:sz w:val="18"/>
                <w:szCs w:val="18"/>
                <w:lang w:val="uk-UA"/>
              </w:rPr>
              <w:t xml:space="preserve">Розвиток </w:t>
            </w:r>
          </w:p>
          <w:p w14:paraId="53EA06A9" w14:textId="77777777" w:rsidR="003A7251" w:rsidRDefault="003A7251" w:rsidP="00F31E22">
            <w:pPr>
              <w:rPr>
                <w:b/>
                <w:sz w:val="18"/>
                <w:szCs w:val="18"/>
                <w:lang w:val="uk-UA"/>
              </w:rPr>
            </w:pPr>
            <w:r w:rsidRPr="008B61EA">
              <w:rPr>
                <w:b/>
                <w:sz w:val="18"/>
                <w:szCs w:val="18"/>
                <w:lang w:val="uk-UA"/>
              </w:rPr>
              <w:t xml:space="preserve">матеріально-технічної </w:t>
            </w:r>
          </w:p>
          <w:p w14:paraId="540E6007" w14:textId="77777777" w:rsidR="003A7251" w:rsidRDefault="003A7251" w:rsidP="00F31E22">
            <w:pPr>
              <w:rPr>
                <w:b/>
                <w:sz w:val="18"/>
                <w:szCs w:val="18"/>
                <w:lang w:val="uk-UA"/>
              </w:rPr>
            </w:pPr>
            <w:r w:rsidRPr="008B61EA">
              <w:rPr>
                <w:b/>
                <w:sz w:val="18"/>
                <w:szCs w:val="18"/>
                <w:lang w:val="uk-UA"/>
              </w:rPr>
              <w:t xml:space="preserve">бази підприємств </w:t>
            </w:r>
          </w:p>
          <w:p w14:paraId="4686D631" w14:textId="77777777" w:rsidR="003A7251" w:rsidRPr="008B61EA" w:rsidRDefault="003A7251" w:rsidP="00F31E22">
            <w:pPr>
              <w:rPr>
                <w:b/>
                <w:sz w:val="18"/>
                <w:szCs w:val="18"/>
                <w:lang w:val="uk-UA"/>
              </w:rPr>
            </w:pPr>
            <w:r w:rsidRPr="008B61EA">
              <w:rPr>
                <w:b/>
                <w:sz w:val="18"/>
                <w:szCs w:val="18"/>
                <w:lang w:val="uk-UA"/>
              </w:rPr>
              <w:t>зеленого господарства</w:t>
            </w:r>
            <w:r>
              <w:rPr>
                <w:b/>
                <w:sz w:val="18"/>
                <w:szCs w:val="18"/>
                <w:lang w:val="uk-UA"/>
              </w:rPr>
              <w:t xml:space="preserve"> та забезпечення садивним матеріалом</w:t>
            </w:r>
          </w:p>
          <w:p w14:paraId="3DD3F3FC" w14:textId="77777777" w:rsidR="003A7251" w:rsidRPr="008B61EA" w:rsidRDefault="003A7251" w:rsidP="00F31E2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15" w:type="dxa"/>
            <w:vAlign w:val="center"/>
          </w:tcPr>
          <w:p w14:paraId="0743F0C1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5477C64C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44,0</w:t>
            </w:r>
          </w:p>
        </w:tc>
        <w:tc>
          <w:tcPr>
            <w:tcW w:w="741" w:type="dxa"/>
            <w:vAlign w:val="center"/>
          </w:tcPr>
          <w:p w14:paraId="11FF3591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8,4</w:t>
            </w:r>
          </w:p>
        </w:tc>
        <w:tc>
          <w:tcPr>
            <w:tcW w:w="720" w:type="dxa"/>
            <w:vAlign w:val="center"/>
          </w:tcPr>
          <w:p w14:paraId="06B6BAFE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8,6</w:t>
            </w:r>
          </w:p>
        </w:tc>
        <w:tc>
          <w:tcPr>
            <w:tcW w:w="720" w:type="dxa"/>
            <w:vAlign w:val="center"/>
          </w:tcPr>
          <w:p w14:paraId="2B306868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8,8</w:t>
            </w:r>
          </w:p>
        </w:tc>
        <w:tc>
          <w:tcPr>
            <w:tcW w:w="720" w:type="dxa"/>
            <w:vAlign w:val="center"/>
          </w:tcPr>
          <w:p w14:paraId="7B223837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720" w:type="dxa"/>
            <w:vAlign w:val="center"/>
          </w:tcPr>
          <w:p w14:paraId="6AD39F66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9,2</w:t>
            </w:r>
          </w:p>
        </w:tc>
        <w:tc>
          <w:tcPr>
            <w:tcW w:w="2160" w:type="dxa"/>
            <w:vMerge w:val="restart"/>
          </w:tcPr>
          <w:p w14:paraId="5396EAFD" w14:textId="77777777" w:rsidR="003A7251" w:rsidRDefault="003A7251" w:rsidP="00F31E22">
            <w:pPr>
              <w:rPr>
                <w:sz w:val="14"/>
                <w:szCs w:val="14"/>
                <w:lang w:val="uk-UA"/>
              </w:rPr>
            </w:pPr>
          </w:p>
          <w:p w14:paraId="5FC1CB24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1. Планування територій</w:t>
            </w:r>
          </w:p>
          <w:p w14:paraId="289B1F1D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2. Влаштування доріг</w:t>
            </w:r>
          </w:p>
          <w:p w14:paraId="620558C0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3. Влаштування мереж поливу</w:t>
            </w:r>
          </w:p>
          <w:p w14:paraId="022AA6F4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4. Електропостачання і осві</w:t>
            </w:r>
            <w:r w:rsidRPr="00BD29AE">
              <w:rPr>
                <w:sz w:val="14"/>
                <w:szCs w:val="14"/>
                <w:lang w:val="uk-UA"/>
              </w:rPr>
              <w:t>т</w:t>
            </w:r>
            <w:r w:rsidRPr="00BD29AE">
              <w:rPr>
                <w:sz w:val="14"/>
                <w:szCs w:val="14"/>
                <w:lang w:val="uk-UA"/>
              </w:rPr>
              <w:t>лення територій</w:t>
            </w:r>
          </w:p>
          <w:p w14:paraId="39539304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5. Закладки шкілок саджанців рослин</w:t>
            </w:r>
          </w:p>
          <w:p w14:paraId="563BD905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6. Догляд за рослинами</w:t>
            </w:r>
          </w:p>
          <w:p w14:paraId="51017A1E" w14:textId="77777777" w:rsidR="003A7251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7. Рекультивація ділянок</w:t>
            </w:r>
          </w:p>
          <w:p w14:paraId="40B6C0EB" w14:textId="77777777" w:rsidR="003A7251" w:rsidRDefault="003A7251" w:rsidP="00F31E22">
            <w:pPr>
              <w:rPr>
                <w:sz w:val="14"/>
                <w:szCs w:val="14"/>
                <w:lang w:val="uk-UA"/>
              </w:rPr>
            </w:pPr>
          </w:p>
          <w:p w14:paraId="3E13C00D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1. Влаштування фундаментів</w:t>
            </w:r>
          </w:p>
          <w:p w14:paraId="16BB93E8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2. Встановлення конструкції і засклення оранжерей (парників)</w:t>
            </w:r>
          </w:p>
          <w:p w14:paraId="3525F550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3. Улаштування стелажів</w:t>
            </w:r>
          </w:p>
          <w:p w14:paraId="0C40C33A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4. Улаштування систем поливу</w:t>
            </w:r>
          </w:p>
          <w:p w14:paraId="2B8E2E49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5. Улаштування систем опале</w:t>
            </w:r>
            <w:r w:rsidRPr="00BD29AE">
              <w:rPr>
                <w:sz w:val="14"/>
                <w:szCs w:val="14"/>
                <w:lang w:val="uk-UA"/>
              </w:rPr>
              <w:t>н</w:t>
            </w:r>
            <w:r w:rsidRPr="00BD29AE">
              <w:rPr>
                <w:sz w:val="14"/>
                <w:szCs w:val="14"/>
                <w:lang w:val="uk-UA"/>
              </w:rPr>
              <w:t>ня</w:t>
            </w:r>
          </w:p>
          <w:p w14:paraId="0892726D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6. Улаштування систем осві</w:t>
            </w:r>
            <w:r w:rsidRPr="00BD29AE">
              <w:rPr>
                <w:sz w:val="14"/>
                <w:szCs w:val="14"/>
                <w:lang w:val="uk-UA"/>
              </w:rPr>
              <w:t>т</w:t>
            </w:r>
            <w:r w:rsidRPr="00BD29AE">
              <w:rPr>
                <w:sz w:val="14"/>
                <w:szCs w:val="14"/>
                <w:lang w:val="uk-UA"/>
              </w:rPr>
              <w:t>лення</w:t>
            </w:r>
          </w:p>
          <w:p w14:paraId="753C7325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  <w:r w:rsidRPr="00BD29AE">
              <w:rPr>
                <w:sz w:val="14"/>
                <w:szCs w:val="14"/>
                <w:lang w:val="uk-UA"/>
              </w:rPr>
              <w:t>7. Улаштування систем вент</w:t>
            </w:r>
            <w:r w:rsidRPr="00BD29AE">
              <w:rPr>
                <w:sz w:val="14"/>
                <w:szCs w:val="14"/>
                <w:lang w:val="uk-UA"/>
              </w:rPr>
              <w:t>и</w:t>
            </w:r>
            <w:r w:rsidRPr="00BD29AE">
              <w:rPr>
                <w:sz w:val="14"/>
                <w:szCs w:val="14"/>
                <w:lang w:val="uk-UA"/>
              </w:rPr>
              <w:t>ляції</w:t>
            </w:r>
          </w:p>
        </w:tc>
        <w:tc>
          <w:tcPr>
            <w:tcW w:w="570" w:type="dxa"/>
            <w:vMerge w:val="restart"/>
            <w:textDirection w:val="btLr"/>
          </w:tcPr>
          <w:p w14:paraId="2B1A5172" w14:textId="77777777" w:rsidR="003A7251" w:rsidRDefault="003A7251" w:rsidP="00F31E22">
            <w:pPr>
              <w:ind w:left="113" w:right="113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Органи   місцевого </w:t>
            </w:r>
          </w:p>
          <w:p w14:paraId="2BB357C2" w14:textId="77777777" w:rsidR="003A7251" w:rsidRPr="00BD29AE" w:rsidRDefault="003A7251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самоврядування</w:t>
            </w:r>
          </w:p>
        </w:tc>
        <w:tc>
          <w:tcPr>
            <w:tcW w:w="714" w:type="dxa"/>
            <w:gridSpan w:val="2"/>
            <w:vMerge w:val="restart"/>
            <w:textDirection w:val="btLr"/>
          </w:tcPr>
          <w:p w14:paraId="1A3A830C" w14:textId="77777777" w:rsidR="003A7251" w:rsidRDefault="003A7251" w:rsidP="00F31E22">
            <w:pPr>
              <w:ind w:left="113" w:right="113"/>
              <w:jc w:val="center"/>
              <w:rPr>
                <w:sz w:val="14"/>
                <w:szCs w:val="14"/>
              </w:rPr>
            </w:pPr>
            <w:r w:rsidRPr="00401968">
              <w:rPr>
                <w:sz w:val="14"/>
                <w:szCs w:val="14"/>
              </w:rPr>
              <w:t xml:space="preserve"> місцевий</w:t>
            </w:r>
            <w:r w:rsidR="00C411FB">
              <w:rPr>
                <w:sz w:val="14"/>
                <w:szCs w:val="14"/>
                <w:lang w:val="uk-UA"/>
              </w:rPr>
              <w:t>,</w:t>
            </w:r>
            <w:r w:rsidRPr="00401968">
              <w:rPr>
                <w:sz w:val="14"/>
                <w:szCs w:val="14"/>
              </w:rPr>
              <w:t xml:space="preserve"> </w:t>
            </w:r>
          </w:p>
          <w:p w14:paraId="51C22778" w14:textId="77777777" w:rsidR="003A7251" w:rsidRPr="00BD29AE" w:rsidRDefault="003A7251" w:rsidP="00F31E22">
            <w:pPr>
              <w:ind w:left="113" w:right="113"/>
              <w:jc w:val="center"/>
              <w:rPr>
                <w:i/>
                <w:sz w:val="14"/>
                <w:szCs w:val="14"/>
                <w:lang w:val="uk-UA"/>
              </w:rPr>
            </w:pPr>
            <w:r w:rsidRPr="00401968">
              <w:rPr>
                <w:sz w:val="14"/>
                <w:szCs w:val="14"/>
              </w:rPr>
              <w:t xml:space="preserve"> інші</w:t>
            </w:r>
          </w:p>
        </w:tc>
        <w:tc>
          <w:tcPr>
            <w:tcW w:w="900" w:type="dxa"/>
            <w:vAlign w:val="center"/>
          </w:tcPr>
          <w:p w14:paraId="207104B5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7158,0</w:t>
            </w:r>
          </w:p>
        </w:tc>
        <w:tc>
          <w:tcPr>
            <w:tcW w:w="720" w:type="dxa"/>
            <w:gridSpan w:val="2"/>
            <w:vAlign w:val="center"/>
          </w:tcPr>
          <w:p w14:paraId="2ACE4CA0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1423,0</w:t>
            </w:r>
          </w:p>
        </w:tc>
        <w:tc>
          <w:tcPr>
            <w:tcW w:w="671" w:type="dxa"/>
            <w:vAlign w:val="center"/>
          </w:tcPr>
          <w:p w14:paraId="475E6ACB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1427,0</w:t>
            </w:r>
          </w:p>
        </w:tc>
        <w:tc>
          <w:tcPr>
            <w:tcW w:w="780" w:type="dxa"/>
            <w:vAlign w:val="center"/>
          </w:tcPr>
          <w:p w14:paraId="0C33D154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1432,0</w:t>
            </w:r>
          </w:p>
        </w:tc>
        <w:tc>
          <w:tcPr>
            <w:tcW w:w="725" w:type="dxa"/>
            <w:vAlign w:val="center"/>
          </w:tcPr>
          <w:p w14:paraId="3AF2465A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1436,0</w:t>
            </w:r>
          </w:p>
        </w:tc>
        <w:tc>
          <w:tcPr>
            <w:tcW w:w="730" w:type="dxa"/>
            <w:vAlign w:val="center"/>
          </w:tcPr>
          <w:p w14:paraId="7B81C56E" w14:textId="77777777" w:rsidR="003A7251" w:rsidRPr="00BD29AE" w:rsidRDefault="003A7251" w:rsidP="003A725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1440,0</w:t>
            </w:r>
          </w:p>
        </w:tc>
      </w:tr>
      <w:tr w:rsidR="003A7251" w:rsidRPr="00BD29AE" w14:paraId="110109CC" w14:textId="77777777">
        <w:trPr>
          <w:trHeight w:val="573"/>
        </w:trPr>
        <w:tc>
          <w:tcPr>
            <w:tcW w:w="534" w:type="dxa"/>
            <w:vAlign w:val="center"/>
          </w:tcPr>
          <w:p w14:paraId="1754F848" w14:textId="77777777" w:rsidR="003A7251" w:rsidRPr="00BD29AE" w:rsidRDefault="003A7251" w:rsidP="00F31E2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31C59C74" w14:textId="77777777" w:rsidR="003A7251" w:rsidRPr="008B61EA" w:rsidRDefault="003A7251" w:rsidP="00F31E22">
            <w:pPr>
              <w:rPr>
                <w:sz w:val="16"/>
                <w:szCs w:val="16"/>
                <w:lang w:val="uk-UA"/>
              </w:rPr>
            </w:pPr>
            <w:r w:rsidRPr="008B61EA">
              <w:rPr>
                <w:sz w:val="16"/>
                <w:szCs w:val="16"/>
                <w:lang w:val="uk-UA"/>
              </w:rPr>
              <w:t>Розсадники декоративних кул</w:t>
            </w:r>
            <w:r w:rsidRPr="008B61EA">
              <w:rPr>
                <w:sz w:val="16"/>
                <w:szCs w:val="16"/>
                <w:lang w:val="uk-UA"/>
              </w:rPr>
              <w:t>ь</w:t>
            </w:r>
            <w:r w:rsidRPr="008B61EA">
              <w:rPr>
                <w:sz w:val="16"/>
                <w:szCs w:val="16"/>
                <w:lang w:val="uk-UA"/>
              </w:rPr>
              <w:t>тур</w:t>
            </w:r>
          </w:p>
        </w:tc>
        <w:tc>
          <w:tcPr>
            <w:tcW w:w="715" w:type="dxa"/>
            <w:vAlign w:val="center"/>
          </w:tcPr>
          <w:p w14:paraId="050FCDC2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4A55471F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37,0</w:t>
            </w:r>
          </w:p>
        </w:tc>
        <w:tc>
          <w:tcPr>
            <w:tcW w:w="741" w:type="dxa"/>
            <w:vAlign w:val="center"/>
          </w:tcPr>
          <w:p w14:paraId="44963A37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7,2</w:t>
            </w:r>
          </w:p>
        </w:tc>
        <w:tc>
          <w:tcPr>
            <w:tcW w:w="720" w:type="dxa"/>
            <w:vAlign w:val="center"/>
          </w:tcPr>
          <w:p w14:paraId="52443489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</w:tc>
        <w:tc>
          <w:tcPr>
            <w:tcW w:w="720" w:type="dxa"/>
            <w:vAlign w:val="center"/>
          </w:tcPr>
          <w:p w14:paraId="1DA03C78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</w:tc>
        <w:tc>
          <w:tcPr>
            <w:tcW w:w="720" w:type="dxa"/>
            <w:vAlign w:val="center"/>
          </w:tcPr>
          <w:p w14:paraId="273C9320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720" w:type="dxa"/>
            <w:vAlign w:val="center"/>
          </w:tcPr>
          <w:p w14:paraId="59E4E9B2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7,6</w:t>
            </w:r>
          </w:p>
        </w:tc>
        <w:tc>
          <w:tcPr>
            <w:tcW w:w="2160" w:type="dxa"/>
            <w:vMerge/>
            <w:vAlign w:val="center"/>
          </w:tcPr>
          <w:p w14:paraId="3DE63EE9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4508440A" w14:textId="77777777" w:rsidR="003A7251" w:rsidRPr="00BD29AE" w:rsidRDefault="003A7251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692713D7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1B3101A4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2409,5</w:t>
            </w:r>
          </w:p>
        </w:tc>
        <w:tc>
          <w:tcPr>
            <w:tcW w:w="720" w:type="dxa"/>
            <w:gridSpan w:val="2"/>
            <w:vAlign w:val="center"/>
          </w:tcPr>
          <w:p w14:paraId="42189E96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479,5</w:t>
            </w:r>
          </w:p>
        </w:tc>
        <w:tc>
          <w:tcPr>
            <w:tcW w:w="671" w:type="dxa"/>
            <w:vAlign w:val="center"/>
          </w:tcPr>
          <w:p w14:paraId="4588A833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481,2</w:t>
            </w:r>
          </w:p>
        </w:tc>
        <w:tc>
          <w:tcPr>
            <w:tcW w:w="780" w:type="dxa"/>
            <w:vAlign w:val="center"/>
          </w:tcPr>
          <w:p w14:paraId="26A97FD9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482,3</w:t>
            </w:r>
          </w:p>
        </w:tc>
        <w:tc>
          <w:tcPr>
            <w:tcW w:w="725" w:type="dxa"/>
            <w:vAlign w:val="center"/>
          </w:tcPr>
          <w:p w14:paraId="4F9A8112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483,0</w:t>
            </w:r>
          </w:p>
        </w:tc>
        <w:tc>
          <w:tcPr>
            <w:tcW w:w="730" w:type="dxa"/>
            <w:vAlign w:val="center"/>
          </w:tcPr>
          <w:p w14:paraId="75567630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483,5</w:t>
            </w:r>
          </w:p>
        </w:tc>
      </w:tr>
      <w:tr w:rsidR="003A7251" w:rsidRPr="00BD29AE" w14:paraId="2366B97A" w14:textId="77777777">
        <w:trPr>
          <w:trHeight w:val="525"/>
        </w:trPr>
        <w:tc>
          <w:tcPr>
            <w:tcW w:w="534" w:type="dxa"/>
            <w:vAlign w:val="center"/>
          </w:tcPr>
          <w:p w14:paraId="6FE1A269" w14:textId="77777777" w:rsidR="003A7251" w:rsidRPr="00BD29AE" w:rsidRDefault="003A7251" w:rsidP="00F31E2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3E20850A" w14:textId="77777777" w:rsidR="003A7251" w:rsidRPr="008B61EA" w:rsidRDefault="003A7251" w:rsidP="00F31E22">
            <w:pPr>
              <w:rPr>
                <w:sz w:val="16"/>
                <w:szCs w:val="16"/>
                <w:lang w:val="uk-UA"/>
              </w:rPr>
            </w:pPr>
            <w:r w:rsidRPr="008B61EA">
              <w:rPr>
                <w:sz w:val="16"/>
                <w:szCs w:val="16"/>
                <w:lang w:val="uk-UA"/>
              </w:rPr>
              <w:t>Оранжереї, парники</w:t>
            </w:r>
            <w:r>
              <w:rPr>
                <w:sz w:val="16"/>
                <w:szCs w:val="16"/>
                <w:lang w:val="uk-UA"/>
              </w:rPr>
              <w:t xml:space="preserve"> для вир</w:t>
            </w:r>
            <w:r>
              <w:rPr>
                <w:sz w:val="16"/>
                <w:szCs w:val="16"/>
                <w:lang w:val="uk-UA"/>
              </w:rPr>
              <w:t>о</w:t>
            </w:r>
            <w:r>
              <w:rPr>
                <w:sz w:val="16"/>
                <w:szCs w:val="16"/>
                <w:lang w:val="uk-UA"/>
              </w:rPr>
              <w:t>щування розсади</w:t>
            </w:r>
          </w:p>
        </w:tc>
        <w:tc>
          <w:tcPr>
            <w:tcW w:w="715" w:type="dxa"/>
            <w:vAlign w:val="center"/>
          </w:tcPr>
          <w:p w14:paraId="009CA3E2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1447C103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6,5</w:t>
            </w:r>
          </w:p>
        </w:tc>
        <w:tc>
          <w:tcPr>
            <w:tcW w:w="741" w:type="dxa"/>
            <w:vAlign w:val="center"/>
          </w:tcPr>
          <w:p w14:paraId="1FC45481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1,1</w:t>
            </w:r>
          </w:p>
        </w:tc>
        <w:tc>
          <w:tcPr>
            <w:tcW w:w="720" w:type="dxa"/>
            <w:vAlign w:val="center"/>
          </w:tcPr>
          <w:p w14:paraId="49EA919F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720" w:type="dxa"/>
            <w:vAlign w:val="center"/>
          </w:tcPr>
          <w:p w14:paraId="46E15E29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  <w:tc>
          <w:tcPr>
            <w:tcW w:w="720" w:type="dxa"/>
            <w:vAlign w:val="center"/>
          </w:tcPr>
          <w:p w14:paraId="4EE62183" w14:textId="77777777" w:rsidR="003A7251" w:rsidRPr="00442D8C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</w:t>
            </w:r>
          </w:p>
        </w:tc>
        <w:tc>
          <w:tcPr>
            <w:tcW w:w="720" w:type="dxa"/>
            <w:vAlign w:val="center"/>
          </w:tcPr>
          <w:p w14:paraId="6DA07787" w14:textId="77777777" w:rsidR="003A7251" w:rsidRPr="00442D8C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1,5</w:t>
            </w:r>
          </w:p>
        </w:tc>
        <w:tc>
          <w:tcPr>
            <w:tcW w:w="2160" w:type="dxa"/>
            <w:vMerge/>
            <w:vAlign w:val="center"/>
          </w:tcPr>
          <w:p w14:paraId="4016672F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36815AB4" w14:textId="77777777" w:rsidR="003A7251" w:rsidRPr="00BD29AE" w:rsidRDefault="003A7251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1B81830F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528D9DDB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4302,5</w:t>
            </w:r>
          </w:p>
        </w:tc>
        <w:tc>
          <w:tcPr>
            <w:tcW w:w="720" w:type="dxa"/>
            <w:gridSpan w:val="2"/>
            <w:vAlign w:val="center"/>
          </w:tcPr>
          <w:p w14:paraId="1DEDB85F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856,5</w:t>
            </w:r>
          </w:p>
        </w:tc>
        <w:tc>
          <w:tcPr>
            <w:tcW w:w="671" w:type="dxa"/>
            <w:vAlign w:val="center"/>
          </w:tcPr>
          <w:p w14:paraId="43C6D7DF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857,0</w:t>
            </w:r>
          </w:p>
        </w:tc>
        <w:tc>
          <w:tcPr>
            <w:tcW w:w="780" w:type="dxa"/>
            <w:vAlign w:val="center"/>
          </w:tcPr>
          <w:p w14:paraId="3E546B2A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860,5</w:t>
            </w:r>
          </w:p>
        </w:tc>
        <w:tc>
          <w:tcPr>
            <w:tcW w:w="725" w:type="dxa"/>
            <w:vAlign w:val="center"/>
          </w:tcPr>
          <w:p w14:paraId="47A00C57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863,4</w:t>
            </w:r>
          </w:p>
        </w:tc>
        <w:tc>
          <w:tcPr>
            <w:tcW w:w="730" w:type="dxa"/>
            <w:vAlign w:val="center"/>
          </w:tcPr>
          <w:p w14:paraId="62063687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865,1</w:t>
            </w:r>
          </w:p>
        </w:tc>
      </w:tr>
      <w:tr w:rsidR="003A7251" w:rsidRPr="00BD29AE" w14:paraId="049998C3" w14:textId="77777777">
        <w:trPr>
          <w:trHeight w:val="519"/>
        </w:trPr>
        <w:tc>
          <w:tcPr>
            <w:tcW w:w="534" w:type="dxa"/>
            <w:vAlign w:val="center"/>
          </w:tcPr>
          <w:p w14:paraId="36E64E65" w14:textId="77777777" w:rsidR="003A7251" w:rsidRPr="00BD29AE" w:rsidRDefault="003A7251" w:rsidP="00F31E22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510" w:type="dxa"/>
            <w:vAlign w:val="center"/>
          </w:tcPr>
          <w:p w14:paraId="3C5A40B3" w14:textId="77777777" w:rsidR="003A7251" w:rsidRPr="008B61EA" w:rsidRDefault="003A7251" w:rsidP="00F31E2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Відкритий грунт для вирощ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  <w:lang w:val="uk-UA"/>
              </w:rPr>
              <w:t>вання розсади</w:t>
            </w:r>
          </w:p>
        </w:tc>
        <w:tc>
          <w:tcPr>
            <w:tcW w:w="715" w:type="dxa"/>
            <w:vAlign w:val="center"/>
          </w:tcPr>
          <w:p w14:paraId="6D70DBDB" w14:textId="77777777" w:rsidR="003A7251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720" w:type="dxa"/>
            <w:vAlign w:val="center"/>
          </w:tcPr>
          <w:p w14:paraId="1DAF4FAE" w14:textId="77777777" w:rsidR="003A7251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0,5</w:t>
            </w:r>
          </w:p>
        </w:tc>
        <w:tc>
          <w:tcPr>
            <w:tcW w:w="741" w:type="dxa"/>
            <w:vAlign w:val="center"/>
          </w:tcPr>
          <w:p w14:paraId="69908812" w14:textId="77777777" w:rsidR="003A7251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720" w:type="dxa"/>
            <w:vAlign w:val="center"/>
          </w:tcPr>
          <w:p w14:paraId="68C10DC7" w14:textId="77777777" w:rsidR="003A7251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20" w:type="dxa"/>
            <w:vAlign w:val="center"/>
          </w:tcPr>
          <w:p w14:paraId="513A7311" w14:textId="77777777" w:rsidR="003A7251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20" w:type="dxa"/>
            <w:vAlign w:val="center"/>
          </w:tcPr>
          <w:p w14:paraId="4A5D42F8" w14:textId="77777777" w:rsidR="003A7251" w:rsidRDefault="003A7251" w:rsidP="00F31E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20" w:type="dxa"/>
            <w:vAlign w:val="center"/>
          </w:tcPr>
          <w:p w14:paraId="76DEFE3B" w14:textId="77777777" w:rsidR="003A7251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0,1</w:t>
            </w:r>
          </w:p>
        </w:tc>
        <w:tc>
          <w:tcPr>
            <w:tcW w:w="2160" w:type="dxa"/>
            <w:vMerge/>
          </w:tcPr>
          <w:p w14:paraId="63CC0AFA" w14:textId="77777777" w:rsidR="003A7251" w:rsidRPr="00BD29AE" w:rsidRDefault="003A7251" w:rsidP="00F31E2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570" w:type="dxa"/>
            <w:vMerge/>
          </w:tcPr>
          <w:p w14:paraId="25CE083E" w14:textId="77777777" w:rsidR="003A7251" w:rsidRPr="00BD29AE" w:rsidRDefault="003A7251" w:rsidP="00F31E22">
            <w:pPr>
              <w:jc w:val="center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714" w:type="dxa"/>
            <w:gridSpan w:val="2"/>
            <w:vMerge/>
          </w:tcPr>
          <w:p w14:paraId="6C1EE9D1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vAlign w:val="center"/>
          </w:tcPr>
          <w:p w14:paraId="78FCF913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446,0</w:t>
            </w:r>
          </w:p>
        </w:tc>
        <w:tc>
          <w:tcPr>
            <w:tcW w:w="720" w:type="dxa"/>
            <w:gridSpan w:val="2"/>
            <w:vAlign w:val="center"/>
          </w:tcPr>
          <w:p w14:paraId="1BEC3B60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87,0</w:t>
            </w:r>
          </w:p>
        </w:tc>
        <w:tc>
          <w:tcPr>
            <w:tcW w:w="671" w:type="dxa"/>
            <w:vAlign w:val="center"/>
          </w:tcPr>
          <w:p w14:paraId="50AE93E3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88,8</w:t>
            </w:r>
          </w:p>
        </w:tc>
        <w:tc>
          <w:tcPr>
            <w:tcW w:w="780" w:type="dxa"/>
            <w:vAlign w:val="center"/>
          </w:tcPr>
          <w:p w14:paraId="546C4647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89,2</w:t>
            </w:r>
          </w:p>
        </w:tc>
        <w:tc>
          <w:tcPr>
            <w:tcW w:w="725" w:type="dxa"/>
            <w:vAlign w:val="center"/>
          </w:tcPr>
          <w:p w14:paraId="58D0F153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89,6</w:t>
            </w:r>
          </w:p>
        </w:tc>
        <w:tc>
          <w:tcPr>
            <w:tcW w:w="730" w:type="dxa"/>
            <w:vAlign w:val="center"/>
          </w:tcPr>
          <w:p w14:paraId="62C6EDB1" w14:textId="77777777" w:rsidR="003A7251" w:rsidRPr="00C67BF0" w:rsidRDefault="003A7251" w:rsidP="00F31E2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91,4</w:t>
            </w:r>
          </w:p>
        </w:tc>
      </w:tr>
    </w:tbl>
    <w:p w14:paraId="1386352D" w14:textId="77777777" w:rsidR="0036225F" w:rsidRDefault="0036225F" w:rsidP="0036225F">
      <w:pPr>
        <w:rPr>
          <w:sz w:val="14"/>
          <w:szCs w:val="14"/>
          <w:lang w:val="uk-UA"/>
        </w:rPr>
      </w:pPr>
    </w:p>
    <w:p w14:paraId="1EB2CC00" w14:textId="77777777" w:rsidR="00F83453" w:rsidRPr="001E7070" w:rsidRDefault="00F83453" w:rsidP="0036225F">
      <w:pPr>
        <w:rPr>
          <w:sz w:val="16"/>
          <w:szCs w:val="16"/>
          <w:lang w:val="uk-UA"/>
        </w:rPr>
        <w:sectPr w:rsidR="00F83453" w:rsidRPr="001E7070" w:rsidSect="006D3A10">
          <w:headerReference w:type="even" r:id="rId11"/>
          <w:headerReference w:type="default" r:id="rId12"/>
          <w:pgSz w:w="16838" w:h="11906" w:orient="landscape"/>
          <w:pgMar w:top="567" w:right="284" w:bottom="567" w:left="567" w:header="709" w:footer="709" w:gutter="0"/>
          <w:cols w:space="708"/>
          <w:titlePg/>
          <w:docGrid w:linePitch="360"/>
        </w:sectPr>
      </w:pPr>
    </w:p>
    <w:p w14:paraId="4C48EEDF" w14:textId="77777777" w:rsidR="0036225F" w:rsidRDefault="0036225F" w:rsidP="0036225F">
      <w:pPr>
        <w:rPr>
          <w:sz w:val="14"/>
          <w:szCs w:val="14"/>
          <w:lang w:val="uk-UA"/>
        </w:rPr>
      </w:pPr>
    </w:p>
    <w:p w14:paraId="2500B6CE" w14:textId="77777777" w:rsidR="000901D1" w:rsidRPr="000901D1" w:rsidRDefault="000901D1" w:rsidP="000901D1">
      <w:pPr>
        <w:jc w:val="right"/>
        <w:rPr>
          <w:b/>
          <w:sz w:val="22"/>
          <w:szCs w:val="22"/>
          <w:lang w:val="uk-UA"/>
        </w:rPr>
      </w:pPr>
      <w:r w:rsidRPr="000901D1">
        <w:rPr>
          <w:b/>
          <w:sz w:val="22"/>
          <w:szCs w:val="22"/>
          <w:lang w:val="uk-UA"/>
        </w:rPr>
        <w:t xml:space="preserve">Додаток 3 </w:t>
      </w:r>
    </w:p>
    <w:p w14:paraId="2771D5DA" w14:textId="77777777" w:rsidR="000901D1" w:rsidRDefault="000901D1" w:rsidP="000901D1">
      <w:pPr>
        <w:jc w:val="center"/>
        <w:rPr>
          <w:b/>
          <w:lang w:val="uk-UA"/>
        </w:rPr>
      </w:pPr>
      <w:r>
        <w:rPr>
          <w:b/>
          <w:lang w:val="uk-UA"/>
        </w:rPr>
        <w:t>Зведена таблиця</w:t>
      </w:r>
    </w:p>
    <w:p w14:paraId="5525DDF1" w14:textId="77777777" w:rsidR="000901D1" w:rsidRDefault="00832EB0" w:rsidP="000901D1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 xml:space="preserve">завдань і заходів програми </w:t>
      </w:r>
      <w:r w:rsidR="000901D1">
        <w:rPr>
          <w:b/>
          <w:lang w:val="uk-UA"/>
        </w:rPr>
        <w:t xml:space="preserve"> розвитку та збереження зелених насаджень </w:t>
      </w:r>
      <w:r w:rsidR="000901D1" w:rsidRPr="00953E13">
        <w:rPr>
          <w:b/>
          <w:lang w:val="uk-UA"/>
        </w:rPr>
        <w:t>у</w:t>
      </w:r>
      <w:r w:rsidR="000901D1">
        <w:rPr>
          <w:b/>
          <w:lang w:val="uk-UA"/>
        </w:rPr>
        <w:t xml:space="preserve"> Полтавській</w:t>
      </w:r>
      <w:r w:rsidR="000901D1" w:rsidRPr="00953E13">
        <w:rPr>
          <w:b/>
          <w:lang w:val="uk-UA"/>
        </w:rPr>
        <w:t xml:space="preserve"> област</w:t>
      </w:r>
      <w:r w:rsidR="000901D1">
        <w:rPr>
          <w:b/>
          <w:lang w:val="uk-UA"/>
        </w:rPr>
        <w:t>і</w:t>
      </w:r>
    </w:p>
    <w:p w14:paraId="28C046E9" w14:textId="77777777" w:rsidR="000901D1" w:rsidRPr="00953E13" w:rsidRDefault="000901D1" w:rsidP="000901D1">
      <w:pPr>
        <w:jc w:val="center"/>
        <w:rPr>
          <w:b/>
          <w:u w:val="single"/>
          <w:lang w:val="uk-UA"/>
        </w:rPr>
      </w:pPr>
    </w:p>
    <w:tbl>
      <w:tblPr>
        <w:tblW w:w="15820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552"/>
        <w:gridCol w:w="420"/>
        <w:gridCol w:w="1260"/>
        <w:gridCol w:w="560"/>
        <w:gridCol w:w="560"/>
        <w:gridCol w:w="840"/>
        <w:gridCol w:w="840"/>
        <w:gridCol w:w="700"/>
        <w:gridCol w:w="700"/>
        <w:gridCol w:w="700"/>
        <w:gridCol w:w="700"/>
        <w:gridCol w:w="855"/>
        <w:gridCol w:w="685"/>
        <w:gridCol w:w="700"/>
        <w:gridCol w:w="700"/>
        <w:gridCol w:w="766"/>
        <w:gridCol w:w="840"/>
        <w:gridCol w:w="494"/>
        <w:gridCol w:w="420"/>
      </w:tblGrid>
      <w:tr w:rsidR="000901D1" w:rsidRPr="00953E13" w14:paraId="1A6FDF64" w14:textId="77777777">
        <w:tc>
          <w:tcPr>
            <w:tcW w:w="528" w:type="dxa"/>
            <w:vMerge w:val="restart"/>
            <w:shd w:val="clear" w:color="auto" w:fill="B3B3B3"/>
            <w:vAlign w:val="center"/>
          </w:tcPr>
          <w:p w14:paraId="736D22BF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lang w:val="uk-UA"/>
              </w:rPr>
            </w:pPr>
            <w:r w:rsidRPr="00953E13">
              <w:rPr>
                <w:b/>
                <w:sz w:val="18"/>
                <w:szCs w:val="18"/>
                <w:u w:val="single"/>
                <w:lang w:val="uk-UA"/>
              </w:rPr>
              <w:t xml:space="preserve">                             </w:t>
            </w:r>
            <w:r w:rsidRPr="004A0D14">
              <w:rPr>
                <w:b/>
                <w:sz w:val="14"/>
                <w:szCs w:val="14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B3B3B3"/>
            <w:vAlign w:val="center"/>
          </w:tcPr>
          <w:p w14:paraId="3CDAEBE1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lang w:val="uk-UA"/>
              </w:rPr>
            </w:pPr>
            <w:r w:rsidRPr="004A0D14">
              <w:rPr>
                <w:b/>
                <w:sz w:val="16"/>
                <w:szCs w:val="16"/>
                <w:lang w:val="uk-UA"/>
              </w:rPr>
              <w:t>Найменування заходів</w:t>
            </w:r>
          </w:p>
        </w:tc>
        <w:tc>
          <w:tcPr>
            <w:tcW w:w="420" w:type="dxa"/>
            <w:vMerge w:val="restart"/>
            <w:shd w:val="clear" w:color="auto" w:fill="B3B3B3"/>
            <w:vAlign w:val="center"/>
          </w:tcPr>
          <w:p w14:paraId="3597DF32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>Од.</w:t>
            </w:r>
          </w:p>
          <w:p w14:paraId="1E5A4D72" w14:textId="77777777" w:rsidR="000901D1" w:rsidRPr="00953E13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u w:val="single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>виміру</w:t>
            </w:r>
          </w:p>
        </w:tc>
        <w:tc>
          <w:tcPr>
            <w:tcW w:w="1260" w:type="dxa"/>
            <w:vMerge w:val="restart"/>
            <w:shd w:val="clear" w:color="auto" w:fill="B3B3B3"/>
            <w:vAlign w:val="center"/>
          </w:tcPr>
          <w:p w14:paraId="0959BE72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>Площа існу</w:t>
            </w:r>
            <w:r w:rsidRPr="004A0D14">
              <w:rPr>
                <w:b/>
                <w:sz w:val="14"/>
                <w:szCs w:val="14"/>
                <w:lang w:val="uk-UA"/>
              </w:rPr>
              <w:t>ю</w:t>
            </w:r>
            <w:r w:rsidRPr="004A0D14">
              <w:rPr>
                <w:b/>
                <w:sz w:val="14"/>
                <w:szCs w:val="14"/>
                <w:lang w:val="uk-UA"/>
              </w:rPr>
              <w:t xml:space="preserve">чих зелених насаджень </w:t>
            </w:r>
          </w:p>
        </w:tc>
        <w:tc>
          <w:tcPr>
            <w:tcW w:w="1120" w:type="dxa"/>
            <w:gridSpan w:val="2"/>
            <w:vMerge w:val="restart"/>
            <w:shd w:val="clear" w:color="auto" w:fill="B3B3B3"/>
            <w:vAlign w:val="center"/>
          </w:tcPr>
          <w:p w14:paraId="52EBDF73" w14:textId="77777777" w:rsidR="000901D1" w:rsidRPr="00953E13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u w:val="single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 xml:space="preserve">Очікуване знесення і зменшення площ зелених насаджень </w:t>
            </w:r>
          </w:p>
        </w:tc>
        <w:tc>
          <w:tcPr>
            <w:tcW w:w="4480" w:type="dxa"/>
            <w:gridSpan w:val="6"/>
            <w:shd w:val="clear" w:color="auto" w:fill="B3B3B3"/>
            <w:vAlign w:val="center"/>
          </w:tcPr>
          <w:p w14:paraId="3DE815EB" w14:textId="77777777" w:rsidR="000901D1" w:rsidRPr="004A0D14" w:rsidRDefault="00F83453" w:rsidP="00F31E22">
            <w:pPr>
              <w:spacing w:line="192" w:lineRule="auto"/>
              <w:jc w:val="center"/>
              <w:rPr>
                <w:b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Орієнтовні о</w:t>
            </w:r>
            <w:r w:rsidR="000901D1" w:rsidRPr="004A0D14">
              <w:rPr>
                <w:b/>
                <w:sz w:val="14"/>
                <w:szCs w:val="14"/>
                <w:lang w:val="uk-UA"/>
              </w:rPr>
              <w:t>бсяги робіт за програмою</w:t>
            </w:r>
          </w:p>
        </w:tc>
        <w:tc>
          <w:tcPr>
            <w:tcW w:w="4546" w:type="dxa"/>
            <w:gridSpan w:val="6"/>
            <w:vMerge w:val="restart"/>
            <w:shd w:val="clear" w:color="auto" w:fill="B3B3B3"/>
            <w:vAlign w:val="center"/>
          </w:tcPr>
          <w:p w14:paraId="0B9DBBBB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>Очікувані результати (очікувана площа зелених насаджень та потужність виробничо-технічної бази зеленого господарства на)</w:t>
            </w:r>
          </w:p>
        </w:tc>
        <w:tc>
          <w:tcPr>
            <w:tcW w:w="914" w:type="dxa"/>
            <w:gridSpan w:val="2"/>
            <w:vMerge w:val="restart"/>
            <w:shd w:val="clear" w:color="auto" w:fill="B3B3B3"/>
            <w:vAlign w:val="center"/>
          </w:tcPr>
          <w:p w14:paraId="3D37A2DD" w14:textId="77777777" w:rsidR="000901D1" w:rsidRPr="004A0D14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4A0D14">
              <w:rPr>
                <w:b/>
                <w:sz w:val="14"/>
                <w:szCs w:val="14"/>
                <w:lang w:val="uk-UA"/>
              </w:rPr>
              <w:t>Очікува</w:t>
            </w:r>
            <w:r>
              <w:rPr>
                <w:b/>
                <w:sz w:val="14"/>
                <w:szCs w:val="14"/>
                <w:lang w:val="uk-UA"/>
              </w:rPr>
              <w:t>-</w:t>
            </w:r>
            <w:r w:rsidRPr="004A0D14">
              <w:rPr>
                <w:b/>
                <w:sz w:val="14"/>
                <w:szCs w:val="14"/>
                <w:lang w:val="uk-UA"/>
              </w:rPr>
              <w:t>ний пок</w:t>
            </w:r>
            <w:r w:rsidRPr="004A0D14">
              <w:rPr>
                <w:b/>
                <w:sz w:val="14"/>
                <w:szCs w:val="14"/>
                <w:lang w:val="uk-UA"/>
              </w:rPr>
              <w:t>а</w:t>
            </w:r>
            <w:r w:rsidRPr="004A0D14">
              <w:rPr>
                <w:b/>
                <w:sz w:val="14"/>
                <w:szCs w:val="14"/>
                <w:lang w:val="uk-UA"/>
              </w:rPr>
              <w:t>зник</w:t>
            </w:r>
          </w:p>
        </w:tc>
      </w:tr>
      <w:tr w:rsidR="000901D1" w:rsidRPr="008C2F4E" w14:paraId="1D0E0475" w14:textId="77777777">
        <w:tc>
          <w:tcPr>
            <w:tcW w:w="528" w:type="dxa"/>
            <w:vMerge/>
            <w:shd w:val="clear" w:color="auto" w:fill="B3B3B3"/>
            <w:vAlign w:val="center"/>
          </w:tcPr>
          <w:p w14:paraId="50D9B068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B3B3B3"/>
            <w:vAlign w:val="center"/>
          </w:tcPr>
          <w:p w14:paraId="4A515EA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  <w:vMerge/>
            <w:shd w:val="clear" w:color="auto" w:fill="B3B3B3"/>
            <w:vAlign w:val="center"/>
          </w:tcPr>
          <w:p w14:paraId="2EA8CA1E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B3B3B3"/>
            <w:vAlign w:val="center"/>
          </w:tcPr>
          <w:p w14:paraId="1C5EA323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20" w:type="dxa"/>
            <w:gridSpan w:val="2"/>
            <w:vMerge/>
            <w:shd w:val="clear" w:color="auto" w:fill="B3B3B3"/>
            <w:vAlign w:val="center"/>
          </w:tcPr>
          <w:p w14:paraId="75A53F11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 w:val="restart"/>
            <w:shd w:val="clear" w:color="auto" w:fill="B3B3B3"/>
            <w:vAlign w:val="center"/>
          </w:tcPr>
          <w:p w14:paraId="5F7168B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Усього</w:t>
            </w:r>
          </w:p>
        </w:tc>
        <w:tc>
          <w:tcPr>
            <w:tcW w:w="3640" w:type="dxa"/>
            <w:gridSpan w:val="5"/>
            <w:shd w:val="clear" w:color="auto" w:fill="B3B3B3"/>
            <w:vAlign w:val="center"/>
          </w:tcPr>
          <w:p w14:paraId="1CCAD993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з них за роками:</w:t>
            </w:r>
          </w:p>
        </w:tc>
        <w:tc>
          <w:tcPr>
            <w:tcW w:w="4546" w:type="dxa"/>
            <w:gridSpan w:val="6"/>
            <w:vMerge/>
            <w:shd w:val="clear" w:color="auto" w:fill="B3B3B3"/>
          </w:tcPr>
          <w:p w14:paraId="2D098C82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14" w:type="dxa"/>
            <w:gridSpan w:val="2"/>
            <w:vMerge/>
            <w:shd w:val="clear" w:color="auto" w:fill="B3B3B3"/>
            <w:vAlign w:val="center"/>
          </w:tcPr>
          <w:p w14:paraId="6260223A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0F9554D6" w14:textId="77777777"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3DCDB9DF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86070CA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6D3A184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3FE81E4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6DE045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E58B406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3BFF3C2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9B33BD8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7C0BB697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868B8FD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48D9EC0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80FE140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34412240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Усього</w:t>
            </w:r>
          </w:p>
        </w:tc>
        <w:tc>
          <w:tcPr>
            <w:tcW w:w="685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1CBCE76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2BC5D3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70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F509A03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766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231442C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7113915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8C2F4E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8F7FA0"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494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0AC7A017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27555472" w14:textId="77777777" w:rsidR="000901D1" w:rsidRPr="008C2F4E" w:rsidRDefault="000901D1" w:rsidP="00F31E22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0901D1" w:rsidRPr="008C2F4E" w14:paraId="4B705E1A" w14:textId="77777777">
        <w:tc>
          <w:tcPr>
            <w:tcW w:w="528" w:type="dxa"/>
            <w:shd w:val="clear" w:color="auto" w:fill="B3B3B3"/>
          </w:tcPr>
          <w:p w14:paraId="6EE44ACA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552" w:type="dxa"/>
            <w:shd w:val="clear" w:color="auto" w:fill="B3B3B3"/>
          </w:tcPr>
          <w:p w14:paraId="4716184D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420" w:type="dxa"/>
            <w:shd w:val="clear" w:color="auto" w:fill="B3B3B3"/>
          </w:tcPr>
          <w:p w14:paraId="35AF119F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1260" w:type="dxa"/>
            <w:shd w:val="clear" w:color="auto" w:fill="B3B3B3"/>
          </w:tcPr>
          <w:p w14:paraId="1843DDD3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560" w:type="dxa"/>
            <w:shd w:val="clear" w:color="auto" w:fill="B3B3B3"/>
          </w:tcPr>
          <w:p w14:paraId="7EA1B20D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560" w:type="dxa"/>
            <w:shd w:val="clear" w:color="auto" w:fill="B3B3B3"/>
          </w:tcPr>
          <w:p w14:paraId="1C38AB17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6</w:t>
            </w:r>
          </w:p>
        </w:tc>
        <w:tc>
          <w:tcPr>
            <w:tcW w:w="840" w:type="dxa"/>
            <w:shd w:val="clear" w:color="auto" w:fill="B3B3B3"/>
          </w:tcPr>
          <w:p w14:paraId="45084954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7</w:t>
            </w:r>
          </w:p>
        </w:tc>
        <w:tc>
          <w:tcPr>
            <w:tcW w:w="840" w:type="dxa"/>
            <w:shd w:val="clear" w:color="auto" w:fill="B3B3B3"/>
          </w:tcPr>
          <w:p w14:paraId="69F1E94A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8</w:t>
            </w:r>
          </w:p>
        </w:tc>
        <w:tc>
          <w:tcPr>
            <w:tcW w:w="700" w:type="dxa"/>
            <w:shd w:val="clear" w:color="auto" w:fill="B3B3B3"/>
          </w:tcPr>
          <w:p w14:paraId="008FAA8E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9</w:t>
            </w:r>
          </w:p>
        </w:tc>
        <w:tc>
          <w:tcPr>
            <w:tcW w:w="700" w:type="dxa"/>
            <w:shd w:val="clear" w:color="auto" w:fill="B3B3B3"/>
          </w:tcPr>
          <w:p w14:paraId="228EC7EE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10</w:t>
            </w:r>
          </w:p>
        </w:tc>
        <w:tc>
          <w:tcPr>
            <w:tcW w:w="700" w:type="dxa"/>
            <w:shd w:val="clear" w:color="auto" w:fill="B3B3B3"/>
          </w:tcPr>
          <w:p w14:paraId="5A98ADBB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11</w:t>
            </w:r>
          </w:p>
        </w:tc>
        <w:tc>
          <w:tcPr>
            <w:tcW w:w="700" w:type="dxa"/>
            <w:shd w:val="clear" w:color="auto" w:fill="B3B3B3"/>
          </w:tcPr>
          <w:p w14:paraId="2E4DD416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12</w:t>
            </w:r>
          </w:p>
        </w:tc>
        <w:tc>
          <w:tcPr>
            <w:tcW w:w="855" w:type="dxa"/>
            <w:shd w:val="clear" w:color="auto" w:fill="B3B3B3"/>
          </w:tcPr>
          <w:p w14:paraId="7ACE166C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13</w:t>
            </w:r>
          </w:p>
        </w:tc>
        <w:tc>
          <w:tcPr>
            <w:tcW w:w="685" w:type="dxa"/>
            <w:shd w:val="clear" w:color="auto" w:fill="B3B3B3"/>
          </w:tcPr>
          <w:p w14:paraId="4F3F238C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14</w:t>
            </w:r>
          </w:p>
        </w:tc>
        <w:tc>
          <w:tcPr>
            <w:tcW w:w="700" w:type="dxa"/>
            <w:shd w:val="clear" w:color="auto" w:fill="B3B3B3"/>
          </w:tcPr>
          <w:p w14:paraId="44438481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15</w:t>
            </w:r>
          </w:p>
        </w:tc>
        <w:tc>
          <w:tcPr>
            <w:tcW w:w="700" w:type="dxa"/>
            <w:shd w:val="clear" w:color="auto" w:fill="B3B3B3"/>
          </w:tcPr>
          <w:p w14:paraId="6D3F301D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16</w:t>
            </w:r>
          </w:p>
        </w:tc>
        <w:tc>
          <w:tcPr>
            <w:tcW w:w="766" w:type="dxa"/>
            <w:shd w:val="clear" w:color="auto" w:fill="B3B3B3"/>
          </w:tcPr>
          <w:p w14:paraId="2C25ADEA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17</w:t>
            </w:r>
          </w:p>
        </w:tc>
        <w:tc>
          <w:tcPr>
            <w:tcW w:w="840" w:type="dxa"/>
            <w:shd w:val="clear" w:color="auto" w:fill="B3B3B3"/>
          </w:tcPr>
          <w:p w14:paraId="3C8DBAB5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18</w:t>
            </w:r>
          </w:p>
        </w:tc>
        <w:tc>
          <w:tcPr>
            <w:tcW w:w="494" w:type="dxa"/>
            <w:shd w:val="clear" w:color="auto" w:fill="B3B3B3"/>
          </w:tcPr>
          <w:p w14:paraId="24407D49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19</w:t>
            </w:r>
          </w:p>
        </w:tc>
        <w:tc>
          <w:tcPr>
            <w:tcW w:w="420" w:type="dxa"/>
            <w:shd w:val="clear" w:color="auto" w:fill="B3B3B3"/>
          </w:tcPr>
          <w:p w14:paraId="59131097" w14:textId="77777777" w:rsidR="000901D1" w:rsidRPr="008C2F4E" w:rsidRDefault="000901D1" w:rsidP="00F31E22">
            <w:pPr>
              <w:spacing w:line="192" w:lineRule="auto"/>
              <w:jc w:val="center"/>
              <w:rPr>
                <w:i/>
                <w:sz w:val="14"/>
                <w:szCs w:val="14"/>
                <w:lang w:val="uk-UA"/>
              </w:rPr>
            </w:pPr>
            <w:r w:rsidRPr="008C2F4E">
              <w:rPr>
                <w:i/>
                <w:sz w:val="14"/>
                <w:szCs w:val="14"/>
                <w:lang w:val="uk-UA"/>
              </w:rPr>
              <w:t>20</w:t>
            </w:r>
          </w:p>
        </w:tc>
      </w:tr>
      <w:tr w:rsidR="000901D1" w:rsidRPr="008C2F4E" w14:paraId="6C709D26" w14:textId="77777777">
        <w:tc>
          <w:tcPr>
            <w:tcW w:w="528" w:type="dxa"/>
          </w:tcPr>
          <w:p w14:paraId="30D6DED7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52" w:type="dxa"/>
          </w:tcPr>
          <w:p w14:paraId="3E2FBE50" w14:textId="77777777" w:rsidR="000901D1" w:rsidRPr="008C2F4E" w:rsidRDefault="000901D1" w:rsidP="00F31E22">
            <w:pPr>
              <w:spacing w:line="192" w:lineRule="auto"/>
              <w:rPr>
                <w:b/>
                <w:caps/>
                <w:sz w:val="14"/>
                <w:szCs w:val="14"/>
                <w:lang w:val="uk-UA"/>
              </w:rPr>
            </w:pPr>
            <w:r>
              <w:rPr>
                <w:b/>
                <w:caps/>
                <w:sz w:val="14"/>
                <w:szCs w:val="14"/>
                <w:lang w:val="uk-UA"/>
              </w:rPr>
              <w:t>Всього</w:t>
            </w:r>
          </w:p>
        </w:tc>
        <w:tc>
          <w:tcPr>
            <w:tcW w:w="420" w:type="dxa"/>
          </w:tcPr>
          <w:p w14:paraId="48A4E59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7908CC96" w14:textId="77777777" w:rsidR="000901D1" w:rsidRPr="00B04E73" w:rsidRDefault="000901D1" w:rsidP="00F31E22">
            <w:pPr>
              <w:spacing w:line="192" w:lineRule="auto"/>
              <w:rPr>
                <w:i/>
                <w:sz w:val="16"/>
                <w:szCs w:val="16"/>
                <w:lang w:val="uk-UA"/>
              </w:rPr>
            </w:pPr>
            <w:r w:rsidRPr="00B04E73">
              <w:rPr>
                <w:i/>
                <w:sz w:val="16"/>
                <w:szCs w:val="16"/>
                <w:lang w:val="uk-UA"/>
              </w:rPr>
              <w:t>після пров</w:t>
            </w:r>
            <w:r w:rsidRPr="00B04E73">
              <w:rPr>
                <w:i/>
                <w:sz w:val="16"/>
                <w:szCs w:val="16"/>
                <w:lang w:val="uk-UA"/>
              </w:rPr>
              <w:t>е</w:t>
            </w:r>
            <w:r w:rsidRPr="00B04E73">
              <w:rPr>
                <w:i/>
                <w:sz w:val="16"/>
                <w:szCs w:val="16"/>
                <w:lang w:val="uk-UA"/>
              </w:rPr>
              <w:t>дення інве</w:t>
            </w:r>
            <w:r w:rsidRPr="00B04E73">
              <w:rPr>
                <w:i/>
                <w:sz w:val="16"/>
                <w:szCs w:val="16"/>
                <w:lang w:val="uk-UA"/>
              </w:rPr>
              <w:t>н</w:t>
            </w:r>
            <w:r w:rsidRPr="00B04E73">
              <w:rPr>
                <w:i/>
                <w:sz w:val="16"/>
                <w:szCs w:val="16"/>
                <w:lang w:val="uk-UA"/>
              </w:rPr>
              <w:t>таризації</w:t>
            </w:r>
          </w:p>
        </w:tc>
        <w:tc>
          <w:tcPr>
            <w:tcW w:w="560" w:type="dxa"/>
          </w:tcPr>
          <w:p w14:paraId="619D848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72F35BB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D120EF5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5407</w:t>
            </w:r>
          </w:p>
        </w:tc>
        <w:tc>
          <w:tcPr>
            <w:tcW w:w="840" w:type="dxa"/>
            <w:vAlign w:val="center"/>
          </w:tcPr>
          <w:p w14:paraId="38D4D5E6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1064</w:t>
            </w:r>
          </w:p>
        </w:tc>
        <w:tc>
          <w:tcPr>
            <w:tcW w:w="700" w:type="dxa"/>
            <w:vAlign w:val="center"/>
          </w:tcPr>
          <w:p w14:paraId="581EACFF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1071</w:t>
            </w:r>
          </w:p>
        </w:tc>
        <w:tc>
          <w:tcPr>
            <w:tcW w:w="700" w:type="dxa"/>
            <w:vAlign w:val="center"/>
          </w:tcPr>
          <w:p w14:paraId="2BDFA7AD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1079</w:t>
            </w:r>
          </w:p>
        </w:tc>
        <w:tc>
          <w:tcPr>
            <w:tcW w:w="700" w:type="dxa"/>
            <w:vAlign w:val="center"/>
          </w:tcPr>
          <w:p w14:paraId="3E30670C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1087</w:t>
            </w:r>
          </w:p>
        </w:tc>
        <w:tc>
          <w:tcPr>
            <w:tcW w:w="700" w:type="dxa"/>
            <w:vAlign w:val="center"/>
          </w:tcPr>
          <w:p w14:paraId="61EE10F9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1106</w:t>
            </w:r>
          </w:p>
        </w:tc>
        <w:tc>
          <w:tcPr>
            <w:tcW w:w="855" w:type="dxa"/>
            <w:vAlign w:val="center"/>
          </w:tcPr>
          <w:p w14:paraId="050E0397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5407</w:t>
            </w:r>
          </w:p>
        </w:tc>
        <w:tc>
          <w:tcPr>
            <w:tcW w:w="685" w:type="dxa"/>
            <w:vAlign w:val="center"/>
          </w:tcPr>
          <w:p w14:paraId="05AC7740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1064</w:t>
            </w:r>
          </w:p>
        </w:tc>
        <w:tc>
          <w:tcPr>
            <w:tcW w:w="700" w:type="dxa"/>
            <w:vAlign w:val="center"/>
          </w:tcPr>
          <w:p w14:paraId="446778FD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1071</w:t>
            </w:r>
          </w:p>
        </w:tc>
        <w:tc>
          <w:tcPr>
            <w:tcW w:w="700" w:type="dxa"/>
            <w:vAlign w:val="center"/>
          </w:tcPr>
          <w:p w14:paraId="5099583A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1079</w:t>
            </w:r>
          </w:p>
        </w:tc>
        <w:tc>
          <w:tcPr>
            <w:tcW w:w="766" w:type="dxa"/>
            <w:vAlign w:val="center"/>
          </w:tcPr>
          <w:p w14:paraId="25DA8C81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1087</w:t>
            </w:r>
          </w:p>
        </w:tc>
        <w:tc>
          <w:tcPr>
            <w:tcW w:w="840" w:type="dxa"/>
            <w:vAlign w:val="center"/>
          </w:tcPr>
          <w:p w14:paraId="4C4CE5C3" w14:textId="77777777" w:rsidR="000901D1" w:rsidRPr="00395E05" w:rsidRDefault="000901D1" w:rsidP="00F31E22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395E05">
              <w:rPr>
                <w:b/>
                <w:sz w:val="20"/>
                <w:szCs w:val="20"/>
                <w:lang w:val="uk-UA"/>
              </w:rPr>
              <w:t>1106</w:t>
            </w:r>
          </w:p>
        </w:tc>
        <w:tc>
          <w:tcPr>
            <w:tcW w:w="494" w:type="dxa"/>
          </w:tcPr>
          <w:p w14:paraId="3D174CD2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41EAEC1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3CF31B81" w14:textId="77777777">
        <w:tc>
          <w:tcPr>
            <w:tcW w:w="528" w:type="dxa"/>
          </w:tcPr>
          <w:p w14:paraId="3749B6BD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1</w:t>
            </w:r>
          </w:p>
        </w:tc>
        <w:tc>
          <w:tcPr>
            <w:tcW w:w="2552" w:type="dxa"/>
          </w:tcPr>
          <w:p w14:paraId="21F434EC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Збільшення площі  зелених нас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а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джень</w:t>
            </w:r>
          </w:p>
        </w:tc>
        <w:tc>
          <w:tcPr>
            <w:tcW w:w="420" w:type="dxa"/>
          </w:tcPr>
          <w:p w14:paraId="309F076B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FEC6AD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0BCC75B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3DCC56E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632FA87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</w:p>
        </w:tc>
        <w:tc>
          <w:tcPr>
            <w:tcW w:w="840" w:type="dxa"/>
            <w:vAlign w:val="center"/>
          </w:tcPr>
          <w:p w14:paraId="365E2243" w14:textId="77777777" w:rsidR="000901D1" w:rsidRPr="00D921CC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25,4</w:t>
            </w:r>
          </w:p>
        </w:tc>
        <w:tc>
          <w:tcPr>
            <w:tcW w:w="700" w:type="dxa"/>
            <w:vAlign w:val="center"/>
          </w:tcPr>
          <w:p w14:paraId="5455400D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25,5</w:t>
            </w:r>
          </w:p>
        </w:tc>
        <w:tc>
          <w:tcPr>
            <w:tcW w:w="700" w:type="dxa"/>
            <w:vAlign w:val="center"/>
          </w:tcPr>
          <w:p w14:paraId="65871926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26,0</w:t>
            </w:r>
          </w:p>
        </w:tc>
        <w:tc>
          <w:tcPr>
            <w:tcW w:w="700" w:type="dxa"/>
            <w:vAlign w:val="center"/>
          </w:tcPr>
          <w:p w14:paraId="0ADCAC4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700" w:type="dxa"/>
            <w:vAlign w:val="center"/>
          </w:tcPr>
          <w:p w14:paraId="4EC93791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26,7</w:t>
            </w:r>
          </w:p>
        </w:tc>
        <w:tc>
          <w:tcPr>
            <w:tcW w:w="855" w:type="dxa"/>
            <w:vAlign w:val="center"/>
          </w:tcPr>
          <w:p w14:paraId="18659C7B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</w:p>
        </w:tc>
        <w:tc>
          <w:tcPr>
            <w:tcW w:w="685" w:type="dxa"/>
            <w:vAlign w:val="center"/>
          </w:tcPr>
          <w:p w14:paraId="0D30D641" w14:textId="77777777" w:rsidR="000901D1" w:rsidRPr="00D921CC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25,4</w:t>
            </w:r>
          </w:p>
        </w:tc>
        <w:tc>
          <w:tcPr>
            <w:tcW w:w="700" w:type="dxa"/>
            <w:vAlign w:val="center"/>
          </w:tcPr>
          <w:p w14:paraId="25983E9A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25,5</w:t>
            </w:r>
          </w:p>
        </w:tc>
        <w:tc>
          <w:tcPr>
            <w:tcW w:w="700" w:type="dxa"/>
            <w:vAlign w:val="center"/>
          </w:tcPr>
          <w:p w14:paraId="5CA65C41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26,0</w:t>
            </w:r>
          </w:p>
        </w:tc>
        <w:tc>
          <w:tcPr>
            <w:tcW w:w="766" w:type="dxa"/>
            <w:vAlign w:val="center"/>
          </w:tcPr>
          <w:p w14:paraId="752E204C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840" w:type="dxa"/>
            <w:vAlign w:val="center"/>
          </w:tcPr>
          <w:p w14:paraId="0599F907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26,7</w:t>
            </w:r>
          </w:p>
        </w:tc>
        <w:tc>
          <w:tcPr>
            <w:tcW w:w="494" w:type="dxa"/>
          </w:tcPr>
          <w:p w14:paraId="7EF326E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51296AC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54D2F735" w14:textId="77777777">
        <w:tc>
          <w:tcPr>
            <w:tcW w:w="528" w:type="dxa"/>
          </w:tcPr>
          <w:p w14:paraId="55730651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1.1.</w:t>
            </w:r>
          </w:p>
        </w:tc>
        <w:tc>
          <w:tcPr>
            <w:tcW w:w="2552" w:type="dxa"/>
          </w:tcPr>
          <w:p w14:paraId="38C64531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420" w:type="dxa"/>
          </w:tcPr>
          <w:p w14:paraId="295934A1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E44D76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2099A1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56912E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B066095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102,6</w:t>
            </w:r>
          </w:p>
        </w:tc>
        <w:tc>
          <w:tcPr>
            <w:tcW w:w="840" w:type="dxa"/>
            <w:vAlign w:val="center"/>
          </w:tcPr>
          <w:p w14:paraId="3EB4375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dxa"/>
            <w:vAlign w:val="center"/>
          </w:tcPr>
          <w:p w14:paraId="22BB6D7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20,3</w:t>
            </w:r>
          </w:p>
        </w:tc>
        <w:tc>
          <w:tcPr>
            <w:tcW w:w="700" w:type="dxa"/>
            <w:vAlign w:val="center"/>
          </w:tcPr>
          <w:p w14:paraId="0B62D01D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20,5</w:t>
            </w:r>
          </w:p>
        </w:tc>
        <w:tc>
          <w:tcPr>
            <w:tcW w:w="700" w:type="dxa"/>
            <w:vAlign w:val="center"/>
          </w:tcPr>
          <w:p w14:paraId="68D69B42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700" w:type="dxa"/>
            <w:vAlign w:val="center"/>
          </w:tcPr>
          <w:p w14:paraId="0C0F320F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20,8</w:t>
            </w:r>
          </w:p>
        </w:tc>
        <w:tc>
          <w:tcPr>
            <w:tcW w:w="855" w:type="dxa"/>
            <w:vAlign w:val="center"/>
          </w:tcPr>
          <w:p w14:paraId="3E001F53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102,6</w:t>
            </w:r>
          </w:p>
        </w:tc>
        <w:tc>
          <w:tcPr>
            <w:tcW w:w="685" w:type="dxa"/>
            <w:vAlign w:val="center"/>
          </w:tcPr>
          <w:p w14:paraId="25BE7DA2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dxa"/>
            <w:vAlign w:val="center"/>
          </w:tcPr>
          <w:p w14:paraId="17E67876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20,3</w:t>
            </w:r>
          </w:p>
        </w:tc>
        <w:tc>
          <w:tcPr>
            <w:tcW w:w="700" w:type="dxa"/>
            <w:vAlign w:val="center"/>
          </w:tcPr>
          <w:p w14:paraId="7FA7FAB7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20,5</w:t>
            </w:r>
          </w:p>
        </w:tc>
        <w:tc>
          <w:tcPr>
            <w:tcW w:w="766" w:type="dxa"/>
            <w:vAlign w:val="center"/>
          </w:tcPr>
          <w:p w14:paraId="6A4A32FE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840" w:type="dxa"/>
            <w:vAlign w:val="center"/>
          </w:tcPr>
          <w:p w14:paraId="3B93257F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20,8</w:t>
            </w:r>
          </w:p>
        </w:tc>
        <w:tc>
          <w:tcPr>
            <w:tcW w:w="494" w:type="dxa"/>
          </w:tcPr>
          <w:p w14:paraId="1712503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349BB74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677581EF" w14:textId="77777777">
        <w:tc>
          <w:tcPr>
            <w:tcW w:w="528" w:type="dxa"/>
          </w:tcPr>
          <w:p w14:paraId="3C6292FB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1.2.</w:t>
            </w:r>
          </w:p>
        </w:tc>
        <w:tc>
          <w:tcPr>
            <w:tcW w:w="2552" w:type="dxa"/>
          </w:tcPr>
          <w:p w14:paraId="2CAD8226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420" w:type="dxa"/>
          </w:tcPr>
          <w:p w14:paraId="1766B2EA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9EA7CF2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3C823C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0010AD2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1ACEBB29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13,4</w:t>
            </w:r>
          </w:p>
        </w:tc>
        <w:tc>
          <w:tcPr>
            <w:tcW w:w="840" w:type="dxa"/>
            <w:vAlign w:val="center"/>
          </w:tcPr>
          <w:p w14:paraId="07EEC427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0" w:type="dxa"/>
            <w:vAlign w:val="center"/>
          </w:tcPr>
          <w:p w14:paraId="6DE7CC61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700" w:type="dxa"/>
            <w:vAlign w:val="center"/>
          </w:tcPr>
          <w:p w14:paraId="709898A0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700" w:type="dxa"/>
            <w:vAlign w:val="center"/>
          </w:tcPr>
          <w:p w14:paraId="292427D7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700" w:type="dxa"/>
            <w:vAlign w:val="center"/>
          </w:tcPr>
          <w:p w14:paraId="6B19245E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855" w:type="dxa"/>
            <w:vAlign w:val="center"/>
          </w:tcPr>
          <w:p w14:paraId="3E950C01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13,4</w:t>
            </w:r>
          </w:p>
        </w:tc>
        <w:tc>
          <w:tcPr>
            <w:tcW w:w="685" w:type="dxa"/>
            <w:vAlign w:val="center"/>
          </w:tcPr>
          <w:p w14:paraId="76FA64E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0" w:type="dxa"/>
            <w:vAlign w:val="center"/>
          </w:tcPr>
          <w:p w14:paraId="7EFD798F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700" w:type="dxa"/>
            <w:vAlign w:val="center"/>
          </w:tcPr>
          <w:p w14:paraId="5D2D512B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766" w:type="dxa"/>
            <w:vAlign w:val="center"/>
          </w:tcPr>
          <w:p w14:paraId="2E8FBFF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840" w:type="dxa"/>
            <w:vAlign w:val="center"/>
          </w:tcPr>
          <w:p w14:paraId="5BC3CB9B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494" w:type="dxa"/>
          </w:tcPr>
          <w:p w14:paraId="0166DC9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62295A2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3EF6784E" w14:textId="77777777">
        <w:tc>
          <w:tcPr>
            <w:tcW w:w="528" w:type="dxa"/>
          </w:tcPr>
          <w:p w14:paraId="2206905B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1.3.</w:t>
            </w:r>
          </w:p>
        </w:tc>
        <w:tc>
          <w:tcPr>
            <w:tcW w:w="2552" w:type="dxa"/>
          </w:tcPr>
          <w:p w14:paraId="70DCC76D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420" w:type="dxa"/>
          </w:tcPr>
          <w:p w14:paraId="60DB8EAA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61FD098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362ED29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531206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08B5C9F8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14,0</w:t>
            </w:r>
          </w:p>
        </w:tc>
        <w:tc>
          <w:tcPr>
            <w:tcW w:w="840" w:type="dxa"/>
            <w:vAlign w:val="center"/>
          </w:tcPr>
          <w:p w14:paraId="4111F6CD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6935E9CA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700" w:type="dxa"/>
            <w:vAlign w:val="center"/>
          </w:tcPr>
          <w:p w14:paraId="5456E9FC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700" w:type="dxa"/>
            <w:vAlign w:val="center"/>
          </w:tcPr>
          <w:p w14:paraId="255B4F33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700" w:type="dxa"/>
            <w:vAlign w:val="center"/>
          </w:tcPr>
          <w:p w14:paraId="3AFA2B86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855" w:type="dxa"/>
            <w:vAlign w:val="center"/>
          </w:tcPr>
          <w:p w14:paraId="2A647EE9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14,0</w:t>
            </w:r>
          </w:p>
        </w:tc>
        <w:tc>
          <w:tcPr>
            <w:tcW w:w="685" w:type="dxa"/>
            <w:vAlign w:val="center"/>
          </w:tcPr>
          <w:p w14:paraId="6C65723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0ADB32A0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700" w:type="dxa"/>
            <w:vAlign w:val="center"/>
          </w:tcPr>
          <w:p w14:paraId="1631CFD0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766" w:type="dxa"/>
            <w:vAlign w:val="center"/>
          </w:tcPr>
          <w:p w14:paraId="0FFE0E12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840" w:type="dxa"/>
            <w:vAlign w:val="center"/>
          </w:tcPr>
          <w:p w14:paraId="206E8229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494" w:type="dxa"/>
          </w:tcPr>
          <w:p w14:paraId="4A842C8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4BACCB0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3CF3F092" w14:textId="77777777">
        <w:tc>
          <w:tcPr>
            <w:tcW w:w="528" w:type="dxa"/>
          </w:tcPr>
          <w:p w14:paraId="10722639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2.</w:t>
            </w:r>
          </w:p>
        </w:tc>
        <w:tc>
          <w:tcPr>
            <w:tcW w:w="2552" w:type="dxa"/>
          </w:tcPr>
          <w:p w14:paraId="0631230A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Підвищення рівня благоустрою та озеленення об’єктів зеленого госп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о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дарства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 xml:space="preserve"> (реконструкція)</w:t>
            </w:r>
          </w:p>
        </w:tc>
        <w:tc>
          <w:tcPr>
            <w:tcW w:w="420" w:type="dxa"/>
          </w:tcPr>
          <w:p w14:paraId="2619F14E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4C4AF96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734FBE5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546C19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167E76FC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191</w:t>
            </w:r>
          </w:p>
        </w:tc>
        <w:tc>
          <w:tcPr>
            <w:tcW w:w="840" w:type="dxa"/>
            <w:vAlign w:val="center"/>
          </w:tcPr>
          <w:p w14:paraId="0CA757F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36,4</w:t>
            </w:r>
          </w:p>
        </w:tc>
        <w:tc>
          <w:tcPr>
            <w:tcW w:w="700" w:type="dxa"/>
            <w:vAlign w:val="center"/>
          </w:tcPr>
          <w:p w14:paraId="0AE5B3D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37,8</w:t>
            </w:r>
          </w:p>
        </w:tc>
        <w:tc>
          <w:tcPr>
            <w:tcW w:w="700" w:type="dxa"/>
            <w:vAlign w:val="center"/>
          </w:tcPr>
          <w:p w14:paraId="292FDE5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38,4</w:t>
            </w:r>
          </w:p>
        </w:tc>
        <w:tc>
          <w:tcPr>
            <w:tcW w:w="700" w:type="dxa"/>
            <w:vAlign w:val="center"/>
          </w:tcPr>
          <w:p w14:paraId="2C70CCA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38,9</w:t>
            </w:r>
          </w:p>
        </w:tc>
        <w:tc>
          <w:tcPr>
            <w:tcW w:w="700" w:type="dxa"/>
            <w:vAlign w:val="center"/>
          </w:tcPr>
          <w:p w14:paraId="7E66F1FC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39,5</w:t>
            </w:r>
          </w:p>
        </w:tc>
        <w:tc>
          <w:tcPr>
            <w:tcW w:w="855" w:type="dxa"/>
            <w:vAlign w:val="center"/>
          </w:tcPr>
          <w:p w14:paraId="4E5E44E9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191</w:t>
            </w:r>
          </w:p>
        </w:tc>
        <w:tc>
          <w:tcPr>
            <w:tcW w:w="685" w:type="dxa"/>
            <w:vAlign w:val="center"/>
          </w:tcPr>
          <w:p w14:paraId="11867BEF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36,4</w:t>
            </w:r>
          </w:p>
        </w:tc>
        <w:tc>
          <w:tcPr>
            <w:tcW w:w="700" w:type="dxa"/>
            <w:vAlign w:val="center"/>
          </w:tcPr>
          <w:p w14:paraId="6F4D38C4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37,8</w:t>
            </w:r>
          </w:p>
        </w:tc>
        <w:tc>
          <w:tcPr>
            <w:tcW w:w="700" w:type="dxa"/>
            <w:vAlign w:val="center"/>
          </w:tcPr>
          <w:p w14:paraId="0087B935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38,4</w:t>
            </w:r>
          </w:p>
        </w:tc>
        <w:tc>
          <w:tcPr>
            <w:tcW w:w="766" w:type="dxa"/>
            <w:vAlign w:val="center"/>
          </w:tcPr>
          <w:p w14:paraId="71D8DF6C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38,9</w:t>
            </w:r>
          </w:p>
        </w:tc>
        <w:tc>
          <w:tcPr>
            <w:tcW w:w="840" w:type="dxa"/>
            <w:vAlign w:val="center"/>
          </w:tcPr>
          <w:p w14:paraId="280022C8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39,5</w:t>
            </w:r>
          </w:p>
        </w:tc>
        <w:tc>
          <w:tcPr>
            <w:tcW w:w="494" w:type="dxa"/>
          </w:tcPr>
          <w:p w14:paraId="28430AE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2F070FB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01552079" w14:textId="77777777">
        <w:tc>
          <w:tcPr>
            <w:tcW w:w="528" w:type="dxa"/>
          </w:tcPr>
          <w:p w14:paraId="7560F73D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2.1.</w:t>
            </w:r>
          </w:p>
        </w:tc>
        <w:tc>
          <w:tcPr>
            <w:tcW w:w="2552" w:type="dxa"/>
          </w:tcPr>
          <w:p w14:paraId="23F9D613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420" w:type="dxa"/>
          </w:tcPr>
          <w:p w14:paraId="42965492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1C372B5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0B85D12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27B6131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0F067913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125,4</w:t>
            </w:r>
          </w:p>
        </w:tc>
        <w:tc>
          <w:tcPr>
            <w:tcW w:w="840" w:type="dxa"/>
            <w:vAlign w:val="center"/>
          </w:tcPr>
          <w:p w14:paraId="065F9816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3,7</w:t>
            </w:r>
          </w:p>
        </w:tc>
        <w:tc>
          <w:tcPr>
            <w:tcW w:w="700" w:type="dxa"/>
            <w:vAlign w:val="center"/>
          </w:tcPr>
          <w:p w14:paraId="1C5A30BA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24,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4B0C13E8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25,3</w:t>
            </w:r>
          </w:p>
        </w:tc>
        <w:tc>
          <w:tcPr>
            <w:tcW w:w="700" w:type="dxa"/>
            <w:vAlign w:val="center"/>
          </w:tcPr>
          <w:p w14:paraId="296477EF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25,6</w:t>
            </w:r>
          </w:p>
        </w:tc>
        <w:tc>
          <w:tcPr>
            <w:tcW w:w="700" w:type="dxa"/>
            <w:vAlign w:val="center"/>
          </w:tcPr>
          <w:p w14:paraId="0E59DEB3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855" w:type="dxa"/>
            <w:vAlign w:val="center"/>
          </w:tcPr>
          <w:p w14:paraId="28C12875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125,4</w:t>
            </w:r>
          </w:p>
        </w:tc>
        <w:tc>
          <w:tcPr>
            <w:tcW w:w="685" w:type="dxa"/>
            <w:vAlign w:val="center"/>
          </w:tcPr>
          <w:p w14:paraId="1539E986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3,7</w:t>
            </w:r>
          </w:p>
        </w:tc>
        <w:tc>
          <w:tcPr>
            <w:tcW w:w="700" w:type="dxa"/>
            <w:vAlign w:val="center"/>
          </w:tcPr>
          <w:p w14:paraId="69C06510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24,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14F1F72C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25,3</w:t>
            </w:r>
          </w:p>
        </w:tc>
        <w:tc>
          <w:tcPr>
            <w:tcW w:w="766" w:type="dxa"/>
            <w:vAlign w:val="center"/>
          </w:tcPr>
          <w:p w14:paraId="21A41D17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25,6</w:t>
            </w:r>
          </w:p>
        </w:tc>
        <w:tc>
          <w:tcPr>
            <w:tcW w:w="840" w:type="dxa"/>
            <w:vAlign w:val="center"/>
          </w:tcPr>
          <w:p w14:paraId="2FFCC77C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494" w:type="dxa"/>
          </w:tcPr>
          <w:p w14:paraId="0F7DA88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62B6292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2C1B0904" w14:textId="77777777">
        <w:tc>
          <w:tcPr>
            <w:tcW w:w="528" w:type="dxa"/>
          </w:tcPr>
          <w:p w14:paraId="39CB85FE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2.2.</w:t>
            </w:r>
          </w:p>
        </w:tc>
        <w:tc>
          <w:tcPr>
            <w:tcW w:w="2552" w:type="dxa"/>
          </w:tcPr>
          <w:p w14:paraId="4FE0386A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420" w:type="dxa"/>
          </w:tcPr>
          <w:p w14:paraId="67E12953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43FB47C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9FE0D2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24AE21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4DD149AD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53,6</w:t>
            </w:r>
          </w:p>
        </w:tc>
        <w:tc>
          <w:tcPr>
            <w:tcW w:w="840" w:type="dxa"/>
            <w:vAlign w:val="center"/>
          </w:tcPr>
          <w:p w14:paraId="71045533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4E45802F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10,6</w:t>
            </w:r>
          </w:p>
        </w:tc>
        <w:tc>
          <w:tcPr>
            <w:tcW w:w="700" w:type="dxa"/>
            <w:vAlign w:val="center"/>
          </w:tcPr>
          <w:p w14:paraId="5B537240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10,7</w:t>
            </w:r>
          </w:p>
        </w:tc>
        <w:tc>
          <w:tcPr>
            <w:tcW w:w="700" w:type="dxa"/>
            <w:vAlign w:val="center"/>
          </w:tcPr>
          <w:p w14:paraId="2B52DFA9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10,8</w:t>
            </w:r>
          </w:p>
        </w:tc>
        <w:tc>
          <w:tcPr>
            <w:tcW w:w="700" w:type="dxa"/>
            <w:vAlign w:val="center"/>
          </w:tcPr>
          <w:p w14:paraId="255B2B24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10,9</w:t>
            </w:r>
          </w:p>
        </w:tc>
        <w:tc>
          <w:tcPr>
            <w:tcW w:w="855" w:type="dxa"/>
            <w:vAlign w:val="center"/>
          </w:tcPr>
          <w:p w14:paraId="3592C844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53,6</w:t>
            </w:r>
          </w:p>
        </w:tc>
        <w:tc>
          <w:tcPr>
            <w:tcW w:w="685" w:type="dxa"/>
            <w:vAlign w:val="center"/>
          </w:tcPr>
          <w:p w14:paraId="5B19976B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00" w:type="dxa"/>
            <w:vAlign w:val="center"/>
          </w:tcPr>
          <w:p w14:paraId="7FD2BEFB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10,6</w:t>
            </w:r>
          </w:p>
        </w:tc>
        <w:tc>
          <w:tcPr>
            <w:tcW w:w="700" w:type="dxa"/>
            <w:vAlign w:val="center"/>
          </w:tcPr>
          <w:p w14:paraId="52F59E97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10,7</w:t>
            </w:r>
          </w:p>
        </w:tc>
        <w:tc>
          <w:tcPr>
            <w:tcW w:w="766" w:type="dxa"/>
            <w:vAlign w:val="center"/>
          </w:tcPr>
          <w:p w14:paraId="33D1E6FD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10,8</w:t>
            </w:r>
          </w:p>
        </w:tc>
        <w:tc>
          <w:tcPr>
            <w:tcW w:w="840" w:type="dxa"/>
            <w:vAlign w:val="center"/>
          </w:tcPr>
          <w:p w14:paraId="1697537A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10,9</w:t>
            </w:r>
          </w:p>
        </w:tc>
        <w:tc>
          <w:tcPr>
            <w:tcW w:w="494" w:type="dxa"/>
          </w:tcPr>
          <w:p w14:paraId="466A217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7092001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419880E8" w14:textId="77777777">
        <w:tc>
          <w:tcPr>
            <w:tcW w:w="528" w:type="dxa"/>
          </w:tcPr>
          <w:p w14:paraId="2435A603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2.3.</w:t>
            </w:r>
          </w:p>
        </w:tc>
        <w:tc>
          <w:tcPr>
            <w:tcW w:w="2552" w:type="dxa"/>
          </w:tcPr>
          <w:p w14:paraId="392E8679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420" w:type="dxa"/>
          </w:tcPr>
          <w:p w14:paraId="48E9B170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4848FB9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32E8AAE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22F0E14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0DFED1E3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840" w:type="dxa"/>
            <w:vAlign w:val="center"/>
          </w:tcPr>
          <w:p w14:paraId="03C69F53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700" w:type="dxa"/>
          </w:tcPr>
          <w:p w14:paraId="75DAECEB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2,3</w:t>
            </w:r>
          </w:p>
        </w:tc>
        <w:tc>
          <w:tcPr>
            <w:tcW w:w="700" w:type="dxa"/>
          </w:tcPr>
          <w:p w14:paraId="6ABFF54B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2,4</w:t>
            </w:r>
          </w:p>
        </w:tc>
        <w:tc>
          <w:tcPr>
            <w:tcW w:w="700" w:type="dxa"/>
          </w:tcPr>
          <w:p w14:paraId="61323D3F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700" w:type="dxa"/>
          </w:tcPr>
          <w:p w14:paraId="5F649584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2,6</w:t>
            </w:r>
          </w:p>
        </w:tc>
        <w:tc>
          <w:tcPr>
            <w:tcW w:w="855" w:type="dxa"/>
            <w:vAlign w:val="center"/>
          </w:tcPr>
          <w:p w14:paraId="30C8DDEB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685" w:type="dxa"/>
            <w:vAlign w:val="center"/>
          </w:tcPr>
          <w:p w14:paraId="24F6489B" w14:textId="77777777" w:rsidR="000901D1" w:rsidRPr="0020566A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700" w:type="dxa"/>
          </w:tcPr>
          <w:p w14:paraId="174C19AF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2,3</w:t>
            </w:r>
          </w:p>
        </w:tc>
        <w:tc>
          <w:tcPr>
            <w:tcW w:w="700" w:type="dxa"/>
          </w:tcPr>
          <w:p w14:paraId="5D820AF7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2,4</w:t>
            </w:r>
          </w:p>
        </w:tc>
        <w:tc>
          <w:tcPr>
            <w:tcW w:w="766" w:type="dxa"/>
          </w:tcPr>
          <w:p w14:paraId="60EB8F01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840" w:type="dxa"/>
          </w:tcPr>
          <w:p w14:paraId="47D9FB12" w14:textId="77777777" w:rsidR="000901D1" w:rsidRPr="0020566A" w:rsidRDefault="000901D1" w:rsidP="00F31E22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2,6</w:t>
            </w:r>
          </w:p>
        </w:tc>
        <w:tc>
          <w:tcPr>
            <w:tcW w:w="494" w:type="dxa"/>
          </w:tcPr>
          <w:p w14:paraId="1081B5F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5B2F533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731D60CA" w14:textId="77777777">
        <w:tc>
          <w:tcPr>
            <w:tcW w:w="528" w:type="dxa"/>
          </w:tcPr>
          <w:p w14:paraId="12961DE6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3.</w:t>
            </w:r>
          </w:p>
        </w:tc>
        <w:tc>
          <w:tcPr>
            <w:tcW w:w="2552" w:type="dxa"/>
          </w:tcPr>
          <w:p w14:paraId="2405BD53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Підвищення рівня благоустрою та озеленення об’є</w:t>
            </w:r>
            <w:r>
              <w:rPr>
                <w:b/>
                <w:i/>
                <w:sz w:val="14"/>
                <w:szCs w:val="14"/>
                <w:lang w:val="uk-UA"/>
              </w:rPr>
              <w:t>ктів зеленого госп</w:t>
            </w:r>
            <w:r>
              <w:rPr>
                <w:b/>
                <w:i/>
                <w:sz w:val="14"/>
                <w:szCs w:val="14"/>
                <w:lang w:val="uk-UA"/>
              </w:rPr>
              <w:t>о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дарства 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 xml:space="preserve"> (капітальний ремонт)</w:t>
            </w:r>
          </w:p>
        </w:tc>
        <w:tc>
          <w:tcPr>
            <w:tcW w:w="420" w:type="dxa"/>
          </w:tcPr>
          <w:p w14:paraId="0B3CD88C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384C1999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A7ED8E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F53D2F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5DD1E8CF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258</w:t>
            </w:r>
          </w:p>
        </w:tc>
        <w:tc>
          <w:tcPr>
            <w:tcW w:w="840" w:type="dxa"/>
            <w:vAlign w:val="center"/>
          </w:tcPr>
          <w:p w14:paraId="58DD302E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49,3</w:t>
            </w:r>
          </w:p>
        </w:tc>
        <w:tc>
          <w:tcPr>
            <w:tcW w:w="700" w:type="dxa"/>
            <w:vAlign w:val="center"/>
          </w:tcPr>
          <w:p w14:paraId="388E2C87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50,7</w:t>
            </w:r>
          </w:p>
        </w:tc>
        <w:tc>
          <w:tcPr>
            <w:tcW w:w="700" w:type="dxa"/>
            <w:vAlign w:val="center"/>
          </w:tcPr>
          <w:p w14:paraId="414F0C6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51,9</w:t>
            </w:r>
          </w:p>
        </w:tc>
        <w:tc>
          <w:tcPr>
            <w:tcW w:w="700" w:type="dxa"/>
            <w:vAlign w:val="center"/>
          </w:tcPr>
          <w:p w14:paraId="109B0789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</w:t>
            </w:r>
          </w:p>
        </w:tc>
        <w:tc>
          <w:tcPr>
            <w:tcW w:w="700" w:type="dxa"/>
            <w:vAlign w:val="center"/>
          </w:tcPr>
          <w:p w14:paraId="267CD6E2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53,4</w:t>
            </w:r>
          </w:p>
        </w:tc>
        <w:tc>
          <w:tcPr>
            <w:tcW w:w="855" w:type="dxa"/>
            <w:vAlign w:val="center"/>
          </w:tcPr>
          <w:p w14:paraId="1E4C53DA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258</w:t>
            </w:r>
          </w:p>
        </w:tc>
        <w:tc>
          <w:tcPr>
            <w:tcW w:w="685" w:type="dxa"/>
            <w:vAlign w:val="center"/>
          </w:tcPr>
          <w:p w14:paraId="71398B1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49,3</w:t>
            </w:r>
          </w:p>
        </w:tc>
        <w:tc>
          <w:tcPr>
            <w:tcW w:w="700" w:type="dxa"/>
            <w:vAlign w:val="center"/>
          </w:tcPr>
          <w:p w14:paraId="4798DFD8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50,7</w:t>
            </w:r>
          </w:p>
        </w:tc>
        <w:tc>
          <w:tcPr>
            <w:tcW w:w="700" w:type="dxa"/>
            <w:vAlign w:val="center"/>
          </w:tcPr>
          <w:p w14:paraId="4ED0453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51,9</w:t>
            </w:r>
          </w:p>
        </w:tc>
        <w:tc>
          <w:tcPr>
            <w:tcW w:w="766" w:type="dxa"/>
            <w:vAlign w:val="center"/>
          </w:tcPr>
          <w:p w14:paraId="26FB864D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</w:t>
            </w:r>
          </w:p>
        </w:tc>
        <w:tc>
          <w:tcPr>
            <w:tcW w:w="840" w:type="dxa"/>
            <w:vAlign w:val="center"/>
          </w:tcPr>
          <w:p w14:paraId="1A5C0A79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53,4</w:t>
            </w:r>
          </w:p>
        </w:tc>
        <w:tc>
          <w:tcPr>
            <w:tcW w:w="494" w:type="dxa"/>
          </w:tcPr>
          <w:p w14:paraId="580A76E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24808FE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1FF763D3" w14:textId="77777777">
        <w:tc>
          <w:tcPr>
            <w:tcW w:w="528" w:type="dxa"/>
          </w:tcPr>
          <w:p w14:paraId="49171759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3.1.</w:t>
            </w:r>
          </w:p>
        </w:tc>
        <w:tc>
          <w:tcPr>
            <w:tcW w:w="2552" w:type="dxa"/>
          </w:tcPr>
          <w:p w14:paraId="15E795D0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420" w:type="dxa"/>
          </w:tcPr>
          <w:p w14:paraId="706B164A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7430AE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205D05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7415F7E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09D3A359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137,5</w:t>
            </w:r>
          </w:p>
        </w:tc>
        <w:tc>
          <w:tcPr>
            <w:tcW w:w="840" w:type="dxa"/>
            <w:vAlign w:val="center"/>
          </w:tcPr>
          <w:p w14:paraId="172E45C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25,7</w:t>
            </w:r>
          </w:p>
        </w:tc>
        <w:tc>
          <w:tcPr>
            <w:tcW w:w="700" w:type="dxa"/>
            <w:vAlign w:val="center"/>
          </w:tcPr>
          <w:p w14:paraId="6536CE55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700" w:type="dxa"/>
            <w:vAlign w:val="center"/>
          </w:tcPr>
          <w:p w14:paraId="02968F30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27,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00" w:type="dxa"/>
            <w:vAlign w:val="center"/>
          </w:tcPr>
          <w:p w14:paraId="64FFE506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28,3</w:t>
            </w:r>
          </w:p>
        </w:tc>
        <w:tc>
          <w:tcPr>
            <w:tcW w:w="700" w:type="dxa"/>
            <w:vAlign w:val="center"/>
          </w:tcPr>
          <w:p w14:paraId="4802070D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28,9</w:t>
            </w:r>
          </w:p>
        </w:tc>
        <w:tc>
          <w:tcPr>
            <w:tcW w:w="855" w:type="dxa"/>
            <w:vAlign w:val="center"/>
          </w:tcPr>
          <w:p w14:paraId="10D54F79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137,5</w:t>
            </w:r>
          </w:p>
        </w:tc>
        <w:tc>
          <w:tcPr>
            <w:tcW w:w="685" w:type="dxa"/>
            <w:vAlign w:val="center"/>
          </w:tcPr>
          <w:p w14:paraId="62568EF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25,7</w:t>
            </w:r>
          </w:p>
        </w:tc>
        <w:tc>
          <w:tcPr>
            <w:tcW w:w="700" w:type="dxa"/>
            <w:vAlign w:val="center"/>
          </w:tcPr>
          <w:p w14:paraId="2DB6F0BF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700" w:type="dxa"/>
            <w:vAlign w:val="center"/>
          </w:tcPr>
          <w:p w14:paraId="5E3E9B83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27,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66" w:type="dxa"/>
            <w:vAlign w:val="center"/>
          </w:tcPr>
          <w:p w14:paraId="22E0DF69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28,3</w:t>
            </w:r>
          </w:p>
        </w:tc>
        <w:tc>
          <w:tcPr>
            <w:tcW w:w="840" w:type="dxa"/>
            <w:vAlign w:val="center"/>
          </w:tcPr>
          <w:p w14:paraId="27E78B6C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28,9</w:t>
            </w:r>
          </w:p>
        </w:tc>
        <w:tc>
          <w:tcPr>
            <w:tcW w:w="494" w:type="dxa"/>
          </w:tcPr>
          <w:p w14:paraId="78DC84A0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3ED8D88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20A610F5" w14:textId="77777777">
        <w:tc>
          <w:tcPr>
            <w:tcW w:w="528" w:type="dxa"/>
          </w:tcPr>
          <w:p w14:paraId="70BD52A4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3.2.</w:t>
            </w:r>
          </w:p>
        </w:tc>
        <w:tc>
          <w:tcPr>
            <w:tcW w:w="2552" w:type="dxa"/>
          </w:tcPr>
          <w:p w14:paraId="2A18583D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420" w:type="dxa"/>
          </w:tcPr>
          <w:p w14:paraId="02FDDCFA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60131AD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7FA8B6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1C27CE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5D3D9FC0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62,0</w:t>
            </w:r>
          </w:p>
        </w:tc>
        <w:tc>
          <w:tcPr>
            <w:tcW w:w="840" w:type="dxa"/>
            <w:vAlign w:val="center"/>
          </w:tcPr>
          <w:p w14:paraId="202664B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  <w:vAlign w:val="center"/>
          </w:tcPr>
          <w:p w14:paraId="7BF188E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dxa"/>
            <w:vAlign w:val="center"/>
          </w:tcPr>
          <w:p w14:paraId="7C1E055E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12,4</w:t>
            </w:r>
          </w:p>
        </w:tc>
        <w:tc>
          <w:tcPr>
            <w:tcW w:w="700" w:type="dxa"/>
            <w:vAlign w:val="center"/>
          </w:tcPr>
          <w:p w14:paraId="26C0E64E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12,6</w:t>
            </w:r>
          </w:p>
        </w:tc>
        <w:tc>
          <w:tcPr>
            <w:tcW w:w="700" w:type="dxa"/>
            <w:vAlign w:val="center"/>
          </w:tcPr>
          <w:p w14:paraId="514FFB4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5" w:type="dxa"/>
            <w:vAlign w:val="center"/>
          </w:tcPr>
          <w:p w14:paraId="0466B9F1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62,0</w:t>
            </w:r>
          </w:p>
        </w:tc>
        <w:tc>
          <w:tcPr>
            <w:tcW w:w="685" w:type="dxa"/>
            <w:vAlign w:val="center"/>
          </w:tcPr>
          <w:p w14:paraId="73F8176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0" w:type="dxa"/>
            <w:vAlign w:val="center"/>
          </w:tcPr>
          <w:p w14:paraId="0FA6EE3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dxa"/>
            <w:vAlign w:val="center"/>
          </w:tcPr>
          <w:p w14:paraId="120D6A2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12,4</w:t>
            </w:r>
          </w:p>
        </w:tc>
        <w:tc>
          <w:tcPr>
            <w:tcW w:w="766" w:type="dxa"/>
            <w:vAlign w:val="center"/>
          </w:tcPr>
          <w:p w14:paraId="27AE4086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12,6</w:t>
            </w:r>
          </w:p>
        </w:tc>
        <w:tc>
          <w:tcPr>
            <w:tcW w:w="840" w:type="dxa"/>
            <w:vAlign w:val="center"/>
          </w:tcPr>
          <w:p w14:paraId="62EE0CC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94" w:type="dxa"/>
          </w:tcPr>
          <w:p w14:paraId="616DF02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51A42180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45E16DC0" w14:textId="77777777">
        <w:tc>
          <w:tcPr>
            <w:tcW w:w="528" w:type="dxa"/>
          </w:tcPr>
          <w:p w14:paraId="1DE5383C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3.3.</w:t>
            </w:r>
          </w:p>
        </w:tc>
        <w:tc>
          <w:tcPr>
            <w:tcW w:w="2552" w:type="dxa"/>
          </w:tcPr>
          <w:p w14:paraId="7DAB163B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420" w:type="dxa"/>
          </w:tcPr>
          <w:p w14:paraId="2780DDBB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15C711F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10A2CE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E69FF9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537E79D3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58,5</w:t>
            </w:r>
          </w:p>
        </w:tc>
        <w:tc>
          <w:tcPr>
            <w:tcW w:w="840" w:type="dxa"/>
            <w:vAlign w:val="center"/>
          </w:tcPr>
          <w:p w14:paraId="3614822C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11,5</w:t>
            </w:r>
          </w:p>
        </w:tc>
        <w:tc>
          <w:tcPr>
            <w:tcW w:w="700" w:type="dxa"/>
            <w:vAlign w:val="center"/>
          </w:tcPr>
          <w:p w14:paraId="4BD2A8C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700" w:type="dxa"/>
            <w:vAlign w:val="center"/>
          </w:tcPr>
          <w:p w14:paraId="6BA0B4A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11,7</w:t>
            </w:r>
          </w:p>
        </w:tc>
        <w:tc>
          <w:tcPr>
            <w:tcW w:w="700" w:type="dxa"/>
            <w:vAlign w:val="center"/>
          </w:tcPr>
          <w:p w14:paraId="0F3E470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11,8</w:t>
            </w:r>
          </w:p>
        </w:tc>
        <w:tc>
          <w:tcPr>
            <w:tcW w:w="700" w:type="dxa"/>
            <w:vAlign w:val="center"/>
          </w:tcPr>
          <w:p w14:paraId="6337966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855" w:type="dxa"/>
            <w:vAlign w:val="center"/>
          </w:tcPr>
          <w:p w14:paraId="6691FCD4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58,5</w:t>
            </w:r>
          </w:p>
        </w:tc>
        <w:tc>
          <w:tcPr>
            <w:tcW w:w="685" w:type="dxa"/>
            <w:vAlign w:val="center"/>
          </w:tcPr>
          <w:p w14:paraId="099D442F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11,5</w:t>
            </w:r>
          </w:p>
        </w:tc>
        <w:tc>
          <w:tcPr>
            <w:tcW w:w="700" w:type="dxa"/>
            <w:vAlign w:val="center"/>
          </w:tcPr>
          <w:p w14:paraId="714D7984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700" w:type="dxa"/>
            <w:vAlign w:val="center"/>
          </w:tcPr>
          <w:p w14:paraId="443BB0DE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11,7</w:t>
            </w:r>
          </w:p>
        </w:tc>
        <w:tc>
          <w:tcPr>
            <w:tcW w:w="766" w:type="dxa"/>
            <w:vAlign w:val="center"/>
          </w:tcPr>
          <w:p w14:paraId="40FD0E7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11,8</w:t>
            </w:r>
          </w:p>
        </w:tc>
        <w:tc>
          <w:tcPr>
            <w:tcW w:w="840" w:type="dxa"/>
            <w:vAlign w:val="center"/>
          </w:tcPr>
          <w:p w14:paraId="4721A31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494" w:type="dxa"/>
          </w:tcPr>
          <w:p w14:paraId="707A360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1B772C0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0E585713" w14:textId="77777777">
        <w:tc>
          <w:tcPr>
            <w:tcW w:w="528" w:type="dxa"/>
          </w:tcPr>
          <w:p w14:paraId="743C2AB9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4.</w:t>
            </w:r>
          </w:p>
        </w:tc>
        <w:tc>
          <w:tcPr>
            <w:tcW w:w="2552" w:type="dxa"/>
          </w:tcPr>
          <w:p w14:paraId="43400274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Покращення життєвості і декор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а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тивності  зелених насаджень (п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о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точний ремонт)</w:t>
            </w:r>
          </w:p>
        </w:tc>
        <w:tc>
          <w:tcPr>
            <w:tcW w:w="420" w:type="dxa"/>
          </w:tcPr>
          <w:p w14:paraId="09AAF0BD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7DE238E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6AAE0999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31B3336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42C719A8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376</w:t>
            </w:r>
          </w:p>
        </w:tc>
        <w:tc>
          <w:tcPr>
            <w:tcW w:w="840" w:type="dxa"/>
            <w:vAlign w:val="center"/>
          </w:tcPr>
          <w:p w14:paraId="6B3020D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69,5</w:t>
            </w:r>
          </w:p>
        </w:tc>
        <w:tc>
          <w:tcPr>
            <w:tcW w:w="700" w:type="dxa"/>
            <w:vAlign w:val="center"/>
          </w:tcPr>
          <w:p w14:paraId="3067C326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72,6</w:t>
            </w:r>
          </w:p>
        </w:tc>
        <w:tc>
          <w:tcPr>
            <w:tcW w:w="700" w:type="dxa"/>
            <w:vAlign w:val="center"/>
          </w:tcPr>
          <w:p w14:paraId="17B65EC0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75,2</w:t>
            </w:r>
          </w:p>
        </w:tc>
        <w:tc>
          <w:tcPr>
            <w:tcW w:w="700" w:type="dxa"/>
            <w:vAlign w:val="center"/>
          </w:tcPr>
          <w:p w14:paraId="4A5DAC56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78,2</w:t>
            </w:r>
          </w:p>
        </w:tc>
        <w:tc>
          <w:tcPr>
            <w:tcW w:w="700" w:type="dxa"/>
            <w:vAlign w:val="center"/>
          </w:tcPr>
          <w:p w14:paraId="06A94F1D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80,5</w:t>
            </w:r>
          </w:p>
        </w:tc>
        <w:tc>
          <w:tcPr>
            <w:tcW w:w="855" w:type="dxa"/>
            <w:vAlign w:val="center"/>
          </w:tcPr>
          <w:p w14:paraId="284CC648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376</w:t>
            </w:r>
          </w:p>
        </w:tc>
        <w:tc>
          <w:tcPr>
            <w:tcW w:w="685" w:type="dxa"/>
            <w:vAlign w:val="center"/>
          </w:tcPr>
          <w:p w14:paraId="245F7B38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69,5</w:t>
            </w:r>
          </w:p>
        </w:tc>
        <w:tc>
          <w:tcPr>
            <w:tcW w:w="700" w:type="dxa"/>
            <w:vAlign w:val="center"/>
          </w:tcPr>
          <w:p w14:paraId="7E06DC9F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72,6</w:t>
            </w:r>
          </w:p>
        </w:tc>
        <w:tc>
          <w:tcPr>
            <w:tcW w:w="700" w:type="dxa"/>
            <w:vAlign w:val="center"/>
          </w:tcPr>
          <w:p w14:paraId="684AB253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75,2</w:t>
            </w:r>
          </w:p>
        </w:tc>
        <w:tc>
          <w:tcPr>
            <w:tcW w:w="766" w:type="dxa"/>
            <w:vAlign w:val="center"/>
          </w:tcPr>
          <w:p w14:paraId="14A81004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78,2</w:t>
            </w:r>
          </w:p>
        </w:tc>
        <w:tc>
          <w:tcPr>
            <w:tcW w:w="840" w:type="dxa"/>
            <w:vAlign w:val="center"/>
          </w:tcPr>
          <w:p w14:paraId="0E7B3895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80,5</w:t>
            </w:r>
          </w:p>
        </w:tc>
        <w:tc>
          <w:tcPr>
            <w:tcW w:w="494" w:type="dxa"/>
          </w:tcPr>
          <w:p w14:paraId="2836586A" w14:textId="77777777" w:rsidR="000901D1" w:rsidRDefault="000901D1" w:rsidP="00F31E22">
            <w:pPr>
              <w:spacing w:line="192" w:lineRule="auto"/>
            </w:pPr>
          </w:p>
        </w:tc>
        <w:tc>
          <w:tcPr>
            <w:tcW w:w="420" w:type="dxa"/>
          </w:tcPr>
          <w:p w14:paraId="47EA9B65" w14:textId="77777777" w:rsidR="000901D1" w:rsidRDefault="000901D1" w:rsidP="00F31E22">
            <w:pPr>
              <w:spacing w:line="192" w:lineRule="auto"/>
            </w:pPr>
          </w:p>
        </w:tc>
      </w:tr>
      <w:tr w:rsidR="000901D1" w:rsidRPr="008C2F4E" w14:paraId="3AE27F7F" w14:textId="77777777">
        <w:tc>
          <w:tcPr>
            <w:tcW w:w="528" w:type="dxa"/>
          </w:tcPr>
          <w:p w14:paraId="6E111E29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4.1.</w:t>
            </w:r>
          </w:p>
        </w:tc>
        <w:tc>
          <w:tcPr>
            <w:tcW w:w="2552" w:type="dxa"/>
          </w:tcPr>
          <w:p w14:paraId="21BEF5D2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420" w:type="dxa"/>
          </w:tcPr>
          <w:p w14:paraId="35E9348F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4E921F6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6CC6B6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7B40D08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008C3518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191,4</w:t>
            </w:r>
          </w:p>
        </w:tc>
        <w:tc>
          <w:tcPr>
            <w:tcW w:w="840" w:type="dxa"/>
            <w:vAlign w:val="center"/>
          </w:tcPr>
          <w:p w14:paraId="1DDD84CE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36,0</w:t>
            </w:r>
          </w:p>
        </w:tc>
        <w:tc>
          <w:tcPr>
            <w:tcW w:w="700" w:type="dxa"/>
            <w:vAlign w:val="center"/>
          </w:tcPr>
          <w:p w14:paraId="563C9752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37,1</w:t>
            </w:r>
          </w:p>
        </w:tc>
        <w:tc>
          <w:tcPr>
            <w:tcW w:w="700" w:type="dxa"/>
            <w:vAlign w:val="center"/>
          </w:tcPr>
          <w:p w14:paraId="6D860AE0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38,2</w:t>
            </w:r>
          </w:p>
        </w:tc>
        <w:tc>
          <w:tcPr>
            <w:tcW w:w="700" w:type="dxa"/>
            <w:vAlign w:val="center"/>
          </w:tcPr>
          <w:p w14:paraId="4A5C330D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39,4</w:t>
            </w:r>
          </w:p>
        </w:tc>
        <w:tc>
          <w:tcPr>
            <w:tcW w:w="700" w:type="dxa"/>
            <w:vAlign w:val="center"/>
          </w:tcPr>
          <w:p w14:paraId="4E1F6758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40,7</w:t>
            </w:r>
          </w:p>
        </w:tc>
        <w:tc>
          <w:tcPr>
            <w:tcW w:w="855" w:type="dxa"/>
            <w:vAlign w:val="center"/>
          </w:tcPr>
          <w:p w14:paraId="25CC6AD8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191,4</w:t>
            </w:r>
          </w:p>
        </w:tc>
        <w:tc>
          <w:tcPr>
            <w:tcW w:w="685" w:type="dxa"/>
            <w:vAlign w:val="center"/>
          </w:tcPr>
          <w:p w14:paraId="2E2BAC13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36,0</w:t>
            </w:r>
          </w:p>
        </w:tc>
        <w:tc>
          <w:tcPr>
            <w:tcW w:w="700" w:type="dxa"/>
            <w:vAlign w:val="center"/>
          </w:tcPr>
          <w:p w14:paraId="5C7512F1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37,1</w:t>
            </w:r>
          </w:p>
        </w:tc>
        <w:tc>
          <w:tcPr>
            <w:tcW w:w="700" w:type="dxa"/>
            <w:vAlign w:val="center"/>
          </w:tcPr>
          <w:p w14:paraId="126490AE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38,2</w:t>
            </w:r>
          </w:p>
        </w:tc>
        <w:tc>
          <w:tcPr>
            <w:tcW w:w="766" w:type="dxa"/>
            <w:vAlign w:val="center"/>
          </w:tcPr>
          <w:p w14:paraId="370F109E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39,4</w:t>
            </w:r>
          </w:p>
        </w:tc>
        <w:tc>
          <w:tcPr>
            <w:tcW w:w="840" w:type="dxa"/>
            <w:vAlign w:val="center"/>
          </w:tcPr>
          <w:p w14:paraId="57FD5A15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40,7</w:t>
            </w:r>
          </w:p>
        </w:tc>
        <w:tc>
          <w:tcPr>
            <w:tcW w:w="494" w:type="dxa"/>
          </w:tcPr>
          <w:p w14:paraId="2D75CBE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1B1CCC9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35A3BB3F" w14:textId="77777777">
        <w:tc>
          <w:tcPr>
            <w:tcW w:w="528" w:type="dxa"/>
          </w:tcPr>
          <w:p w14:paraId="1E420A86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4.2.</w:t>
            </w:r>
          </w:p>
        </w:tc>
        <w:tc>
          <w:tcPr>
            <w:tcW w:w="2552" w:type="dxa"/>
          </w:tcPr>
          <w:p w14:paraId="669A72EC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420" w:type="dxa"/>
          </w:tcPr>
          <w:p w14:paraId="4E37A312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4777D37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AF9361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259D7F8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26323017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81,1</w:t>
            </w:r>
          </w:p>
        </w:tc>
        <w:tc>
          <w:tcPr>
            <w:tcW w:w="840" w:type="dxa"/>
            <w:vAlign w:val="center"/>
          </w:tcPr>
          <w:p w14:paraId="6E6BB83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14,1</w:t>
            </w:r>
          </w:p>
        </w:tc>
        <w:tc>
          <w:tcPr>
            <w:tcW w:w="700" w:type="dxa"/>
            <w:vAlign w:val="center"/>
          </w:tcPr>
          <w:p w14:paraId="358742B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15,3</w:t>
            </w:r>
          </w:p>
        </w:tc>
        <w:tc>
          <w:tcPr>
            <w:tcW w:w="700" w:type="dxa"/>
            <w:vAlign w:val="center"/>
          </w:tcPr>
          <w:p w14:paraId="21164E0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16,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0" w:type="dxa"/>
            <w:vAlign w:val="center"/>
          </w:tcPr>
          <w:p w14:paraId="6FBB3DB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17,4</w:t>
            </w:r>
          </w:p>
        </w:tc>
        <w:tc>
          <w:tcPr>
            <w:tcW w:w="700" w:type="dxa"/>
            <w:vAlign w:val="center"/>
          </w:tcPr>
          <w:p w14:paraId="7D3AE4D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855" w:type="dxa"/>
            <w:vAlign w:val="center"/>
          </w:tcPr>
          <w:p w14:paraId="576A5D87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81,1</w:t>
            </w:r>
          </w:p>
        </w:tc>
        <w:tc>
          <w:tcPr>
            <w:tcW w:w="685" w:type="dxa"/>
            <w:vAlign w:val="center"/>
          </w:tcPr>
          <w:p w14:paraId="2692F84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14,1</w:t>
            </w:r>
          </w:p>
        </w:tc>
        <w:tc>
          <w:tcPr>
            <w:tcW w:w="700" w:type="dxa"/>
            <w:vAlign w:val="center"/>
          </w:tcPr>
          <w:p w14:paraId="6F4ACB4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15,3</w:t>
            </w:r>
          </w:p>
        </w:tc>
        <w:tc>
          <w:tcPr>
            <w:tcW w:w="700" w:type="dxa"/>
            <w:vAlign w:val="center"/>
          </w:tcPr>
          <w:p w14:paraId="236436D6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16,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66" w:type="dxa"/>
            <w:vAlign w:val="center"/>
          </w:tcPr>
          <w:p w14:paraId="56986876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17,4</w:t>
            </w:r>
          </w:p>
        </w:tc>
        <w:tc>
          <w:tcPr>
            <w:tcW w:w="840" w:type="dxa"/>
            <w:vAlign w:val="center"/>
          </w:tcPr>
          <w:p w14:paraId="2FEC63F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94" w:type="dxa"/>
          </w:tcPr>
          <w:p w14:paraId="1AC3C03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62B0D9E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0FD4C164" w14:textId="77777777">
        <w:tc>
          <w:tcPr>
            <w:tcW w:w="528" w:type="dxa"/>
          </w:tcPr>
          <w:p w14:paraId="65533B4C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4.3.</w:t>
            </w:r>
          </w:p>
        </w:tc>
        <w:tc>
          <w:tcPr>
            <w:tcW w:w="2552" w:type="dxa"/>
          </w:tcPr>
          <w:p w14:paraId="4516C387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420" w:type="dxa"/>
          </w:tcPr>
          <w:p w14:paraId="1557E19F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6777407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64F1F04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309C7B3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E308EA6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103,5</w:t>
            </w:r>
          </w:p>
        </w:tc>
        <w:tc>
          <w:tcPr>
            <w:tcW w:w="840" w:type="dxa"/>
            <w:vAlign w:val="center"/>
          </w:tcPr>
          <w:p w14:paraId="27DD7F0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19,4</w:t>
            </w:r>
          </w:p>
        </w:tc>
        <w:tc>
          <w:tcPr>
            <w:tcW w:w="700" w:type="dxa"/>
            <w:vAlign w:val="center"/>
          </w:tcPr>
          <w:p w14:paraId="775FDC3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700" w:type="dxa"/>
            <w:vAlign w:val="center"/>
          </w:tcPr>
          <w:p w14:paraId="33909A5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700" w:type="dxa"/>
            <w:vAlign w:val="center"/>
          </w:tcPr>
          <w:p w14:paraId="4D7E3D2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21,4</w:t>
            </w:r>
          </w:p>
        </w:tc>
        <w:tc>
          <w:tcPr>
            <w:tcW w:w="700" w:type="dxa"/>
            <w:vAlign w:val="center"/>
          </w:tcPr>
          <w:p w14:paraId="7EFC951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21,8</w:t>
            </w:r>
          </w:p>
        </w:tc>
        <w:tc>
          <w:tcPr>
            <w:tcW w:w="855" w:type="dxa"/>
            <w:vAlign w:val="center"/>
          </w:tcPr>
          <w:p w14:paraId="3AF0C60F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103,5</w:t>
            </w:r>
          </w:p>
        </w:tc>
        <w:tc>
          <w:tcPr>
            <w:tcW w:w="685" w:type="dxa"/>
            <w:vAlign w:val="center"/>
          </w:tcPr>
          <w:p w14:paraId="41EB0F8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19,4</w:t>
            </w:r>
          </w:p>
        </w:tc>
        <w:tc>
          <w:tcPr>
            <w:tcW w:w="700" w:type="dxa"/>
            <w:vAlign w:val="center"/>
          </w:tcPr>
          <w:p w14:paraId="71BFA55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700" w:type="dxa"/>
            <w:vAlign w:val="center"/>
          </w:tcPr>
          <w:p w14:paraId="603667F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766" w:type="dxa"/>
            <w:vAlign w:val="center"/>
          </w:tcPr>
          <w:p w14:paraId="223EA66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21,4</w:t>
            </w:r>
          </w:p>
        </w:tc>
        <w:tc>
          <w:tcPr>
            <w:tcW w:w="840" w:type="dxa"/>
            <w:vAlign w:val="center"/>
          </w:tcPr>
          <w:p w14:paraId="5883729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21,8</w:t>
            </w:r>
          </w:p>
        </w:tc>
        <w:tc>
          <w:tcPr>
            <w:tcW w:w="494" w:type="dxa"/>
          </w:tcPr>
          <w:p w14:paraId="45CF361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395BBFAA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673D0217" w14:textId="77777777">
        <w:tc>
          <w:tcPr>
            <w:tcW w:w="528" w:type="dxa"/>
          </w:tcPr>
          <w:p w14:paraId="700BCAA1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5.</w:t>
            </w:r>
          </w:p>
        </w:tc>
        <w:tc>
          <w:tcPr>
            <w:tcW w:w="2552" w:type="dxa"/>
          </w:tcPr>
          <w:p w14:paraId="0F697043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Покращення життєвості і  декор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а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>тивності  зелених насаджень (утримання)</w:t>
            </w:r>
          </w:p>
        </w:tc>
        <w:tc>
          <w:tcPr>
            <w:tcW w:w="420" w:type="dxa"/>
          </w:tcPr>
          <w:p w14:paraId="5B0471DC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490F59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82B691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46A93A2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57AE7B4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4408</w:t>
            </w:r>
          </w:p>
        </w:tc>
        <w:tc>
          <w:tcPr>
            <w:tcW w:w="840" w:type="dxa"/>
            <w:vAlign w:val="center"/>
          </w:tcPr>
          <w:p w14:paraId="5BBB3870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875,0</w:t>
            </w:r>
          </w:p>
        </w:tc>
        <w:tc>
          <w:tcPr>
            <w:tcW w:w="700" w:type="dxa"/>
            <w:vAlign w:val="center"/>
          </w:tcPr>
          <w:p w14:paraId="387119FF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875,8</w:t>
            </w:r>
          </w:p>
        </w:tc>
        <w:tc>
          <w:tcPr>
            <w:tcW w:w="700" w:type="dxa"/>
            <w:vAlign w:val="center"/>
          </w:tcPr>
          <w:p w14:paraId="65FF2865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878,7</w:t>
            </w:r>
          </w:p>
        </w:tc>
        <w:tc>
          <w:tcPr>
            <w:tcW w:w="700" w:type="dxa"/>
            <w:vAlign w:val="center"/>
          </w:tcPr>
          <w:p w14:paraId="08BDA5F4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881,8</w:t>
            </w:r>
          </w:p>
        </w:tc>
        <w:tc>
          <w:tcPr>
            <w:tcW w:w="700" w:type="dxa"/>
            <w:vAlign w:val="center"/>
          </w:tcPr>
          <w:p w14:paraId="6E942D65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896,7</w:t>
            </w:r>
          </w:p>
        </w:tc>
        <w:tc>
          <w:tcPr>
            <w:tcW w:w="855" w:type="dxa"/>
            <w:vAlign w:val="center"/>
          </w:tcPr>
          <w:p w14:paraId="459E7EE4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4408</w:t>
            </w:r>
          </w:p>
        </w:tc>
        <w:tc>
          <w:tcPr>
            <w:tcW w:w="685" w:type="dxa"/>
            <w:vAlign w:val="center"/>
          </w:tcPr>
          <w:p w14:paraId="6C76CCC3" w14:textId="77777777" w:rsidR="000901D1" w:rsidRPr="00D6074F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875,0</w:t>
            </w:r>
          </w:p>
        </w:tc>
        <w:tc>
          <w:tcPr>
            <w:tcW w:w="700" w:type="dxa"/>
            <w:vAlign w:val="center"/>
          </w:tcPr>
          <w:p w14:paraId="249A502C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875,8</w:t>
            </w:r>
          </w:p>
        </w:tc>
        <w:tc>
          <w:tcPr>
            <w:tcW w:w="700" w:type="dxa"/>
            <w:vAlign w:val="center"/>
          </w:tcPr>
          <w:p w14:paraId="4F028139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878,7</w:t>
            </w:r>
          </w:p>
        </w:tc>
        <w:tc>
          <w:tcPr>
            <w:tcW w:w="766" w:type="dxa"/>
            <w:vAlign w:val="center"/>
          </w:tcPr>
          <w:p w14:paraId="2E244E5C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881,8</w:t>
            </w:r>
          </w:p>
        </w:tc>
        <w:tc>
          <w:tcPr>
            <w:tcW w:w="840" w:type="dxa"/>
            <w:vAlign w:val="center"/>
          </w:tcPr>
          <w:p w14:paraId="41DEF36B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896,7</w:t>
            </w:r>
          </w:p>
        </w:tc>
        <w:tc>
          <w:tcPr>
            <w:tcW w:w="494" w:type="dxa"/>
          </w:tcPr>
          <w:p w14:paraId="212D1B1A" w14:textId="77777777" w:rsidR="000901D1" w:rsidRDefault="000901D1" w:rsidP="00F31E22">
            <w:pPr>
              <w:spacing w:line="192" w:lineRule="auto"/>
            </w:pPr>
          </w:p>
        </w:tc>
        <w:tc>
          <w:tcPr>
            <w:tcW w:w="420" w:type="dxa"/>
          </w:tcPr>
          <w:p w14:paraId="5A757602" w14:textId="77777777" w:rsidR="000901D1" w:rsidRDefault="000901D1" w:rsidP="00F31E22">
            <w:pPr>
              <w:spacing w:line="192" w:lineRule="auto"/>
            </w:pPr>
          </w:p>
        </w:tc>
      </w:tr>
      <w:tr w:rsidR="000901D1" w:rsidRPr="008C2F4E" w14:paraId="00E7DCFE" w14:textId="77777777">
        <w:trPr>
          <w:trHeight w:val="207"/>
        </w:trPr>
        <w:tc>
          <w:tcPr>
            <w:tcW w:w="528" w:type="dxa"/>
          </w:tcPr>
          <w:p w14:paraId="2A86249E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5.1.</w:t>
            </w:r>
          </w:p>
        </w:tc>
        <w:tc>
          <w:tcPr>
            <w:tcW w:w="2552" w:type="dxa"/>
          </w:tcPr>
          <w:p w14:paraId="77378954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420" w:type="dxa"/>
          </w:tcPr>
          <w:p w14:paraId="289C43BE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0DDF9CFA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695EB3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06CEF3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E21520A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2603,0</w:t>
            </w:r>
          </w:p>
        </w:tc>
        <w:tc>
          <w:tcPr>
            <w:tcW w:w="840" w:type="dxa"/>
            <w:vAlign w:val="center"/>
          </w:tcPr>
          <w:p w14:paraId="5F5533A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0" w:type="dxa"/>
            <w:vAlign w:val="center"/>
          </w:tcPr>
          <w:p w14:paraId="62AB8EC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520,4</w:t>
            </w:r>
          </w:p>
        </w:tc>
        <w:tc>
          <w:tcPr>
            <w:tcW w:w="700" w:type="dxa"/>
            <w:vAlign w:val="center"/>
          </w:tcPr>
          <w:p w14:paraId="6A90F42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520,5</w:t>
            </w:r>
          </w:p>
        </w:tc>
        <w:tc>
          <w:tcPr>
            <w:tcW w:w="700" w:type="dxa"/>
            <w:vAlign w:val="center"/>
          </w:tcPr>
          <w:p w14:paraId="55F28AA7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520,7</w:t>
            </w:r>
          </w:p>
        </w:tc>
        <w:tc>
          <w:tcPr>
            <w:tcW w:w="700" w:type="dxa"/>
            <w:vAlign w:val="center"/>
          </w:tcPr>
          <w:p w14:paraId="54BDFB6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520,9</w:t>
            </w:r>
          </w:p>
        </w:tc>
        <w:tc>
          <w:tcPr>
            <w:tcW w:w="855" w:type="dxa"/>
            <w:vAlign w:val="center"/>
          </w:tcPr>
          <w:p w14:paraId="1761F330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2603,0</w:t>
            </w:r>
          </w:p>
        </w:tc>
        <w:tc>
          <w:tcPr>
            <w:tcW w:w="685" w:type="dxa"/>
            <w:vAlign w:val="center"/>
          </w:tcPr>
          <w:p w14:paraId="23BB335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00" w:type="dxa"/>
            <w:vAlign w:val="center"/>
          </w:tcPr>
          <w:p w14:paraId="5FAD14E0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520,4</w:t>
            </w:r>
          </w:p>
        </w:tc>
        <w:tc>
          <w:tcPr>
            <w:tcW w:w="700" w:type="dxa"/>
            <w:vAlign w:val="center"/>
          </w:tcPr>
          <w:p w14:paraId="0E06BCC8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520,5</w:t>
            </w:r>
          </w:p>
        </w:tc>
        <w:tc>
          <w:tcPr>
            <w:tcW w:w="766" w:type="dxa"/>
            <w:vAlign w:val="center"/>
          </w:tcPr>
          <w:p w14:paraId="3384EB3F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520,7</w:t>
            </w:r>
          </w:p>
        </w:tc>
        <w:tc>
          <w:tcPr>
            <w:tcW w:w="840" w:type="dxa"/>
            <w:vAlign w:val="center"/>
          </w:tcPr>
          <w:p w14:paraId="0D41984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520,9</w:t>
            </w:r>
          </w:p>
        </w:tc>
        <w:tc>
          <w:tcPr>
            <w:tcW w:w="494" w:type="dxa"/>
          </w:tcPr>
          <w:p w14:paraId="287B5460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1E60C16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75DDC611" w14:textId="77777777">
        <w:tc>
          <w:tcPr>
            <w:tcW w:w="528" w:type="dxa"/>
          </w:tcPr>
          <w:p w14:paraId="5A15B092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5.2.</w:t>
            </w:r>
          </w:p>
        </w:tc>
        <w:tc>
          <w:tcPr>
            <w:tcW w:w="2552" w:type="dxa"/>
          </w:tcPr>
          <w:p w14:paraId="0D23C901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420" w:type="dxa"/>
          </w:tcPr>
          <w:p w14:paraId="30E2E2E3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0B26E8C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6EBD94C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7A0178B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25822B4D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1371,0</w:t>
            </w:r>
          </w:p>
        </w:tc>
        <w:tc>
          <w:tcPr>
            <w:tcW w:w="840" w:type="dxa"/>
            <w:vAlign w:val="center"/>
          </w:tcPr>
          <w:p w14:paraId="0DC402D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700" w:type="dxa"/>
            <w:vAlign w:val="center"/>
          </w:tcPr>
          <w:p w14:paraId="33ACB73C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269,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vAlign w:val="center"/>
          </w:tcPr>
          <w:p w14:paraId="03FE5231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vAlign w:val="center"/>
          </w:tcPr>
          <w:p w14:paraId="4EA3C9A9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273,7</w:t>
            </w:r>
          </w:p>
        </w:tc>
        <w:tc>
          <w:tcPr>
            <w:tcW w:w="700" w:type="dxa"/>
            <w:vAlign w:val="center"/>
          </w:tcPr>
          <w:p w14:paraId="7C7C4A8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287,8</w:t>
            </w:r>
          </w:p>
        </w:tc>
        <w:tc>
          <w:tcPr>
            <w:tcW w:w="855" w:type="dxa"/>
            <w:vAlign w:val="center"/>
          </w:tcPr>
          <w:p w14:paraId="47434F91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1371,0</w:t>
            </w:r>
          </w:p>
        </w:tc>
        <w:tc>
          <w:tcPr>
            <w:tcW w:w="685" w:type="dxa"/>
            <w:vAlign w:val="center"/>
          </w:tcPr>
          <w:p w14:paraId="7C504EB4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700" w:type="dxa"/>
            <w:vAlign w:val="center"/>
          </w:tcPr>
          <w:p w14:paraId="2FE85836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269,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  <w:vAlign w:val="center"/>
          </w:tcPr>
          <w:p w14:paraId="7F8CDD2A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66" w:type="dxa"/>
            <w:vAlign w:val="center"/>
          </w:tcPr>
          <w:p w14:paraId="5A0D9462" w14:textId="77777777" w:rsidR="000901D1" w:rsidRPr="00395E25" w:rsidRDefault="000901D1" w:rsidP="00F31E22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273,7</w:t>
            </w:r>
          </w:p>
        </w:tc>
        <w:tc>
          <w:tcPr>
            <w:tcW w:w="840" w:type="dxa"/>
            <w:vAlign w:val="center"/>
          </w:tcPr>
          <w:p w14:paraId="560264D1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287,8</w:t>
            </w:r>
          </w:p>
        </w:tc>
        <w:tc>
          <w:tcPr>
            <w:tcW w:w="494" w:type="dxa"/>
          </w:tcPr>
          <w:p w14:paraId="34E29160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72EFD57B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61B4E267" w14:textId="77777777">
        <w:tc>
          <w:tcPr>
            <w:tcW w:w="528" w:type="dxa"/>
          </w:tcPr>
          <w:p w14:paraId="58047A14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5.3.</w:t>
            </w:r>
          </w:p>
        </w:tc>
        <w:tc>
          <w:tcPr>
            <w:tcW w:w="2552" w:type="dxa"/>
          </w:tcPr>
          <w:p w14:paraId="3ECC2D81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420" w:type="dxa"/>
          </w:tcPr>
          <w:p w14:paraId="39FA7858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8E79093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6A2319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756488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242A0E02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434,0</w:t>
            </w:r>
          </w:p>
        </w:tc>
        <w:tc>
          <w:tcPr>
            <w:tcW w:w="840" w:type="dxa"/>
            <w:vAlign w:val="center"/>
          </w:tcPr>
          <w:p w14:paraId="7C6832D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700" w:type="dxa"/>
            <w:vAlign w:val="center"/>
          </w:tcPr>
          <w:p w14:paraId="4472A92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86,0</w:t>
            </w:r>
          </w:p>
        </w:tc>
        <w:tc>
          <w:tcPr>
            <w:tcW w:w="700" w:type="dxa"/>
            <w:vAlign w:val="center"/>
          </w:tcPr>
          <w:p w14:paraId="7DD061EF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00" w:type="dxa"/>
            <w:vAlign w:val="center"/>
          </w:tcPr>
          <w:p w14:paraId="3E49F81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87,4</w:t>
            </w:r>
          </w:p>
        </w:tc>
        <w:tc>
          <w:tcPr>
            <w:tcW w:w="700" w:type="dxa"/>
            <w:vAlign w:val="center"/>
          </w:tcPr>
          <w:p w14:paraId="36BEBA4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88,0</w:t>
            </w:r>
          </w:p>
        </w:tc>
        <w:tc>
          <w:tcPr>
            <w:tcW w:w="855" w:type="dxa"/>
            <w:vAlign w:val="center"/>
          </w:tcPr>
          <w:p w14:paraId="4DFC4925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434,0</w:t>
            </w:r>
          </w:p>
        </w:tc>
        <w:tc>
          <w:tcPr>
            <w:tcW w:w="685" w:type="dxa"/>
            <w:vAlign w:val="center"/>
          </w:tcPr>
          <w:p w14:paraId="628F021B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700" w:type="dxa"/>
            <w:vAlign w:val="center"/>
          </w:tcPr>
          <w:p w14:paraId="2350B4B4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86,0</w:t>
            </w:r>
          </w:p>
        </w:tc>
        <w:tc>
          <w:tcPr>
            <w:tcW w:w="700" w:type="dxa"/>
            <w:vAlign w:val="center"/>
          </w:tcPr>
          <w:p w14:paraId="6A3130A2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66" w:type="dxa"/>
            <w:vAlign w:val="center"/>
          </w:tcPr>
          <w:p w14:paraId="7C23AF7C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87,4</w:t>
            </w:r>
          </w:p>
        </w:tc>
        <w:tc>
          <w:tcPr>
            <w:tcW w:w="840" w:type="dxa"/>
            <w:vAlign w:val="center"/>
          </w:tcPr>
          <w:p w14:paraId="001012D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88,0</w:t>
            </w:r>
          </w:p>
        </w:tc>
        <w:tc>
          <w:tcPr>
            <w:tcW w:w="494" w:type="dxa"/>
          </w:tcPr>
          <w:p w14:paraId="03AED5F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6553FA4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4E264148" w14:textId="77777777">
        <w:tc>
          <w:tcPr>
            <w:tcW w:w="528" w:type="dxa"/>
          </w:tcPr>
          <w:p w14:paraId="735E8007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6.</w:t>
            </w:r>
          </w:p>
        </w:tc>
        <w:tc>
          <w:tcPr>
            <w:tcW w:w="2552" w:type="dxa"/>
          </w:tcPr>
          <w:p w14:paraId="0B627AFE" w14:textId="77777777" w:rsidR="000901D1" w:rsidRPr="008C2F4E" w:rsidRDefault="000901D1" w:rsidP="00F31E22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8C2F4E">
              <w:rPr>
                <w:b/>
                <w:i/>
                <w:sz w:val="14"/>
                <w:szCs w:val="14"/>
                <w:lang w:val="uk-UA"/>
              </w:rPr>
              <w:t>Забезпечення садивним матеріалом, засобами та обладнанням захисту, охорони зелених н</w:t>
            </w:r>
            <w:r>
              <w:rPr>
                <w:b/>
                <w:i/>
                <w:sz w:val="14"/>
                <w:szCs w:val="14"/>
                <w:lang w:val="uk-UA"/>
              </w:rPr>
              <w:t>асаджень, перер</w:t>
            </w:r>
            <w:r>
              <w:rPr>
                <w:b/>
                <w:i/>
                <w:sz w:val="14"/>
                <w:szCs w:val="14"/>
                <w:lang w:val="uk-UA"/>
              </w:rPr>
              <w:t>о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бки (утилізації) </w:t>
            </w:r>
            <w:r w:rsidRPr="008C2F4E">
              <w:rPr>
                <w:b/>
                <w:i/>
                <w:sz w:val="14"/>
                <w:szCs w:val="14"/>
                <w:lang w:val="uk-UA"/>
              </w:rPr>
              <w:t xml:space="preserve"> рослинних решток</w:t>
            </w:r>
          </w:p>
        </w:tc>
        <w:tc>
          <w:tcPr>
            <w:tcW w:w="420" w:type="dxa"/>
          </w:tcPr>
          <w:p w14:paraId="5C150BDB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2E74C97F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162C70E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557B4D9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65C43BD" w14:textId="77777777" w:rsidR="000901D1" w:rsidRPr="00114623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840" w:type="dxa"/>
            <w:vAlign w:val="center"/>
          </w:tcPr>
          <w:p w14:paraId="4C9F981B" w14:textId="77777777" w:rsidR="000901D1" w:rsidRPr="00114623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8,4</w:t>
            </w:r>
          </w:p>
        </w:tc>
        <w:tc>
          <w:tcPr>
            <w:tcW w:w="700" w:type="dxa"/>
            <w:vAlign w:val="center"/>
          </w:tcPr>
          <w:p w14:paraId="219B13C2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3725">
              <w:rPr>
                <w:b/>
                <w:sz w:val="20"/>
                <w:szCs w:val="20"/>
                <w:lang w:val="uk-UA"/>
              </w:rPr>
              <w:t>8,6</w:t>
            </w:r>
          </w:p>
        </w:tc>
        <w:tc>
          <w:tcPr>
            <w:tcW w:w="700" w:type="dxa"/>
            <w:vAlign w:val="center"/>
          </w:tcPr>
          <w:p w14:paraId="5551CC0C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8,8</w:t>
            </w:r>
          </w:p>
        </w:tc>
        <w:tc>
          <w:tcPr>
            <w:tcW w:w="700" w:type="dxa"/>
            <w:vAlign w:val="center"/>
          </w:tcPr>
          <w:p w14:paraId="3E0DC8A5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700" w:type="dxa"/>
            <w:vAlign w:val="center"/>
          </w:tcPr>
          <w:p w14:paraId="31D72514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9,2</w:t>
            </w:r>
          </w:p>
        </w:tc>
        <w:tc>
          <w:tcPr>
            <w:tcW w:w="855" w:type="dxa"/>
            <w:vAlign w:val="center"/>
          </w:tcPr>
          <w:p w14:paraId="25B64084" w14:textId="77777777" w:rsidR="000901D1" w:rsidRPr="00114623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685" w:type="dxa"/>
            <w:vAlign w:val="center"/>
          </w:tcPr>
          <w:p w14:paraId="5BD5D008" w14:textId="77777777" w:rsidR="000901D1" w:rsidRPr="00114623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8,4</w:t>
            </w:r>
          </w:p>
        </w:tc>
        <w:tc>
          <w:tcPr>
            <w:tcW w:w="700" w:type="dxa"/>
            <w:vAlign w:val="center"/>
          </w:tcPr>
          <w:p w14:paraId="349AB912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3725">
              <w:rPr>
                <w:b/>
                <w:sz w:val="20"/>
                <w:szCs w:val="20"/>
                <w:lang w:val="uk-UA"/>
              </w:rPr>
              <w:t>8,6</w:t>
            </w:r>
          </w:p>
        </w:tc>
        <w:tc>
          <w:tcPr>
            <w:tcW w:w="700" w:type="dxa"/>
            <w:vAlign w:val="center"/>
          </w:tcPr>
          <w:p w14:paraId="2EBAAC2D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8,8</w:t>
            </w:r>
          </w:p>
        </w:tc>
        <w:tc>
          <w:tcPr>
            <w:tcW w:w="766" w:type="dxa"/>
            <w:vAlign w:val="center"/>
          </w:tcPr>
          <w:p w14:paraId="4A6BFC82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840" w:type="dxa"/>
            <w:vAlign w:val="center"/>
          </w:tcPr>
          <w:p w14:paraId="2BC2EFFA" w14:textId="77777777" w:rsidR="000901D1" w:rsidRPr="00A63725" w:rsidRDefault="000901D1" w:rsidP="00F31E2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9,2</w:t>
            </w:r>
          </w:p>
        </w:tc>
        <w:tc>
          <w:tcPr>
            <w:tcW w:w="494" w:type="dxa"/>
          </w:tcPr>
          <w:p w14:paraId="707D211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0B6C207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0301337B" w14:textId="77777777">
        <w:tc>
          <w:tcPr>
            <w:tcW w:w="528" w:type="dxa"/>
          </w:tcPr>
          <w:p w14:paraId="2CA34F02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6.1.</w:t>
            </w:r>
          </w:p>
        </w:tc>
        <w:tc>
          <w:tcPr>
            <w:tcW w:w="2552" w:type="dxa"/>
            <w:vAlign w:val="center"/>
          </w:tcPr>
          <w:p w14:paraId="101AD021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Розсадники декоративних культур</w:t>
            </w:r>
          </w:p>
        </w:tc>
        <w:tc>
          <w:tcPr>
            <w:tcW w:w="420" w:type="dxa"/>
          </w:tcPr>
          <w:p w14:paraId="6FAF31A4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2F104E80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FA049F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63422474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B7D57EB" w14:textId="77777777" w:rsidR="000901D1" w:rsidRPr="00781C39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37,0</w:t>
            </w:r>
          </w:p>
        </w:tc>
        <w:tc>
          <w:tcPr>
            <w:tcW w:w="840" w:type="dxa"/>
            <w:vAlign w:val="center"/>
          </w:tcPr>
          <w:p w14:paraId="12A2D426" w14:textId="77777777" w:rsidR="000901D1" w:rsidRPr="00395E25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7,2</w:t>
            </w:r>
          </w:p>
        </w:tc>
        <w:tc>
          <w:tcPr>
            <w:tcW w:w="700" w:type="dxa"/>
            <w:vAlign w:val="center"/>
          </w:tcPr>
          <w:p w14:paraId="0BB1805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700" w:type="dxa"/>
            <w:vAlign w:val="center"/>
          </w:tcPr>
          <w:p w14:paraId="339618FF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7,4</w:t>
            </w:r>
          </w:p>
        </w:tc>
        <w:tc>
          <w:tcPr>
            <w:tcW w:w="700" w:type="dxa"/>
            <w:vAlign w:val="center"/>
          </w:tcPr>
          <w:p w14:paraId="2049C4BB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7,5</w:t>
            </w:r>
          </w:p>
        </w:tc>
        <w:tc>
          <w:tcPr>
            <w:tcW w:w="700" w:type="dxa"/>
            <w:vAlign w:val="center"/>
          </w:tcPr>
          <w:p w14:paraId="490D087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7,6</w:t>
            </w:r>
          </w:p>
        </w:tc>
        <w:tc>
          <w:tcPr>
            <w:tcW w:w="855" w:type="dxa"/>
            <w:vAlign w:val="center"/>
          </w:tcPr>
          <w:p w14:paraId="140A5822" w14:textId="77777777" w:rsidR="000901D1" w:rsidRPr="00781C39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37,0</w:t>
            </w:r>
          </w:p>
        </w:tc>
        <w:tc>
          <w:tcPr>
            <w:tcW w:w="685" w:type="dxa"/>
            <w:vAlign w:val="center"/>
          </w:tcPr>
          <w:p w14:paraId="6BE3CBD8" w14:textId="77777777" w:rsidR="000901D1" w:rsidRPr="00395E25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7,2</w:t>
            </w:r>
          </w:p>
        </w:tc>
        <w:tc>
          <w:tcPr>
            <w:tcW w:w="700" w:type="dxa"/>
            <w:vAlign w:val="center"/>
          </w:tcPr>
          <w:p w14:paraId="1D0FFFD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700" w:type="dxa"/>
            <w:vAlign w:val="center"/>
          </w:tcPr>
          <w:p w14:paraId="09D714B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7,4</w:t>
            </w:r>
          </w:p>
        </w:tc>
        <w:tc>
          <w:tcPr>
            <w:tcW w:w="766" w:type="dxa"/>
            <w:vAlign w:val="center"/>
          </w:tcPr>
          <w:p w14:paraId="1B42144F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7,5</w:t>
            </w:r>
          </w:p>
        </w:tc>
        <w:tc>
          <w:tcPr>
            <w:tcW w:w="840" w:type="dxa"/>
            <w:vAlign w:val="center"/>
          </w:tcPr>
          <w:p w14:paraId="5111E926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7,6</w:t>
            </w:r>
          </w:p>
        </w:tc>
        <w:tc>
          <w:tcPr>
            <w:tcW w:w="494" w:type="dxa"/>
          </w:tcPr>
          <w:p w14:paraId="372A3777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699E8FD8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3F776B97" w14:textId="77777777">
        <w:tc>
          <w:tcPr>
            <w:tcW w:w="528" w:type="dxa"/>
          </w:tcPr>
          <w:p w14:paraId="60209946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6.2.</w:t>
            </w:r>
          </w:p>
        </w:tc>
        <w:tc>
          <w:tcPr>
            <w:tcW w:w="2552" w:type="dxa"/>
            <w:vAlign w:val="center"/>
          </w:tcPr>
          <w:p w14:paraId="5DA4F6FC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 xml:space="preserve">Оранжереї, парники для вирощування розсади </w:t>
            </w:r>
          </w:p>
        </w:tc>
        <w:tc>
          <w:tcPr>
            <w:tcW w:w="420" w:type="dxa"/>
          </w:tcPr>
          <w:p w14:paraId="1CA40940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C039EB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11EC8A6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3A85720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2C7502CA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840" w:type="dxa"/>
            <w:vAlign w:val="center"/>
          </w:tcPr>
          <w:p w14:paraId="1FF8BD5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700" w:type="dxa"/>
            <w:vAlign w:val="center"/>
          </w:tcPr>
          <w:p w14:paraId="2484E17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700" w:type="dxa"/>
            <w:vAlign w:val="center"/>
          </w:tcPr>
          <w:p w14:paraId="18CB504E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1,3</w:t>
            </w:r>
          </w:p>
        </w:tc>
        <w:tc>
          <w:tcPr>
            <w:tcW w:w="700" w:type="dxa"/>
            <w:vAlign w:val="center"/>
          </w:tcPr>
          <w:p w14:paraId="4AD4764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1,4</w:t>
            </w:r>
          </w:p>
        </w:tc>
        <w:tc>
          <w:tcPr>
            <w:tcW w:w="700" w:type="dxa"/>
            <w:vAlign w:val="center"/>
          </w:tcPr>
          <w:p w14:paraId="53CA9FF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855" w:type="dxa"/>
            <w:vAlign w:val="center"/>
          </w:tcPr>
          <w:p w14:paraId="1F67B195" w14:textId="77777777" w:rsidR="000901D1" w:rsidRPr="00781C39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685" w:type="dxa"/>
            <w:vAlign w:val="center"/>
          </w:tcPr>
          <w:p w14:paraId="6814555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700" w:type="dxa"/>
            <w:vAlign w:val="center"/>
          </w:tcPr>
          <w:p w14:paraId="6F1B4EAF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700" w:type="dxa"/>
            <w:vAlign w:val="center"/>
          </w:tcPr>
          <w:p w14:paraId="05A68C7C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1,3</w:t>
            </w:r>
          </w:p>
        </w:tc>
        <w:tc>
          <w:tcPr>
            <w:tcW w:w="766" w:type="dxa"/>
            <w:vAlign w:val="center"/>
          </w:tcPr>
          <w:p w14:paraId="61681CBA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1,4</w:t>
            </w:r>
          </w:p>
        </w:tc>
        <w:tc>
          <w:tcPr>
            <w:tcW w:w="840" w:type="dxa"/>
            <w:vAlign w:val="center"/>
          </w:tcPr>
          <w:p w14:paraId="722307CC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494" w:type="dxa"/>
          </w:tcPr>
          <w:p w14:paraId="44EF237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25300D35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  <w:tr w:rsidR="000901D1" w:rsidRPr="008C2F4E" w14:paraId="51BE9EEA" w14:textId="77777777">
        <w:tc>
          <w:tcPr>
            <w:tcW w:w="528" w:type="dxa"/>
          </w:tcPr>
          <w:p w14:paraId="636768AE" w14:textId="77777777" w:rsidR="000901D1" w:rsidRPr="008C2F4E" w:rsidRDefault="000901D1" w:rsidP="00F31E22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>6.3.</w:t>
            </w:r>
          </w:p>
        </w:tc>
        <w:tc>
          <w:tcPr>
            <w:tcW w:w="2552" w:type="dxa"/>
            <w:vAlign w:val="center"/>
          </w:tcPr>
          <w:p w14:paraId="1127B979" w14:textId="77777777" w:rsidR="000901D1" w:rsidRPr="008C2F4E" w:rsidRDefault="000901D1" w:rsidP="00F31E22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8C2F4E">
              <w:rPr>
                <w:sz w:val="14"/>
                <w:szCs w:val="14"/>
                <w:lang w:val="uk-UA"/>
              </w:rPr>
              <w:t xml:space="preserve">Відкритий ґрунт для вирощування розсади </w:t>
            </w:r>
          </w:p>
        </w:tc>
        <w:tc>
          <w:tcPr>
            <w:tcW w:w="420" w:type="dxa"/>
          </w:tcPr>
          <w:p w14:paraId="3C031DC4" w14:textId="77777777" w:rsidR="000901D1" w:rsidRPr="00C80F35" w:rsidRDefault="000901D1" w:rsidP="00F31E22">
            <w:r w:rsidRPr="00C80F35">
              <w:rPr>
                <w:sz w:val="18"/>
                <w:szCs w:val="18"/>
                <w:lang w:val="uk-UA"/>
              </w:rPr>
              <w:t>га</w:t>
            </w:r>
          </w:p>
        </w:tc>
        <w:tc>
          <w:tcPr>
            <w:tcW w:w="1260" w:type="dxa"/>
          </w:tcPr>
          <w:p w14:paraId="5E99B4A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49B368D1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0" w:type="dxa"/>
          </w:tcPr>
          <w:p w14:paraId="02C8FC16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40" w:type="dxa"/>
            <w:vAlign w:val="center"/>
          </w:tcPr>
          <w:p w14:paraId="737B8984" w14:textId="77777777" w:rsidR="000901D1" w:rsidRPr="00781C39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840" w:type="dxa"/>
            <w:vAlign w:val="center"/>
          </w:tcPr>
          <w:p w14:paraId="65578FA1" w14:textId="77777777" w:rsidR="000901D1" w:rsidRPr="00395E25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6B2DFC03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5E29E7D7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08AFFA8D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622BA5B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855" w:type="dxa"/>
            <w:vAlign w:val="center"/>
          </w:tcPr>
          <w:p w14:paraId="3F819461" w14:textId="77777777" w:rsidR="000901D1" w:rsidRPr="00781C39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685" w:type="dxa"/>
            <w:vAlign w:val="center"/>
          </w:tcPr>
          <w:p w14:paraId="692635D6" w14:textId="77777777" w:rsidR="000901D1" w:rsidRPr="00395E25" w:rsidRDefault="000901D1" w:rsidP="00F31E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79EC427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00" w:type="dxa"/>
            <w:vAlign w:val="center"/>
          </w:tcPr>
          <w:p w14:paraId="77BE7C0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766" w:type="dxa"/>
            <w:vAlign w:val="center"/>
          </w:tcPr>
          <w:p w14:paraId="61A95715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840" w:type="dxa"/>
            <w:vAlign w:val="center"/>
          </w:tcPr>
          <w:p w14:paraId="387EBD89" w14:textId="77777777" w:rsidR="000901D1" w:rsidRPr="00395E25" w:rsidRDefault="000901D1" w:rsidP="00F31E22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494" w:type="dxa"/>
          </w:tcPr>
          <w:p w14:paraId="713A02BD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20" w:type="dxa"/>
          </w:tcPr>
          <w:p w14:paraId="598801EC" w14:textId="77777777" w:rsidR="000901D1" w:rsidRPr="008C2F4E" w:rsidRDefault="000901D1" w:rsidP="00F31E22">
            <w:pPr>
              <w:spacing w:line="192" w:lineRule="auto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18E34B3B" w14:textId="77777777" w:rsidR="001E3488" w:rsidRDefault="001E3488" w:rsidP="00FF4C27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28"/>
          <w:szCs w:val="28"/>
          <w:lang w:val="uk-UA"/>
        </w:rPr>
        <w:sectPr w:rsidR="001E3488" w:rsidSect="00F83453">
          <w:type w:val="continuous"/>
          <w:pgSz w:w="16838" w:h="11906" w:orient="landscape"/>
          <w:pgMar w:top="567" w:right="284" w:bottom="284" w:left="851" w:header="709" w:footer="709" w:gutter="0"/>
          <w:cols w:space="708"/>
          <w:titlePg/>
          <w:docGrid w:linePitch="360"/>
        </w:sectPr>
      </w:pPr>
    </w:p>
    <w:p w14:paraId="62C9D034" w14:textId="77777777" w:rsidR="00DB0A79" w:rsidRDefault="00DB0A79" w:rsidP="00AB1A41">
      <w:pPr>
        <w:ind w:left="1980" w:hanging="2520"/>
        <w:jc w:val="right"/>
        <w:rPr>
          <w:b/>
          <w:sz w:val="22"/>
          <w:szCs w:val="22"/>
          <w:lang w:val="uk-UA"/>
        </w:rPr>
      </w:pPr>
    </w:p>
    <w:p w14:paraId="73453673" w14:textId="77777777" w:rsidR="00DB0A79" w:rsidRDefault="00DB0A79" w:rsidP="00AB1A41">
      <w:pPr>
        <w:ind w:left="1980" w:hanging="2520"/>
        <w:jc w:val="right"/>
        <w:rPr>
          <w:b/>
          <w:sz w:val="22"/>
          <w:szCs w:val="22"/>
          <w:lang w:val="uk-UA"/>
        </w:rPr>
      </w:pPr>
    </w:p>
    <w:p w14:paraId="4146D8A2" w14:textId="77777777" w:rsidR="00832EB0" w:rsidRPr="00405C05" w:rsidRDefault="00832EB0" w:rsidP="00AB1A41">
      <w:pPr>
        <w:ind w:left="1980" w:hanging="2520"/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Додаток 4</w:t>
      </w:r>
      <w:r w:rsidRPr="00405C05">
        <w:rPr>
          <w:b/>
          <w:sz w:val="22"/>
          <w:szCs w:val="22"/>
          <w:lang w:val="uk-UA"/>
        </w:rPr>
        <w:t xml:space="preserve"> </w:t>
      </w:r>
    </w:p>
    <w:p w14:paraId="55F18642" w14:textId="77777777" w:rsidR="00832EB0" w:rsidRDefault="00832EB0" w:rsidP="00832EB0">
      <w:pPr>
        <w:jc w:val="center"/>
        <w:rPr>
          <w:b/>
          <w:lang w:val="uk-UA"/>
        </w:rPr>
      </w:pPr>
      <w:r>
        <w:rPr>
          <w:b/>
          <w:lang w:val="uk-UA"/>
        </w:rPr>
        <w:t>Зведена таблиця</w:t>
      </w:r>
    </w:p>
    <w:p w14:paraId="2DB86FCA" w14:textId="77777777" w:rsidR="00832EB0" w:rsidRDefault="00832EB0" w:rsidP="00832EB0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обсягів фінансування заходів програми розвитку та збереження зелених насаджень у Полтавський області</w:t>
      </w:r>
    </w:p>
    <w:tbl>
      <w:tblPr>
        <w:tblStyle w:val="TableGrid"/>
        <w:tblpPr w:leftFromText="180" w:rightFromText="180" w:vertAnchor="text" w:horzAnchor="margin" w:tblpY="97"/>
        <w:tblW w:w="15106" w:type="dxa"/>
        <w:tblLayout w:type="fixed"/>
        <w:tblLook w:val="01E0" w:firstRow="1" w:lastRow="1" w:firstColumn="1" w:lastColumn="1" w:noHBand="0" w:noVBand="0"/>
      </w:tblPr>
      <w:tblGrid>
        <w:gridCol w:w="528"/>
        <w:gridCol w:w="2552"/>
        <w:gridCol w:w="980"/>
        <w:gridCol w:w="980"/>
        <w:gridCol w:w="980"/>
        <w:gridCol w:w="980"/>
        <w:gridCol w:w="980"/>
        <w:gridCol w:w="966"/>
        <w:gridCol w:w="1120"/>
        <w:gridCol w:w="980"/>
        <w:gridCol w:w="980"/>
        <w:gridCol w:w="980"/>
        <w:gridCol w:w="1120"/>
        <w:gridCol w:w="980"/>
      </w:tblGrid>
      <w:tr w:rsidR="00AB1A41" w14:paraId="767F1B88" w14:textId="77777777">
        <w:tc>
          <w:tcPr>
            <w:tcW w:w="528" w:type="dxa"/>
            <w:vMerge w:val="restart"/>
            <w:shd w:val="clear" w:color="auto" w:fill="B3B3B3"/>
            <w:vAlign w:val="center"/>
          </w:tcPr>
          <w:p w14:paraId="17A55BBF" w14:textId="77777777" w:rsidR="00AB1A41" w:rsidRPr="00F9380C" w:rsidRDefault="00AB1A41" w:rsidP="00AB1A41">
            <w:pPr>
              <w:rPr>
                <w:b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                         </w:t>
            </w:r>
            <w:r w:rsidRPr="00606248">
              <w:rPr>
                <w:b/>
                <w:sz w:val="14"/>
                <w:szCs w:val="14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B3B3B3"/>
            <w:vAlign w:val="center"/>
          </w:tcPr>
          <w:p w14:paraId="3DBD6D2D" w14:textId="77777777" w:rsidR="00AB1A41" w:rsidRPr="00F9380C" w:rsidRDefault="00AB1A41" w:rsidP="00AB1A41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Найменування заходів</w:t>
            </w:r>
          </w:p>
        </w:tc>
        <w:tc>
          <w:tcPr>
            <w:tcW w:w="5866" w:type="dxa"/>
            <w:gridSpan w:val="6"/>
            <w:shd w:val="clear" w:color="auto" w:fill="B3B3B3"/>
            <w:vAlign w:val="center"/>
          </w:tcPr>
          <w:p w14:paraId="2712396E" w14:textId="77777777" w:rsidR="00AB1A41" w:rsidRPr="00B02A62" w:rsidRDefault="00F83453" w:rsidP="00AB1A41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Орієнтовні о</w:t>
            </w:r>
            <w:r w:rsidR="00AB1A41" w:rsidRPr="00910B6D">
              <w:rPr>
                <w:b/>
                <w:sz w:val="20"/>
                <w:szCs w:val="20"/>
                <w:lang w:val="uk-UA"/>
              </w:rPr>
              <w:t>бсяги робіт</w:t>
            </w:r>
            <w:r w:rsidR="00AB1A41" w:rsidRPr="00B02A62">
              <w:rPr>
                <w:b/>
                <w:sz w:val="16"/>
                <w:szCs w:val="16"/>
                <w:lang w:val="uk-UA"/>
              </w:rPr>
              <w:t xml:space="preserve"> </w:t>
            </w:r>
            <w:r w:rsidR="00AB1A41" w:rsidRPr="00B02A62">
              <w:rPr>
                <w:b/>
                <w:sz w:val="20"/>
                <w:szCs w:val="20"/>
                <w:lang w:val="uk-UA"/>
              </w:rPr>
              <w:t>за програмою</w:t>
            </w:r>
          </w:p>
        </w:tc>
        <w:tc>
          <w:tcPr>
            <w:tcW w:w="6160" w:type="dxa"/>
            <w:gridSpan w:val="6"/>
            <w:vMerge w:val="restart"/>
            <w:shd w:val="clear" w:color="auto" w:fill="B3B3B3"/>
            <w:vAlign w:val="center"/>
          </w:tcPr>
          <w:p w14:paraId="013201E3" w14:textId="77777777" w:rsidR="00AB1A41" w:rsidRPr="00AE2D98" w:rsidRDefault="00F83453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Прогнозований обсяг ф</w:t>
            </w:r>
            <w:r w:rsidR="00AB1A41" w:rsidRPr="00AE2D98">
              <w:rPr>
                <w:b/>
                <w:sz w:val="20"/>
                <w:szCs w:val="20"/>
                <w:lang w:val="uk-UA"/>
              </w:rPr>
              <w:t>інансування роб</w:t>
            </w:r>
            <w:r w:rsidR="00AB1A41">
              <w:rPr>
                <w:b/>
                <w:sz w:val="20"/>
                <w:szCs w:val="20"/>
                <w:lang w:val="uk-UA"/>
              </w:rPr>
              <w:t>іт</w:t>
            </w:r>
            <w:r w:rsidR="00AB1A41" w:rsidRPr="00AE2D98">
              <w:rPr>
                <w:b/>
                <w:sz w:val="20"/>
                <w:szCs w:val="20"/>
                <w:lang w:val="uk-UA"/>
              </w:rPr>
              <w:t>, тис. грн.</w:t>
            </w:r>
          </w:p>
        </w:tc>
      </w:tr>
      <w:tr w:rsidR="00AB1A41" w14:paraId="3CD39568" w14:textId="77777777">
        <w:tc>
          <w:tcPr>
            <w:tcW w:w="528" w:type="dxa"/>
            <w:vMerge/>
            <w:shd w:val="clear" w:color="auto" w:fill="B3B3B3"/>
            <w:vAlign w:val="center"/>
          </w:tcPr>
          <w:p w14:paraId="055027D9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vMerge/>
            <w:shd w:val="clear" w:color="auto" w:fill="B3B3B3"/>
            <w:vAlign w:val="center"/>
          </w:tcPr>
          <w:p w14:paraId="6F155D03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80" w:type="dxa"/>
            <w:vMerge w:val="restart"/>
            <w:shd w:val="clear" w:color="auto" w:fill="B3B3B3"/>
            <w:vAlign w:val="center"/>
          </w:tcPr>
          <w:p w14:paraId="219E2A3D" w14:textId="77777777" w:rsidR="00AB1A41" w:rsidRDefault="00AB1A41" w:rsidP="00AB1A41">
            <w:pPr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</w:t>
            </w:r>
            <w:r w:rsidRPr="00606248">
              <w:rPr>
                <w:b/>
                <w:sz w:val="14"/>
                <w:szCs w:val="14"/>
                <w:lang w:val="uk-UA"/>
              </w:rPr>
              <w:t>сього</w:t>
            </w:r>
            <w:r>
              <w:rPr>
                <w:b/>
                <w:sz w:val="14"/>
                <w:szCs w:val="14"/>
                <w:lang w:val="uk-UA"/>
              </w:rPr>
              <w:t>,</w:t>
            </w:r>
          </w:p>
          <w:p w14:paraId="4BC71A3C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га</w:t>
            </w:r>
          </w:p>
        </w:tc>
        <w:tc>
          <w:tcPr>
            <w:tcW w:w="4886" w:type="dxa"/>
            <w:gridSpan w:val="5"/>
            <w:shd w:val="clear" w:color="auto" w:fill="B3B3B3"/>
            <w:vAlign w:val="center"/>
          </w:tcPr>
          <w:p w14:paraId="304652DA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6248">
              <w:rPr>
                <w:b/>
                <w:sz w:val="14"/>
                <w:szCs w:val="14"/>
                <w:lang w:val="uk-UA"/>
              </w:rPr>
              <w:t>з них</w:t>
            </w:r>
            <w:r>
              <w:rPr>
                <w:b/>
                <w:sz w:val="14"/>
                <w:szCs w:val="14"/>
                <w:lang w:val="uk-UA"/>
              </w:rPr>
              <w:t xml:space="preserve"> за роками:</w:t>
            </w:r>
          </w:p>
        </w:tc>
        <w:tc>
          <w:tcPr>
            <w:tcW w:w="6160" w:type="dxa"/>
            <w:gridSpan w:val="6"/>
            <w:vMerge/>
            <w:shd w:val="clear" w:color="auto" w:fill="B3B3B3"/>
          </w:tcPr>
          <w:p w14:paraId="14E553FC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AB1A41" w14:paraId="6008C286" w14:textId="77777777">
        <w:trPr>
          <w:trHeight w:val="298"/>
        </w:trPr>
        <w:tc>
          <w:tcPr>
            <w:tcW w:w="528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1C178CBA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E7E7C28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80" w:type="dxa"/>
            <w:vMerge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56DFA66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472BFC29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6248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7D759A51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23AE0512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6248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6054FE4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74D6BB30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7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CD806B6" w14:textId="77777777" w:rsidR="00AB1A41" w:rsidRDefault="00AB1A41" w:rsidP="00AB1A41">
            <w:pPr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У</w:t>
            </w:r>
            <w:r w:rsidRPr="00606248">
              <w:rPr>
                <w:b/>
                <w:sz w:val="14"/>
                <w:szCs w:val="14"/>
                <w:lang w:val="uk-UA"/>
              </w:rPr>
              <w:t>сього</w:t>
            </w:r>
            <w:r>
              <w:rPr>
                <w:b/>
                <w:sz w:val="14"/>
                <w:szCs w:val="14"/>
                <w:lang w:val="uk-UA"/>
              </w:rPr>
              <w:t>,</w:t>
            </w:r>
          </w:p>
          <w:p w14:paraId="36867213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тис. грн.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5ED3036A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</w:t>
            </w:r>
            <w:r>
              <w:rPr>
                <w:b/>
                <w:sz w:val="14"/>
                <w:szCs w:val="14"/>
                <w:lang w:val="uk-UA"/>
              </w:rPr>
              <w:t>01</w:t>
            </w:r>
            <w:r w:rsidR="00A05BE1"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6036E268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6248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4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34989503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5</w:t>
            </w:r>
          </w:p>
        </w:tc>
        <w:tc>
          <w:tcPr>
            <w:tcW w:w="112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5C9956C6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6</w:t>
            </w:r>
          </w:p>
        </w:tc>
        <w:tc>
          <w:tcPr>
            <w:tcW w:w="980" w:type="dxa"/>
            <w:tcBorders>
              <w:bottom w:val="single" w:sz="4" w:space="0" w:color="000000"/>
            </w:tcBorders>
            <w:shd w:val="clear" w:color="auto" w:fill="B3B3B3"/>
            <w:vAlign w:val="center"/>
          </w:tcPr>
          <w:p w14:paraId="01A2DD19" w14:textId="77777777" w:rsidR="00AB1A41" w:rsidRDefault="00AB1A41" w:rsidP="00AB1A4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058D2">
              <w:rPr>
                <w:b/>
                <w:sz w:val="14"/>
                <w:szCs w:val="14"/>
                <w:lang w:val="uk-UA"/>
              </w:rPr>
              <w:t>20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  <w:r w:rsidR="00A05BE1">
              <w:rPr>
                <w:b/>
                <w:sz w:val="14"/>
                <w:szCs w:val="14"/>
                <w:lang w:val="uk-UA"/>
              </w:rPr>
              <w:t>7</w:t>
            </w:r>
          </w:p>
        </w:tc>
      </w:tr>
      <w:tr w:rsidR="00AB1A41" w14:paraId="4011B9BD" w14:textId="77777777">
        <w:tc>
          <w:tcPr>
            <w:tcW w:w="528" w:type="dxa"/>
            <w:shd w:val="clear" w:color="auto" w:fill="B3B3B3"/>
          </w:tcPr>
          <w:p w14:paraId="4B1B8298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FB0340">
              <w:rPr>
                <w:i/>
                <w:sz w:val="14"/>
                <w:szCs w:val="14"/>
                <w:lang w:val="uk-UA"/>
              </w:rPr>
              <w:t>1</w:t>
            </w:r>
          </w:p>
        </w:tc>
        <w:tc>
          <w:tcPr>
            <w:tcW w:w="2552" w:type="dxa"/>
            <w:shd w:val="clear" w:color="auto" w:fill="B3B3B3"/>
          </w:tcPr>
          <w:p w14:paraId="796DE672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 w:rsidRPr="00FB0340">
              <w:rPr>
                <w:i/>
                <w:sz w:val="14"/>
                <w:szCs w:val="14"/>
                <w:lang w:val="uk-UA"/>
              </w:rPr>
              <w:t>2</w:t>
            </w:r>
          </w:p>
        </w:tc>
        <w:tc>
          <w:tcPr>
            <w:tcW w:w="980" w:type="dxa"/>
            <w:shd w:val="clear" w:color="auto" w:fill="B3B3B3"/>
          </w:tcPr>
          <w:p w14:paraId="082E8C78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3</w:t>
            </w:r>
          </w:p>
        </w:tc>
        <w:tc>
          <w:tcPr>
            <w:tcW w:w="980" w:type="dxa"/>
            <w:shd w:val="clear" w:color="auto" w:fill="B3B3B3"/>
          </w:tcPr>
          <w:p w14:paraId="7CCF7E2E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4</w:t>
            </w:r>
          </w:p>
        </w:tc>
        <w:tc>
          <w:tcPr>
            <w:tcW w:w="980" w:type="dxa"/>
            <w:shd w:val="clear" w:color="auto" w:fill="B3B3B3"/>
          </w:tcPr>
          <w:p w14:paraId="3F289975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5</w:t>
            </w:r>
          </w:p>
        </w:tc>
        <w:tc>
          <w:tcPr>
            <w:tcW w:w="980" w:type="dxa"/>
            <w:shd w:val="clear" w:color="auto" w:fill="B3B3B3"/>
          </w:tcPr>
          <w:p w14:paraId="1393E2F7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6</w:t>
            </w:r>
          </w:p>
        </w:tc>
        <w:tc>
          <w:tcPr>
            <w:tcW w:w="980" w:type="dxa"/>
            <w:shd w:val="clear" w:color="auto" w:fill="B3B3B3"/>
          </w:tcPr>
          <w:p w14:paraId="2B76DFD2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7</w:t>
            </w:r>
          </w:p>
        </w:tc>
        <w:tc>
          <w:tcPr>
            <w:tcW w:w="966" w:type="dxa"/>
            <w:shd w:val="clear" w:color="auto" w:fill="B3B3B3"/>
          </w:tcPr>
          <w:p w14:paraId="0A7536B6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8</w:t>
            </w:r>
          </w:p>
        </w:tc>
        <w:tc>
          <w:tcPr>
            <w:tcW w:w="1120" w:type="dxa"/>
            <w:shd w:val="clear" w:color="auto" w:fill="B3B3B3"/>
          </w:tcPr>
          <w:p w14:paraId="4DC0992A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9</w:t>
            </w:r>
          </w:p>
        </w:tc>
        <w:tc>
          <w:tcPr>
            <w:tcW w:w="980" w:type="dxa"/>
            <w:shd w:val="clear" w:color="auto" w:fill="B3B3B3"/>
          </w:tcPr>
          <w:p w14:paraId="70C0D12C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10</w:t>
            </w:r>
          </w:p>
        </w:tc>
        <w:tc>
          <w:tcPr>
            <w:tcW w:w="980" w:type="dxa"/>
            <w:shd w:val="clear" w:color="auto" w:fill="B3B3B3"/>
          </w:tcPr>
          <w:p w14:paraId="30257AEC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11</w:t>
            </w:r>
          </w:p>
        </w:tc>
        <w:tc>
          <w:tcPr>
            <w:tcW w:w="980" w:type="dxa"/>
            <w:shd w:val="clear" w:color="auto" w:fill="B3B3B3"/>
          </w:tcPr>
          <w:p w14:paraId="28E985FB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12</w:t>
            </w:r>
          </w:p>
        </w:tc>
        <w:tc>
          <w:tcPr>
            <w:tcW w:w="1120" w:type="dxa"/>
            <w:shd w:val="clear" w:color="auto" w:fill="B3B3B3"/>
          </w:tcPr>
          <w:p w14:paraId="21C5A449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13</w:t>
            </w:r>
          </w:p>
        </w:tc>
        <w:tc>
          <w:tcPr>
            <w:tcW w:w="980" w:type="dxa"/>
            <w:shd w:val="clear" w:color="auto" w:fill="B3B3B3"/>
          </w:tcPr>
          <w:p w14:paraId="363C3D8A" w14:textId="77777777" w:rsidR="00AB1A41" w:rsidRPr="00FB0340" w:rsidRDefault="00AB1A41" w:rsidP="00AB1A41">
            <w:pPr>
              <w:jc w:val="center"/>
              <w:rPr>
                <w:i/>
                <w:sz w:val="14"/>
                <w:szCs w:val="14"/>
                <w:lang w:val="uk-UA"/>
              </w:rPr>
            </w:pPr>
            <w:r>
              <w:rPr>
                <w:i/>
                <w:sz w:val="14"/>
                <w:szCs w:val="14"/>
                <w:lang w:val="uk-UA"/>
              </w:rPr>
              <w:t>14</w:t>
            </w:r>
          </w:p>
        </w:tc>
      </w:tr>
      <w:tr w:rsidR="00AB1A41" w14:paraId="7CCBC24D" w14:textId="77777777">
        <w:tc>
          <w:tcPr>
            <w:tcW w:w="528" w:type="dxa"/>
          </w:tcPr>
          <w:p w14:paraId="030F6300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055BA97" w14:textId="77777777" w:rsidR="00AB1A41" w:rsidRPr="0015243E" w:rsidRDefault="00AB1A41" w:rsidP="00AB1A41">
            <w:pPr>
              <w:spacing w:line="192" w:lineRule="auto"/>
              <w:rPr>
                <w:b/>
                <w:caps/>
                <w:sz w:val="12"/>
                <w:szCs w:val="12"/>
                <w:lang w:val="uk-UA"/>
              </w:rPr>
            </w:pPr>
            <w:r w:rsidRPr="0015243E">
              <w:rPr>
                <w:b/>
                <w:caps/>
                <w:sz w:val="12"/>
                <w:szCs w:val="12"/>
                <w:lang w:val="uk-UA"/>
              </w:rPr>
              <w:t xml:space="preserve">Всього по населеному пункту </w:t>
            </w:r>
          </w:p>
        </w:tc>
        <w:tc>
          <w:tcPr>
            <w:tcW w:w="980" w:type="dxa"/>
            <w:vAlign w:val="center"/>
          </w:tcPr>
          <w:p w14:paraId="73E3E030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5407</w:t>
            </w:r>
          </w:p>
        </w:tc>
        <w:tc>
          <w:tcPr>
            <w:tcW w:w="980" w:type="dxa"/>
            <w:vAlign w:val="center"/>
          </w:tcPr>
          <w:p w14:paraId="081C7E28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1064</w:t>
            </w:r>
          </w:p>
        </w:tc>
        <w:tc>
          <w:tcPr>
            <w:tcW w:w="980" w:type="dxa"/>
            <w:vAlign w:val="center"/>
          </w:tcPr>
          <w:p w14:paraId="48207D67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1071</w:t>
            </w:r>
          </w:p>
        </w:tc>
        <w:tc>
          <w:tcPr>
            <w:tcW w:w="980" w:type="dxa"/>
            <w:vAlign w:val="center"/>
          </w:tcPr>
          <w:p w14:paraId="2177AD17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1079</w:t>
            </w:r>
          </w:p>
        </w:tc>
        <w:tc>
          <w:tcPr>
            <w:tcW w:w="980" w:type="dxa"/>
            <w:vAlign w:val="center"/>
          </w:tcPr>
          <w:p w14:paraId="07380893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1087</w:t>
            </w:r>
          </w:p>
        </w:tc>
        <w:tc>
          <w:tcPr>
            <w:tcW w:w="966" w:type="dxa"/>
            <w:vAlign w:val="center"/>
          </w:tcPr>
          <w:p w14:paraId="0BADB23E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1106</w:t>
            </w:r>
          </w:p>
        </w:tc>
        <w:tc>
          <w:tcPr>
            <w:tcW w:w="1120" w:type="dxa"/>
            <w:vAlign w:val="center"/>
          </w:tcPr>
          <w:p w14:paraId="219BA8E7" w14:textId="77777777" w:rsidR="00AB1A41" w:rsidRPr="003B1CF7" w:rsidRDefault="00AB1A41" w:rsidP="00AB1A41">
            <w:pPr>
              <w:spacing w:line="192" w:lineRule="auto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143150</w:t>
            </w:r>
          </w:p>
        </w:tc>
        <w:tc>
          <w:tcPr>
            <w:tcW w:w="980" w:type="dxa"/>
            <w:vAlign w:val="center"/>
          </w:tcPr>
          <w:p w14:paraId="6BAB581E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28460</w:t>
            </w:r>
          </w:p>
        </w:tc>
        <w:tc>
          <w:tcPr>
            <w:tcW w:w="980" w:type="dxa"/>
            <w:vAlign w:val="center"/>
          </w:tcPr>
          <w:p w14:paraId="27606B90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28545</w:t>
            </w:r>
          </w:p>
        </w:tc>
        <w:tc>
          <w:tcPr>
            <w:tcW w:w="980" w:type="dxa"/>
            <w:vAlign w:val="center"/>
          </w:tcPr>
          <w:p w14:paraId="390B461C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28630</w:t>
            </w:r>
          </w:p>
        </w:tc>
        <w:tc>
          <w:tcPr>
            <w:tcW w:w="1120" w:type="dxa"/>
            <w:vAlign w:val="center"/>
          </w:tcPr>
          <w:p w14:paraId="008D6F00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28715</w:t>
            </w:r>
          </w:p>
        </w:tc>
        <w:tc>
          <w:tcPr>
            <w:tcW w:w="980" w:type="dxa"/>
            <w:vAlign w:val="center"/>
          </w:tcPr>
          <w:p w14:paraId="4CE809C6" w14:textId="77777777" w:rsidR="00AB1A41" w:rsidRPr="003B1CF7" w:rsidRDefault="00AB1A41" w:rsidP="00AB1A41">
            <w:pPr>
              <w:spacing w:line="192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28800</w:t>
            </w:r>
          </w:p>
        </w:tc>
      </w:tr>
      <w:tr w:rsidR="00AB1A41" w14:paraId="4F53DB36" w14:textId="77777777">
        <w:tc>
          <w:tcPr>
            <w:tcW w:w="528" w:type="dxa"/>
          </w:tcPr>
          <w:p w14:paraId="2FE9F351" w14:textId="77777777" w:rsidR="00AB1A41" w:rsidRPr="00B97E3E" w:rsidRDefault="00AB1A41" w:rsidP="00AB1A41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2552" w:type="dxa"/>
            <w:vAlign w:val="center"/>
          </w:tcPr>
          <w:p w14:paraId="3D284145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 xml:space="preserve">Збільшення нової  площі </w:t>
            </w:r>
            <w:r w:rsidRPr="0072018F">
              <w:rPr>
                <w:b/>
                <w:i/>
                <w:sz w:val="14"/>
                <w:szCs w:val="14"/>
                <w:lang w:val="uk-UA"/>
              </w:rPr>
              <w:t xml:space="preserve"> зелених насаджень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по програмі, всього</w:t>
            </w:r>
          </w:p>
        </w:tc>
        <w:tc>
          <w:tcPr>
            <w:tcW w:w="980" w:type="dxa"/>
            <w:vAlign w:val="center"/>
          </w:tcPr>
          <w:p w14:paraId="4C5CBB8C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</w:p>
        </w:tc>
        <w:tc>
          <w:tcPr>
            <w:tcW w:w="980" w:type="dxa"/>
            <w:vAlign w:val="center"/>
          </w:tcPr>
          <w:p w14:paraId="1C93CEA4" w14:textId="77777777" w:rsidR="00AB1A41" w:rsidRPr="00D921CC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25,4</w:t>
            </w:r>
          </w:p>
        </w:tc>
        <w:tc>
          <w:tcPr>
            <w:tcW w:w="980" w:type="dxa"/>
            <w:vAlign w:val="center"/>
          </w:tcPr>
          <w:p w14:paraId="6D6B28D1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25,5</w:t>
            </w:r>
          </w:p>
        </w:tc>
        <w:tc>
          <w:tcPr>
            <w:tcW w:w="980" w:type="dxa"/>
            <w:vAlign w:val="center"/>
          </w:tcPr>
          <w:p w14:paraId="4309BF74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26,0</w:t>
            </w:r>
          </w:p>
        </w:tc>
        <w:tc>
          <w:tcPr>
            <w:tcW w:w="980" w:type="dxa"/>
            <w:vAlign w:val="center"/>
          </w:tcPr>
          <w:p w14:paraId="6802A3C6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966" w:type="dxa"/>
            <w:vAlign w:val="center"/>
          </w:tcPr>
          <w:p w14:paraId="4851CC94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26,7</w:t>
            </w:r>
          </w:p>
        </w:tc>
        <w:tc>
          <w:tcPr>
            <w:tcW w:w="1120" w:type="dxa"/>
            <w:vAlign w:val="center"/>
          </w:tcPr>
          <w:p w14:paraId="052227F4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24336</w:t>
            </w:r>
          </w:p>
        </w:tc>
        <w:tc>
          <w:tcPr>
            <w:tcW w:w="980" w:type="dxa"/>
            <w:vAlign w:val="center"/>
          </w:tcPr>
          <w:p w14:paraId="0A637B7C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4838</w:t>
            </w:r>
          </w:p>
        </w:tc>
        <w:tc>
          <w:tcPr>
            <w:tcW w:w="980" w:type="dxa"/>
            <w:vAlign w:val="center"/>
          </w:tcPr>
          <w:p w14:paraId="2584EE3C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4853</w:t>
            </w:r>
          </w:p>
        </w:tc>
        <w:tc>
          <w:tcPr>
            <w:tcW w:w="980" w:type="dxa"/>
            <w:vAlign w:val="center"/>
          </w:tcPr>
          <w:p w14:paraId="77B43163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4867</w:t>
            </w:r>
          </w:p>
        </w:tc>
        <w:tc>
          <w:tcPr>
            <w:tcW w:w="1120" w:type="dxa"/>
            <w:vAlign w:val="center"/>
          </w:tcPr>
          <w:p w14:paraId="56D788A4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4882</w:t>
            </w:r>
          </w:p>
        </w:tc>
        <w:tc>
          <w:tcPr>
            <w:tcW w:w="980" w:type="dxa"/>
            <w:vAlign w:val="center"/>
          </w:tcPr>
          <w:p w14:paraId="25A1E827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4896</w:t>
            </w:r>
          </w:p>
        </w:tc>
      </w:tr>
      <w:tr w:rsidR="00AB1A41" w14:paraId="1FD4CAA9" w14:textId="77777777">
        <w:tc>
          <w:tcPr>
            <w:tcW w:w="528" w:type="dxa"/>
          </w:tcPr>
          <w:p w14:paraId="5F0D858D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1.1.</w:t>
            </w:r>
          </w:p>
        </w:tc>
        <w:tc>
          <w:tcPr>
            <w:tcW w:w="2552" w:type="dxa"/>
            <w:vAlign w:val="center"/>
          </w:tcPr>
          <w:p w14:paraId="24C95162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980" w:type="dxa"/>
            <w:vAlign w:val="center"/>
          </w:tcPr>
          <w:p w14:paraId="5A43EA4D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102,6</w:t>
            </w:r>
          </w:p>
        </w:tc>
        <w:tc>
          <w:tcPr>
            <w:tcW w:w="980" w:type="dxa"/>
            <w:vAlign w:val="center"/>
          </w:tcPr>
          <w:p w14:paraId="7A8073AC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80" w:type="dxa"/>
            <w:vAlign w:val="center"/>
          </w:tcPr>
          <w:p w14:paraId="2CE27650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20,3</w:t>
            </w:r>
          </w:p>
        </w:tc>
        <w:tc>
          <w:tcPr>
            <w:tcW w:w="980" w:type="dxa"/>
            <w:vAlign w:val="center"/>
          </w:tcPr>
          <w:p w14:paraId="06E1930A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20,5</w:t>
            </w:r>
          </w:p>
        </w:tc>
        <w:tc>
          <w:tcPr>
            <w:tcW w:w="980" w:type="dxa"/>
            <w:vAlign w:val="center"/>
          </w:tcPr>
          <w:p w14:paraId="16D28E0C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966" w:type="dxa"/>
            <w:vAlign w:val="center"/>
          </w:tcPr>
          <w:p w14:paraId="26A02AAB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20,8</w:t>
            </w:r>
          </w:p>
        </w:tc>
        <w:tc>
          <w:tcPr>
            <w:tcW w:w="1120" w:type="dxa"/>
            <w:vAlign w:val="center"/>
          </w:tcPr>
          <w:p w14:paraId="6991A076" w14:textId="77777777" w:rsidR="00AB1A41" w:rsidRPr="0031767D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17296,0</w:t>
            </w:r>
          </w:p>
        </w:tc>
        <w:tc>
          <w:tcPr>
            <w:tcW w:w="980" w:type="dxa"/>
            <w:vAlign w:val="center"/>
          </w:tcPr>
          <w:p w14:paraId="12C5AD81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3449,1</w:t>
            </w:r>
          </w:p>
        </w:tc>
        <w:tc>
          <w:tcPr>
            <w:tcW w:w="980" w:type="dxa"/>
            <w:vAlign w:val="center"/>
          </w:tcPr>
          <w:p w14:paraId="449DF126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3454,5</w:t>
            </w:r>
          </w:p>
        </w:tc>
        <w:tc>
          <w:tcPr>
            <w:tcW w:w="980" w:type="dxa"/>
            <w:vAlign w:val="center"/>
          </w:tcPr>
          <w:p w14:paraId="7A391CFC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3459,5</w:t>
            </w:r>
          </w:p>
        </w:tc>
        <w:tc>
          <w:tcPr>
            <w:tcW w:w="1120" w:type="dxa"/>
            <w:vAlign w:val="center"/>
          </w:tcPr>
          <w:p w14:paraId="7C19FC1C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3464,7</w:t>
            </w:r>
          </w:p>
        </w:tc>
        <w:tc>
          <w:tcPr>
            <w:tcW w:w="980" w:type="dxa"/>
            <w:vAlign w:val="center"/>
          </w:tcPr>
          <w:p w14:paraId="0BE9B516" w14:textId="77777777" w:rsidR="00AB1A41" w:rsidRPr="00531F6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3468,2</w:t>
            </w:r>
          </w:p>
        </w:tc>
      </w:tr>
      <w:tr w:rsidR="00AB1A41" w14:paraId="23D8E8EC" w14:textId="77777777">
        <w:tc>
          <w:tcPr>
            <w:tcW w:w="528" w:type="dxa"/>
          </w:tcPr>
          <w:p w14:paraId="416F7BAD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1.2.</w:t>
            </w:r>
          </w:p>
        </w:tc>
        <w:tc>
          <w:tcPr>
            <w:tcW w:w="2552" w:type="dxa"/>
            <w:vAlign w:val="center"/>
          </w:tcPr>
          <w:p w14:paraId="6CE88438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980" w:type="dxa"/>
            <w:vAlign w:val="center"/>
          </w:tcPr>
          <w:p w14:paraId="2F255985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13,4</w:t>
            </w:r>
          </w:p>
        </w:tc>
        <w:tc>
          <w:tcPr>
            <w:tcW w:w="980" w:type="dxa"/>
            <w:vAlign w:val="center"/>
          </w:tcPr>
          <w:p w14:paraId="46E822DA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80" w:type="dxa"/>
            <w:vAlign w:val="center"/>
          </w:tcPr>
          <w:p w14:paraId="528DCF60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980" w:type="dxa"/>
            <w:vAlign w:val="center"/>
          </w:tcPr>
          <w:p w14:paraId="255968F9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980" w:type="dxa"/>
            <w:vAlign w:val="center"/>
          </w:tcPr>
          <w:p w14:paraId="721CDCCA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966" w:type="dxa"/>
            <w:vAlign w:val="center"/>
          </w:tcPr>
          <w:p w14:paraId="584F2466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1120" w:type="dxa"/>
            <w:vAlign w:val="center"/>
          </w:tcPr>
          <w:p w14:paraId="6F342FFF" w14:textId="77777777" w:rsidR="00AB1A41" w:rsidRPr="00793BC1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3385,3</w:t>
            </w:r>
          </w:p>
        </w:tc>
        <w:tc>
          <w:tcPr>
            <w:tcW w:w="980" w:type="dxa"/>
            <w:vAlign w:val="center"/>
          </w:tcPr>
          <w:p w14:paraId="40224CC3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667,5</w:t>
            </w:r>
          </w:p>
        </w:tc>
        <w:tc>
          <w:tcPr>
            <w:tcW w:w="980" w:type="dxa"/>
            <w:vAlign w:val="center"/>
          </w:tcPr>
          <w:p w14:paraId="7EE7A9E1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672,3</w:t>
            </w:r>
          </w:p>
        </w:tc>
        <w:tc>
          <w:tcPr>
            <w:tcW w:w="980" w:type="dxa"/>
            <w:vAlign w:val="center"/>
          </w:tcPr>
          <w:p w14:paraId="186D232A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676,8</w:t>
            </w:r>
          </w:p>
        </w:tc>
        <w:tc>
          <w:tcPr>
            <w:tcW w:w="1120" w:type="dxa"/>
            <w:vAlign w:val="center"/>
          </w:tcPr>
          <w:p w14:paraId="2DEAB0A4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681,2</w:t>
            </w:r>
          </w:p>
        </w:tc>
        <w:tc>
          <w:tcPr>
            <w:tcW w:w="980" w:type="dxa"/>
            <w:vAlign w:val="center"/>
          </w:tcPr>
          <w:p w14:paraId="1F8747C4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687,5</w:t>
            </w:r>
          </w:p>
        </w:tc>
      </w:tr>
      <w:tr w:rsidR="00AB1A41" w14:paraId="6A671EB3" w14:textId="77777777">
        <w:tc>
          <w:tcPr>
            <w:tcW w:w="528" w:type="dxa"/>
          </w:tcPr>
          <w:p w14:paraId="536C5A7C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1.3.</w:t>
            </w:r>
          </w:p>
        </w:tc>
        <w:tc>
          <w:tcPr>
            <w:tcW w:w="2552" w:type="dxa"/>
            <w:vAlign w:val="center"/>
          </w:tcPr>
          <w:p w14:paraId="7ED81C16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980" w:type="dxa"/>
            <w:vAlign w:val="center"/>
          </w:tcPr>
          <w:p w14:paraId="43BA7E6A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14,0</w:t>
            </w:r>
          </w:p>
        </w:tc>
        <w:tc>
          <w:tcPr>
            <w:tcW w:w="980" w:type="dxa"/>
            <w:vAlign w:val="center"/>
          </w:tcPr>
          <w:p w14:paraId="64907D40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80" w:type="dxa"/>
            <w:vAlign w:val="center"/>
          </w:tcPr>
          <w:p w14:paraId="1621EACD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980" w:type="dxa"/>
            <w:vAlign w:val="center"/>
          </w:tcPr>
          <w:p w14:paraId="2E397930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2,8</w:t>
            </w:r>
          </w:p>
        </w:tc>
        <w:tc>
          <w:tcPr>
            <w:tcW w:w="980" w:type="dxa"/>
            <w:vAlign w:val="center"/>
          </w:tcPr>
          <w:p w14:paraId="6DEB018C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2,9</w:t>
            </w:r>
          </w:p>
        </w:tc>
        <w:tc>
          <w:tcPr>
            <w:tcW w:w="966" w:type="dxa"/>
            <w:vAlign w:val="center"/>
          </w:tcPr>
          <w:p w14:paraId="6BA75344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1120" w:type="dxa"/>
            <w:vAlign w:val="center"/>
          </w:tcPr>
          <w:p w14:paraId="0D3237D7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3654,7</w:t>
            </w:r>
          </w:p>
        </w:tc>
        <w:tc>
          <w:tcPr>
            <w:tcW w:w="980" w:type="dxa"/>
            <w:vAlign w:val="center"/>
          </w:tcPr>
          <w:p w14:paraId="5A94E861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721,4</w:t>
            </w:r>
          </w:p>
        </w:tc>
        <w:tc>
          <w:tcPr>
            <w:tcW w:w="980" w:type="dxa"/>
            <w:vAlign w:val="center"/>
          </w:tcPr>
          <w:p w14:paraId="1DA3B0B3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726,2</w:t>
            </w:r>
          </w:p>
        </w:tc>
        <w:tc>
          <w:tcPr>
            <w:tcW w:w="980" w:type="dxa"/>
            <w:vAlign w:val="center"/>
          </w:tcPr>
          <w:p w14:paraId="2BBE863D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730,7</w:t>
            </w:r>
          </w:p>
        </w:tc>
        <w:tc>
          <w:tcPr>
            <w:tcW w:w="1120" w:type="dxa"/>
            <w:vAlign w:val="center"/>
          </w:tcPr>
          <w:p w14:paraId="4730A960" w14:textId="77777777" w:rsidR="00AB1A41" w:rsidRPr="00A446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736,1</w:t>
            </w:r>
          </w:p>
        </w:tc>
        <w:tc>
          <w:tcPr>
            <w:tcW w:w="980" w:type="dxa"/>
            <w:vAlign w:val="center"/>
          </w:tcPr>
          <w:p w14:paraId="30DEB233" w14:textId="77777777" w:rsidR="00AB1A41" w:rsidRPr="007735AD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740,3</w:t>
            </w:r>
          </w:p>
        </w:tc>
      </w:tr>
      <w:tr w:rsidR="00AB1A41" w14:paraId="4684D2B7" w14:textId="77777777">
        <w:tc>
          <w:tcPr>
            <w:tcW w:w="528" w:type="dxa"/>
          </w:tcPr>
          <w:p w14:paraId="1111A082" w14:textId="77777777" w:rsidR="00AB1A41" w:rsidRPr="00B97E3E" w:rsidRDefault="00AB1A41" w:rsidP="00AB1A41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14:paraId="6C4748C8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B02A62">
              <w:rPr>
                <w:b/>
                <w:i/>
                <w:sz w:val="12"/>
                <w:szCs w:val="12"/>
                <w:lang w:val="uk-UA"/>
              </w:rPr>
              <w:t>Підвищення рівня благоустрою та озел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е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нення об’єктів зеленого господарства і покращення якості зелених насаджень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(реконструкція запланованої площі зелених насаджень), всього</w:t>
            </w:r>
          </w:p>
        </w:tc>
        <w:tc>
          <w:tcPr>
            <w:tcW w:w="980" w:type="dxa"/>
            <w:vAlign w:val="center"/>
          </w:tcPr>
          <w:p w14:paraId="05C00B48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191</w:t>
            </w:r>
          </w:p>
        </w:tc>
        <w:tc>
          <w:tcPr>
            <w:tcW w:w="980" w:type="dxa"/>
            <w:vAlign w:val="center"/>
          </w:tcPr>
          <w:p w14:paraId="337D8EEA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36,4</w:t>
            </w:r>
          </w:p>
        </w:tc>
        <w:tc>
          <w:tcPr>
            <w:tcW w:w="980" w:type="dxa"/>
            <w:vAlign w:val="center"/>
          </w:tcPr>
          <w:p w14:paraId="72E084F7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37,8</w:t>
            </w:r>
          </w:p>
        </w:tc>
        <w:tc>
          <w:tcPr>
            <w:tcW w:w="980" w:type="dxa"/>
            <w:vAlign w:val="center"/>
          </w:tcPr>
          <w:p w14:paraId="2A59EF65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38,4</w:t>
            </w:r>
          </w:p>
        </w:tc>
        <w:tc>
          <w:tcPr>
            <w:tcW w:w="980" w:type="dxa"/>
            <w:vAlign w:val="center"/>
          </w:tcPr>
          <w:p w14:paraId="5741AC50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38,9</w:t>
            </w:r>
          </w:p>
        </w:tc>
        <w:tc>
          <w:tcPr>
            <w:tcW w:w="966" w:type="dxa"/>
            <w:vAlign w:val="center"/>
          </w:tcPr>
          <w:p w14:paraId="0D7C62DD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39,5</w:t>
            </w:r>
          </w:p>
        </w:tc>
        <w:tc>
          <w:tcPr>
            <w:tcW w:w="1120" w:type="dxa"/>
            <w:vAlign w:val="center"/>
          </w:tcPr>
          <w:p w14:paraId="77E97E0A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8176</w:t>
            </w:r>
          </w:p>
        </w:tc>
        <w:tc>
          <w:tcPr>
            <w:tcW w:w="980" w:type="dxa"/>
            <w:vAlign w:val="center"/>
          </w:tcPr>
          <w:p w14:paraId="539549F5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1611</w:t>
            </w:r>
          </w:p>
        </w:tc>
        <w:tc>
          <w:tcPr>
            <w:tcW w:w="980" w:type="dxa"/>
            <w:vAlign w:val="center"/>
          </w:tcPr>
          <w:p w14:paraId="21430D74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1623</w:t>
            </w:r>
          </w:p>
        </w:tc>
        <w:tc>
          <w:tcPr>
            <w:tcW w:w="980" w:type="dxa"/>
            <w:vAlign w:val="center"/>
          </w:tcPr>
          <w:p w14:paraId="2467DFA1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1636</w:t>
            </w:r>
          </w:p>
        </w:tc>
        <w:tc>
          <w:tcPr>
            <w:tcW w:w="1120" w:type="dxa"/>
            <w:vAlign w:val="center"/>
          </w:tcPr>
          <w:p w14:paraId="3FFAD7B7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1647</w:t>
            </w:r>
          </w:p>
        </w:tc>
        <w:tc>
          <w:tcPr>
            <w:tcW w:w="980" w:type="dxa"/>
            <w:vAlign w:val="center"/>
          </w:tcPr>
          <w:p w14:paraId="1532521D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1659</w:t>
            </w:r>
          </w:p>
        </w:tc>
      </w:tr>
      <w:tr w:rsidR="00AB1A41" w14:paraId="0D3B625E" w14:textId="77777777">
        <w:tc>
          <w:tcPr>
            <w:tcW w:w="528" w:type="dxa"/>
          </w:tcPr>
          <w:p w14:paraId="70948873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2.1.</w:t>
            </w:r>
          </w:p>
        </w:tc>
        <w:tc>
          <w:tcPr>
            <w:tcW w:w="2552" w:type="dxa"/>
            <w:vAlign w:val="center"/>
          </w:tcPr>
          <w:p w14:paraId="0D43990B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980" w:type="dxa"/>
            <w:vAlign w:val="center"/>
          </w:tcPr>
          <w:p w14:paraId="7552F8CF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125,4</w:t>
            </w:r>
          </w:p>
        </w:tc>
        <w:tc>
          <w:tcPr>
            <w:tcW w:w="980" w:type="dxa"/>
            <w:vAlign w:val="center"/>
          </w:tcPr>
          <w:p w14:paraId="0B2017C9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3,7</w:t>
            </w:r>
          </w:p>
        </w:tc>
        <w:tc>
          <w:tcPr>
            <w:tcW w:w="980" w:type="dxa"/>
            <w:vAlign w:val="center"/>
          </w:tcPr>
          <w:p w14:paraId="693D33C9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24,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80" w:type="dxa"/>
            <w:vAlign w:val="center"/>
          </w:tcPr>
          <w:p w14:paraId="6BF8A7F1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25,3</w:t>
            </w:r>
          </w:p>
        </w:tc>
        <w:tc>
          <w:tcPr>
            <w:tcW w:w="980" w:type="dxa"/>
            <w:vAlign w:val="center"/>
          </w:tcPr>
          <w:p w14:paraId="3D4FC768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25,6</w:t>
            </w:r>
          </w:p>
        </w:tc>
        <w:tc>
          <w:tcPr>
            <w:tcW w:w="966" w:type="dxa"/>
            <w:vAlign w:val="center"/>
          </w:tcPr>
          <w:p w14:paraId="38A1A830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120" w:type="dxa"/>
            <w:vAlign w:val="center"/>
          </w:tcPr>
          <w:p w14:paraId="2CBE1740" w14:textId="77777777" w:rsidR="00AB1A41" w:rsidRPr="0092119A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5171,2</w:t>
            </w:r>
          </w:p>
        </w:tc>
        <w:tc>
          <w:tcPr>
            <w:tcW w:w="980" w:type="dxa"/>
            <w:vAlign w:val="center"/>
          </w:tcPr>
          <w:p w14:paraId="138EB59D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1010,8</w:t>
            </w:r>
          </w:p>
        </w:tc>
        <w:tc>
          <w:tcPr>
            <w:tcW w:w="980" w:type="dxa"/>
            <w:vAlign w:val="center"/>
          </w:tcPr>
          <w:p w14:paraId="64DA06D3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1022,4</w:t>
            </w:r>
          </w:p>
        </w:tc>
        <w:tc>
          <w:tcPr>
            <w:tcW w:w="980" w:type="dxa"/>
            <w:vAlign w:val="center"/>
          </w:tcPr>
          <w:p w14:paraId="1B44AEBC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1035,0</w:t>
            </w:r>
          </w:p>
        </w:tc>
        <w:tc>
          <w:tcPr>
            <w:tcW w:w="1120" w:type="dxa"/>
            <w:vAlign w:val="center"/>
          </w:tcPr>
          <w:p w14:paraId="34F03338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1045,6</w:t>
            </w:r>
          </w:p>
        </w:tc>
        <w:tc>
          <w:tcPr>
            <w:tcW w:w="980" w:type="dxa"/>
            <w:vAlign w:val="center"/>
          </w:tcPr>
          <w:p w14:paraId="7DE9CBC6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1057,4</w:t>
            </w:r>
          </w:p>
        </w:tc>
      </w:tr>
      <w:tr w:rsidR="00AB1A41" w14:paraId="70BD7139" w14:textId="77777777">
        <w:tc>
          <w:tcPr>
            <w:tcW w:w="528" w:type="dxa"/>
          </w:tcPr>
          <w:p w14:paraId="3A39784E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2.2.</w:t>
            </w:r>
          </w:p>
        </w:tc>
        <w:tc>
          <w:tcPr>
            <w:tcW w:w="2552" w:type="dxa"/>
            <w:vAlign w:val="center"/>
          </w:tcPr>
          <w:p w14:paraId="49C91F1A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980" w:type="dxa"/>
            <w:vAlign w:val="center"/>
          </w:tcPr>
          <w:p w14:paraId="43BB0F52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53,6</w:t>
            </w:r>
          </w:p>
        </w:tc>
        <w:tc>
          <w:tcPr>
            <w:tcW w:w="980" w:type="dxa"/>
            <w:vAlign w:val="center"/>
          </w:tcPr>
          <w:p w14:paraId="7A47A5AF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80" w:type="dxa"/>
            <w:vAlign w:val="center"/>
          </w:tcPr>
          <w:p w14:paraId="29AC362B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10,6</w:t>
            </w:r>
          </w:p>
        </w:tc>
        <w:tc>
          <w:tcPr>
            <w:tcW w:w="980" w:type="dxa"/>
            <w:vAlign w:val="center"/>
          </w:tcPr>
          <w:p w14:paraId="4EA6D262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10,7</w:t>
            </w:r>
          </w:p>
        </w:tc>
        <w:tc>
          <w:tcPr>
            <w:tcW w:w="980" w:type="dxa"/>
            <w:vAlign w:val="center"/>
          </w:tcPr>
          <w:p w14:paraId="70E1CD5E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10,8</w:t>
            </w:r>
          </w:p>
        </w:tc>
        <w:tc>
          <w:tcPr>
            <w:tcW w:w="966" w:type="dxa"/>
            <w:vAlign w:val="center"/>
          </w:tcPr>
          <w:p w14:paraId="21909233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10,9</w:t>
            </w:r>
          </w:p>
        </w:tc>
        <w:tc>
          <w:tcPr>
            <w:tcW w:w="1120" w:type="dxa"/>
            <w:vAlign w:val="center"/>
          </w:tcPr>
          <w:p w14:paraId="42457C87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2502,0</w:t>
            </w:r>
          </w:p>
        </w:tc>
        <w:tc>
          <w:tcPr>
            <w:tcW w:w="980" w:type="dxa"/>
            <w:vAlign w:val="center"/>
          </w:tcPr>
          <w:p w14:paraId="7EC72440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500,1</w:t>
            </w:r>
          </w:p>
        </w:tc>
        <w:tc>
          <w:tcPr>
            <w:tcW w:w="980" w:type="dxa"/>
            <w:vAlign w:val="center"/>
          </w:tcPr>
          <w:p w14:paraId="38C6A9F4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500,2</w:t>
            </w:r>
          </w:p>
        </w:tc>
        <w:tc>
          <w:tcPr>
            <w:tcW w:w="980" w:type="dxa"/>
            <w:vAlign w:val="center"/>
          </w:tcPr>
          <w:p w14:paraId="3872D57A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500,4</w:t>
            </w:r>
          </w:p>
        </w:tc>
        <w:tc>
          <w:tcPr>
            <w:tcW w:w="1120" w:type="dxa"/>
            <w:vAlign w:val="center"/>
          </w:tcPr>
          <w:p w14:paraId="28746903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500,6</w:t>
            </w:r>
          </w:p>
        </w:tc>
        <w:tc>
          <w:tcPr>
            <w:tcW w:w="980" w:type="dxa"/>
            <w:vAlign w:val="center"/>
          </w:tcPr>
          <w:p w14:paraId="14ED5AB4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500,7</w:t>
            </w:r>
          </w:p>
        </w:tc>
      </w:tr>
      <w:tr w:rsidR="00AB1A41" w14:paraId="66878AD4" w14:textId="77777777">
        <w:tc>
          <w:tcPr>
            <w:tcW w:w="528" w:type="dxa"/>
          </w:tcPr>
          <w:p w14:paraId="2EAD7CA3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2.3.</w:t>
            </w:r>
          </w:p>
        </w:tc>
        <w:tc>
          <w:tcPr>
            <w:tcW w:w="2552" w:type="dxa"/>
            <w:vAlign w:val="center"/>
          </w:tcPr>
          <w:p w14:paraId="50934677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980" w:type="dxa"/>
            <w:vAlign w:val="center"/>
          </w:tcPr>
          <w:p w14:paraId="3D03277C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12,0</w:t>
            </w:r>
          </w:p>
        </w:tc>
        <w:tc>
          <w:tcPr>
            <w:tcW w:w="980" w:type="dxa"/>
            <w:vAlign w:val="center"/>
          </w:tcPr>
          <w:p w14:paraId="3D0E9B3C" w14:textId="77777777" w:rsidR="00AB1A41" w:rsidRPr="0020566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20566A">
              <w:rPr>
                <w:sz w:val="20"/>
                <w:szCs w:val="20"/>
                <w:lang w:val="uk-UA"/>
              </w:rPr>
              <w:t>2,2</w:t>
            </w:r>
          </w:p>
        </w:tc>
        <w:tc>
          <w:tcPr>
            <w:tcW w:w="980" w:type="dxa"/>
          </w:tcPr>
          <w:p w14:paraId="746628CE" w14:textId="77777777" w:rsidR="00AB1A41" w:rsidRPr="0020566A" w:rsidRDefault="00AB1A41" w:rsidP="00AB1A41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2,3</w:t>
            </w:r>
          </w:p>
        </w:tc>
        <w:tc>
          <w:tcPr>
            <w:tcW w:w="980" w:type="dxa"/>
          </w:tcPr>
          <w:p w14:paraId="0E386924" w14:textId="77777777" w:rsidR="00AB1A41" w:rsidRPr="0020566A" w:rsidRDefault="00AB1A41" w:rsidP="00AB1A41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2,4</w:t>
            </w:r>
          </w:p>
        </w:tc>
        <w:tc>
          <w:tcPr>
            <w:tcW w:w="980" w:type="dxa"/>
          </w:tcPr>
          <w:p w14:paraId="252638C3" w14:textId="77777777" w:rsidR="00AB1A41" w:rsidRPr="0020566A" w:rsidRDefault="00AB1A41" w:rsidP="00AB1A41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966" w:type="dxa"/>
          </w:tcPr>
          <w:p w14:paraId="465C4A89" w14:textId="77777777" w:rsidR="00AB1A41" w:rsidRPr="0020566A" w:rsidRDefault="00AB1A41" w:rsidP="00AB1A41">
            <w:pPr>
              <w:jc w:val="center"/>
            </w:pPr>
            <w:r w:rsidRPr="0020566A">
              <w:rPr>
                <w:sz w:val="20"/>
                <w:szCs w:val="20"/>
                <w:lang w:val="uk-UA"/>
              </w:rPr>
              <w:t>2,6</w:t>
            </w:r>
          </w:p>
        </w:tc>
        <w:tc>
          <w:tcPr>
            <w:tcW w:w="1120" w:type="dxa"/>
            <w:vAlign w:val="center"/>
          </w:tcPr>
          <w:p w14:paraId="5DA43E5D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502,8</w:t>
            </w:r>
          </w:p>
        </w:tc>
        <w:tc>
          <w:tcPr>
            <w:tcW w:w="980" w:type="dxa"/>
            <w:vAlign w:val="center"/>
          </w:tcPr>
          <w:p w14:paraId="00F95267" w14:textId="77777777" w:rsidR="00AB1A41" w:rsidRPr="00230B84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100,1</w:t>
            </w:r>
          </w:p>
        </w:tc>
        <w:tc>
          <w:tcPr>
            <w:tcW w:w="980" w:type="dxa"/>
            <w:vAlign w:val="center"/>
          </w:tcPr>
          <w:p w14:paraId="77DADA02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A5470">
              <w:rPr>
                <w:sz w:val="20"/>
                <w:szCs w:val="20"/>
                <w:lang w:val="uk-UA"/>
              </w:rPr>
              <w:t>100,4</w:t>
            </w:r>
          </w:p>
        </w:tc>
        <w:tc>
          <w:tcPr>
            <w:tcW w:w="980" w:type="dxa"/>
            <w:vAlign w:val="center"/>
          </w:tcPr>
          <w:p w14:paraId="21EA7F75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100,6</w:t>
            </w:r>
          </w:p>
        </w:tc>
        <w:tc>
          <w:tcPr>
            <w:tcW w:w="1120" w:type="dxa"/>
            <w:vAlign w:val="center"/>
          </w:tcPr>
          <w:p w14:paraId="3C286CC4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100,8</w:t>
            </w:r>
          </w:p>
        </w:tc>
        <w:tc>
          <w:tcPr>
            <w:tcW w:w="980" w:type="dxa"/>
            <w:vAlign w:val="center"/>
          </w:tcPr>
          <w:p w14:paraId="75E17D0E" w14:textId="77777777" w:rsidR="00AB1A41" w:rsidRPr="002A5470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100,9</w:t>
            </w:r>
          </w:p>
        </w:tc>
      </w:tr>
      <w:tr w:rsidR="00AB1A41" w14:paraId="16BD6025" w14:textId="77777777">
        <w:tc>
          <w:tcPr>
            <w:tcW w:w="528" w:type="dxa"/>
          </w:tcPr>
          <w:p w14:paraId="78E5D3E2" w14:textId="77777777" w:rsidR="00AB1A41" w:rsidRPr="00B97E3E" w:rsidRDefault="00AB1A41" w:rsidP="00AB1A41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14:paraId="23FE8262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B02A62">
              <w:rPr>
                <w:b/>
                <w:i/>
                <w:sz w:val="12"/>
                <w:szCs w:val="12"/>
                <w:lang w:val="uk-UA"/>
              </w:rPr>
              <w:t>Підвищення рівня благоустрою та озел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е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нення об’єктів зеленого господарства і покращення якості зелених насаджень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(капітальний ремонт запланованої площі зелених насаджень), всього</w:t>
            </w:r>
          </w:p>
        </w:tc>
        <w:tc>
          <w:tcPr>
            <w:tcW w:w="980" w:type="dxa"/>
            <w:vAlign w:val="center"/>
          </w:tcPr>
          <w:p w14:paraId="75DCB80C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258</w:t>
            </w:r>
          </w:p>
        </w:tc>
        <w:tc>
          <w:tcPr>
            <w:tcW w:w="980" w:type="dxa"/>
            <w:vAlign w:val="center"/>
          </w:tcPr>
          <w:p w14:paraId="2F8DAB62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49,3</w:t>
            </w:r>
          </w:p>
        </w:tc>
        <w:tc>
          <w:tcPr>
            <w:tcW w:w="980" w:type="dxa"/>
            <w:vAlign w:val="center"/>
          </w:tcPr>
          <w:p w14:paraId="68F48E5D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50,7</w:t>
            </w:r>
          </w:p>
        </w:tc>
        <w:tc>
          <w:tcPr>
            <w:tcW w:w="980" w:type="dxa"/>
            <w:vAlign w:val="center"/>
          </w:tcPr>
          <w:p w14:paraId="090675BB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51,9</w:t>
            </w:r>
          </w:p>
        </w:tc>
        <w:tc>
          <w:tcPr>
            <w:tcW w:w="980" w:type="dxa"/>
            <w:vAlign w:val="center"/>
          </w:tcPr>
          <w:p w14:paraId="57DF48A5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52,7</w:t>
            </w:r>
          </w:p>
        </w:tc>
        <w:tc>
          <w:tcPr>
            <w:tcW w:w="966" w:type="dxa"/>
            <w:vAlign w:val="center"/>
          </w:tcPr>
          <w:p w14:paraId="2BF2C73F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53,4</w:t>
            </w:r>
          </w:p>
        </w:tc>
        <w:tc>
          <w:tcPr>
            <w:tcW w:w="1120" w:type="dxa"/>
            <w:vAlign w:val="center"/>
          </w:tcPr>
          <w:p w14:paraId="1BD2858B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24748</w:t>
            </w:r>
          </w:p>
        </w:tc>
        <w:tc>
          <w:tcPr>
            <w:tcW w:w="980" w:type="dxa"/>
            <w:vAlign w:val="center"/>
          </w:tcPr>
          <w:p w14:paraId="7659EE2C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4935</w:t>
            </w:r>
          </w:p>
        </w:tc>
        <w:tc>
          <w:tcPr>
            <w:tcW w:w="980" w:type="dxa"/>
            <w:vAlign w:val="center"/>
          </w:tcPr>
          <w:p w14:paraId="73131587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4942</w:t>
            </w:r>
          </w:p>
        </w:tc>
        <w:tc>
          <w:tcPr>
            <w:tcW w:w="980" w:type="dxa"/>
            <w:vAlign w:val="center"/>
          </w:tcPr>
          <w:p w14:paraId="3E2DCC83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4949</w:t>
            </w:r>
          </w:p>
        </w:tc>
        <w:tc>
          <w:tcPr>
            <w:tcW w:w="1120" w:type="dxa"/>
            <w:vAlign w:val="center"/>
          </w:tcPr>
          <w:p w14:paraId="7E0B89CA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4957</w:t>
            </w:r>
          </w:p>
        </w:tc>
        <w:tc>
          <w:tcPr>
            <w:tcW w:w="980" w:type="dxa"/>
            <w:vAlign w:val="center"/>
          </w:tcPr>
          <w:p w14:paraId="1BB2002C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4965</w:t>
            </w:r>
          </w:p>
        </w:tc>
      </w:tr>
      <w:tr w:rsidR="00AB1A41" w14:paraId="32A32DA4" w14:textId="77777777">
        <w:tc>
          <w:tcPr>
            <w:tcW w:w="528" w:type="dxa"/>
          </w:tcPr>
          <w:p w14:paraId="7A1E1BD8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3.1.</w:t>
            </w:r>
          </w:p>
        </w:tc>
        <w:tc>
          <w:tcPr>
            <w:tcW w:w="2552" w:type="dxa"/>
            <w:vAlign w:val="center"/>
          </w:tcPr>
          <w:p w14:paraId="701F1458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980" w:type="dxa"/>
            <w:vAlign w:val="center"/>
          </w:tcPr>
          <w:p w14:paraId="735C5CF1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137,5</w:t>
            </w:r>
          </w:p>
        </w:tc>
        <w:tc>
          <w:tcPr>
            <w:tcW w:w="980" w:type="dxa"/>
            <w:vAlign w:val="center"/>
          </w:tcPr>
          <w:p w14:paraId="396675D3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25,7</w:t>
            </w:r>
          </w:p>
        </w:tc>
        <w:tc>
          <w:tcPr>
            <w:tcW w:w="980" w:type="dxa"/>
            <w:vAlign w:val="center"/>
          </w:tcPr>
          <w:p w14:paraId="2AC2E543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980" w:type="dxa"/>
            <w:vAlign w:val="center"/>
          </w:tcPr>
          <w:p w14:paraId="11E20B5E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27,</w:t>
            </w: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80" w:type="dxa"/>
            <w:vAlign w:val="center"/>
          </w:tcPr>
          <w:p w14:paraId="27DAC854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28,3</w:t>
            </w:r>
          </w:p>
        </w:tc>
        <w:tc>
          <w:tcPr>
            <w:tcW w:w="966" w:type="dxa"/>
            <w:vAlign w:val="center"/>
          </w:tcPr>
          <w:p w14:paraId="0F43F451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28,9</w:t>
            </w:r>
          </w:p>
        </w:tc>
        <w:tc>
          <w:tcPr>
            <w:tcW w:w="1120" w:type="dxa"/>
            <w:vAlign w:val="center"/>
          </w:tcPr>
          <w:p w14:paraId="3D008AF0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11634,9</w:t>
            </w:r>
          </w:p>
        </w:tc>
        <w:tc>
          <w:tcPr>
            <w:tcW w:w="980" w:type="dxa"/>
            <w:vAlign w:val="center"/>
          </w:tcPr>
          <w:p w14:paraId="58DEE5EA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2318,8</w:t>
            </w:r>
          </w:p>
        </w:tc>
        <w:tc>
          <w:tcPr>
            <w:tcW w:w="980" w:type="dxa"/>
            <w:vAlign w:val="center"/>
          </w:tcPr>
          <w:p w14:paraId="7A271BD8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2323,6</w:t>
            </w:r>
          </w:p>
        </w:tc>
        <w:tc>
          <w:tcPr>
            <w:tcW w:w="980" w:type="dxa"/>
            <w:vAlign w:val="center"/>
          </w:tcPr>
          <w:p w14:paraId="49642581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2328,0</w:t>
            </w:r>
          </w:p>
        </w:tc>
        <w:tc>
          <w:tcPr>
            <w:tcW w:w="1120" w:type="dxa"/>
            <w:vAlign w:val="center"/>
          </w:tcPr>
          <w:p w14:paraId="21FF9F68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2331,5</w:t>
            </w:r>
          </w:p>
        </w:tc>
        <w:tc>
          <w:tcPr>
            <w:tcW w:w="980" w:type="dxa"/>
            <w:vAlign w:val="center"/>
          </w:tcPr>
          <w:p w14:paraId="66930E94" w14:textId="77777777" w:rsidR="00AB1A41" w:rsidRPr="006F4827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2333,0</w:t>
            </w:r>
          </w:p>
        </w:tc>
      </w:tr>
      <w:tr w:rsidR="00AB1A41" w14:paraId="162735A7" w14:textId="77777777">
        <w:tc>
          <w:tcPr>
            <w:tcW w:w="528" w:type="dxa"/>
          </w:tcPr>
          <w:p w14:paraId="391AB94E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3.2.</w:t>
            </w:r>
          </w:p>
        </w:tc>
        <w:tc>
          <w:tcPr>
            <w:tcW w:w="2552" w:type="dxa"/>
            <w:vAlign w:val="center"/>
          </w:tcPr>
          <w:p w14:paraId="5143BF2D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980" w:type="dxa"/>
            <w:vAlign w:val="center"/>
          </w:tcPr>
          <w:p w14:paraId="2F09F305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62,0</w:t>
            </w:r>
          </w:p>
        </w:tc>
        <w:tc>
          <w:tcPr>
            <w:tcW w:w="980" w:type="dxa"/>
            <w:vAlign w:val="center"/>
          </w:tcPr>
          <w:p w14:paraId="2BBCE035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80" w:type="dxa"/>
            <w:vAlign w:val="center"/>
          </w:tcPr>
          <w:p w14:paraId="07F21F7C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80" w:type="dxa"/>
            <w:vAlign w:val="center"/>
          </w:tcPr>
          <w:p w14:paraId="6EAE7D6F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12,4</w:t>
            </w:r>
          </w:p>
        </w:tc>
        <w:tc>
          <w:tcPr>
            <w:tcW w:w="980" w:type="dxa"/>
            <w:vAlign w:val="center"/>
          </w:tcPr>
          <w:p w14:paraId="370EFDAA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12,6</w:t>
            </w:r>
          </w:p>
        </w:tc>
        <w:tc>
          <w:tcPr>
            <w:tcW w:w="966" w:type="dxa"/>
            <w:vAlign w:val="center"/>
          </w:tcPr>
          <w:p w14:paraId="552643CA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12</w:t>
            </w:r>
            <w:r w:rsidRPr="00395E25">
              <w:rPr>
                <w:sz w:val="20"/>
                <w:szCs w:val="20"/>
              </w:rPr>
              <w:t>,</w:t>
            </w:r>
            <w:r w:rsidRPr="00395E25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20" w:type="dxa"/>
            <w:vAlign w:val="center"/>
          </w:tcPr>
          <w:p w14:paraId="38037ED7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7224,3</w:t>
            </w:r>
          </w:p>
        </w:tc>
        <w:tc>
          <w:tcPr>
            <w:tcW w:w="980" w:type="dxa"/>
            <w:vAlign w:val="center"/>
          </w:tcPr>
          <w:p w14:paraId="7925CB81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1441,8</w:t>
            </w:r>
          </w:p>
        </w:tc>
        <w:tc>
          <w:tcPr>
            <w:tcW w:w="980" w:type="dxa"/>
            <w:vAlign w:val="center"/>
          </w:tcPr>
          <w:p w14:paraId="39FD060E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1442,6</w:t>
            </w:r>
          </w:p>
        </w:tc>
        <w:tc>
          <w:tcPr>
            <w:tcW w:w="980" w:type="dxa"/>
            <w:vAlign w:val="center"/>
          </w:tcPr>
          <w:p w14:paraId="3ADE1A08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1443,9</w:t>
            </w:r>
          </w:p>
        </w:tc>
        <w:tc>
          <w:tcPr>
            <w:tcW w:w="1120" w:type="dxa"/>
            <w:vAlign w:val="center"/>
          </w:tcPr>
          <w:p w14:paraId="759981AA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1446,3</w:t>
            </w:r>
          </w:p>
        </w:tc>
        <w:tc>
          <w:tcPr>
            <w:tcW w:w="980" w:type="dxa"/>
            <w:vAlign w:val="center"/>
          </w:tcPr>
          <w:p w14:paraId="1D105204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1449,7</w:t>
            </w:r>
          </w:p>
        </w:tc>
      </w:tr>
      <w:tr w:rsidR="00AB1A41" w14:paraId="46EBE3FC" w14:textId="77777777">
        <w:tc>
          <w:tcPr>
            <w:tcW w:w="528" w:type="dxa"/>
          </w:tcPr>
          <w:p w14:paraId="7942051B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3.3.</w:t>
            </w:r>
          </w:p>
        </w:tc>
        <w:tc>
          <w:tcPr>
            <w:tcW w:w="2552" w:type="dxa"/>
            <w:vAlign w:val="center"/>
          </w:tcPr>
          <w:p w14:paraId="74CADAE9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980" w:type="dxa"/>
            <w:vAlign w:val="center"/>
          </w:tcPr>
          <w:p w14:paraId="253D1176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58,5</w:t>
            </w:r>
          </w:p>
        </w:tc>
        <w:tc>
          <w:tcPr>
            <w:tcW w:w="980" w:type="dxa"/>
            <w:vAlign w:val="center"/>
          </w:tcPr>
          <w:p w14:paraId="32D3963D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11,5</w:t>
            </w:r>
          </w:p>
        </w:tc>
        <w:tc>
          <w:tcPr>
            <w:tcW w:w="980" w:type="dxa"/>
            <w:vAlign w:val="center"/>
          </w:tcPr>
          <w:p w14:paraId="7A3768BD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980" w:type="dxa"/>
            <w:vAlign w:val="center"/>
          </w:tcPr>
          <w:p w14:paraId="3ABA1EE9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11,7</w:t>
            </w:r>
          </w:p>
        </w:tc>
        <w:tc>
          <w:tcPr>
            <w:tcW w:w="980" w:type="dxa"/>
            <w:vAlign w:val="center"/>
          </w:tcPr>
          <w:p w14:paraId="11409B0D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11,8</w:t>
            </w:r>
          </w:p>
        </w:tc>
        <w:tc>
          <w:tcPr>
            <w:tcW w:w="966" w:type="dxa"/>
            <w:vAlign w:val="center"/>
          </w:tcPr>
          <w:p w14:paraId="7689035B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11,9</w:t>
            </w:r>
          </w:p>
        </w:tc>
        <w:tc>
          <w:tcPr>
            <w:tcW w:w="1120" w:type="dxa"/>
            <w:vAlign w:val="center"/>
          </w:tcPr>
          <w:p w14:paraId="0152BEC3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5888,8</w:t>
            </w:r>
          </w:p>
        </w:tc>
        <w:tc>
          <w:tcPr>
            <w:tcW w:w="980" w:type="dxa"/>
            <w:vAlign w:val="center"/>
          </w:tcPr>
          <w:p w14:paraId="5E6CE653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1174,4</w:t>
            </w:r>
          </w:p>
        </w:tc>
        <w:tc>
          <w:tcPr>
            <w:tcW w:w="980" w:type="dxa"/>
            <w:vAlign w:val="center"/>
          </w:tcPr>
          <w:p w14:paraId="12CCF3CB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1175,8</w:t>
            </w:r>
          </w:p>
        </w:tc>
        <w:tc>
          <w:tcPr>
            <w:tcW w:w="980" w:type="dxa"/>
            <w:vAlign w:val="center"/>
          </w:tcPr>
          <w:p w14:paraId="5BB1786E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1177,1</w:t>
            </w:r>
          </w:p>
        </w:tc>
        <w:tc>
          <w:tcPr>
            <w:tcW w:w="1120" w:type="dxa"/>
            <w:vAlign w:val="center"/>
          </w:tcPr>
          <w:p w14:paraId="4265EAF4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1179,2</w:t>
            </w:r>
          </w:p>
        </w:tc>
        <w:tc>
          <w:tcPr>
            <w:tcW w:w="980" w:type="dxa"/>
            <w:vAlign w:val="center"/>
          </w:tcPr>
          <w:p w14:paraId="5AF3680F" w14:textId="77777777" w:rsidR="00AB1A41" w:rsidRPr="006F4827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1182,3</w:t>
            </w:r>
          </w:p>
        </w:tc>
      </w:tr>
      <w:tr w:rsidR="00AB1A41" w14:paraId="1E8CCDB8" w14:textId="77777777">
        <w:tc>
          <w:tcPr>
            <w:tcW w:w="528" w:type="dxa"/>
          </w:tcPr>
          <w:p w14:paraId="629620E6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sz w:val="14"/>
                <w:szCs w:val="1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14:paraId="3478F60A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B02A62">
              <w:rPr>
                <w:b/>
                <w:i/>
                <w:sz w:val="12"/>
                <w:szCs w:val="12"/>
                <w:lang w:val="uk-UA"/>
              </w:rPr>
              <w:t>Покращення життєвості і декоративн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о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сті  зелених насаджень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(поточний ремонт запланованої площі зелених насаджень), всього</w:t>
            </w:r>
          </w:p>
        </w:tc>
        <w:tc>
          <w:tcPr>
            <w:tcW w:w="980" w:type="dxa"/>
            <w:vAlign w:val="center"/>
          </w:tcPr>
          <w:p w14:paraId="1F83B959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376</w:t>
            </w:r>
          </w:p>
        </w:tc>
        <w:tc>
          <w:tcPr>
            <w:tcW w:w="980" w:type="dxa"/>
            <w:vAlign w:val="center"/>
          </w:tcPr>
          <w:p w14:paraId="1B6A4B66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69,5</w:t>
            </w:r>
          </w:p>
        </w:tc>
        <w:tc>
          <w:tcPr>
            <w:tcW w:w="980" w:type="dxa"/>
            <w:vAlign w:val="center"/>
          </w:tcPr>
          <w:p w14:paraId="57DB4725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72,6</w:t>
            </w:r>
          </w:p>
        </w:tc>
        <w:tc>
          <w:tcPr>
            <w:tcW w:w="980" w:type="dxa"/>
            <w:vAlign w:val="center"/>
          </w:tcPr>
          <w:p w14:paraId="12452E09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75,2</w:t>
            </w:r>
          </w:p>
        </w:tc>
        <w:tc>
          <w:tcPr>
            <w:tcW w:w="980" w:type="dxa"/>
            <w:vAlign w:val="center"/>
          </w:tcPr>
          <w:p w14:paraId="0303CFB6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78,2</w:t>
            </w:r>
          </w:p>
        </w:tc>
        <w:tc>
          <w:tcPr>
            <w:tcW w:w="966" w:type="dxa"/>
            <w:vAlign w:val="center"/>
          </w:tcPr>
          <w:p w14:paraId="444434AF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80,5</w:t>
            </w:r>
          </w:p>
        </w:tc>
        <w:tc>
          <w:tcPr>
            <w:tcW w:w="1120" w:type="dxa"/>
            <w:vAlign w:val="center"/>
          </w:tcPr>
          <w:p w14:paraId="07A606EE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25767</w:t>
            </w:r>
          </w:p>
        </w:tc>
        <w:tc>
          <w:tcPr>
            <w:tcW w:w="980" w:type="dxa"/>
            <w:vAlign w:val="center"/>
          </w:tcPr>
          <w:p w14:paraId="07648B6A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5123</w:t>
            </w:r>
          </w:p>
        </w:tc>
        <w:tc>
          <w:tcPr>
            <w:tcW w:w="980" w:type="dxa"/>
            <w:vAlign w:val="center"/>
          </w:tcPr>
          <w:p w14:paraId="374528C4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5138</w:t>
            </w:r>
          </w:p>
        </w:tc>
        <w:tc>
          <w:tcPr>
            <w:tcW w:w="980" w:type="dxa"/>
            <w:vAlign w:val="center"/>
          </w:tcPr>
          <w:p w14:paraId="7339B713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5153</w:t>
            </w:r>
          </w:p>
        </w:tc>
        <w:tc>
          <w:tcPr>
            <w:tcW w:w="1120" w:type="dxa"/>
            <w:vAlign w:val="center"/>
          </w:tcPr>
          <w:p w14:paraId="083145DF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5169</w:t>
            </w:r>
          </w:p>
        </w:tc>
        <w:tc>
          <w:tcPr>
            <w:tcW w:w="980" w:type="dxa"/>
            <w:vAlign w:val="center"/>
          </w:tcPr>
          <w:p w14:paraId="65523A20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5184</w:t>
            </w:r>
          </w:p>
        </w:tc>
      </w:tr>
      <w:tr w:rsidR="00AB1A41" w14:paraId="249E49A5" w14:textId="77777777">
        <w:tc>
          <w:tcPr>
            <w:tcW w:w="528" w:type="dxa"/>
          </w:tcPr>
          <w:p w14:paraId="1ABCDB7F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4.1.</w:t>
            </w:r>
          </w:p>
        </w:tc>
        <w:tc>
          <w:tcPr>
            <w:tcW w:w="2552" w:type="dxa"/>
            <w:vAlign w:val="center"/>
          </w:tcPr>
          <w:p w14:paraId="5A3D4DD5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980" w:type="dxa"/>
            <w:vAlign w:val="center"/>
          </w:tcPr>
          <w:p w14:paraId="7CDFD525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191,4</w:t>
            </w:r>
          </w:p>
        </w:tc>
        <w:tc>
          <w:tcPr>
            <w:tcW w:w="980" w:type="dxa"/>
            <w:vAlign w:val="center"/>
          </w:tcPr>
          <w:p w14:paraId="3200D471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36,0</w:t>
            </w:r>
          </w:p>
        </w:tc>
        <w:tc>
          <w:tcPr>
            <w:tcW w:w="980" w:type="dxa"/>
            <w:vAlign w:val="center"/>
          </w:tcPr>
          <w:p w14:paraId="64E2D162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37,1</w:t>
            </w:r>
          </w:p>
        </w:tc>
        <w:tc>
          <w:tcPr>
            <w:tcW w:w="980" w:type="dxa"/>
            <w:vAlign w:val="center"/>
          </w:tcPr>
          <w:p w14:paraId="6C8790BD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38,2</w:t>
            </w:r>
          </w:p>
        </w:tc>
        <w:tc>
          <w:tcPr>
            <w:tcW w:w="980" w:type="dxa"/>
            <w:vAlign w:val="center"/>
          </w:tcPr>
          <w:p w14:paraId="27C89155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39,4</w:t>
            </w:r>
          </w:p>
        </w:tc>
        <w:tc>
          <w:tcPr>
            <w:tcW w:w="966" w:type="dxa"/>
            <w:vAlign w:val="center"/>
          </w:tcPr>
          <w:p w14:paraId="547C284B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  <w:lang w:val="uk-UA"/>
              </w:rPr>
              <w:t>40,7</w:t>
            </w:r>
          </w:p>
        </w:tc>
        <w:tc>
          <w:tcPr>
            <w:tcW w:w="1120" w:type="dxa"/>
            <w:vAlign w:val="center"/>
          </w:tcPr>
          <w:p w14:paraId="3A22AAD9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13116,5</w:t>
            </w:r>
          </w:p>
        </w:tc>
        <w:tc>
          <w:tcPr>
            <w:tcW w:w="980" w:type="dxa"/>
            <w:vAlign w:val="center"/>
          </w:tcPr>
          <w:p w14:paraId="5F012C5C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2622,3</w:t>
            </w:r>
          </w:p>
        </w:tc>
        <w:tc>
          <w:tcPr>
            <w:tcW w:w="980" w:type="dxa"/>
            <w:vAlign w:val="center"/>
          </w:tcPr>
          <w:p w14:paraId="4B0FA3FB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2623,2</w:t>
            </w:r>
          </w:p>
        </w:tc>
        <w:tc>
          <w:tcPr>
            <w:tcW w:w="980" w:type="dxa"/>
            <w:vAlign w:val="center"/>
          </w:tcPr>
          <w:p w14:paraId="3212B6DE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2623,4</w:t>
            </w:r>
          </w:p>
        </w:tc>
        <w:tc>
          <w:tcPr>
            <w:tcW w:w="1120" w:type="dxa"/>
            <w:vAlign w:val="center"/>
          </w:tcPr>
          <w:p w14:paraId="12FE1E98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2623,7</w:t>
            </w:r>
          </w:p>
        </w:tc>
        <w:tc>
          <w:tcPr>
            <w:tcW w:w="980" w:type="dxa"/>
            <w:vAlign w:val="center"/>
          </w:tcPr>
          <w:p w14:paraId="39E86CAF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2623,9</w:t>
            </w:r>
          </w:p>
        </w:tc>
      </w:tr>
      <w:tr w:rsidR="00AB1A41" w14:paraId="026DE882" w14:textId="77777777">
        <w:tc>
          <w:tcPr>
            <w:tcW w:w="528" w:type="dxa"/>
          </w:tcPr>
          <w:p w14:paraId="677C1123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4.2.</w:t>
            </w:r>
          </w:p>
        </w:tc>
        <w:tc>
          <w:tcPr>
            <w:tcW w:w="2552" w:type="dxa"/>
            <w:vAlign w:val="center"/>
          </w:tcPr>
          <w:p w14:paraId="1DAA4F86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980" w:type="dxa"/>
            <w:vAlign w:val="center"/>
          </w:tcPr>
          <w:p w14:paraId="29B9790F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81,1</w:t>
            </w:r>
          </w:p>
        </w:tc>
        <w:tc>
          <w:tcPr>
            <w:tcW w:w="980" w:type="dxa"/>
            <w:vAlign w:val="center"/>
          </w:tcPr>
          <w:p w14:paraId="4B6602D3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14,1</w:t>
            </w:r>
          </w:p>
        </w:tc>
        <w:tc>
          <w:tcPr>
            <w:tcW w:w="980" w:type="dxa"/>
            <w:vAlign w:val="center"/>
          </w:tcPr>
          <w:p w14:paraId="23873258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15,3</w:t>
            </w:r>
          </w:p>
        </w:tc>
        <w:tc>
          <w:tcPr>
            <w:tcW w:w="980" w:type="dxa"/>
            <w:vAlign w:val="center"/>
          </w:tcPr>
          <w:p w14:paraId="14A31DB5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16,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80" w:type="dxa"/>
            <w:vAlign w:val="center"/>
          </w:tcPr>
          <w:p w14:paraId="50B76406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17,4</w:t>
            </w:r>
          </w:p>
        </w:tc>
        <w:tc>
          <w:tcPr>
            <w:tcW w:w="966" w:type="dxa"/>
            <w:vAlign w:val="center"/>
          </w:tcPr>
          <w:p w14:paraId="268507A8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1120" w:type="dxa"/>
            <w:vAlign w:val="center"/>
          </w:tcPr>
          <w:p w14:paraId="58838AD3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7092,8</w:t>
            </w:r>
          </w:p>
        </w:tc>
        <w:tc>
          <w:tcPr>
            <w:tcW w:w="980" w:type="dxa"/>
            <w:vAlign w:val="center"/>
          </w:tcPr>
          <w:p w14:paraId="4971B5D7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1418,2</w:t>
            </w:r>
          </w:p>
        </w:tc>
        <w:tc>
          <w:tcPr>
            <w:tcW w:w="980" w:type="dxa"/>
            <w:vAlign w:val="center"/>
          </w:tcPr>
          <w:p w14:paraId="2A59D63E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1418,4</w:t>
            </w:r>
          </w:p>
        </w:tc>
        <w:tc>
          <w:tcPr>
            <w:tcW w:w="980" w:type="dxa"/>
            <w:vAlign w:val="center"/>
          </w:tcPr>
          <w:p w14:paraId="537CD9E5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1418,6</w:t>
            </w:r>
          </w:p>
        </w:tc>
        <w:tc>
          <w:tcPr>
            <w:tcW w:w="1120" w:type="dxa"/>
            <w:vAlign w:val="center"/>
          </w:tcPr>
          <w:p w14:paraId="77C00A11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1418,8</w:t>
            </w:r>
          </w:p>
        </w:tc>
        <w:tc>
          <w:tcPr>
            <w:tcW w:w="980" w:type="dxa"/>
            <w:vAlign w:val="center"/>
          </w:tcPr>
          <w:p w14:paraId="1D4F3340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1418,8</w:t>
            </w:r>
          </w:p>
        </w:tc>
      </w:tr>
      <w:tr w:rsidR="00AB1A41" w14:paraId="72936E39" w14:textId="77777777">
        <w:tc>
          <w:tcPr>
            <w:tcW w:w="528" w:type="dxa"/>
          </w:tcPr>
          <w:p w14:paraId="4D7D76ED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4.3.</w:t>
            </w:r>
          </w:p>
        </w:tc>
        <w:tc>
          <w:tcPr>
            <w:tcW w:w="2552" w:type="dxa"/>
            <w:vAlign w:val="center"/>
          </w:tcPr>
          <w:p w14:paraId="614848AD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980" w:type="dxa"/>
            <w:vAlign w:val="center"/>
          </w:tcPr>
          <w:p w14:paraId="2D18F8E1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103,5</w:t>
            </w:r>
          </w:p>
        </w:tc>
        <w:tc>
          <w:tcPr>
            <w:tcW w:w="980" w:type="dxa"/>
            <w:vAlign w:val="center"/>
          </w:tcPr>
          <w:p w14:paraId="32109606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19,4</w:t>
            </w:r>
          </w:p>
        </w:tc>
        <w:tc>
          <w:tcPr>
            <w:tcW w:w="980" w:type="dxa"/>
            <w:vAlign w:val="center"/>
          </w:tcPr>
          <w:p w14:paraId="41582631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20,2</w:t>
            </w:r>
          </w:p>
        </w:tc>
        <w:tc>
          <w:tcPr>
            <w:tcW w:w="980" w:type="dxa"/>
            <w:vAlign w:val="center"/>
          </w:tcPr>
          <w:p w14:paraId="6DBE009D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20,7</w:t>
            </w:r>
          </w:p>
        </w:tc>
        <w:tc>
          <w:tcPr>
            <w:tcW w:w="980" w:type="dxa"/>
            <w:vAlign w:val="center"/>
          </w:tcPr>
          <w:p w14:paraId="2D2A6692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21,4</w:t>
            </w:r>
          </w:p>
        </w:tc>
        <w:tc>
          <w:tcPr>
            <w:tcW w:w="966" w:type="dxa"/>
            <w:vAlign w:val="center"/>
          </w:tcPr>
          <w:p w14:paraId="4EADB94B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21,8</w:t>
            </w:r>
          </w:p>
        </w:tc>
        <w:tc>
          <w:tcPr>
            <w:tcW w:w="1120" w:type="dxa"/>
            <w:vAlign w:val="center"/>
          </w:tcPr>
          <w:p w14:paraId="79AA4C4F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5557,7</w:t>
            </w:r>
          </w:p>
        </w:tc>
        <w:tc>
          <w:tcPr>
            <w:tcW w:w="980" w:type="dxa"/>
            <w:vAlign w:val="center"/>
          </w:tcPr>
          <w:p w14:paraId="153E5947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1082,5</w:t>
            </w:r>
          </w:p>
        </w:tc>
        <w:tc>
          <w:tcPr>
            <w:tcW w:w="980" w:type="dxa"/>
            <w:vAlign w:val="center"/>
          </w:tcPr>
          <w:p w14:paraId="13F3C5E6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1096,4</w:t>
            </w:r>
          </w:p>
        </w:tc>
        <w:tc>
          <w:tcPr>
            <w:tcW w:w="980" w:type="dxa"/>
            <w:vAlign w:val="center"/>
          </w:tcPr>
          <w:p w14:paraId="09FBB883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1111,0</w:t>
            </w:r>
          </w:p>
        </w:tc>
        <w:tc>
          <w:tcPr>
            <w:tcW w:w="1120" w:type="dxa"/>
            <w:vAlign w:val="center"/>
          </w:tcPr>
          <w:p w14:paraId="18E236A9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1126,5</w:t>
            </w:r>
          </w:p>
        </w:tc>
        <w:tc>
          <w:tcPr>
            <w:tcW w:w="980" w:type="dxa"/>
            <w:vAlign w:val="center"/>
          </w:tcPr>
          <w:p w14:paraId="3957A64B" w14:textId="77777777" w:rsidR="00AB1A41" w:rsidRPr="00623054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1141,3</w:t>
            </w:r>
          </w:p>
        </w:tc>
      </w:tr>
      <w:tr w:rsidR="00AB1A41" w14:paraId="539D6A2C" w14:textId="77777777">
        <w:tc>
          <w:tcPr>
            <w:tcW w:w="528" w:type="dxa"/>
          </w:tcPr>
          <w:p w14:paraId="1CF87EE4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5</w:t>
            </w:r>
            <w:r>
              <w:rPr>
                <w:sz w:val="14"/>
                <w:szCs w:val="14"/>
                <w:lang w:val="uk-UA"/>
              </w:rPr>
              <w:t>.</w:t>
            </w:r>
          </w:p>
        </w:tc>
        <w:tc>
          <w:tcPr>
            <w:tcW w:w="2552" w:type="dxa"/>
            <w:vAlign w:val="center"/>
          </w:tcPr>
          <w:p w14:paraId="04289FD0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 w:rsidRPr="00B02A62">
              <w:rPr>
                <w:b/>
                <w:i/>
                <w:sz w:val="12"/>
                <w:szCs w:val="12"/>
                <w:lang w:val="uk-UA"/>
              </w:rPr>
              <w:t>Покращення життєвості і  декоративн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о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сті  зелених насаджень</w:t>
            </w:r>
            <w:r>
              <w:rPr>
                <w:b/>
                <w:i/>
                <w:sz w:val="14"/>
                <w:szCs w:val="14"/>
                <w:lang w:val="uk-UA"/>
              </w:rPr>
              <w:t xml:space="preserve"> (утримання запланованої площі зелених нас</w:t>
            </w:r>
            <w:r>
              <w:rPr>
                <w:b/>
                <w:i/>
                <w:sz w:val="14"/>
                <w:szCs w:val="14"/>
                <w:lang w:val="uk-UA"/>
              </w:rPr>
              <w:t>а</w:t>
            </w:r>
            <w:r>
              <w:rPr>
                <w:b/>
                <w:i/>
                <w:sz w:val="14"/>
                <w:szCs w:val="14"/>
                <w:lang w:val="uk-UA"/>
              </w:rPr>
              <w:t>джень), всього</w:t>
            </w:r>
          </w:p>
        </w:tc>
        <w:tc>
          <w:tcPr>
            <w:tcW w:w="980" w:type="dxa"/>
            <w:vAlign w:val="center"/>
          </w:tcPr>
          <w:p w14:paraId="25879DC5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4408</w:t>
            </w:r>
          </w:p>
        </w:tc>
        <w:tc>
          <w:tcPr>
            <w:tcW w:w="980" w:type="dxa"/>
            <w:vAlign w:val="center"/>
          </w:tcPr>
          <w:p w14:paraId="5EBC52AD" w14:textId="77777777" w:rsidR="00AB1A41" w:rsidRPr="00D6074F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875,0</w:t>
            </w:r>
          </w:p>
        </w:tc>
        <w:tc>
          <w:tcPr>
            <w:tcW w:w="980" w:type="dxa"/>
            <w:vAlign w:val="center"/>
          </w:tcPr>
          <w:p w14:paraId="79BC94F4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875,8</w:t>
            </w:r>
          </w:p>
        </w:tc>
        <w:tc>
          <w:tcPr>
            <w:tcW w:w="980" w:type="dxa"/>
            <w:vAlign w:val="center"/>
          </w:tcPr>
          <w:p w14:paraId="52AB5A3D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878,7</w:t>
            </w:r>
          </w:p>
        </w:tc>
        <w:tc>
          <w:tcPr>
            <w:tcW w:w="980" w:type="dxa"/>
            <w:vAlign w:val="center"/>
          </w:tcPr>
          <w:p w14:paraId="12B1AAE8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881,8</w:t>
            </w:r>
          </w:p>
        </w:tc>
        <w:tc>
          <w:tcPr>
            <w:tcW w:w="966" w:type="dxa"/>
            <w:vAlign w:val="center"/>
          </w:tcPr>
          <w:p w14:paraId="44F64A77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896,7</w:t>
            </w:r>
          </w:p>
        </w:tc>
        <w:tc>
          <w:tcPr>
            <w:tcW w:w="1120" w:type="dxa"/>
            <w:vAlign w:val="center"/>
          </w:tcPr>
          <w:p w14:paraId="37939C4F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52965</w:t>
            </w:r>
          </w:p>
        </w:tc>
        <w:tc>
          <w:tcPr>
            <w:tcW w:w="980" w:type="dxa"/>
            <w:vAlign w:val="center"/>
          </w:tcPr>
          <w:p w14:paraId="34E05DD0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10530</w:t>
            </w:r>
          </w:p>
        </w:tc>
        <w:tc>
          <w:tcPr>
            <w:tcW w:w="980" w:type="dxa"/>
            <w:vAlign w:val="center"/>
          </w:tcPr>
          <w:p w14:paraId="1E7BC99C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10562</w:t>
            </w:r>
          </w:p>
        </w:tc>
        <w:tc>
          <w:tcPr>
            <w:tcW w:w="980" w:type="dxa"/>
            <w:vAlign w:val="center"/>
          </w:tcPr>
          <w:p w14:paraId="0DF21F5F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10593</w:t>
            </w:r>
          </w:p>
        </w:tc>
        <w:tc>
          <w:tcPr>
            <w:tcW w:w="1120" w:type="dxa"/>
            <w:vAlign w:val="center"/>
          </w:tcPr>
          <w:p w14:paraId="1CAA2DBF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10624</w:t>
            </w:r>
          </w:p>
        </w:tc>
        <w:tc>
          <w:tcPr>
            <w:tcW w:w="980" w:type="dxa"/>
            <w:vAlign w:val="center"/>
          </w:tcPr>
          <w:p w14:paraId="47A9AEA2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10656</w:t>
            </w:r>
          </w:p>
        </w:tc>
      </w:tr>
      <w:tr w:rsidR="00AB1A41" w14:paraId="775FEE32" w14:textId="77777777">
        <w:tc>
          <w:tcPr>
            <w:tcW w:w="528" w:type="dxa"/>
          </w:tcPr>
          <w:p w14:paraId="58FEF459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5.1.</w:t>
            </w:r>
          </w:p>
        </w:tc>
        <w:tc>
          <w:tcPr>
            <w:tcW w:w="2552" w:type="dxa"/>
            <w:vAlign w:val="center"/>
          </w:tcPr>
          <w:p w14:paraId="47F0D66B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Загального користування</w:t>
            </w:r>
          </w:p>
        </w:tc>
        <w:tc>
          <w:tcPr>
            <w:tcW w:w="980" w:type="dxa"/>
            <w:vAlign w:val="center"/>
          </w:tcPr>
          <w:p w14:paraId="7D5EA9C6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2603,0</w:t>
            </w:r>
          </w:p>
        </w:tc>
        <w:tc>
          <w:tcPr>
            <w:tcW w:w="980" w:type="dxa"/>
            <w:vAlign w:val="center"/>
          </w:tcPr>
          <w:p w14:paraId="33A40824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80" w:type="dxa"/>
            <w:vAlign w:val="center"/>
          </w:tcPr>
          <w:p w14:paraId="36D9269E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520,4</w:t>
            </w:r>
          </w:p>
        </w:tc>
        <w:tc>
          <w:tcPr>
            <w:tcW w:w="980" w:type="dxa"/>
            <w:vAlign w:val="center"/>
          </w:tcPr>
          <w:p w14:paraId="43AB578F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520,5</w:t>
            </w:r>
          </w:p>
        </w:tc>
        <w:tc>
          <w:tcPr>
            <w:tcW w:w="980" w:type="dxa"/>
            <w:vAlign w:val="center"/>
          </w:tcPr>
          <w:p w14:paraId="1F4AF2D3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520,7</w:t>
            </w:r>
          </w:p>
        </w:tc>
        <w:tc>
          <w:tcPr>
            <w:tcW w:w="966" w:type="dxa"/>
            <w:vAlign w:val="center"/>
          </w:tcPr>
          <w:p w14:paraId="19525562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520,9</w:t>
            </w:r>
          </w:p>
        </w:tc>
        <w:tc>
          <w:tcPr>
            <w:tcW w:w="1120" w:type="dxa"/>
            <w:vAlign w:val="center"/>
          </w:tcPr>
          <w:p w14:paraId="06A24415" w14:textId="77777777" w:rsidR="00AB1A41" w:rsidRPr="00166A86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166A86">
              <w:rPr>
                <w:sz w:val="20"/>
                <w:szCs w:val="20"/>
                <w:lang w:val="uk-UA"/>
              </w:rPr>
              <w:t>31276,7</w:t>
            </w:r>
          </w:p>
        </w:tc>
        <w:tc>
          <w:tcPr>
            <w:tcW w:w="980" w:type="dxa"/>
            <w:vAlign w:val="center"/>
          </w:tcPr>
          <w:p w14:paraId="1A1A84F1" w14:textId="77777777" w:rsidR="00AB1A41" w:rsidRPr="002A3A51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6253</w:t>
            </w:r>
            <w:r w:rsidRPr="002A3A51">
              <w:rPr>
                <w:sz w:val="20"/>
                <w:szCs w:val="20"/>
                <w:lang w:val="uk-UA"/>
              </w:rPr>
              <w:t>,2</w:t>
            </w:r>
          </w:p>
        </w:tc>
        <w:tc>
          <w:tcPr>
            <w:tcW w:w="980" w:type="dxa"/>
            <w:vAlign w:val="center"/>
          </w:tcPr>
          <w:p w14:paraId="066AC495" w14:textId="77777777" w:rsidR="00AB1A41" w:rsidRPr="002A3A51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6254</w:t>
            </w:r>
            <w:r w:rsidRPr="002A3A51">
              <w:rPr>
                <w:sz w:val="20"/>
                <w:szCs w:val="20"/>
                <w:lang w:val="uk-UA"/>
              </w:rPr>
              <w:t>,1</w:t>
            </w:r>
          </w:p>
        </w:tc>
        <w:tc>
          <w:tcPr>
            <w:tcW w:w="980" w:type="dxa"/>
            <w:vAlign w:val="center"/>
          </w:tcPr>
          <w:p w14:paraId="49042FFE" w14:textId="77777777" w:rsidR="00AB1A41" w:rsidRPr="002A3A51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6255</w:t>
            </w:r>
            <w:r w:rsidRPr="002A3A51">
              <w:rPr>
                <w:sz w:val="20"/>
                <w:szCs w:val="20"/>
                <w:lang w:val="uk-UA"/>
              </w:rPr>
              <w:t>,3</w:t>
            </w:r>
          </w:p>
        </w:tc>
        <w:tc>
          <w:tcPr>
            <w:tcW w:w="1120" w:type="dxa"/>
            <w:vAlign w:val="center"/>
          </w:tcPr>
          <w:p w14:paraId="40B1EF07" w14:textId="77777777" w:rsidR="00AB1A41" w:rsidRPr="002A3A51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6256</w:t>
            </w:r>
            <w:r w:rsidRPr="002A3A51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980" w:type="dxa"/>
            <w:vAlign w:val="center"/>
          </w:tcPr>
          <w:p w14:paraId="052BAB86" w14:textId="77777777" w:rsidR="00AB1A41" w:rsidRPr="002A3A51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6257</w:t>
            </w:r>
            <w:r w:rsidRPr="002A3A51">
              <w:rPr>
                <w:sz w:val="20"/>
                <w:szCs w:val="20"/>
                <w:lang w:val="uk-UA"/>
              </w:rPr>
              <w:t>,7</w:t>
            </w:r>
          </w:p>
        </w:tc>
      </w:tr>
      <w:tr w:rsidR="00AB1A41" w14:paraId="1CCDFCF1" w14:textId="77777777">
        <w:tc>
          <w:tcPr>
            <w:tcW w:w="528" w:type="dxa"/>
          </w:tcPr>
          <w:p w14:paraId="3641EF0C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5.2.</w:t>
            </w:r>
          </w:p>
        </w:tc>
        <w:tc>
          <w:tcPr>
            <w:tcW w:w="2552" w:type="dxa"/>
            <w:vAlign w:val="center"/>
          </w:tcPr>
          <w:p w14:paraId="1A7C7501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Обмеженого користування</w:t>
            </w:r>
          </w:p>
        </w:tc>
        <w:tc>
          <w:tcPr>
            <w:tcW w:w="980" w:type="dxa"/>
            <w:vAlign w:val="center"/>
          </w:tcPr>
          <w:p w14:paraId="33A17271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1371,0</w:t>
            </w:r>
          </w:p>
        </w:tc>
        <w:tc>
          <w:tcPr>
            <w:tcW w:w="980" w:type="dxa"/>
            <w:vAlign w:val="center"/>
          </w:tcPr>
          <w:p w14:paraId="53B0330A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26</w:t>
            </w:r>
            <w:r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980" w:type="dxa"/>
            <w:vAlign w:val="center"/>
          </w:tcPr>
          <w:p w14:paraId="29A2E63E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269,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80" w:type="dxa"/>
            <w:vAlign w:val="center"/>
          </w:tcPr>
          <w:p w14:paraId="6967A9AB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48E4FA75" w14:textId="77777777" w:rsidR="00AB1A41" w:rsidRPr="00395E25" w:rsidRDefault="00AB1A41" w:rsidP="00AB1A41">
            <w:pPr>
              <w:jc w:val="center"/>
              <w:rPr>
                <w:sz w:val="20"/>
                <w:szCs w:val="20"/>
              </w:rPr>
            </w:pPr>
            <w:r w:rsidRPr="00395E25">
              <w:rPr>
                <w:sz w:val="20"/>
                <w:szCs w:val="20"/>
              </w:rPr>
              <w:t>273,7</w:t>
            </w:r>
          </w:p>
        </w:tc>
        <w:tc>
          <w:tcPr>
            <w:tcW w:w="966" w:type="dxa"/>
            <w:vAlign w:val="center"/>
          </w:tcPr>
          <w:p w14:paraId="13694594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287,8</w:t>
            </w:r>
          </w:p>
        </w:tc>
        <w:tc>
          <w:tcPr>
            <w:tcW w:w="1120" w:type="dxa"/>
            <w:vAlign w:val="center"/>
          </w:tcPr>
          <w:p w14:paraId="489F07E5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11473,5</w:t>
            </w:r>
          </w:p>
        </w:tc>
        <w:tc>
          <w:tcPr>
            <w:tcW w:w="980" w:type="dxa"/>
            <w:vAlign w:val="center"/>
          </w:tcPr>
          <w:p w14:paraId="17FEC0D3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2293,1</w:t>
            </w:r>
          </w:p>
        </w:tc>
        <w:tc>
          <w:tcPr>
            <w:tcW w:w="980" w:type="dxa"/>
            <w:vAlign w:val="center"/>
          </w:tcPr>
          <w:p w14:paraId="23380FF5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2294,2</w:t>
            </w:r>
          </w:p>
        </w:tc>
        <w:tc>
          <w:tcPr>
            <w:tcW w:w="980" w:type="dxa"/>
            <w:vAlign w:val="center"/>
          </w:tcPr>
          <w:p w14:paraId="38C8F169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2294,5</w:t>
            </w:r>
          </w:p>
        </w:tc>
        <w:tc>
          <w:tcPr>
            <w:tcW w:w="1120" w:type="dxa"/>
            <w:vAlign w:val="center"/>
          </w:tcPr>
          <w:p w14:paraId="0FE226F5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2295,3</w:t>
            </w:r>
          </w:p>
        </w:tc>
        <w:tc>
          <w:tcPr>
            <w:tcW w:w="980" w:type="dxa"/>
            <w:vAlign w:val="center"/>
          </w:tcPr>
          <w:p w14:paraId="71FD485D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2296,4</w:t>
            </w:r>
          </w:p>
        </w:tc>
      </w:tr>
      <w:tr w:rsidR="00AB1A41" w14:paraId="6A0CA6CA" w14:textId="77777777">
        <w:tc>
          <w:tcPr>
            <w:tcW w:w="528" w:type="dxa"/>
          </w:tcPr>
          <w:p w14:paraId="256D656C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5.3.</w:t>
            </w:r>
          </w:p>
        </w:tc>
        <w:tc>
          <w:tcPr>
            <w:tcW w:w="2552" w:type="dxa"/>
            <w:vAlign w:val="center"/>
          </w:tcPr>
          <w:p w14:paraId="70D898BA" w14:textId="77777777" w:rsidR="00AB1A41" w:rsidRPr="00F808FF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Спеціального призначення</w:t>
            </w:r>
          </w:p>
        </w:tc>
        <w:tc>
          <w:tcPr>
            <w:tcW w:w="980" w:type="dxa"/>
            <w:vAlign w:val="center"/>
          </w:tcPr>
          <w:p w14:paraId="40681620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434,0</w:t>
            </w:r>
          </w:p>
        </w:tc>
        <w:tc>
          <w:tcPr>
            <w:tcW w:w="980" w:type="dxa"/>
            <w:vAlign w:val="center"/>
          </w:tcPr>
          <w:p w14:paraId="74259B85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</w:t>
            </w:r>
            <w:r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980" w:type="dxa"/>
            <w:vAlign w:val="center"/>
          </w:tcPr>
          <w:p w14:paraId="61CC2B9C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86,0</w:t>
            </w:r>
          </w:p>
        </w:tc>
        <w:tc>
          <w:tcPr>
            <w:tcW w:w="980" w:type="dxa"/>
            <w:vAlign w:val="center"/>
          </w:tcPr>
          <w:p w14:paraId="70B1E7E5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86,</w:t>
            </w: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80" w:type="dxa"/>
            <w:vAlign w:val="center"/>
          </w:tcPr>
          <w:p w14:paraId="741A2F6E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87,4</w:t>
            </w:r>
          </w:p>
        </w:tc>
        <w:tc>
          <w:tcPr>
            <w:tcW w:w="966" w:type="dxa"/>
            <w:vAlign w:val="center"/>
          </w:tcPr>
          <w:p w14:paraId="2B9A76E3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88,0</w:t>
            </w:r>
          </w:p>
        </w:tc>
        <w:tc>
          <w:tcPr>
            <w:tcW w:w="1120" w:type="dxa"/>
            <w:vAlign w:val="center"/>
          </w:tcPr>
          <w:p w14:paraId="5FCFB9E8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10214,8</w:t>
            </w:r>
          </w:p>
        </w:tc>
        <w:tc>
          <w:tcPr>
            <w:tcW w:w="980" w:type="dxa"/>
            <w:vAlign w:val="center"/>
          </w:tcPr>
          <w:p w14:paraId="3F1BD226" w14:textId="77777777" w:rsidR="00AB1A41" w:rsidRPr="00166A86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1983,7</w:t>
            </w:r>
          </w:p>
        </w:tc>
        <w:tc>
          <w:tcPr>
            <w:tcW w:w="980" w:type="dxa"/>
            <w:vAlign w:val="center"/>
          </w:tcPr>
          <w:p w14:paraId="2959BF9E" w14:textId="77777777" w:rsidR="00AB1A41" w:rsidRPr="00D957A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2013,7</w:t>
            </w:r>
          </w:p>
        </w:tc>
        <w:tc>
          <w:tcPr>
            <w:tcW w:w="980" w:type="dxa"/>
            <w:vAlign w:val="center"/>
          </w:tcPr>
          <w:p w14:paraId="7318D2A2" w14:textId="77777777" w:rsidR="00AB1A41" w:rsidRPr="00D957A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2043,2</w:t>
            </w:r>
          </w:p>
        </w:tc>
        <w:tc>
          <w:tcPr>
            <w:tcW w:w="1120" w:type="dxa"/>
            <w:vAlign w:val="center"/>
          </w:tcPr>
          <w:p w14:paraId="1A558093" w14:textId="77777777" w:rsidR="00AB1A41" w:rsidRPr="00D957A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2072,3</w:t>
            </w:r>
          </w:p>
        </w:tc>
        <w:tc>
          <w:tcPr>
            <w:tcW w:w="980" w:type="dxa"/>
            <w:vAlign w:val="center"/>
          </w:tcPr>
          <w:p w14:paraId="5D323448" w14:textId="77777777" w:rsidR="00AB1A41" w:rsidRPr="00D957AA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2101,9</w:t>
            </w:r>
          </w:p>
        </w:tc>
      </w:tr>
      <w:tr w:rsidR="00AB1A41" w14:paraId="72F36402" w14:textId="77777777">
        <w:tc>
          <w:tcPr>
            <w:tcW w:w="528" w:type="dxa"/>
          </w:tcPr>
          <w:p w14:paraId="02677E29" w14:textId="77777777" w:rsidR="00AB1A41" w:rsidRPr="00B97E3E" w:rsidRDefault="00AB1A41" w:rsidP="00AB1A41">
            <w:pPr>
              <w:spacing w:line="192" w:lineRule="auto"/>
              <w:jc w:val="center"/>
              <w:rPr>
                <w:b/>
                <w:sz w:val="14"/>
                <w:szCs w:val="14"/>
                <w:lang w:val="uk-UA"/>
              </w:rPr>
            </w:pPr>
            <w:r w:rsidRPr="00B97E3E">
              <w:rPr>
                <w:b/>
                <w:sz w:val="14"/>
                <w:szCs w:val="1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14:paraId="575F9826" w14:textId="77777777" w:rsidR="00AB1A41" w:rsidRPr="0072018F" w:rsidRDefault="00AB1A41" w:rsidP="00AB1A41">
            <w:pPr>
              <w:spacing w:line="192" w:lineRule="auto"/>
              <w:rPr>
                <w:b/>
                <w:i/>
                <w:sz w:val="14"/>
                <w:szCs w:val="14"/>
                <w:lang w:val="uk-UA"/>
              </w:rPr>
            </w:pPr>
            <w:r>
              <w:rPr>
                <w:b/>
                <w:i/>
                <w:sz w:val="14"/>
                <w:szCs w:val="14"/>
                <w:lang w:val="uk-UA"/>
              </w:rPr>
              <w:t xml:space="preserve">Забезпечення садивним матеріалом, 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засобами та обладнанням захисту, охор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о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ни зелених насаджень, переробки (утил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>і</w:t>
            </w:r>
            <w:r w:rsidRPr="00B02A62">
              <w:rPr>
                <w:b/>
                <w:i/>
                <w:sz w:val="12"/>
                <w:szCs w:val="12"/>
                <w:lang w:val="uk-UA"/>
              </w:rPr>
              <w:t xml:space="preserve">зації) рослинних решток </w:t>
            </w:r>
            <w:r>
              <w:rPr>
                <w:b/>
                <w:i/>
                <w:sz w:val="14"/>
                <w:szCs w:val="14"/>
                <w:lang w:val="uk-UA"/>
              </w:rPr>
              <w:t>- всього</w:t>
            </w:r>
          </w:p>
        </w:tc>
        <w:tc>
          <w:tcPr>
            <w:tcW w:w="980" w:type="dxa"/>
            <w:vAlign w:val="center"/>
          </w:tcPr>
          <w:p w14:paraId="095CDEEC" w14:textId="77777777" w:rsidR="00AB1A41" w:rsidRPr="00114623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44</w:t>
            </w:r>
          </w:p>
        </w:tc>
        <w:tc>
          <w:tcPr>
            <w:tcW w:w="980" w:type="dxa"/>
            <w:vAlign w:val="center"/>
          </w:tcPr>
          <w:p w14:paraId="4AE0CA8B" w14:textId="77777777" w:rsidR="00AB1A41" w:rsidRPr="00114623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8,4</w:t>
            </w:r>
          </w:p>
        </w:tc>
        <w:tc>
          <w:tcPr>
            <w:tcW w:w="980" w:type="dxa"/>
            <w:vAlign w:val="center"/>
          </w:tcPr>
          <w:p w14:paraId="2CC702ED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3725">
              <w:rPr>
                <w:b/>
                <w:sz w:val="20"/>
                <w:szCs w:val="20"/>
                <w:lang w:val="uk-UA"/>
              </w:rPr>
              <w:t>8,6</w:t>
            </w:r>
          </w:p>
        </w:tc>
        <w:tc>
          <w:tcPr>
            <w:tcW w:w="980" w:type="dxa"/>
            <w:vAlign w:val="center"/>
          </w:tcPr>
          <w:p w14:paraId="69C7FC10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8,8</w:t>
            </w:r>
          </w:p>
        </w:tc>
        <w:tc>
          <w:tcPr>
            <w:tcW w:w="980" w:type="dxa"/>
            <w:vAlign w:val="center"/>
          </w:tcPr>
          <w:p w14:paraId="381DD3F8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9,0</w:t>
            </w:r>
          </w:p>
        </w:tc>
        <w:tc>
          <w:tcPr>
            <w:tcW w:w="966" w:type="dxa"/>
            <w:vAlign w:val="center"/>
          </w:tcPr>
          <w:p w14:paraId="6B59A8FB" w14:textId="77777777" w:rsidR="00AB1A41" w:rsidRPr="00A63725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9,2</w:t>
            </w:r>
          </w:p>
        </w:tc>
        <w:tc>
          <w:tcPr>
            <w:tcW w:w="1120" w:type="dxa"/>
            <w:vAlign w:val="center"/>
          </w:tcPr>
          <w:p w14:paraId="69B4A7DB" w14:textId="77777777" w:rsidR="00AB1A41" w:rsidRPr="00D528E1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7158</w:t>
            </w:r>
          </w:p>
        </w:tc>
        <w:tc>
          <w:tcPr>
            <w:tcW w:w="980" w:type="dxa"/>
            <w:vAlign w:val="center"/>
          </w:tcPr>
          <w:p w14:paraId="5298745E" w14:textId="77777777" w:rsidR="00AB1A41" w:rsidRPr="00D6074F" w:rsidRDefault="00AB1A41" w:rsidP="00AB1A41">
            <w:pPr>
              <w:spacing w:line="192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1423</w:t>
            </w:r>
          </w:p>
        </w:tc>
        <w:tc>
          <w:tcPr>
            <w:tcW w:w="980" w:type="dxa"/>
            <w:vAlign w:val="center"/>
          </w:tcPr>
          <w:p w14:paraId="3DB524FF" w14:textId="77777777" w:rsidR="00AB1A41" w:rsidRPr="00B479FA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1427</w:t>
            </w:r>
          </w:p>
        </w:tc>
        <w:tc>
          <w:tcPr>
            <w:tcW w:w="980" w:type="dxa"/>
            <w:vAlign w:val="center"/>
          </w:tcPr>
          <w:p w14:paraId="69592539" w14:textId="77777777" w:rsidR="00AB1A41" w:rsidRPr="00B479FA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1432</w:t>
            </w:r>
          </w:p>
        </w:tc>
        <w:tc>
          <w:tcPr>
            <w:tcW w:w="1120" w:type="dxa"/>
            <w:vAlign w:val="center"/>
          </w:tcPr>
          <w:p w14:paraId="1BF5ECB4" w14:textId="77777777" w:rsidR="00AB1A41" w:rsidRPr="00833213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1436</w:t>
            </w:r>
          </w:p>
        </w:tc>
        <w:tc>
          <w:tcPr>
            <w:tcW w:w="980" w:type="dxa"/>
            <w:vAlign w:val="center"/>
          </w:tcPr>
          <w:p w14:paraId="44866592" w14:textId="77777777" w:rsidR="00AB1A41" w:rsidRPr="00833213" w:rsidRDefault="00AB1A41" w:rsidP="00AB1A4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1440</w:t>
            </w:r>
          </w:p>
        </w:tc>
      </w:tr>
      <w:tr w:rsidR="00AB1A41" w14:paraId="6B94ACBD" w14:textId="77777777">
        <w:tc>
          <w:tcPr>
            <w:tcW w:w="528" w:type="dxa"/>
          </w:tcPr>
          <w:p w14:paraId="7E5095FC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6.1.</w:t>
            </w:r>
          </w:p>
        </w:tc>
        <w:tc>
          <w:tcPr>
            <w:tcW w:w="2552" w:type="dxa"/>
            <w:vAlign w:val="center"/>
          </w:tcPr>
          <w:p w14:paraId="7496EF16" w14:textId="77777777" w:rsidR="00AB1A41" w:rsidRPr="00606248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606248">
              <w:rPr>
                <w:sz w:val="14"/>
                <w:szCs w:val="14"/>
                <w:lang w:val="uk-UA"/>
              </w:rPr>
              <w:t>Розсадники декоративних культур</w:t>
            </w:r>
            <w:r>
              <w:rPr>
                <w:sz w:val="14"/>
                <w:szCs w:val="14"/>
                <w:lang w:val="uk-UA"/>
              </w:rPr>
              <w:t xml:space="preserve"> (</w:t>
            </w:r>
            <w:r w:rsidRPr="00A2679D">
              <w:rPr>
                <w:b/>
                <w:sz w:val="14"/>
                <w:szCs w:val="14"/>
                <w:lang w:val="uk-UA"/>
              </w:rPr>
              <w:t>потужність</w:t>
            </w:r>
            <w:r>
              <w:rPr>
                <w:sz w:val="14"/>
                <w:szCs w:val="14"/>
                <w:lang w:val="uk-UA"/>
              </w:rPr>
              <w:t>)</w:t>
            </w:r>
          </w:p>
        </w:tc>
        <w:tc>
          <w:tcPr>
            <w:tcW w:w="980" w:type="dxa"/>
            <w:vAlign w:val="center"/>
          </w:tcPr>
          <w:p w14:paraId="5D5F19A6" w14:textId="77777777" w:rsidR="00AB1A41" w:rsidRPr="00781C39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37,0</w:t>
            </w:r>
          </w:p>
        </w:tc>
        <w:tc>
          <w:tcPr>
            <w:tcW w:w="980" w:type="dxa"/>
            <w:vAlign w:val="center"/>
          </w:tcPr>
          <w:p w14:paraId="2467DC7C" w14:textId="77777777" w:rsidR="00AB1A41" w:rsidRPr="00395E25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7,2</w:t>
            </w:r>
          </w:p>
        </w:tc>
        <w:tc>
          <w:tcPr>
            <w:tcW w:w="980" w:type="dxa"/>
            <w:vAlign w:val="center"/>
          </w:tcPr>
          <w:p w14:paraId="3F823918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7,3</w:t>
            </w:r>
          </w:p>
        </w:tc>
        <w:tc>
          <w:tcPr>
            <w:tcW w:w="980" w:type="dxa"/>
            <w:vAlign w:val="center"/>
          </w:tcPr>
          <w:p w14:paraId="01D52277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7,4</w:t>
            </w:r>
          </w:p>
        </w:tc>
        <w:tc>
          <w:tcPr>
            <w:tcW w:w="980" w:type="dxa"/>
            <w:vAlign w:val="center"/>
          </w:tcPr>
          <w:p w14:paraId="6897F36A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7,5</w:t>
            </w:r>
          </w:p>
        </w:tc>
        <w:tc>
          <w:tcPr>
            <w:tcW w:w="966" w:type="dxa"/>
            <w:vAlign w:val="center"/>
          </w:tcPr>
          <w:p w14:paraId="28620E97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7,6</w:t>
            </w:r>
          </w:p>
        </w:tc>
        <w:tc>
          <w:tcPr>
            <w:tcW w:w="1120" w:type="dxa"/>
            <w:vAlign w:val="center"/>
          </w:tcPr>
          <w:p w14:paraId="54D6829B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2409,5</w:t>
            </w:r>
          </w:p>
        </w:tc>
        <w:tc>
          <w:tcPr>
            <w:tcW w:w="980" w:type="dxa"/>
            <w:vAlign w:val="center"/>
          </w:tcPr>
          <w:p w14:paraId="445D66A6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479,5</w:t>
            </w:r>
          </w:p>
        </w:tc>
        <w:tc>
          <w:tcPr>
            <w:tcW w:w="980" w:type="dxa"/>
            <w:vAlign w:val="center"/>
          </w:tcPr>
          <w:p w14:paraId="4E37CF30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481,2</w:t>
            </w:r>
          </w:p>
        </w:tc>
        <w:tc>
          <w:tcPr>
            <w:tcW w:w="980" w:type="dxa"/>
            <w:vAlign w:val="center"/>
          </w:tcPr>
          <w:p w14:paraId="4E1438F5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482,3</w:t>
            </w:r>
          </w:p>
        </w:tc>
        <w:tc>
          <w:tcPr>
            <w:tcW w:w="1120" w:type="dxa"/>
            <w:vAlign w:val="center"/>
          </w:tcPr>
          <w:p w14:paraId="78D9E4A5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483,0</w:t>
            </w:r>
          </w:p>
        </w:tc>
        <w:tc>
          <w:tcPr>
            <w:tcW w:w="980" w:type="dxa"/>
            <w:vAlign w:val="center"/>
          </w:tcPr>
          <w:p w14:paraId="5A257F62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483,5</w:t>
            </w:r>
          </w:p>
        </w:tc>
      </w:tr>
      <w:tr w:rsidR="00AB1A41" w14:paraId="1866ED61" w14:textId="77777777">
        <w:tc>
          <w:tcPr>
            <w:tcW w:w="528" w:type="dxa"/>
          </w:tcPr>
          <w:p w14:paraId="41B3BC35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6.2.</w:t>
            </w:r>
          </w:p>
        </w:tc>
        <w:tc>
          <w:tcPr>
            <w:tcW w:w="2552" w:type="dxa"/>
            <w:vAlign w:val="center"/>
          </w:tcPr>
          <w:p w14:paraId="27480650" w14:textId="77777777" w:rsidR="00AB1A41" w:rsidRPr="00606248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Оранжереї, парники</w:t>
            </w:r>
            <w:r w:rsidRPr="00606248">
              <w:rPr>
                <w:sz w:val="14"/>
                <w:szCs w:val="14"/>
                <w:lang w:val="uk-UA"/>
              </w:rPr>
              <w:t xml:space="preserve"> для вирощування розсади</w:t>
            </w:r>
            <w:r>
              <w:rPr>
                <w:sz w:val="14"/>
                <w:szCs w:val="14"/>
                <w:lang w:val="uk-UA"/>
              </w:rPr>
              <w:t xml:space="preserve"> (</w:t>
            </w:r>
            <w:r w:rsidRPr="00A2679D">
              <w:rPr>
                <w:b/>
                <w:sz w:val="14"/>
                <w:szCs w:val="14"/>
                <w:lang w:val="uk-UA"/>
              </w:rPr>
              <w:t>потужність</w:t>
            </w:r>
            <w:r>
              <w:rPr>
                <w:sz w:val="14"/>
                <w:szCs w:val="14"/>
                <w:lang w:val="uk-UA"/>
              </w:rPr>
              <w:t>)</w:t>
            </w:r>
          </w:p>
        </w:tc>
        <w:tc>
          <w:tcPr>
            <w:tcW w:w="980" w:type="dxa"/>
            <w:vAlign w:val="center"/>
          </w:tcPr>
          <w:p w14:paraId="1126E25D" w14:textId="77777777" w:rsidR="00AB1A41" w:rsidRPr="00781C39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6,5</w:t>
            </w:r>
          </w:p>
        </w:tc>
        <w:tc>
          <w:tcPr>
            <w:tcW w:w="980" w:type="dxa"/>
            <w:vAlign w:val="center"/>
          </w:tcPr>
          <w:p w14:paraId="1BC6BF36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980" w:type="dxa"/>
            <w:vAlign w:val="center"/>
          </w:tcPr>
          <w:p w14:paraId="32A241A6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1,2</w:t>
            </w:r>
          </w:p>
        </w:tc>
        <w:tc>
          <w:tcPr>
            <w:tcW w:w="980" w:type="dxa"/>
            <w:vAlign w:val="center"/>
          </w:tcPr>
          <w:p w14:paraId="15BD5EA4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1,3</w:t>
            </w:r>
          </w:p>
        </w:tc>
        <w:tc>
          <w:tcPr>
            <w:tcW w:w="980" w:type="dxa"/>
            <w:vAlign w:val="center"/>
          </w:tcPr>
          <w:p w14:paraId="1CE46B2F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1,4</w:t>
            </w:r>
          </w:p>
        </w:tc>
        <w:tc>
          <w:tcPr>
            <w:tcW w:w="966" w:type="dxa"/>
            <w:vAlign w:val="center"/>
          </w:tcPr>
          <w:p w14:paraId="01F0A6FF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1,5</w:t>
            </w:r>
          </w:p>
        </w:tc>
        <w:tc>
          <w:tcPr>
            <w:tcW w:w="1120" w:type="dxa"/>
            <w:vAlign w:val="center"/>
          </w:tcPr>
          <w:p w14:paraId="08432B9A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4302,5</w:t>
            </w:r>
          </w:p>
        </w:tc>
        <w:tc>
          <w:tcPr>
            <w:tcW w:w="980" w:type="dxa"/>
            <w:vAlign w:val="center"/>
          </w:tcPr>
          <w:p w14:paraId="13EC77CF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856,5</w:t>
            </w:r>
          </w:p>
        </w:tc>
        <w:tc>
          <w:tcPr>
            <w:tcW w:w="980" w:type="dxa"/>
            <w:vAlign w:val="center"/>
          </w:tcPr>
          <w:p w14:paraId="71BD07E5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857,0</w:t>
            </w:r>
          </w:p>
        </w:tc>
        <w:tc>
          <w:tcPr>
            <w:tcW w:w="980" w:type="dxa"/>
            <w:vAlign w:val="center"/>
          </w:tcPr>
          <w:p w14:paraId="7BE4C6A0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860,5</w:t>
            </w:r>
          </w:p>
        </w:tc>
        <w:tc>
          <w:tcPr>
            <w:tcW w:w="1120" w:type="dxa"/>
            <w:vAlign w:val="center"/>
          </w:tcPr>
          <w:p w14:paraId="12A4D60C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863,4</w:t>
            </w:r>
          </w:p>
        </w:tc>
        <w:tc>
          <w:tcPr>
            <w:tcW w:w="980" w:type="dxa"/>
            <w:vAlign w:val="center"/>
          </w:tcPr>
          <w:p w14:paraId="58B44FD1" w14:textId="77777777" w:rsidR="00AB1A41" w:rsidRPr="004122AB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865,1</w:t>
            </w:r>
          </w:p>
        </w:tc>
      </w:tr>
      <w:tr w:rsidR="00AB1A41" w14:paraId="6FF463C0" w14:textId="77777777">
        <w:tc>
          <w:tcPr>
            <w:tcW w:w="528" w:type="dxa"/>
          </w:tcPr>
          <w:p w14:paraId="3FAD5DA8" w14:textId="77777777" w:rsidR="00AB1A41" w:rsidRPr="00F808FF" w:rsidRDefault="00AB1A41" w:rsidP="00AB1A41">
            <w:pPr>
              <w:spacing w:line="192" w:lineRule="auto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6.3.</w:t>
            </w:r>
          </w:p>
        </w:tc>
        <w:tc>
          <w:tcPr>
            <w:tcW w:w="2552" w:type="dxa"/>
            <w:vAlign w:val="center"/>
          </w:tcPr>
          <w:p w14:paraId="78EED171" w14:textId="77777777" w:rsidR="00AB1A41" w:rsidRPr="00606248" w:rsidRDefault="00AB1A41" w:rsidP="00AB1A41">
            <w:pPr>
              <w:spacing w:line="192" w:lineRule="auto"/>
              <w:rPr>
                <w:sz w:val="14"/>
                <w:szCs w:val="14"/>
                <w:lang w:val="uk-UA"/>
              </w:rPr>
            </w:pPr>
            <w:r w:rsidRPr="00606248">
              <w:rPr>
                <w:sz w:val="14"/>
                <w:szCs w:val="14"/>
                <w:lang w:val="uk-UA"/>
              </w:rPr>
              <w:t>Відкритий ґрунт для вирощування розсади</w:t>
            </w:r>
            <w:r>
              <w:rPr>
                <w:sz w:val="14"/>
                <w:szCs w:val="14"/>
                <w:lang w:val="uk-UA"/>
              </w:rPr>
              <w:t xml:space="preserve"> (</w:t>
            </w:r>
            <w:r w:rsidRPr="00A2679D">
              <w:rPr>
                <w:b/>
                <w:sz w:val="14"/>
                <w:szCs w:val="14"/>
                <w:lang w:val="uk-UA"/>
              </w:rPr>
              <w:t>потужність</w:t>
            </w:r>
            <w:r>
              <w:rPr>
                <w:sz w:val="14"/>
                <w:szCs w:val="14"/>
                <w:lang w:val="uk-UA"/>
              </w:rPr>
              <w:t>)</w:t>
            </w:r>
          </w:p>
        </w:tc>
        <w:tc>
          <w:tcPr>
            <w:tcW w:w="980" w:type="dxa"/>
            <w:vAlign w:val="center"/>
          </w:tcPr>
          <w:p w14:paraId="7CE5CCF7" w14:textId="77777777" w:rsidR="00AB1A41" w:rsidRPr="00781C39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980" w:type="dxa"/>
            <w:vAlign w:val="center"/>
          </w:tcPr>
          <w:p w14:paraId="16F515BF" w14:textId="77777777" w:rsidR="00AB1A41" w:rsidRPr="00395E25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80" w:type="dxa"/>
            <w:vAlign w:val="center"/>
          </w:tcPr>
          <w:p w14:paraId="534FF729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80" w:type="dxa"/>
            <w:vAlign w:val="center"/>
          </w:tcPr>
          <w:p w14:paraId="3DC9B144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80" w:type="dxa"/>
            <w:vAlign w:val="center"/>
          </w:tcPr>
          <w:p w14:paraId="7DA26194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966" w:type="dxa"/>
            <w:vAlign w:val="center"/>
          </w:tcPr>
          <w:p w14:paraId="59866FD6" w14:textId="77777777" w:rsidR="00AB1A41" w:rsidRPr="00395E25" w:rsidRDefault="00AB1A41" w:rsidP="00AB1A41">
            <w:pPr>
              <w:jc w:val="center"/>
              <w:rPr>
                <w:sz w:val="20"/>
                <w:szCs w:val="20"/>
                <w:lang w:val="uk-UA"/>
              </w:rPr>
            </w:pPr>
            <w:r w:rsidRPr="00395E25">
              <w:rPr>
                <w:sz w:val="20"/>
                <w:szCs w:val="20"/>
                <w:lang w:val="uk-UA"/>
              </w:rPr>
              <w:t>0,1</w:t>
            </w:r>
          </w:p>
        </w:tc>
        <w:tc>
          <w:tcPr>
            <w:tcW w:w="1120" w:type="dxa"/>
            <w:vAlign w:val="center"/>
          </w:tcPr>
          <w:p w14:paraId="157D555D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446,0</w:t>
            </w:r>
          </w:p>
        </w:tc>
        <w:tc>
          <w:tcPr>
            <w:tcW w:w="980" w:type="dxa"/>
            <w:vAlign w:val="center"/>
          </w:tcPr>
          <w:p w14:paraId="0440847D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87,0</w:t>
            </w:r>
          </w:p>
        </w:tc>
        <w:tc>
          <w:tcPr>
            <w:tcW w:w="980" w:type="dxa"/>
            <w:vAlign w:val="center"/>
          </w:tcPr>
          <w:p w14:paraId="3A276FA0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88,8</w:t>
            </w:r>
          </w:p>
        </w:tc>
        <w:tc>
          <w:tcPr>
            <w:tcW w:w="980" w:type="dxa"/>
            <w:vAlign w:val="center"/>
          </w:tcPr>
          <w:p w14:paraId="15F21A27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89,2</w:t>
            </w:r>
          </w:p>
        </w:tc>
        <w:tc>
          <w:tcPr>
            <w:tcW w:w="1120" w:type="dxa"/>
            <w:vAlign w:val="center"/>
          </w:tcPr>
          <w:p w14:paraId="03E21985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89,6</w:t>
            </w:r>
          </w:p>
        </w:tc>
        <w:tc>
          <w:tcPr>
            <w:tcW w:w="980" w:type="dxa"/>
            <w:vAlign w:val="center"/>
          </w:tcPr>
          <w:p w14:paraId="13F9C482" w14:textId="77777777" w:rsidR="00AB1A41" w:rsidRPr="004122AB" w:rsidRDefault="00AB1A41" w:rsidP="00AB1A41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91,4</w:t>
            </w:r>
          </w:p>
        </w:tc>
      </w:tr>
    </w:tbl>
    <w:p w14:paraId="0DA3A341" w14:textId="77777777" w:rsidR="00832EB0" w:rsidRPr="00F853BA" w:rsidRDefault="00832EB0" w:rsidP="00832EB0">
      <w:pPr>
        <w:jc w:val="center"/>
        <w:rPr>
          <w:b/>
          <w:sz w:val="16"/>
          <w:szCs w:val="16"/>
          <w:lang w:val="uk-UA"/>
        </w:rPr>
      </w:pPr>
    </w:p>
    <w:p w14:paraId="59BABAAC" w14:textId="77777777" w:rsidR="00C8745F" w:rsidRDefault="00C8745F" w:rsidP="00FF4C27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28"/>
          <w:szCs w:val="28"/>
          <w:lang w:val="uk-UA"/>
        </w:rPr>
      </w:pPr>
    </w:p>
    <w:tbl>
      <w:tblPr>
        <w:tblStyle w:val="TableGrid"/>
        <w:tblW w:w="4896" w:type="pct"/>
        <w:tblLayout w:type="fixed"/>
        <w:tblLook w:val="01E0" w:firstRow="1" w:lastRow="1" w:firstColumn="1" w:lastColumn="1" w:noHBand="0" w:noVBand="0"/>
      </w:tblPr>
      <w:tblGrid>
        <w:gridCol w:w="2022"/>
        <w:gridCol w:w="697"/>
        <w:gridCol w:w="697"/>
        <w:gridCol w:w="703"/>
        <w:gridCol w:w="697"/>
        <w:gridCol w:w="697"/>
        <w:gridCol w:w="697"/>
        <w:gridCol w:w="698"/>
        <w:gridCol w:w="698"/>
        <w:gridCol w:w="698"/>
        <w:gridCol w:w="698"/>
        <w:gridCol w:w="698"/>
        <w:gridCol w:w="701"/>
        <w:gridCol w:w="698"/>
        <w:gridCol w:w="698"/>
        <w:gridCol w:w="698"/>
        <w:gridCol w:w="861"/>
        <w:gridCol w:w="12"/>
        <w:gridCol w:w="870"/>
        <w:gridCol w:w="861"/>
      </w:tblGrid>
      <w:tr w:rsidR="005A5278" w:rsidRPr="0077743E" w14:paraId="47DB16D1" w14:textId="77777777">
        <w:tc>
          <w:tcPr>
            <w:tcW w:w="500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82BF4" w14:textId="77777777" w:rsidR="005A5278" w:rsidRPr="0077743E" w:rsidRDefault="005A5278" w:rsidP="006749E1">
            <w:pPr>
              <w:jc w:val="right"/>
              <w:rPr>
                <w:b/>
                <w:sz w:val="20"/>
                <w:szCs w:val="20"/>
                <w:lang w:val="uk-UA"/>
              </w:rPr>
            </w:pPr>
            <w:r w:rsidRPr="0077743E">
              <w:rPr>
                <w:b/>
                <w:sz w:val="20"/>
                <w:szCs w:val="20"/>
                <w:lang w:val="uk-UA"/>
              </w:rPr>
              <w:t>Додаток  5</w:t>
            </w:r>
          </w:p>
        </w:tc>
      </w:tr>
      <w:tr w:rsidR="005A5278" w:rsidRPr="00BF2B3B" w14:paraId="1D8C4DDC" w14:textId="77777777">
        <w:tc>
          <w:tcPr>
            <w:tcW w:w="5000" w:type="pct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072E69" w14:textId="77777777" w:rsidR="005A5278" w:rsidRPr="004232AA" w:rsidRDefault="005A5278" w:rsidP="006749E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232AA">
              <w:rPr>
                <w:b/>
                <w:sz w:val="18"/>
                <w:szCs w:val="18"/>
                <w:lang w:val="uk-UA"/>
              </w:rPr>
              <w:lastRenderedPageBreak/>
              <w:t>Зведена таблиця обсягів фінансування заходів програми розвитку та збереження зелених насаджень з розбивкою по районам і містам Полтавської області</w:t>
            </w:r>
            <w:r>
              <w:rPr>
                <w:b/>
                <w:sz w:val="18"/>
                <w:szCs w:val="18"/>
                <w:lang w:val="uk-UA"/>
              </w:rPr>
              <w:t xml:space="preserve"> (тис. грн.)</w:t>
            </w:r>
          </w:p>
        </w:tc>
      </w:tr>
      <w:tr w:rsidR="005A5278" w:rsidRPr="001550C1" w14:paraId="39B55618" w14:textId="77777777">
        <w:tc>
          <w:tcPr>
            <w:tcW w:w="670" w:type="pct"/>
            <w:vMerge w:val="restart"/>
            <w:vAlign w:val="center"/>
          </w:tcPr>
          <w:p w14:paraId="2A93B0FD" w14:textId="77777777" w:rsidR="005A5278" w:rsidRPr="004232AA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998FF" w14:textId="77777777" w:rsidR="005A5278" w:rsidRPr="00EC4905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2013</w:t>
            </w:r>
            <w:r w:rsidR="005A5278">
              <w:rPr>
                <w:sz w:val="16"/>
                <w:szCs w:val="16"/>
                <w:lang w:val="uk-UA"/>
              </w:rPr>
              <w:t xml:space="preserve">  рік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F6C97" w14:textId="77777777" w:rsidR="005A5278" w:rsidRPr="00EC4905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2014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5C3BB" w14:textId="77777777" w:rsidR="005A5278" w:rsidRPr="00EC4905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2015</w:t>
            </w:r>
            <w:r w:rsidR="005A5278">
              <w:rPr>
                <w:sz w:val="16"/>
                <w:szCs w:val="16"/>
                <w:lang w:val="uk-UA"/>
              </w:rPr>
              <w:t>рік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2C5D5" w14:textId="77777777" w:rsidR="005A5278" w:rsidRPr="00EC4905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2016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619B" w14:textId="77777777" w:rsidR="005A5278" w:rsidRPr="00EC4905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2017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86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606F" w14:textId="77777777" w:rsidR="005A5278" w:rsidRPr="00EC4905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Всього </w:t>
            </w:r>
          </w:p>
        </w:tc>
      </w:tr>
      <w:tr w:rsidR="005A5278" w:rsidRPr="00376D77" w14:paraId="6A5FF401" w14:textId="77777777">
        <w:tc>
          <w:tcPr>
            <w:tcW w:w="670" w:type="pct"/>
            <w:vMerge/>
            <w:tcBorders>
              <w:bottom w:val="single" w:sz="4" w:space="0" w:color="auto"/>
            </w:tcBorders>
            <w:vAlign w:val="center"/>
          </w:tcPr>
          <w:p w14:paraId="7CB4B367" w14:textId="77777777" w:rsidR="005A5278" w:rsidRPr="004232AA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6AB5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0A317800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26D54E1A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1F477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11AC5BD7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1C4BFC15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27537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212792AD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2CC92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65DEA8B8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29FB9714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F93E3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міс-</w:t>
            </w:r>
          </w:p>
          <w:p w14:paraId="23393918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65500816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20F0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72237512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F243B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582DCC77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7009D3AF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AD457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міс-</w:t>
            </w:r>
          </w:p>
          <w:p w14:paraId="6E80D981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60252A24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E7FB9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69068B1C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3A623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7BD954F1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5B9CA5A6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B423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міс-</w:t>
            </w:r>
          </w:p>
          <w:p w14:paraId="418A6C98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7674E0CD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113A7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61BBDF2F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DEF1A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377AC144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7B551B40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36662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міс-</w:t>
            </w:r>
          </w:p>
          <w:p w14:paraId="1C7B6218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446EF7CD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55F71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64CB6870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26A39" w14:textId="77777777" w:rsidR="00256F1F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міс-</w:t>
            </w:r>
          </w:p>
          <w:p w14:paraId="42620F3B" w14:textId="77777777" w:rsidR="00256F1F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46EF344F" w14:textId="77777777" w:rsidR="005A5278" w:rsidRPr="00EC4905" w:rsidRDefault="00256F1F" w:rsidP="00256F1F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876D" w14:textId="77777777" w:rsidR="005A5278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міс-</w:t>
            </w:r>
          </w:p>
          <w:p w14:paraId="32763A70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це-</w:t>
            </w:r>
          </w:p>
          <w:p w14:paraId="7CACAC5B" w14:textId="77777777" w:rsidR="005A5278" w:rsidRPr="00EC4905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вий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1ED1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ін.-</w:t>
            </w:r>
          </w:p>
          <w:p w14:paraId="1A73DFDD" w14:textId="77777777" w:rsidR="005A5278" w:rsidRPr="00EC4905" w:rsidRDefault="005A5278" w:rsidP="006749E1">
            <w:pPr>
              <w:spacing w:line="192" w:lineRule="auto"/>
              <w:rPr>
                <w:sz w:val="16"/>
                <w:szCs w:val="16"/>
                <w:lang w:val="uk-UA"/>
              </w:rPr>
            </w:pPr>
            <w:r w:rsidRPr="00EC4905">
              <w:rPr>
                <w:sz w:val="16"/>
                <w:szCs w:val="16"/>
                <w:lang w:val="uk-UA"/>
              </w:rPr>
              <w:t>ші</w:t>
            </w:r>
          </w:p>
        </w:tc>
      </w:tr>
      <w:tr w:rsidR="005A5278" w:rsidRPr="00376D77" w14:paraId="73D63AC1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894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м. Полтава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0D6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3100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4C601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6500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0078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CF14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3140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C1E01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6500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F2A1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DF29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3170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F927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6500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1FD3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C5D6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3180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92A1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6500</w:t>
            </w:r>
          </w:p>
        </w:tc>
        <w:tc>
          <w:tcPr>
            <w:tcW w:w="2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17C9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968A6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3180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82C1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6500</w:t>
            </w:r>
          </w:p>
        </w:tc>
        <w:tc>
          <w:tcPr>
            <w:tcW w:w="2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061A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FCBD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15670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C91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32500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94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6C7DD2DD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FFE3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м. Кременчук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986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EBB73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4400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E1EF4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A69A9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866F0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5EFC7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09659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8AEFF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4300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25246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F29AC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28747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4300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00917E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E7D45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3CAB19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3340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0C352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9606C6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13E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20640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A7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52BA90CF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4DE4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м.Комсомольськ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E2F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008D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5100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24FB6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083FD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8594C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AABF8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81D72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28202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6747D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3C201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2A78DB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5100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0F44EE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84520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4AD8E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46F653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08AC64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365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25900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37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490</w:t>
            </w:r>
          </w:p>
        </w:tc>
      </w:tr>
      <w:tr w:rsidR="005A5278" w:rsidRPr="00376D77" w14:paraId="7AA62EB0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2599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м. Лубни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349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960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3BF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C367D3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6FBB8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679AAD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9CE06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5A18A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717A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74FED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61CB2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BCA9C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9C94F9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AFF451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09AEF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8AE58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1180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F93EF5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4690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B62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5A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5440</w:t>
            </w:r>
          </w:p>
        </w:tc>
      </w:tr>
      <w:tr w:rsidR="005A5278" w:rsidRPr="00376D77" w14:paraId="7BB66B87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50E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м. Миргород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D25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1113F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B36C5F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555E2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0A250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3B917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47D80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38142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6A2D8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617C9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F4AF6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FABFE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A06FC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EC4EE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9BBD3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5DB619B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EA5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4560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939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</w:tr>
      <w:tr w:rsidR="005A5278" w:rsidRPr="001550C1" w14:paraId="55800160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2749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 xml:space="preserve">Итого 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DE2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4060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1843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17300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E28E40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BFC78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56D66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17310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6CA62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300E5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A34BC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17320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9F6E1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24FE6F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5C4D7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17330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61405C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2E646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CEBDB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17340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5066A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1300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407EDA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20400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5D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86600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61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6000</w:t>
            </w:r>
          </w:p>
        </w:tc>
      </w:tr>
      <w:tr w:rsidR="005A5278" w:rsidRPr="001550C1" w14:paraId="2A97D1CF" w14:textId="77777777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A6FA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Итого по містам</w:t>
            </w:r>
          </w:p>
        </w:tc>
        <w:tc>
          <w:tcPr>
            <w:tcW w:w="69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F9C4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22460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578A8F3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22530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79A4A81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22600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3CD0566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22670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1F8FE9D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22740</w:t>
            </w:r>
          </w:p>
        </w:tc>
        <w:tc>
          <w:tcPr>
            <w:tcW w:w="863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B967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113000</w:t>
            </w:r>
          </w:p>
        </w:tc>
      </w:tr>
      <w:tr w:rsidR="005A5278" w:rsidRPr="00376D77" w14:paraId="48E68DF0" w14:textId="77777777">
        <w:tc>
          <w:tcPr>
            <w:tcW w:w="67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58BACF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В. Багачанський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4B0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2FFD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FEF93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AC49D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99A7FD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2681A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484F1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0DF48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26A9F1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66B4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1E45E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E6DA2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EF6C64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212E6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FE815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11B4782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C40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7A67A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</w:tr>
      <w:tr w:rsidR="005A5278" w:rsidRPr="00376D77" w14:paraId="3A403745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FE01318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Гадяцький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50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4A42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439CE4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AB1B1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3A012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4B859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51E4A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BE987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EAE7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BF885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DE5AF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E542B5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0E92C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209EC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78EA2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5FBB9F2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66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2B215E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75</w:t>
            </w:r>
          </w:p>
        </w:tc>
      </w:tr>
      <w:tr w:rsidR="005A5278" w:rsidRPr="00376D77" w14:paraId="64DCC9FD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C9531C0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Глобинський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6AD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A91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0DCC6F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C91E0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E921D4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7B119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5F19B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D6B24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642F3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7466A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49444A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719B47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02D539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EC5BD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8CF3D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1574698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771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360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942DB1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80</w:t>
            </w:r>
          </w:p>
        </w:tc>
      </w:tr>
      <w:tr w:rsidR="005A5278" w:rsidRPr="00376D77" w14:paraId="78B277B5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053DE2AE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Гребінківський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D2A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F809C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09C8D8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ED89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B23C6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C3587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C249C8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969B3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CDB6F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5F20D9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FFE8C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19186A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E7EAF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2E1A5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B4505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17A2AC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48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2C9204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78F74990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71A746CC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Диканський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FD9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5537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6CFD77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8ADFC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B6C6E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FA6D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8534D6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CD5E6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AC7F0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91D39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6EE32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10C475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1908E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785AE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44B5B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68FC57A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645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BD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2C27410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</w:tr>
      <w:tr w:rsidR="005A5278" w:rsidRPr="00376D77" w14:paraId="60A4BC8B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1CE2235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Зінківський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1FB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3E4B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7C99C9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C89267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95ACB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101AF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E71C7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3BFDE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88B71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E42F2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F2413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1BD98F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A2842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B514D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ECCD4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528BE27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06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4B24DFA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</w:tr>
      <w:tr w:rsidR="005A5278" w:rsidRPr="00376D77" w14:paraId="28E08429" w14:textId="77777777">
        <w:tc>
          <w:tcPr>
            <w:tcW w:w="67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E2072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Карлівський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10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4653B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905E1F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BA251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2D6F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31B1EF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7F298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68939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F3754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E7FC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D1083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B35E38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66841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E63C4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A4168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41025BD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420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330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6B7165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66C8CC6E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83AE519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Кобеляцький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BF8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6A66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5A9D45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45012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4AEBD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45B46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278AF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0B2FF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3C422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9C335E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F6AC7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2422B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829C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C6612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89F89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7912E0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1460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17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516690A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220</w:t>
            </w:r>
          </w:p>
        </w:tc>
      </w:tr>
      <w:tr w:rsidR="005A5278" w:rsidRPr="00376D77" w14:paraId="0269F8BA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0578FC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Козельщинський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636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9B41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7FEEDC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F5158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47D04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00D434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D9CED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E0A06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75DC1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894E4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8DA1A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B809BE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E8D06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8F7B7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7FAC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450BFCB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BC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240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225DC56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490</w:t>
            </w:r>
          </w:p>
        </w:tc>
      </w:tr>
      <w:tr w:rsidR="005A5278" w:rsidRPr="00376D77" w14:paraId="0F0AAFDE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677ACEC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Котелевський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99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E6239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4EF403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97ECC2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6AD60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A1869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B408B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C062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9C8D0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DA0A0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BE630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5EA439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72F99F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831CB8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95ADCF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DDC4D3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47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2695C6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</w:tr>
      <w:tr w:rsidR="005A5278" w:rsidRPr="00376D77" w14:paraId="793C53AA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28097FF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Кременчуцький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CF9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DC74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303450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7B69D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9850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57C7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487D1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97C83C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8D7205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0056E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140AF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3F6184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0E0E2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D417DA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7F46B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55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61C7BCE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EA7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C7ED84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235</w:t>
            </w:r>
          </w:p>
        </w:tc>
      </w:tr>
      <w:tr w:rsidR="005A5278" w:rsidRPr="00376D77" w14:paraId="6EF27C1E" w14:textId="77777777">
        <w:trPr>
          <w:trHeight w:val="235"/>
        </w:trPr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1A629739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Лохвицький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1FE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E5A61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C223FE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FBA3C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C67E4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E74F1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D23BB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4A8A5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AA0CC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B96B6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5A86A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CED1AC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28F0C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AABE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1520FB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6431D79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C3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BFDB41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</w:tr>
      <w:tr w:rsidR="005A5278" w:rsidRPr="00376D77" w14:paraId="2F3EBC4A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679079B7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Лубенський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543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9CDF8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837FDF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16778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F4092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40FDCD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98A6A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3F5B6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FA2FB8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A9833D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C09E27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2412EB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AA13A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CBF9F3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4CD74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4EAA8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F6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830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6AFE0CD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BC57D9" w14:paraId="25B0348E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14CA4138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Машівский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CF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AA0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BEEBF6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30CAD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E3B6A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E34F9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70C6F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8DE8A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22BF8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1AAA1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FBD42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505AA1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5A0AD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5FC56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26048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488944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36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770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A8A461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2360</w:t>
            </w:r>
          </w:p>
        </w:tc>
      </w:tr>
      <w:tr w:rsidR="005A5278" w:rsidRPr="00376D77" w14:paraId="70FB7C07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73DCEEA5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Миргородський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C1F9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489D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FF900E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A48B2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97B9DC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61AF9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9B1AB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5BA7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24AB1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1C5480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86851B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139CE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77A92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A0350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1EFF7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163A913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5B1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6370947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840</w:t>
            </w:r>
          </w:p>
        </w:tc>
      </w:tr>
      <w:tr w:rsidR="005A5278" w:rsidRPr="00BC57D9" w14:paraId="0990FA3A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7AD21598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Н. Санжарський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6E9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057E6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CE109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85EC03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014F5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4D36B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37CA5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5B361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D37D8B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80D65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ABB1D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CD2E7C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120F7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E70F3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40389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3AC7770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EA8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810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4FE7C58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1900</w:t>
            </w:r>
          </w:p>
        </w:tc>
      </w:tr>
      <w:tr w:rsidR="005A5278" w:rsidRPr="00376D77" w14:paraId="205D5B4B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19DC2910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Оржицький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01D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2487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5D347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77BC9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8A397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ACB001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8D044B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E99ED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80517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C1F92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802C7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2371FF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D1D97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8906D7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C35F5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4D2D7DE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AC9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0419E2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</w:tr>
      <w:tr w:rsidR="005A5278" w:rsidRPr="00376D77" w14:paraId="40C73F2B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8842257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Пирятинський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322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830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E039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380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5BD7FE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E0303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0A64E2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0FF88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BED1F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892ED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AD7E17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6F0DAB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033B1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3FF3D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D89E9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E48AF8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83332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54F0A5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4680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2A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2360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F537BF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0C0F9628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6CF3475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 xml:space="preserve">Полтавський 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2C3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83CC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FA0642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2E048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B7188C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987E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E2B710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39B3C6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490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569441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65E5D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A2E7D5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490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48C049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9A053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125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1C673A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54EDC3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1D6376E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525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9A5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2180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C8DEED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</w:tr>
      <w:tr w:rsidR="005A5278" w:rsidRPr="00376D77" w14:paraId="71658396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D0021EC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Решетилівський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26B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3F50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A4AD58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3EE24F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20CBC7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DA63B6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41BE0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23E3B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1E2CC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C6645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057BE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F6E721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B1C49F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74DEEC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CF348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6F1EAA6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F2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0B87BCE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</w:tr>
      <w:tr w:rsidR="005A5278" w:rsidRPr="00376D77" w14:paraId="20D7AC41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5E7603C2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Семенівський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037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0CB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2D8C84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87349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F9499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88808C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5C6AB7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1ACCBE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D16FDF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19A42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BC3C1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05963B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0525F8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27C3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77AEE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213947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3C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30EA1FE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i/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34E0E6E6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0CF7F55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Хорольський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8EC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22EE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0FE4B5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69DAA1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992170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89707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AD06D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EC05A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A19D3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189CF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249CD9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4605C3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BD8AD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583EEB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169941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2A62CD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3B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596C901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</w:tr>
      <w:tr w:rsidR="005A5278" w:rsidRPr="00376D77" w14:paraId="61D29665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3306DAE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Чорнухинський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7F2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01B2B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A32B46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3FD90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75432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F9CDFD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044244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319F1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7B0748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73CDC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A9B24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28C16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B9173E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619125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AE1FCF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1AB1286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C20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130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62E763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</w:tr>
      <w:tr w:rsidR="005A5278" w:rsidRPr="00376D77" w14:paraId="45D39EBD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66E07D60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Чутівський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02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76E1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3B5C7F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FC507C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4C7335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90A056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07DDDA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ACB04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6F3432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D63DAD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ACFB32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D182CB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7945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E6BF64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ED3ACC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6999188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32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520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1AA1AD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900</w:t>
            </w:r>
          </w:p>
        </w:tc>
      </w:tr>
      <w:tr w:rsidR="005A5278" w:rsidRPr="00376D77" w14:paraId="5EF8A58A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627D9831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Шишацький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805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C831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73CE78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68A593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48E726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7C7627B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71A081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CB41F8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2B914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3724DF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32563B5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C6ED6F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339B51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E6359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5A3894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0DD70A7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599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765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AAFA27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550</w:t>
            </w:r>
          </w:p>
        </w:tc>
      </w:tr>
      <w:tr w:rsidR="005A5278" w:rsidRPr="001550C1" w14:paraId="2EFD2B57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03F39812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 xml:space="preserve">Итого 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A47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1910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B060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A62249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223631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29E45B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2355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E4A8A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1745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B275AE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1920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FD7EF6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2360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08B3F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6AEDBBC3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1925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D49134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2365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3775C3A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1755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BDF488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EEA76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2370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19A03E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1760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0C9364D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9600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C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11800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7AFF4B6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8750</w:t>
            </w:r>
          </w:p>
        </w:tc>
      </w:tr>
      <w:tr w:rsidR="005A5278" w:rsidRPr="001550C1" w14:paraId="78B657C5" w14:textId="77777777">
        <w:tc>
          <w:tcPr>
            <w:tcW w:w="670" w:type="pct"/>
            <w:tcBorders>
              <w:right w:val="single" w:sz="4" w:space="0" w:color="auto"/>
            </w:tcBorders>
            <w:vAlign w:val="center"/>
          </w:tcPr>
          <w:p w14:paraId="41747435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Итого по районам</w:t>
            </w:r>
          </w:p>
        </w:tc>
        <w:tc>
          <w:tcPr>
            <w:tcW w:w="695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AF9A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6000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73688B2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6015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0CAF514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6030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3CCED3C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6045</w:t>
            </w:r>
          </w:p>
        </w:tc>
        <w:tc>
          <w:tcPr>
            <w:tcW w:w="693" w:type="pct"/>
            <w:gridSpan w:val="3"/>
            <w:shd w:val="clear" w:color="auto" w:fill="auto"/>
            <w:vAlign w:val="center"/>
          </w:tcPr>
          <w:p w14:paraId="65A0880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6060</w:t>
            </w:r>
          </w:p>
        </w:tc>
        <w:tc>
          <w:tcPr>
            <w:tcW w:w="863" w:type="pct"/>
            <w:gridSpan w:val="4"/>
            <w:shd w:val="clear" w:color="auto" w:fill="auto"/>
            <w:vAlign w:val="center"/>
          </w:tcPr>
          <w:p w14:paraId="5A909BD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30150</w:t>
            </w:r>
          </w:p>
        </w:tc>
      </w:tr>
      <w:tr w:rsidR="005A5278" w:rsidRPr="001550C1" w14:paraId="71983A53" w14:textId="77777777">
        <w:tc>
          <w:tcPr>
            <w:tcW w:w="670" w:type="pct"/>
            <w:tcBorders>
              <w:right w:val="single" w:sz="4" w:space="0" w:color="auto"/>
            </w:tcBorders>
          </w:tcPr>
          <w:p w14:paraId="06521F4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79E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5970</w:t>
            </w:r>
          </w:p>
        </w:tc>
        <w:tc>
          <w:tcPr>
            <w:tcW w:w="23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F529C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19650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A10ED4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2840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66BCF5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5985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0FE94A0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19665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1988B4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2895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424E64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6A2514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19680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C15392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2950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453E92F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6015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C99DD7D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19695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5D2B544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3005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7F80B5A9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630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7C60AEF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19710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39E341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3060</w:t>
            </w:r>
          </w:p>
        </w:tc>
        <w:tc>
          <w:tcPr>
            <w:tcW w:w="289" w:type="pct"/>
            <w:gridSpan w:val="2"/>
            <w:shd w:val="clear" w:color="auto" w:fill="auto"/>
            <w:vAlign w:val="center"/>
          </w:tcPr>
          <w:p w14:paraId="774111D8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30000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43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98400</w:t>
            </w:r>
          </w:p>
        </w:tc>
        <w:tc>
          <w:tcPr>
            <w:tcW w:w="286" w:type="pct"/>
            <w:tcBorders>
              <w:left w:val="single" w:sz="4" w:space="0" w:color="auto"/>
            </w:tcBorders>
            <w:vAlign w:val="center"/>
          </w:tcPr>
          <w:p w14:paraId="1280C87E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14750</w:t>
            </w:r>
          </w:p>
        </w:tc>
      </w:tr>
      <w:tr w:rsidR="005A5278" w:rsidRPr="001550C1" w14:paraId="71A3EB06" w14:textId="77777777">
        <w:tc>
          <w:tcPr>
            <w:tcW w:w="670" w:type="pct"/>
            <w:tcBorders>
              <w:right w:val="single" w:sz="4" w:space="0" w:color="auto"/>
            </w:tcBorders>
          </w:tcPr>
          <w:p w14:paraId="780276F6" w14:textId="77777777" w:rsidR="005A5278" w:rsidRPr="004232AA" w:rsidRDefault="005A5278" w:rsidP="006749E1">
            <w:pPr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Всього по рокам</w:t>
            </w:r>
          </w:p>
        </w:tc>
        <w:tc>
          <w:tcPr>
            <w:tcW w:w="695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9AC277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28460</w:t>
            </w:r>
          </w:p>
        </w:tc>
        <w:tc>
          <w:tcPr>
            <w:tcW w:w="69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15E2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28545</w:t>
            </w:r>
          </w:p>
        </w:tc>
        <w:tc>
          <w:tcPr>
            <w:tcW w:w="69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B8A51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28630</w:t>
            </w:r>
          </w:p>
        </w:tc>
        <w:tc>
          <w:tcPr>
            <w:tcW w:w="6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6322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28715</w:t>
            </w:r>
          </w:p>
        </w:tc>
        <w:tc>
          <w:tcPr>
            <w:tcW w:w="69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EA4CA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28800</w:t>
            </w:r>
          </w:p>
        </w:tc>
        <w:tc>
          <w:tcPr>
            <w:tcW w:w="86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489B6" w14:textId="77777777" w:rsidR="005A5278" w:rsidRPr="004232AA" w:rsidRDefault="005A5278" w:rsidP="006749E1">
            <w:pPr>
              <w:jc w:val="center"/>
              <w:rPr>
                <w:sz w:val="18"/>
                <w:szCs w:val="18"/>
                <w:lang w:val="uk-UA"/>
              </w:rPr>
            </w:pPr>
            <w:r w:rsidRPr="004232AA">
              <w:rPr>
                <w:sz w:val="18"/>
                <w:szCs w:val="18"/>
                <w:lang w:val="uk-UA"/>
              </w:rPr>
              <w:t>143150</w:t>
            </w:r>
          </w:p>
        </w:tc>
      </w:tr>
    </w:tbl>
    <w:p w14:paraId="387C3233" w14:textId="77777777" w:rsidR="005A5278" w:rsidRDefault="005A5278" w:rsidP="005A5278">
      <w:pPr>
        <w:rPr>
          <w:sz w:val="16"/>
          <w:szCs w:val="16"/>
          <w:lang w:val="uk-UA"/>
        </w:rPr>
      </w:pPr>
    </w:p>
    <w:p w14:paraId="0F9EB376" w14:textId="77777777" w:rsidR="005A5278" w:rsidRPr="0046448A" w:rsidRDefault="005A5278" w:rsidP="005A5278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20"/>
          <w:szCs w:val="20"/>
          <w:lang w:val="uk-UA"/>
        </w:rPr>
        <w:sectPr w:rsidR="005A5278" w:rsidRPr="0046448A" w:rsidSect="005A5278">
          <w:type w:val="continuous"/>
          <w:pgSz w:w="16838" w:h="11906" w:orient="landscape"/>
          <w:pgMar w:top="567" w:right="567" w:bottom="284" w:left="851" w:header="709" w:footer="709" w:gutter="0"/>
          <w:cols w:space="708"/>
          <w:titlePg/>
          <w:docGrid w:linePitch="360"/>
        </w:sectPr>
      </w:pPr>
    </w:p>
    <w:p w14:paraId="56575CAE" w14:textId="77777777" w:rsidR="005A5278" w:rsidRDefault="005A5278" w:rsidP="005A5278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16"/>
          <w:szCs w:val="16"/>
          <w:lang w:val="uk-UA"/>
        </w:rPr>
      </w:pPr>
    </w:p>
    <w:p w14:paraId="708B5C7E" w14:textId="77777777" w:rsidR="00784492" w:rsidRDefault="00784492" w:rsidP="005A5278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16"/>
          <w:szCs w:val="16"/>
          <w:lang w:val="uk-UA"/>
        </w:rPr>
      </w:pPr>
    </w:p>
    <w:p w14:paraId="2D685372" w14:textId="77777777" w:rsidR="00784492" w:rsidRDefault="00784492" w:rsidP="005A5278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16"/>
          <w:szCs w:val="16"/>
          <w:lang w:val="uk-UA"/>
        </w:rPr>
      </w:pPr>
    </w:p>
    <w:p w14:paraId="1656180E" w14:textId="77777777" w:rsidR="00784492" w:rsidRPr="00784492" w:rsidRDefault="00784492" w:rsidP="005A5278">
      <w:pPr>
        <w:tabs>
          <w:tab w:val="left" w:pos="0"/>
          <w:tab w:val="left" w:pos="180"/>
          <w:tab w:val="left" w:pos="3060"/>
        </w:tabs>
        <w:spacing w:line="360" w:lineRule="auto"/>
        <w:jc w:val="both"/>
        <w:rPr>
          <w:sz w:val="16"/>
          <w:szCs w:val="16"/>
          <w:lang w:val="uk-UA"/>
        </w:rPr>
        <w:sectPr w:rsidR="00784492" w:rsidRPr="00784492" w:rsidSect="00EC4905">
          <w:headerReference w:type="default" r:id="rId13"/>
          <w:type w:val="continuous"/>
          <w:pgSz w:w="16838" w:h="11906" w:orient="landscape"/>
          <w:pgMar w:top="227" w:right="284" w:bottom="0" w:left="28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4859" w:type="pct"/>
        <w:tblInd w:w="288" w:type="dxa"/>
        <w:tblLayout w:type="fixed"/>
        <w:tblLook w:val="01E0" w:firstRow="1" w:lastRow="1" w:firstColumn="1" w:lastColumn="1" w:noHBand="0" w:noVBand="0"/>
      </w:tblPr>
      <w:tblGrid>
        <w:gridCol w:w="1575"/>
        <w:gridCol w:w="737"/>
        <w:gridCol w:w="743"/>
        <w:gridCol w:w="32"/>
        <w:gridCol w:w="588"/>
        <w:gridCol w:w="873"/>
        <w:gridCol w:w="768"/>
        <w:gridCol w:w="645"/>
        <w:gridCol w:w="847"/>
        <w:gridCol w:w="693"/>
        <w:gridCol w:w="711"/>
        <w:gridCol w:w="835"/>
        <w:gridCol w:w="674"/>
        <w:gridCol w:w="686"/>
        <w:gridCol w:w="730"/>
        <w:gridCol w:w="730"/>
        <w:gridCol w:w="743"/>
        <w:gridCol w:w="813"/>
        <w:gridCol w:w="927"/>
        <w:gridCol w:w="746"/>
        <w:gridCol w:w="715"/>
      </w:tblGrid>
      <w:tr w:rsidR="005A5278" w:rsidRPr="008541DB" w14:paraId="23F2F049" w14:textId="77777777">
        <w:trPr>
          <w:cantSplit/>
          <w:trHeight w:val="180"/>
        </w:trPr>
        <w:tc>
          <w:tcPr>
            <w:tcW w:w="5000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58A2D" w14:textId="77777777" w:rsidR="005A5278" w:rsidRPr="001B72BD" w:rsidRDefault="005A5278" w:rsidP="006749E1">
            <w:pPr>
              <w:jc w:val="right"/>
              <w:rPr>
                <w:b/>
                <w:sz w:val="18"/>
                <w:szCs w:val="18"/>
                <w:lang w:val="uk-UA"/>
              </w:rPr>
            </w:pPr>
            <w:r w:rsidRPr="001B72BD">
              <w:rPr>
                <w:b/>
                <w:sz w:val="18"/>
                <w:szCs w:val="18"/>
                <w:lang w:val="uk-UA"/>
              </w:rPr>
              <w:lastRenderedPageBreak/>
              <w:t>Додаток 6</w:t>
            </w:r>
          </w:p>
        </w:tc>
      </w:tr>
      <w:tr w:rsidR="005A5278" w:rsidRPr="008541DB" w14:paraId="1F47B17E" w14:textId="77777777">
        <w:trPr>
          <w:cantSplit/>
          <w:trHeight w:val="180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7D0" w14:textId="77777777" w:rsidR="005A5278" w:rsidRPr="001B72BD" w:rsidRDefault="005A5278" w:rsidP="006749E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B72BD">
              <w:rPr>
                <w:b/>
                <w:sz w:val="18"/>
                <w:szCs w:val="18"/>
                <w:lang w:val="uk-UA"/>
              </w:rPr>
              <w:t xml:space="preserve">Зведена таблиця обсягів </w:t>
            </w:r>
            <w:r>
              <w:rPr>
                <w:b/>
                <w:sz w:val="18"/>
                <w:szCs w:val="18"/>
                <w:lang w:val="uk-UA"/>
              </w:rPr>
              <w:t xml:space="preserve">та </w:t>
            </w:r>
            <w:r w:rsidRPr="001B72BD">
              <w:rPr>
                <w:b/>
                <w:sz w:val="18"/>
                <w:szCs w:val="18"/>
                <w:lang w:val="uk-UA"/>
              </w:rPr>
              <w:t>видів робі</w:t>
            </w:r>
            <w:r>
              <w:rPr>
                <w:b/>
                <w:sz w:val="18"/>
                <w:szCs w:val="18"/>
                <w:lang w:val="uk-UA"/>
              </w:rPr>
              <w:t xml:space="preserve">т </w:t>
            </w:r>
            <w:r w:rsidRPr="001B72BD">
              <w:rPr>
                <w:b/>
                <w:sz w:val="18"/>
                <w:szCs w:val="18"/>
                <w:lang w:val="uk-UA"/>
              </w:rPr>
              <w:t xml:space="preserve"> програми розвитку та збереження </w:t>
            </w:r>
            <w:r>
              <w:rPr>
                <w:b/>
                <w:sz w:val="18"/>
                <w:szCs w:val="18"/>
                <w:lang w:val="uk-UA"/>
              </w:rPr>
              <w:t xml:space="preserve">зелених </w:t>
            </w:r>
            <w:r w:rsidRPr="001B72BD">
              <w:rPr>
                <w:b/>
                <w:sz w:val="18"/>
                <w:szCs w:val="18"/>
                <w:lang w:val="uk-UA"/>
              </w:rPr>
              <w:t xml:space="preserve">насаджень </w:t>
            </w:r>
            <w:r>
              <w:rPr>
                <w:b/>
                <w:sz w:val="18"/>
                <w:szCs w:val="18"/>
                <w:lang w:val="uk-UA"/>
              </w:rPr>
              <w:t>з розбивкою по містам обласного значення та районам Полтавської</w:t>
            </w:r>
            <w:r w:rsidRPr="001B72BD">
              <w:rPr>
                <w:b/>
                <w:sz w:val="18"/>
                <w:szCs w:val="18"/>
                <w:lang w:val="uk-UA"/>
              </w:rPr>
              <w:t xml:space="preserve"> області </w:t>
            </w:r>
          </w:p>
        </w:tc>
      </w:tr>
      <w:tr w:rsidR="005A5278" w:rsidRPr="008541DB" w14:paraId="3AD476AA" w14:textId="77777777">
        <w:trPr>
          <w:cantSplit/>
          <w:trHeight w:val="90"/>
        </w:trPr>
        <w:tc>
          <w:tcPr>
            <w:tcW w:w="49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70FAD4" w14:textId="77777777" w:rsidR="005A5278" w:rsidRPr="008541DB" w:rsidRDefault="005A5278" w:rsidP="00674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35881" w14:textId="77777777" w:rsidR="005A5278" w:rsidRPr="008541DB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2013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71D43" w14:textId="77777777" w:rsidR="005A5278" w:rsidRPr="008541DB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2014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AA695B" w14:textId="77777777" w:rsidR="005A5278" w:rsidRPr="008541DB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2015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8B5FB" w14:textId="77777777" w:rsidR="005A5278" w:rsidRPr="008541DB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2016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2391" w14:textId="77777777" w:rsidR="005A5278" w:rsidRPr="008541DB" w:rsidRDefault="00784492" w:rsidP="006749E1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2017</w:t>
            </w:r>
            <w:r w:rsidR="005A5278">
              <w:rPr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328" w14:textId="77777777" w:rsidR="005A5278" w:rsidRPr="008541DB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0B70" w14:textId="77777777" w:rsidR="005A5278" w:rsidRPr="008541DB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Итого по містам і райо</w:t>
            </w:r>
            <w:r>
              <w:rPr>
                <w:sz w:val="16"/>
                <w:szCs w:val="16"/>
                <w:lang w:val="uk-UA"/>
              </w:rPr>
              <w:t>-</w:t>
            </w:r>
            <w:r w:rsidRPr="008541DB">
              <w:rPr>
                <w:sz w:val="16"/>
                <w:szCs w:val="16"/>
                <w:lang w:val="uk-UA"/>
              </w:rPr>
              <w:t>нам</w:t>
            </w:r>
          </w:p>
          <w:p w14:paraId="2F357C5D" w14:textId="77777777" w:rsidR="005A5278" w:rsidRPr="008541DB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31F0C9DD" w14:textId="77777777" w:rsidR="005A5278" w:rsidRPr="008541DB" w:rsidRDefault="005A5278" w:rsidP="006749E1">
            <w:pPr>
              <w:rPr>
                <w:sz w:val="16"/>
                <w:szCs w:val="16"/>
                <w:lang w:val="uk-UA"/>
              </w:rPr>
            </w:pPr>
          </w:p>
          <w:p w14:paraId="7D7CE119" w14:textId="77777777" w:rsidR="005A5278" w:rsidRPr="008541DB" w:rsidRDefault="005A5278" w:rsidP="006749E1">
            <w:pPr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</w:tr>
      <w:tr w:rsidR="005A5278" w:rsidRPr="008541DB" w14:paraId="20188651" w14:textId="77777777">
        <w:trPr>
          <w:cantSplit/>
          <w:trHeight w:val="897"/>
        </w:trPr>
        <w:tc>
          <w:tcPr>
            <w:tcW w:w="49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D937E5" w14:textId="77777777" w:rsidR="005A5278" w:rsidRPr="008541DB" w:rsidRDefault="005A5278" w:rsidP="006749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20164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</w:t>
            </w:r>
          </w:p>
          <w:p w14:paraId="623C31D1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500C9F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2C01069B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3E672FC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17A13D2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1FB43380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874A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</w:t>
            </w:r>
            <w:r w:rsidRPr="008541DB">
              <w:rPr>
                <w:sz w:val="16"/>
                <w:szCs w:val="16"/>
                <w:lang w:val="uk-UA"/>
              </w:rPr>
              <w:t>і</w:t>
            </w:r>
            <w:r w:rsidRPr="008541DB">
              <w:rPr>
                <w:sz w:val="16"/>
                <w:szCs w:val="16"/>
                <w:lang w:val="uk-UA"/>
              </w:rPr>
              <w:t>вний мате</w:t>
            </w:r>
            <w:r>
              <w:rPr>
                <w:sz w:val="16"/>
                <w:szCs w:val="16"/>
                <w:lang w:val="uk-UA"/>
              </w:rPr>
              <w:t>-</w:t>
            </w:r>
            <w:r w:rsidRPr="008541DB">
              <w:rPr>
                <w:sz w:val="16"/>
                <w:szCs w:val="16"/>
                <w:lang w:val="uk-UA"/>
              </w:rPr>
              <w:t>ріал</w:t>
            </w:r>
          </w:p>
          <w:p w14:paraId="2E107C5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497E121B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7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9781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ремонти</w:t>
            </w:r>
          </w:p>
          <w:p w14:paraId="28D1D65D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1981D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0E9780C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5334FE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7C8DC21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55CA0E9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5E47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</w:t>
            </w:r>
            <w:r w:rsidRPr="008541DB">
              <w:rPr>
                <w:sz w:val="16"/>
                <w:szCs w:val="16"/>
                <w:lang w:val="uk-UA"/>
              </w:rPr>
              <w:t>і</w:t>
            </w:r>
            <w:r w:rsidRPr="008541DB">
              <w:rPr>
                <w:sz w:val="16"/>
                <w:szCs w:val="16"/>
                <w:lang w:val="uk-UA"/>
              </w:rPr>
              <w:t>вний мате-ріал</w:t>
            </w:r>
          </w:p>
          <w:p w14:paraId="6A6B3AB7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2EB87E3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F9205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ремонти</w:t>
            </w:r>
          </w:p>
          <w:p w14:paraId="1421BBEF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38BE0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6D89F839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104999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0886266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1D7D103F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502E6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садів-ний мате-ріал</w:t>
            </w:r>
          </w:p>
          <w:p w14:paraId="29AD0C5F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EC051A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6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0A70C0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ремонти</w:t>
            </w:r>
          </w:p>
          <w:p w14:paraId="22946F5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0EEB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7451E71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051A9787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6833BE6D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241D5821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ABF7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садів-ний мате-ріал</w:t>
            </w:r>
          </w:p>
          <w:p w14:paraId="4120B530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1ED3D4AC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82FB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</w:t>
            </w:r>
          </w:p>
          <w:p w14:paraId="72B7AF5F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C7B3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3D2CDEF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7D737C41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5272BC7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16B57FB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3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8E4E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садів-ний мате-ріал</w:t>
            </w:r>
          </w:p>
          <w:p w14:paraId="66901A7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4154B9D9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9983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будівн, рекон., капіт. і поточ. ремонт</w:t>
            </w:r>
          </w:p>
          <w:p w14:paraId="16903512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BE65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утри-мання</w:t>
            </w:r>
          </w:p>
          <w:p w14:paraId="75A4EDC6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5342B0E7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40895E04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70E89FF5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7869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садів-ний мате-ріал</w:t>
            </w:r>
          </w:p>
          <w:p w14:paraId="6211181A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</w:p>
          <w:p w14:paraId="44D693FB" w14:textId="77777777" w:rsidR="005A5278" w:rsidRPr="008541DB" w:rsidRDefault="005A5278" w:rsidP="006749E1">
            <w:pPr>
              <w:spacing w:line="192" w:lineRule="auto"/>
              <w:jc w:val="center"/>
              <w:rPr>
                <w:sz w:val="16"/>
                <w:szCs w:val="16"/>
                <w:lang w:val="uk-UA"/>
              </w:rPr>
            </w:pPr>
            <w:r w:rsidRPr="008541DB">
              <w:rPr>
                <w:sz w:val="16"/>
                <w:szCs w:val="16"/>
                <w:lang w:val="uk-UA"/>
              </w:rPr>
              <w:t>га</w:t>
            </w:r>
          </w:p>
        </w:tc>
        <w:tc>
          <w:tcPr>
            <w:tcW w:w="2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EBA8" w14:textId="77777777" w:rsidR="005A5278" w:rsidRPr="008541DB" w:rsidRDefault="005A5278" w:rsidP="006749E1">
            <w:pPr>
              <w:rPr>
                <w:sz w:val="16"/>
                <w:szCs w:val="16"/>
                <w:lang w:val="uk-UA"/>
              </w:rPr>
            </w:pPr>
          </w:p>
        </w:tc>
      </w:tr>
      <w:tr w:rsidR="005A5278" w:rsidRPr="008541DB" w14:paraId="2BFEB471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5AF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м. Полтава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C469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51,1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51E18C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EA8799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04E12D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52,1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E3497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200,1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2B0259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A9F837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53,5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484975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200,8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AE0C1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913A0E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54,0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10FCA9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201,2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5DC615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E456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54,0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0A6C9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202,2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3EE3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8D6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264,7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FD8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1004,3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7AE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30,5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FAD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1299,5</w:t>
            </w:r>
          </w:p>
        </w:tc>
      </w:tr>
      <w:tr w:rsidR="005A5278" w:rsidRPr="008541DB" w14:paraId="6A21FB34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1E94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м. Кременчук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AF13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1B41EC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60D655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AF5015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24,4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44208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190,2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45E4D0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BD33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25,0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578EC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190,5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B15F1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3CE221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25,5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FDE0E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191,1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7AA125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EDA0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25,5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EA4B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193,0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100F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64A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123,8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8C7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954,8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B2F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F84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1078,6</w:t>
            </w:r>
          </w:p>
        </w:tc>
      </w:tr>
      <w:tr w:rsidR="005A5278" w:rsidRPr="008541DB" w14:paraId="1177D588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411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м. Комсомольськ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0226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27,7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CE505D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91EC27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C16CDC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28,7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E246B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180,1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0C047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B7781F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29,2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2C264F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180,7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6A7DEA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1146EE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30,5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7EE5D8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181,5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E8772F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3377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30,5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49F9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184,0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BFE6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DAC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146,6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264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906,3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B37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644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1052,9</w:t>
            </w:r>
          </w:p>
        </w:tc>
      </w:tr>
      <w:tr w:rsidR="005A5278" w:rsidRPr="008541DB" w14:paraId="1C7E2E2F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ECD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м. Лубни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8416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5512E4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66A612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A1D971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C3B291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4A47DB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576F8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15,1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033697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F6320B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EC4A1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15,5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BE2C37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71,3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572BE0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FB7D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16,0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6C11D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72,3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5261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468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74,8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4F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354,6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830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7,5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C1C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436,9</w:t>
            </w:r>
          </w:p>
        </w:tc>
      </w:tr>
      <w:tr w:rsidR="005A5278" w:rsidRPr="008541DB" w14:paraId="730D0B3C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A78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м. Миргород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2CA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C57D5F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0B76A5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778A6F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AAA0D2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60,2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8C7463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1,1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FDD9CE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3D8F33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60,9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4F6EEF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039D10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5157B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61,7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41F46D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D961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10,7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5124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BC1B8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875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35,1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267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313,0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7C5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54C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354,1</w:t>
            </w:r>
          </w:p>
        </w:tc>
      </w:tr>
      <w:tr w:rsidR="005A5278" w:rsidRPr="008541DB" w14:paraId="65C86322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F38F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Итого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08B0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2D2F38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700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1D51CF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C42B6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125,3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BC2172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700,8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FFF6CB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4F9924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129,5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56C73D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703,7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CA41F9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F5C0D8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133,5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980376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706,8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6D972C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4533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136,7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A586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721,7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E29F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9,2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5AD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645,0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DFB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3533,0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A2F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44,0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3F9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4222,0</w:t>
            </w:r>
          </w:p>
        </w:tc>
      </w:tr>
      <w:tr w:rsidR="005A5278" w:rsidRPr="008541DB" w14:paraId="7819CED0" w14:textId="77777777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7CD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Итого по містам</w:t>
            </w:r>
          </w:p>
        </w:tc>
        <w:tc>
          <w:tcPr>
            <w:tcW w:w="66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2554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828,4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14:paraId="212D7A0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834,7</w:t>
            </w:r>
          </w:p>
        </w:tc>
        <w:tc>
          <w:tcPr>
            <w:tcW w:w="712" w:type="pct"/>
            <w:gridSpan w:val="3"/>
            <w:shd w:val="clear" w:color="auto" w:fill="auto"/>
            <w:vAlign w:val="center"/>
          </w:tcPr>
          <w:p w14:paraId="68AF29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842,0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22C873A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849,3</w:t>
            </w:r>
          </w:p>
        </w:tc>
        <w:tc>
          <w:tcPr>
            <w:tcW w:w="69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9CA1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867,6</w:t>
            </w:r>
          </w:p>
        </w:tc>
        <w:tc>
          <w:tcPr>
            <w:tcW w:w="7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FC2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4222,0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256E" w14:textId="77777777" w:rsidR="005A5278" w:rsidRPr="007A57D6" w:rsidRDefault="005A5278" w:rsidP="006749E1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A5278" w:rsidRPr="008541DB" w14:paraId="05FB4AF0" w14:textId="77777777">
        <w:tc>
          <w:tcPr>
            <w:tcW w:w="498" w:type="pct"/>
            <w:tcBorders>
              <w:top w:val="single" w:sz="4" w:space="0" w:color="auto"/>
              <w:right w:val="single" w:sz="4" w:space="0" w:color="auto"/>
            </w:tcBorders>
          </w:tcPr>
          <w:p w14:paraId="11200A4F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В. Багачанський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383F3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9DDAB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7FC856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D97D3F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4AC2A2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BDA48F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02E6FD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0848C5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8083F7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F77A6F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C4D8A2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5B8EE8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28E8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2855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2529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571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2C6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435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301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14,1</w:t>
            </w:r>
          </w:p>
        </w:tc>
      </w:tr>
      <w:tr w:rsidR="005A5278" w:rsidRPr="008541DB" w14:paraId="58669C8A" w14:textId="77777777">
        <w:tc>
          <w:tcPr>
            <w:tcW w:w="498" w:type="pct"/>
            <w:tcBorders>
              <w:right w:val="single" w:sz="4" w:space="0" w:color="auto"/>
            </w:tcBorders>
          </w:tcPr>
          <w:p w14:paraId="14768579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Гадяцький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B33D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730CAD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5E2B77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5A4C8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9BEF5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23AD60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63154D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D8F5E9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02DAFE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3C34A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6017EF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2714CD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D659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E2B8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837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0D7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0D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3E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8FA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8,0</w:t>
            </w:r>
          </w:p>
        </w:tc>
      </w:tr>
      <w:tr w:rsidR="005A5278" w:rsidRPr="008541DB" w14:paraId="7FFE3065" w14:textId="77777777">
        <w:tc>
          <w:tcPr>
            <w:tcW w:w="498" w:type="pct"/>
            <w:tcBorders>
              <w:right w:val="single" w:sz="4" w:space="0" w:color="auto"/>
            </w:tcBorders>
          </w:tcPr>
          <w:p w14:paraId="739038EA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Глобинський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4609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A5A7D2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2,6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C8074E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712523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4E8983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2,6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A2545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2F9B42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0800D9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2,6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B9604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542964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468C9E1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2,6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B992F2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27C0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4CED5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2,6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AD3F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7F2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985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282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A0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18,0</w:t>
            </w:r>
          </w:p>
        </w:tc>
      </w:tr>
      <w:tr w:rsidR="005A5278" w:rsidRPr="008541DB" w14:paraId="28465480" w14:textId="77777777">
        <w:tc>
          <w:tcPr>
            <w:tcW w:w="498" w:type="pct"/>
            <w:tcBorders>
              <w:right w:val="single" w:sz="4" w:space="0" w:color="auto"/>
            </w:tcBorders>
          </w:tcPr>
          <w:p w14:paraId="55939271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Гребінківський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65EDB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65D583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0,9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60D8AB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90A2B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7BF44E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0,9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FC27C5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3295D5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0,3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4EF9C5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74E84F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A50924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0,3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008D3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0,9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D96C14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22CF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0,3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3EDF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0,9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C649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8C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2C7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D17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87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</w:tr>
      <w:tr w:rsidR="005A5278" w:rsidRPr="008541DB" w14:paraId="251AFAF2" w14:textId="77777777">
        <w:tc>
          <w:tcPr>
            <w:tcW w:w="498" w:type="pct"/>
            <w:tcBorders>
              <w:right w:val="single" w:sz="4" w:space="0" w:color="auto"/>
            </w:tcBorders>
          </w:tcPr>
          <w:p w14:paraId="2D246F91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Диканський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D8E8F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16D222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2C4A37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CBED50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FFF697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47E316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83B271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056BCC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4A94CC9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979ED5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591E6D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951723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867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67A9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94F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122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531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68A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EF2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8,0</w:t>
            </w:r>
          </w:p>
        </w:tc>
      </w:tr>
      <w:tr w:rsidR="005A5278" w:rsidRPr="008541DB" w14:paraId="4672FF39" w14:textId="77777777">
        <w:tc>
          <w:tcPr>
            <w:tcW w:w="498" w:type="pct"/>
            <w:tcBorders>
              <w:right w:val="single" w:sz="4" w:space="0" w:color="auto"/>
            </w:tcBorders>
          </w:tcPr>
          <w:p w14:paraId="1719E3D8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Зінківський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46855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77683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8AAE22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EB1EE9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1B18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989E98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AD1007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F0BAAF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DA9FE5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D8E8C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A15BA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9469F2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3F0C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4823A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CD46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1EC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C50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6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049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12,0</w:t>
            </w:r>
          </w:p>
        </w:tc>
      </w:tr>
      <w:tr w:rsidR="005A5278" w:rsidRPr="008541DB" w14:paraId="2F5D2300" w14:textId="77777777">
        <w:tc>
          <w:tcPr>
            <w:tcW w:w="498" w:type="pct"/>
            <w:tcBorders>
              <w:right w:val="single" w:sz="4" w:space="0" w:color="auto"/>
            </w:tcBorders>
          </w:tcPr>
          <w:p w14:paraId="44B611A9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Карлівський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066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0E8AD0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9430CB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C4B5EC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28109F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B68D9C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077308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78CE92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3DA709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E1E136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DAC8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E4CD8A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FB22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02E40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F1BFD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C3B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0B9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893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789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10,0</w:t>
            </w:r>
          </w:p>
        </w:tc>
      </w:tr>
      <w:tr w:rsidR="005A5278" w:rsidRPr="008541DB" w14:paraId="431F0233" w14:textId="77777777">
        <w:tc>
          <w:tcPr>
            <w:tcW w:w="498" w:type="pct"/>
            <w:tcBorders>
              <w:right w:val="single" w:sz="4" w:space="0" w:color="auto"/>
            </w:tcBorders>
          </w:tcPr>
          <w:p w14:paraId="2314860D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Кобеляцький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676C6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BB6706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13,3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103EA9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E4BEA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1604D8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68AC72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506E2D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439D48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99B519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69665D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2CF0F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13,3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C9471A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9274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4B93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13,3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63F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F7E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539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66,5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5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CD4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89,5</w:t>
            </w:r>
          </w:p>
        </w:tc>
      </w:tr>
      <w:tr w:rsidR="005A5278" w:rsidRPr="008541DB" w14:paraId="336BAD71" w14:textId="77777777">
        <w:tc>
          <w:tcPr>
            <w:tcW w:w="498" w:type="pct"/>
            <w:tcBorders>
              <w:right w:val="single" w:sz="4" w:space="0" w:color="auto"/>
            </w:tcBorders>
          </w:tcPr>
          <w:p w14:paraId="17A448B4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Козельщинський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5E3A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F7A60D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4E211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FCB8C0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EC7E56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5B75EE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6BFB0C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2ECE63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548500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232EF0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7092C0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25EAB07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1316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512AA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D907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431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731C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B0B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BF1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26,0</w:t>
            </w:r>
          </w:p>
        </w:tc>
      </w:tr>
      <w:tr w:rsidR="005A5278" w:rsidRPr="008541DB" w14:paraId="5BA42A97" w14:textId="77777777">
        <w:tc>
          <w:tcPr>
            <w:tcW w:w="498" w:type="pct"/>
            <w:tcBorders>
              <w:right w:val="single" w:sz="4" w:space="0" w:color="auto"/>
            </w:tcBorders>
          </w:tcPr>
          <w:p w14:paraId="44E99FB8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Котелевський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11D4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CEBFE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2,4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47E6F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17BD02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5ECB0F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2,4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44D12C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BD60E4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DEE4CD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A0619E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71BEE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58B71E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2,4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19EA0A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864E2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046E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D7F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2C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E26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977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0C6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16,0</w:t>
            </w:r>
          </w:p>
        </w:tc>
      </w:tr>
      <w:tr w:rsidR="005A5278" w:rsidRPr="008541DB" w14:paraId="06851F6D" w14:textId="77777777">
        <w:tc>
          <w:tcPr>
            <w:tcW w:w="498" w:type="pct"/>
            <w:tcBorders>
              <w:right w:val="single" w:sz="4" w:space="0" w:color="auto"/>
            </w:tcBorders>
          </w:tcPr>
          <w:p w14:paraId="4402D0A0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Кременчуцький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0A67F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942258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9A7510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2DBC2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3B4E2E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D71BEB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FAE43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B62669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9069E0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DEA21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132D7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CC440D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94A4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A2960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78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54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981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A9F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28C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32,0</w:t>
            </w:r>
          </w:p>
        </w:tc>
      </w:tr>
      <w:tr w:rsidR="005A5278" w:rsidRPr="008541DB" w14:paraId="39BEBC28" w14:textId="77777777">
        <w:trPr>
          <w:trHeight w:val="235"/>
        </w:trPr>
        <w:tc>
          <w:tcPr>
            <w:tcW w:w="498" w:type="pct"/>
            <w:tcBorders>
              <w:right w:val="single" w:sz="4" w:space="0" w:color="auto"/>
            </w:tcBorders>
          </w:tcPr>
          <w:p w14:paraId="3C134BA0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Лохвицький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49075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BABD37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19DBAEC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BCC030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C9BC52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EE765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E213A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BCE218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DE940D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6A2BB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C1ACAC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AE1942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D529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559B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FC7F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9D6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91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0D0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829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8,0</w:t>
            </w:r>
          </w:p>
        </w:tc>
      </w:tr>
      <w:tr w:rsidR="005A5278" w:rsidRPr="008541DB" w14:paraId="7C406F38" w14:textId="77777777">
        <w:tc>
          <w:tcPr>
            <w:tcW w:w="498" w:type="pct"/>
            <w:tcBorders>
              <w:right w:val="single" w:sz="4" w:space="0" w:color="auto"/>
            </w:tcBorders>
          </w:tcPr>
          <w:p w14:paraId="65452F4F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Лубенський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4CF4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701A28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5,3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4C3E7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840D2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1,9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F88D4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8515C1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44618F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038DAA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5,3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0291C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43625B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1,9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C5120C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5,3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F63BA4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E07E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1,9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278D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5,3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2D25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D50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58B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26,5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4E6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7F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36,0</w:t>
            </w:r>
          </w:p>
        </w:tc>
      </w:tr>
      <w:tr w:rsidR="005A5278" w:rsidRPr="008541DB" w14:paraId="7064018E" w14:textId="77777777">
        <w:tc>
          <w:tcPr>
            <w:tcW w:w="498" w:type="pct"/>
            <w:tcBorders>
              <w:right w:val="single" w:sz="4" w:space="0" w:color="auto"/>
            </w:tcBorders>
          </w:tcPr>
          <w:p w14:paraId="4EF7C3D5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Машівский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0B26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B68BBB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19,7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BF6FC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D40C4B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8C765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19,7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493112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905F77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44F2373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B3DF7C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35848B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7,0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CEB6F9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19,7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F26155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E21C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7,1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34B8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19,7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456C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E2A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34,5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78F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98,5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1E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09F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133,0</w:t>
            </w:r>
          </w:p>
        </w:tc>
      </w:tr>
      <w:tr w:rsidR="005A5278" w:rsidRPr="008541DB" w14:paraId="3F392F10" w14:textId="77777777">
        <w:tc>
          <w:tcPr>
            <w:tcW w:w="498" w:type="pct"/>
            <w:tcBorders>
              <w:right w:val="single" w:sz="4" w:space="0" w:color="auto"/>
            </w:tcBorders>
          </w:tcPr>
          <w:p w14:paraId="479C8BD6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Миргородський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D764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89F13A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9C0C3C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324982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ED82E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BC3D2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26C78C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661B0A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CC39C8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7591CB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0B0913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0BFF64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7A89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2,1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EC1F9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4E98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BBA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E1A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29,5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46B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F1E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40,0</w:t>
            </w:r>
          </w:p>
        </w:tc>
      </w:tr>
      <w:tr w:rsidR="005A5278" w:rsidRPr="008541DB" w14:paraId="2A00AD23" w14:textId="77777777">
        <w:tc>
          <w:tcPr>
            <w:tcW w:w="498" w:type="pct"/>
            <w:tcBorders>
              <w:right w:val="single" w:sz="4" w:space="0" w:color="auto"/>
            </w:tcBorders>
          </w:tcPr>
          <w:p w14:paraId="0FCF48FD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Н. Санжарський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FD30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BBF611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13,5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7FCE6B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C2B736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F866A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987F6B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103AE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9B045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A641F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5E09B3E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547C37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D22938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39AE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4,9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B8F5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13,5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64E7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6FC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56D4" w14:textId="77777777" w:rsidR="005A5278" w:rsidRPr="007A57D6" w:rsidRDefault="005A5278" w:rsidP="006749E1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7A57D6">
              <w:rPr>
                <w:i/>
                <w:sz w:val="18"/>
                <w:szCs w:val="18"/>
                <w:lang w:val="uk-UA"/>
              </w:rPr>
              <w:t>67,5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DB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10C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91,0</w:t>
            </w:r>
          </w:p>
        </w:tc>
      </w:tr>
      <w:tr w:rsidR="005A5278" w:rsidRPr="008541DB" w14:paraId="085D8BDC" w14:textId="77777777">
        <w:tc>
          <w:tcPr>
            <w:tcW w:w="498" w:type="pct"/>
            <w:tcBorders>
              <w:right w:val="single" w:sz="4" w:space="0" w:color="auto"/>
            </w:tcBorders>
          </w:tcPr>
          <w:p w14:paraId="76FEE171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Оржицький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1BA2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4,9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E251CF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14,4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0D467A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F992F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2B3FCC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14,4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DF5754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CA0D87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5,1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19E405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14,4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F1789B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50B4D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DAB283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14,4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A3281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DE15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5,2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A8D0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14,4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1889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8EB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25,4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497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72,0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04F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59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97,4</w:t>
            </w:r>
          </w:p>
        </w:tc>
      </w:tr>
      <w:tr w:rsidR="005A5278" w:rsidRPr="008541DB" w14:paraId="0FD54953" w14:textId="77777777">
        <w:tc>
          <w:tcPr>
            <w:tcW w:w="498" w:type="pct"/>
            <w:tcBorders>
              <w:right w:val="single" w:sz="4" w:space="0" w:color="auto"/>
            </w:tcBorders>
          </w:tcPr>
          <w:p w14:paraId="07CB205C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Пирятинський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A52E0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12,3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9E4B79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33,8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3664C4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2D03A8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96217F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33,8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33E778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E7B9E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76C35A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33,8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D5390D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79E8C9B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28F7F7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33,8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61A008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2FE1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B1B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33,8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B0D9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F66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62,6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890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169,0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CEA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D835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231,6</w:t>
            </w:r>
          </w:p>
        </w:tc>
      </w:tr>
      <w:tr w:rsidR="005A5278" w:rsidRPr="008541DB" w14:paraId="0DA11B61" w14:textId="77777777">
        <w:tc>
          <w:tcPr>
            <w:tcW w:w="498" w:type="pct"/>
            <w:tcBorders>
              <w:right w:val="single" w:sz="4" w:space="0" w:color="auto"/>
            </w:tcBorders>
          </w:tcPr>
          <w:p w14:paraId="046AB406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 xml:space="preserve">Полтавський 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88FD8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E7227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10,6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C73E9F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5E4CF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5FB2E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10,6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022ED7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6FD876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5741A1E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10,6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BED682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2DC140F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9E6F2D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10,6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BFE0BA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1C35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3,8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F808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10,6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27D0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5CE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18,4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C3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53,0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139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1B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71,4</w:t>
            </w:r>
          </w:p>
        </w:tc>
      </w:tr>
      <w:tr w:rsidR="005A5278" w:rsidRPr="008541DB" w14:paraId="3770B7E3" w14:textId="77777777">
        <w:tc>
          <w:tcPr>
            <w:tcW w:w="498" w:type="pct"/>
            <w:tcBorders>
              <w:right w:val="single" w:sz="4" w:space="0" w:color="auto"/>
            </w:tcBorders>
          </w:tcPr>
          <w:p w14:paraId="78A40DA9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Решетилівський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ACF9C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EF79BB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6C1D937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5AE5FB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D99FD1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78E410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1760965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6F73317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13D50C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501B0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42A0C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6C1E0C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D7E45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1,7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ED14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4,7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EEF6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0F4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71E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833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A0F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32,0</w:t>
            </w:r>
          </w:p>
        </w:tc>
      </w:tr>
      <w:tr w:rsidR="005A5278" w:rsidRPr="008541DB" w14:paraId="603C7CA7" w14:textId="77777777">
        <w:tc>
          <w:tcPr>
            <w:tcW w:w="498" w:type="pct"/>
            <w:tcBorders>
              <w:right w:val="single" w:sz="4" w:space="0" w:color="auto"/>
            </w:tcBorders>
          </w:tcPr>
          <w:p w14:paraId="7A4B53FB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Семенівський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E1C03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D96E2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708D8B9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131481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AA6AC2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7268D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2D01558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73ADF6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899579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4DC15E1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0E449C3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7928978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9274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57D2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1,2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E31C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FF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ACD1" w14:textId="77777777" w:rsidR="005A5278" w:rsidRPr="007A57D6" w:rsidRDefault="005A5278" w:rsidP="006749E1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7A57D6">
              <w:rPr>
                <w:i/>
                <w:sz w:val="18"/>
                <w:szCs w:val="18"/>
                <w:lang w:val="uk-UA"/>
              </w:rPr>
              <w:t>6,0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83B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5115" w14:textId="77777777" w:rsidR="005A5278" w:rsidRPr="007A57D6" w:rsidRDefault="005A5278" w:rsidP="006749E1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7A57D6">
              <w:rPr>
                <w:i/>
                <w:sz w:val="18"/>
                <w:szCs w:val="18"/>
                <w:lang w:val="uk-UA"/>
              </w:rPr>
              <w:t>8,0</w:t>
            </w:r>
          </w:p>
        </w:tc>
      </w:tr>
      <w:tr w:rsidR="005A5278" w:rsidRPr="008541DB" w14:paraId="0706A3C2" w14:textId="77777777">
        <w:tc>
          <w:tcPr>
            <w:tcW w:w="498" w:type="pct"/>
            <w:tcBorders>
              <w:right w:val="single" w:sz="4" w:space="0" w:color="auto"/>
            </w:tcBorders>
          </w:tcPr>
          <w:p w14:paraId="0B86ED56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Хорольський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4BA77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B64C5B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2402DC5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CCCF3E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B5415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D9802A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BAA203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8A311F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2F4C96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3DE853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AA9C6A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E35F00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6C30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0,6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4554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1,8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397DE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0EC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34B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381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976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12,0</w:t>
            </w:r>
          </w:p>
        </w:tc>
      </w:tr>
      <w:tr w:rsidR="005A5278" w:rsidRPr="008541DB" w14:paraId="5915E362" w14:textId="77777777">
        <w:tc>
          <w:tcPr>
            <w:tcW w:w="498" w:type="pct"/>
            <w:tcBorders>
              <w:right w:val="single" w:sz="4" w:space="0" w:color="auto"/>
            </w:tcBorders>
          </w:tcPr>
          <w:p w14:paraId="24C50772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Чорнухинський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B733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33F517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F2533F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147A71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4E293D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34F9C6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4030768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1E3F379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A435D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055703A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6344F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4FCE309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AD00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0,5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B2E6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1,5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EFB8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58E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08A8" w14:textId="77777777" w:rsidR="005A5278" w:rsidRPr="007A57D6" w:rsidRDefault="005A5278" w:rsidP="006749E1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7A57D6">
              <w:rPr>
                <w:i/>
                <w:sz w:val="18"/>
                <w:szCs w:val="18"/>
                <w:lang w:val="uk-UA"/>
              </w:rPr>
              <w:t>7,5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E91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5CA4" w14:textId="77777777" w:rsidR="005A5278" w:rsidRPr="007A57D6" w:rsidRDefault="005A5278" w:rsidP="006749E1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7A57D6">
              <w:rPr>
                <w:i/>
                <w:sz w:val="18"/>
                <w:szCs w:val="18"/>
                <w:lang w:val="uk-UA"/>
              </w:rPr>
              <w:t>10,0</w:t>
            </w:r>
          </w:p>
        </w:tc>
      </w:tr>
      <w:tr w:rsidR="005A5278" w:rsidRPr="008541DB" w14:paraId="1E5DFC78" w14:textId="77777777">
        <w:tc>
          <w:tcPr>
            <w:tcW w:w="498" w:type="pct"/>
            <w:tcBorders>
              <w:right w:val="single" w:sz="4" w:space="0" w:color="auto"/>
            </w:tcBorders>
          </w:tcPr>
          <w:p w14:paraId="37C0FE58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Чутівський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EA445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5,7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34CBDA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17,1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0214C0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11BAA9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5,8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D6D808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17,1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7CE8F26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FA7D26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5,9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343E840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17,1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D5B70C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1803897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6,0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BE8DE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17,1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5B55A1D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2DA7C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6,1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ADA8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17,1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624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74A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29,5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6CC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85,5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40CE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D8B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115,0</w:t>
            </w:r>
          </w:p>
        </w:tc>
      </w:tr>
      <w:tr w:rsidR="005A5278" w:rsidRPr="008541DB" w14:paraId="10FB3D3C" w14:textId="77777777">
        <w:tc>
          <w:tcPr>
            <w:tcW w:w="498" w:type="pct"/>
            <w:tcBorders>
              <w:right w:val="single" w:sz="4" w:space="0" w:color="auto"/>
            </w:tcBorders>
          </w:tcPr>
          <w:p w14:paraId="16AB3C59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Шишацький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36D10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4BFD402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4D92C66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2D213A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0494E1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7452FA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4410F9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7EFF5D4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5AB708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D09846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129193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10B93CD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06A4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3,2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A4C5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0371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6D1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16,0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996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44,0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A9C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36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60,0</w:t>
            </w:r>
          </w:p>
        </w:tc>
      </w:tr>
      <w:tr w:rsidR="005A5278" w:rsidRPr="008541DB" w14:paraId="5C8CEE84" w14:textId="77777777">
        <w:tc>
          <w:tcPr>
            <w:tcW w:w="498" w:type="pct"/>
            <w:tcBorders>
              <w:right w:val="single" w:sz="4" w:space="0" w:color="auto"/>
            </w:tcBorders>
          </w:tcPr>
          <w:p w14:paraId="1168D4F5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 xml:space="preserve">Итого 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E6A4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60,6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D003D9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196" w:type="pct"/>
            <w:gridSpan w:val="2"/>
            <w:shd w:val="clear" w:color="auto" w:fill="auto"/>
            <w:vAlign w:val="center"/>
          </w:tcPr>
          <w:p w14:paraId="5D47F0B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BEAB064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61,3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57DB53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29E8E8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7CE685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62,0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0485E49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FA0436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6246EDF5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62,7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623AF8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2120B5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8CF2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63,4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01C3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175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7D01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AEF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310,0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09F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875,0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42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5E2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1185,0</w:t>
            </w:r>
          </w:p>
        </w:tc>
      </w:tr>
      <w:tr w:rsidR="005A5278" w:rsidRPr="008541DB" w14:paraId="489DE0C1" w14:textId="77777777">
        <w:tc>
          <w:tcPr>
            <w:tcW w:w="498" w:type="pct"/>
            <w:tcBorders>
              <w:right w:val="single" w:sz="4" w:space="0" w:color="auto"/>
            </w:tcBorders>
          </w:tcPr>
          <w:p w14:paraId="25A715B2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Итого по районам</w:t>
            </w:r>
          </w:p>
        </w:tc>
        <w:tc>
          <w:tcPr>
            <w:tcW w:w="66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81C0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235,6</w:t>
            </w:r>
          </w:p>
        </w:tc>
        <w:tc>
          <w:tcPr>
            <w:tcW w:w="723" w:type="pct"/>
            <w:gridSpan w:val="3"/>
            <w:shd w:val="clear" w:color="auto" w:fill="auto"/>
            <w:vAlign w:val="center"/>
          </w:tcPr>
          <w:p w14:paraId="6A58855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236,3</w:t>
            </w:r>
          </w:p>
        </w:tc>
        <w:tc>
          <w:tcPr>
            <w:tcW w:w="712" w:type="pct"/>
            <w:gridSpan w:val="3"/>
            <w:shd w:val="clear" w:color="auto" w:fill="auto"/>
            <w:vAlign w:val="center"/>
          </w:tcPr>
          <w:p w14:paraId="60FF84E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237,0</w:t>
            </w:r>
          </w:p>
        </w:tc>
        <w:tc>
          <w:tcPr>
            <w:tcW w:w="694" w:type="pct"/>
            <w:gridSpan w:val="3"/>
            <w:shd w:val="clear" w:color="auto" w:fill="auto"/>
            <w:vAlign w:val="center"/>
          </w:tcPr>
          <w:p w14:paraId="4599DA1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237,7</w:t>
            </w:r>
          </w:p>
        </w:tc>
        <w:tc>
          <w:tcPr>
            <w:tcW w:w="697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0BE8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238,4</w:t>
            </w:r>
          </w:p>
        </w:tc>
        <w:tc>
          <w:tcPr>
            <w:tcW w:w="7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46B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1185,0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DC36" w14:textId="77777777" w:rsidR="005A5278" w:rsidRPr="007A57D6" w:rsidRDefault="005A5278" w:rsidP="006749E1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5A5278" w:rsidRPr="008541DB" w14:paraId="48E21AB8" w14:textId="77777777">
        <w:tc>
          <w:tcPr>
            <w:tcW w:w="498" w:type="pct"/>
            <w:tcBorders>
              <w:right w:val="single" w:sz="4" w:space="0" w:color="auto"/>
            </w:tcBorders>
          </w:tcPr>
          <w:p w14:paraId="6BC41D7C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AC01ED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180,6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2AD2BFE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875,0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72181252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8,4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083D01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186,6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BD30FB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875,8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B0FE2D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8,6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5B7EEF0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191,5</w:t>
            </w:r>
          </w:p>
        </w:tc>
        <w:tc>
          <w:tcPr>
            <w:tcW w:w="219" w:type="pct"/>
            <w:shd w:val="clear" w:color="auto" w:fill="auto"/>
            <w:vAlign w:val="center"/>
          </w:tcPr>
          <w:p w14:paraId="2FA5E3E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878,7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0A24B30B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8,8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CF56139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196,2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2C9F925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881,8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00BDC3CA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9,0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CC7FF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200,1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12A2E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896,7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BC99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9,2</w:t>
            </w:r>
          </w:p>
        </w:tc>
        <w:tc>
          <w:tcPr>
            <w:tcW w:w="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81C1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955,0</w:t>
            </w:r>
          </w:p>
        </w:tc>
        <w:tc>
          <w:tcPr>
            <w:tcW w:w="2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ADC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4408,0</w:t>
            </w:r>
          </w:p>
        </w:tc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999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44,0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F7B7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5407</w:t>
            </w:r>
          </w:p>
        </w:tc>
      </w:tr>
      <w:tr w:rsidR="005A5278" w:rsidRPr="008541DB" w14:paraId="4CA0EE20" w14:textId="77777777">
        <w:trPr>
          <w:cantSplit/>
          <w:trHeight w:val="180"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ECC5" w14:textId="77777777" w:rsidR="005A5278" w:rsidRPr="007A57D6" w:rsidRDefault="005A5278" w:rsidP="006749E1">
            <w:pPr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Всього по області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318F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1064</w:t>
            </w:r>
          </w:p>
        </w:tc>
        <w:tc>
          <w:tcPr>
            <w:tcW w:w="72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05AB8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1071</w:t>
            </w:r>
          </w:p>
        </w:tc>
        <w:tc>
          <w:tcPr>
            <w:tcW w:w="71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53323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1079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7ADF0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1087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C36C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1106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1486" w14:textId="77777777" w:rsidR="005A5278" w:rsidRPr="007A57D6" w:rsidRDefault="005A5278" w:rsidP="006749E1">
            <w:pPr>
              <w:ind w:left="-57" w:right="-57"/>
              <w:jc w:val="center"/>
              <w:rPr>
                <w:sz w:val="18"/>
                <w:szCs w:val="18"/>
                <w:lang w:val="uk-UA"/>
              </w:rPr>
            </w:pPr>
            <w:r w:rsidRPr="007A57D6">
              <w:rPr>
                <w:sz w:val="18"/>
                <w:szCs w:val="18"/>
                <w:lang w:val="uk-UA"/>
              </w:rPr>
              <w:t>5407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301F" w14:textId="77777777" w:rsidR="005A5278" w:rsidRPr="007A57D6" w:rsidRDefault="005A5278" w:rsidP="006749E1">
            <w:pPr>
              <w:ind w:left="-57" w:right="-57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54DC2BCC" w14:textId="77777777" w:rsidR="005A5278" w:rsidRPr="00784492" w:rsidRDefault="005A5278" w:rsidP="00784492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sectPr w:rsidR="005A5278" w:rsidRPr="00784492" w:rsidSect="00EC4905">
      <w:type w:val="continuous"/>
      <w:pgSz w:w="16838" w:h="11906" w:orient="landscape"/>
      <w:pgMar w:top="227" w:right="284" w:bottom="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13B4" w14:textId="77777777" w:rsidR="00824BE7" w:rsidRDefault="00824BE7">
      <w:r>
        <w:separator/>
      </w:r>
    </w:p>
  </w:endnote>
  <w:endnote w:type="continuationSeparator" w:id="0">
    <w:p w14:paraId="356B4997" w14:textId="77777777" w:rsidR="00824BE7" w:rsidRDefault="0082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C3FF" w14:textId="77777777" w:rsidR="00784492" w:rsidRDefault="00784492" w:rsidP="00D556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CF76F" w14:textId="77777777" w:rsidR="00784492" w:rsidRDefault="00784492" w:rsidP="00D556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7874" w14:textId="77777777" w:rsidR="00784492" w:rsidRPr="00822295" w:rsidRDefault="00784492" w:rsidP="00D5564D">
    <w:pPr>
      <w:pStyle w:val="Footer"/>
      <w:framePr w:wrap="around" w:vAnchor="text" w:hAnchor="margin" w:xAlign="right" w:y="1"/>
      <w:rPr>
        <w:rStyle w:val="PageNumber"/>
        <w:lang w:val="uk-UA"/>
      </w:rPr>
    </w:pPr>
  </w:p>
  <w:p w14:paraId="6FF4AC1D" w14:textId="77777777" w:rsidR="00784492" w:rsidRDefault="00784492" w:rsidP="00D556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FF45" w14:textId="77777777" w:rsidR="00824BE7" w:rsidRDefault="00824BE7">
      <w:r>
        <w:separator/>
      </w:r>
    </w:p>
  </w:footnote>
  <w:footnote w:type="continuationSeparator" w:id="0">
    <w:p w14:paraId="4956ED10" w14:textId="77777777" w:rsidR="00824BE7" w:rsidRDefault="00824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CACFF" w14:textId="77777777" w:rsidR="00784492" w:rsidRDefault="00784492" w:rsidP="008441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56943" w14:textId="77777777" w:rsidR="00784492" w:rsidRDefault="00784492" w:rsidP="00D5564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820E" w14:textId="77777777" w:rsidR="00784492" w:rsidRDefault="00784492" w:rsidP="008441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F1F">
      <w:rPr>
        <w:rStyle w:val="PageNumber"/>
        <w:noProof/>
      </w:rPr>
      <w:t>11</w:t>
    </w:r>
    <w:r>
      <w:rPr>
        <w:rStyle w:val="PageNumber"/>
      </w:rPr>
      <w:fldChar w:fldCharType="end"/>
    </w:r>
  </w:p>
  <w:p w14:paraId="6D5B0AAE" w14:textId="77777777" w:rsidR="00784492" w:rsidRDefault="00784492" w:rsidP="00D5564D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03E43" w14:textId="77777777" w:rsidR="00784492" w:rsidRDefault="00784492" w:rsidP="00F31E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E18B5F" w14:textId="77777777" w:rsidR="00784492" w:rsidRDefault="00784492" w:rsidP="00F31E22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1EA2" w14:textId="77777777" w:rsidR="00784492" w:rsidRPr="00EC4905" w:rsidRDefault="00784492" w:rsidP="00EC490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9A9C" w14:textId="77777777" w:rsidR="00784492" w:rsidRPr="008541DB" w:rsidRDefault="00784492" w:rsidP="00854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6C3"/>
    <w:multiLevelType w:val="hybridMultilevel"/>
    <w:tmpl w:val="9FA4D732"/>
    <w:lvl w:ilvl="0" w:tplc="A2EE346C">
      <w:numFmt w:val="bullet"/>
      <w:lvlText w:val="-"/>
      <w:lvlJc w:val="left"/>
      <w:pPr>
        <w:tabs>
          <w:tab w:val="num" w:pos="556"/>
        </w:tabs>
        <w:ind w:left="556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1" w15:restartNumberingAfterBreak="0">
    <w:nsid w:val="01D03AB4"/>
    <w:multiLevelType w:val="hybridMultilevel"/>
    <w:tmpl w:val="BC36DC9E"/>
    <w:lvl w:ilvl="0" w:tplc="93E06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115"/>
    <w:multiLevelType w:val="hybridMultilevel"/>
    <w:tmpl w:val="0DC47CEC"/>
    <w:lvl w:ilvl="0" w:tplc="C4D8402A">
      <w:start w:val="2"/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B420FF"/>
    <w:multiLevelType w:val="hybridMultilevel"/>
    <w:tmpl w:val="F642E776"/>
    <w:lvl w:ilvl="0" w:tplc="E00A851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4872E6"/>
    <w:multiLevelType w:val="hybridMultilevel"/>
    <w:tmpl w:val="527606A8"/>
    <w:lvl w:ilvl="0" w:tplc="E2F428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E3A49"/>
    <w:multiLevelType w:val="hybridMultilevel"/>
    <w:tmpl w:val="E7089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33420"/>
    <w:multiLevelType w:val="hybridMultilevel"/>
    <w:tmpl w:val="5E00A2F4"/>
    <w:lvl w:ilvl="0" w:tplc="B2B663A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C6957A0"/>
    <w:multiLevelType w:val="hybridMultilevel"/>
    <w:tmpl w:val="21B47EC6"/>
    <w:lvl w:ilvl="0" w:tplc="7CECE7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D58F6"/>
    <w:multiLevelType w:val="hybridMultilevel"/>
    <w:tmpl w:val="8EE80246"/>
    <w:lvl w:ilvl="0" w:tplc="D624C8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B6A60"/>
    <w:multiLevelType w:val="hybridMultilevel"/>
    <w:tmpl w:val="3636248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06F6901"/>
    <w:multiLevelType w:val="hybridMultilevel"/>
    <w:tmpl w:val="220EEC6E"/>
    <w:lvl w:ilvl="0" w:tplc="B4689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3232F"/>
    <w:multiLevelType w:val="hybridMultilevel"/>
    <w:tmpl w:val="0CE4FA2C"/>
    <w:lvl w:ilvl="0" w:tplc="6484A448">
      <w:numFmt w:val="bullet"/>
      <w:lvlText w:val="-"/>
      <w:lvlJc w:val="left"/>
      <w:pPr>
        <w:tabs>
          <w:tab w:val="num" w:pos="1684"/>
        </w:tabs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98271F7"/>
    <w:multiLevelType w:val="hybridMultilevel"/>
    <w:tmpl w:val="A4A4DA0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B2B2AE2"/>
    <w:multiLevelType w:val="hybridMultilevel"/>
    <w:tmpl w:val="746C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C63DDA">
      <w:numFmt w:val="bullet"/>
      <w:lvlText w:val="-"/>
      <w:lvlJc w:val="left"/>
      <w:pPr>
        <w:tabs>
          <w:tab w:val="num" w:pos="2010"/>
        </w:tabs>
        <w:ind w:left="2010" w:hanging="93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C2228"/>
    <w:multiLevelType w:val="hybridMultilevel"/>
    <w:tmpl w:val="66EAB3F6"/>
    <w:lvl w:ilvl="0" w:tplc="5A027C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B028B"/>
    <w:multiLevelType w:val="hybridMultilevel"/>
    <w:tmpl w:val="CD6C4A4C"/>
    <w:lvl w:ilvl="0" w:tplc="720487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C4A83"/>
    <w:multiLevelType w:val="hybridMultilevel"/>
    <w:tmpl w:val="C79C461E"/>
    <w:lvl w:ilvl="0" w:tplc="64A0C4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80876"/>
    <w:multiLevelType w:val="hybridMultilevel"/>
    <w:tmpl w:val="3C669F5A"/>
    <w:lvl w:ilvl="0" w:tplc="724C6D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82432"/>
    <w:multiLevelType w:val="hybridMultilevel"/>
    <w:tmpl w:val="A3FEB3CC"/>
    <w:lvl w:ilvl="0" w:tplc="9086EA06"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179C2"/>
    <w:multiLevelType w:val="hybridMultilevel"/>
    <w:tmpl w:val="B6D6A226"/>
    <w:lvl w:ilvl="0" w:tplc="63B0C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71F33"/>
    <w:multiLevelType w:val="hybridMultilevel"/>
    <w:tmpl w:val="E3FCF0C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5D154E6"/>
    <w:multiLevelType w:val="hybridMultilevel"/>
    <w:tmpl w:val="98A8D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11326"/>
    <w:multiLevelType w:val="hybridMultilevel"/>
    <w:tmpl w:val="9628FC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76C72A7"/>
    <w:multiLevelType w:val="hybridMultilevel"/>
    <w:tmpl w:val="FF60B43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67A72F92"/>
    <w:multiLevelType w:val="hybridMultilevel"/>
    <w:tmpl w:val="4DB6CEDE"/>
    <w:lvl w:ilvl="0" w:tplc="B5FE4D8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6AB622D9"/>
    <w:multiLevelType w:val="hybridMultilevel"/>
    <w:tmpl w:val="2380680E"/>
    <w:lvl w:ilvl="0" w:tplc="6C2A0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B0CE7"/>
    <w:multiLevelType w:val="hybridMultilevel"/>
    <w:tmpl w:val="79B6BCF6"/>
    <w:lvl w:ilvl="0" w:tplc="39DE77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56087"/>
    <w:multiLevelType w:val="hybridMultilevel"/>
    <w:tmpl w:val="7B609CA0"/>
    <w:lvl w:ilvl="0" w:tplc="6076F2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9"/>
  </w:num>
  <w:num w:numId="4">
    <w:abstractNumId w:val="20"/>
  </w:num>
  <w:num w:numId="5">
    <w:abstractNumId w:val="21"/>
  </w:num>
  <w:num w:numId="6">
    <w:abstractNumId w:val="3"/>
  </w:num>
  <w:num w:numId="7">
    <w:abstractNumId w:val="12"/>
  </w:num>
  <w:num w:numId="8">
    <w:abstractNumId w:val="13"/>
  </w:num>
  <w:num w:numId="9">
    <w:abstractNumId w:val="23"/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10"/>
  </w:num>
  <w:num w:numId="18">
    <w:abstractNumId w:val="24"/>
  </w:num>
  <w:num w:numId="19">
    <w:abstractNumId w:val="17"/>
  </w:num>
  <w:num w:numId="20">
    <w:abstractNumId w:val="25"/>
  </w:num>
  <w:num w:numId="21">
    <w:abstractNumId w:val="19"/>
  </w:num>
  <w:num w:numId="22">
    <w:abstractNumId w:val="7"/>
  </w:num>
  <w:num w:numId="23">
    <w:abstractNumId w:val="27"/>
  </w:num>
  <w:num w:numId="24">
    <w:abstractNumId w:val="26"/>
  </w:num>
  <w:num w:numId="25">
    <w:abstractNumId w:val="8"/>
  </w:num>
  <w:num w:numId="26">
    <w:abstractNumId w:val="14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48"/>
    <w:rsid w:val="00006B2C"/>
    <w:rsid w:val="00013A54"/>
    <w:rsid w:val="00021733"/>
    <w:rsid w:val="00026C10"/>
    <w:rsid w:val="00030318"/>
    <w:rsid w:val="00035D74"/>
    <w:rsid w:val="00037F48"/>
    <w:rsid w:val="00041511"/>
    <w:rsid w:val="000567AB"/>
    <w:rsid w:val="00074B2A"/>
    <w:rsid w:val="00081040"/>
    <w:rsid w:val="000846ED"/>
    <w:rsid w:val="000868DF"/>
    <w:rsid w:val="000901D1"/>
    <w:rsid w:val="00090DF9"/>
    <w:rsid w:val="00095E9B"/>
    <w:rsid w:val="00097B31"/>
    <w:rsid w:val="000A3CCA"/>
    <w:rsid w:val="000A68ED"/>
    <w:rsid w:val="000B331B"/>
    <w:rsid w:val="000B5845"/>
    <w:rsid w:val="000C36C8"/>
    <w:rsid w:val="000C5925"/>
    <w:rsid w:val="000C6A1B"/>
    <w:rsid w:val="000D09FB"/>
    <w:rsid w:val="000D23ED"/>
    <w:rsid w:val="000D5E42"/>
    <w:rsid w:val="000E23BF"/>
    <w:rsid w:val="000E39D8"/>
    <w:rsid w:val="000E444D"/>
    <w:rsid w:val="000F0B8D"/>
    <w:rsid w:val="000F1C44"/>
    <w:rsid w:val="000F37C4"/>
    <w:rsid w:val="000F44FA"/>
    <w:rsid w:val="000F4D02"/>
    <w:rsid w:val="000F5188"/>
    <w:rsid w:val="000F5F67"/>
    <w:rsid w:val="00100CB5"/>
    <w:rsid w:val="00106D62"/>
    <w:rsid w:val="0011166B"/>
    <w:rsid w:val="0011348B"/>
    <w:rsid w:val="0012330A"/>
    <w:rsid w:val="00124848"/>
    <w:rsid w:val="00130773"/>
    <w:rsid w:val="00133A01"/>
    <w:rsid w:val="00151309"/>
    <w:rsid w:val="00154C84"/>
    <w:rsid w:val="00155474"/>
    <w:rsid w:val="001609F5"/>
    <w:rsid w:val="00166681"/>
    <w:rsid w:val="001743EF"/>
    <w:rsid w:val="00177070"/>
    <w:rsid w:val="00177F86"/>
    <w:rsid w:val="001843BB"/>
    <w:rsid w:val="00185167"/>
    <w:rsid w:val="00187271"/>
    <w:rsid w:val="00191441"/>
    <w:rsid w:val="00193FEC"/>
    <w:rsid w:val="001A08CE"/>
    <w:rsid w:val="001A1BC0"/>
    <w:rsid w:val="001A5A77"/>
    <w:rsid w:val="001B2F51"/>
    <w:rsid w:val="001B3D39"/>
    <w:rsid w:val="001B72BD"/>
    <w:rsid w:val="001C436B"/>
    <w:rsid w:val="001D1495"/>
    <w:rsid w:val="001D30D6"/>
    <w:rsid w:val="001D670B"/>
    <w:rsid w:val="001E3488"/>
    <w:rsid w:val="001E3590"/>
    <w:rsid w:val="001E3766"/>
    <w:rsid w:val="001E3DC4"/>
    <w:rsid w:val="001E51AF"/>
    <w:rsid w:val="001E7070"/>
    <w:rsid w:val="001F2508"/>
    <w:rsid w:val="001F39C7"/>
    <w:rsid w:val="001F6C50"/>
    <w:rsid w:val="001F7B86"/>
    <w:rsid w:val="002021A6"/>
    <w:rsid w:val="002028A4"/>
    <w:rsid w:val="00203CA0"/>
    <w:rsid w:val="00205404"/>
    <w:rsid w:val="002108AF"/>
    <w:rsid w:val="00210C9B"/>
    <w:rsid w:val="00213044"/>
    <w:rsid w:val="00213AE5"/>
    <w:rsid w:val="002142FC"/>
    <w:rsid w:val="00215FDE"/>
    <w:rsid w:val="00216400"/>
    <w:rsid w:val="002216A6"/>
    <w:rsid w:val="00226045"/>
    <w:rsid w:val="00230A9C"/>
    <w:rsid w:val="00234C5C"/>
    <w:rsid w:val="00236C5D"/>
    <w:rsid w:val="0023731D"/>
    <w:rsid w:val="00241168"/>
    <w:rsid w:val="002447C3"/>
    <w:rsid w:val="002507A4"/>
    <w:rsid w:val="002540CC"/>
    <w:rsid w:val="002560B2"/>
    <w:rsid w:val="00256F1F"/>
    <w:rsid w:val="00260886"/>
    <w:rsid w:val="00267760"/>
    <w:rsid w:val="00267FB4"/>
    <w:rsid w:val="00294AF6"/>
    <w:rsid w:val="00294E5C"/>
    <w:rsid w:val="002A2D3B"/>
    <w:rsid w:val="002A3802"/>
    <w:rsid w:val="002A3845"/>
    <w:rsid w:val="002A6F44"/>
    <w:rsid w:val="002B093B"/>
    <w:rsid w:val="002B7C2A"/>
    <w:rsid w:val="002C095A"/>
    <w:rsid w:val="002C247B"/>
    <w:rsid w:val="002C4788"/>
    <w:rsid w:val="002D2770"/>
    <w:rsid w:val="002D65D0"/>
    <w:rsid w:val="002D6AFF"/>
    <w:rsid w:val="002E3341"/>
    <w:rsid w:val="002E498F"/>
    <w:rsid w:val="002E52BF"/>
    <w:rsid w:val="002E5384"/>
    <w:rsid w:val="002E665C"/>
    <w:rsid w:val="002E73AF"/>
    <w:rsid w:val="003037A8"/>
    <w:rsid w:val="003053FC"/>
    <w:rsid w:val="003148B5"/>
    <w:rsid w:val="00314C58"/>
    <w:rsid w:val="003157EF"/>
    <w:rsid w:val="00315A1A"/>
    <w:rsid w:val="003228D6"/>
    <w:rsid w:val="003261C0"/>
    <w:rsid w:val="003433AA"/>
    <w:rsid w:val="0034441F"/>
    <w:rsid w:val="00361635"/>
    <w:rsid w:val="0036225F"/>
    <w:rsid w:val="00363B91"/>
    <w:rsid w:val="00371A22"/>
    <w:rsid w:val="00372811"/>
    <w:rsid w:val="003811DD"/>
    <w:rsid w:val="0038565A"/>
    <w:rsid w:val="003A117E"/>
    <w:rsid w:val="003A3074"/>
    <w:rsid w:val="003A3F32"/>
    <w:rsid w:val="003A7251"/>
    <w:rsid w:val="003C1D82"/>
    <w:rsid w:val="003C2374"/>
    <w:rsid w:val="003C79A5"/>
    <w:rsid w:val="003D3B76"/>
    <w:rsid w:val="003E4D8D"/>
    <w:rsid w:val="003E606B"/>
    <w:rsid w:val="003F0285"/>
    <w:rsid w:val="00400C20"/>
    <w:rsid w:val="004010BD"/>
    <w:rsid w:val="004011AC"/>
    <w:rsid w:val="004020EF"/>
    <w:rsid w:val="00402BA7"/>
    <w:rsid w:val="00406114"/>
    <w:rsid w:val="00407F64"/>
    <w:rsid w:val="004232AA"/>
    <w:rsid w:val="00433EA6"/>
    <w:rsid w:val="00437B9C"/>
    <w:rsid w:val="004411A2"/>
    <w:rsid w:val="00442690"/>
    <w:rsid w:val="00443212"/>
    <w:rsid w:val="00443F7A"/>
    <w:rsid w:val="00444460"/>
    <w:rsid w:val="00446B1A"/>
    <w:rsid w:val="004505C2"/>
    <w:rsid w:val="0045362F"/>
    <w:rsid w:val="0045677F"/>
    <w:rsid w:val="004573A0"/>
    <w:rsid w:val="0046448A"/>
    <w:rsid w:val="004654A1"/>
    <w:rsid w:val="0047541B"/>
    <w:rsid w:val="00492958"/>
    <w:rsid w:val="00496EA1"/>
    <w:rsid w:val="004A025B"/>
    <w:rsid w:val="004A5133"/>
    <w:rsid w:val="004A55B1"/>
    <w:rsid w:val="004A5A08"/>
    <w:rsid w:val="004C2534"/>
    <w:rsid w:val="004D14DE"/>
    <w:rsid w:val="004D1DBE"/>
    <w:rsid w:val="004D26A9"/>
    <w:rsid w:val="004D59F8"/>
    <w:rsid w:val="004D7568"/>
    <w:rsid w:val="004D7F90"/>
    <w:rsid w:val="004E10ED"/>
    <w:rsid w:val="004E2CA4"/>
    <w:rsid w:val="004E7204"/>
    <w:rsid w:val="004F5B08"/>
    <w:rsid w:val="004F734E"/>
    <w:rsid w:val="005030D8"/>
    <w:rsid w:val="0051393E"/>
    <w:rsid w:val="00514630"/>
    <w:rsid w:val="00525032"/>
    <w:rsid w:val="00525606"/>
    <w:rsid w:val="00526DC0"/>
    <w:rsid w:val="00526F61"/>
    <w:rsid w:val="005275AD"/>
    <w:rsid w:val="00530D35"/>
    <w:rsid w:val="005331C6"/>
    <w:rsid w:val="00533FCD"/>
    <w:rsid w:val="005378C1"/>
    <w:rsid w:val="0054039F"/>
    <w:rsid w:val="00543C94"/>
    <w:rsid w:val="005471E8"/>
    <w:rsid w:val="00553156"/>
    <w:rsid w:val="00554C13"/>
    <w:rsid w:val="00560261"/>
    <w:rsid w:val="0056070F"/>
    <w:rsid w:val="005660F1"/>
    <w:rsid w:val="005700C6"/>
    <w:rsid w:val="0057621F"/>
    <w:rsid w:val="00581324"/>
    <w:rsid w:val="00581FA7"/>
    <w:rsid w:val="00583195"/>
    <w:rsid w:val="00583672"/>
    <w:rsid w:val="00590837"/>
    <w:rsid w:val="00592768"/>
    <w:rsid w:val="005931BA"/>
    <w:rsid w:val="005A199F"/>
    <w:rsid w:val="005A5278"/>
    <w:rsid w:val="005A65F6"/>
    <w:rsid w:val="005B0B9C"/>
    <w:rsid w:val="005B5236"/>
    <w:rsid w:val="005C46E1"/>
    <w:rsid w:val="005C76D4"/>
    <w:rsid w:val="005D553A"/>
    <w:rsid w:val="005D5EDD"/>
    <w:rsid w:val="005D6924"/>
    <w:rsid w:val="005E0425"/>
    <w:rsid w:val="005E5550"/>
    <w:rsid w:val="005E6172"/>
    <w:rsid w:val="005F78E3"/>
    <w:rsid w:val="00602FED"/>
    <w:rsid w:val="00605C2C"/>
    <w:rsid w:val="00610510"/>
    <w:rsid w:val="00613EA8"/>
    <w:rsid w:val="006158F2"/>
    <w:rsid w:val="00621598"/>
    <w:rsid w:val="00622610"/>
    <w:rsid w:val="00626E1B"/>
    <w:rsid w:val="00627009"/>
    <w:rsid w:val="00644027"/>
    <w:rsid w:val="00647F88"/>
    <w:rsid w:val="0065506E"/>
    <w:rsid w:val="006561B5"/>
    <w:rsid w:val="00664BE9"/>
    <w:rsid w:val="00665D0C"/>
    <w:rsid w:val="006660CB"/>
    <w:rsid w:val="00670233"/>
    <w:rsid w:val="00671981"/>
    <w:rsid w:val="00671C55"/>
    <w:rsid w:val="006749E1"/>
    <w:rsid w:val="006816BD"/>
    <w:rsid w:val="00687F38"/>
    <w:rsid w:val="006917C3"/>
    <w:rsid w:val="00692CB7"/>
    <w:rsid w:val="00694A5A"/>
    <w:rsid w:val="006A3CDD"/>
    <w:rsid w:val="006A729C"/>
    <w:rsid w:val="006B001A"/>
    <w:rsid w:val="006B2F01"/>
    <w:rsid w:val="006C1A9B"/>
    <w:rsid w:val="006C2B05"/>
    <w:rsid w:val="006C48BC"/>
    <w:rsid w:val="006D0F7D"/>
    <w:rsid w:val="006D1EF2"/>
    <w:rsid w:val="006D3A10"/>
    <w:rsid w:val="006D3AA2"/>
    <w:rsid w:val="006D62DF"/>
    <w:rsid w:val="006E5587"/>
    <w:rsid w:val="006E70D5"/>
    <w:rsid w:val="006E718D"/>
    <w:rsid w:val="006F024D"/>
    <w:rsid w:val="006F1A56"/>
    <w:rsid w:val="006F2755"/>
    <w:rsid w:val="006F7B2F"/>
    <w:rsid w:val="00700E89"/>
    <w:rsid w:val="00701B53"/>
    <w:rsid w:val="007129CD"/>
    <w:rsid w:val="00720930"/>
    <w:rsid w:val="00722583"/>
    <w:rsid w:val="00722739"/>
    <w:rsid w:val="00727659"/>
    <w:rsid w:val="00731C09"/>
    <w:rsid w:val="00741F9C"/>
    <w:rsid w:val="0074379B"/>
    <w:rsid w:val="0074493B"/>
    <w:rsid w:val="00745412"/>
    <w:rsid w:val="00750C29"/>
    <w:rsid w:val="0075719C"/>
    <w:rsid w:val="0076594F"/>
    <w:rsid w:val="0076692B"/>
    <w:rsid w:val="00766DBC"/>
    <w:rsid w:val="00767EB7"/>
    <w:rsid w:val="00770BA8"/>
    <w:rsid w:val="00784492"/>
    <w:rsid w:val="007947A9"/>
    <w:rsid w:val="00795E4C"/>
    <w:rsid w:val="0079666D"/>
    <w:rsid w:val="0079667D"/>
    <w:rsid w:val="007A048B"/>
    <w:rsid w:val="007A57D6"/>
    <w:rsid w:val="007B2536"/>
    <w:rsid w:val="007B4D2C"/>
    <w:rsid w:val="007C1221"/>
    <w:rsid w:val="007C6DA5"/>
    <w:rsid w:val="007D2D46"/>
    <w:rsid w:val="007D3031"/>
    <w:rsid w:val="007D5E6F"/>
    <w:rsid w:val="007E1728"/>
    <w:rsid w:val="007E369B"/>
    <w:rsid w:val="007E7F6B"/>
    <w:rsid w:val="007F0EBB"/>
    <w:rsid w:val="007F50F3"/>
    <w:rsid w:val="007F72EF"/>
    <w:rsid w:val="007F7833"/>
    <w:rsid w:val="00805C7C"/>
    <w:rsid w:val="008113AD"/>
    <w:rsid w:val="00822295"/>
    <w:rsid w:val="00822766"/>
    <w:rsid w:val="00824BE7"/>
    <w:rsid w:val="0082506F"/>
    <w:rsid w:val="008251FF"/>
    <w:rsid w:val="00832EB0"/>
    <w:rsid w:val="00836843"/>
    <w:rsid w:val="008441D2"/>
    <w:rsid w:val="00851216"/>
    <w:rsid w:val="00851375"/>
    <w:rsid w:val="008514C1"/>
    <w:rsid w:val="008541DB"/>
    <w:rsid w:val="00854DD4"/>
    <w:rsid w:val="00856995"/>
    <w:rsid w:val="0086537B"/>
    <w:rsid w:val="008746F6"/>
    <w:rsid w:val="00883B8F"/>
    <w:rsid w:val="0088423F"/>
    <w:rsid w:val="00884591"/>
    <w:rsid w:val="00885023"/>
    <w:rsid w:val="00890574"/>
    <w:rsid w:val="00891CAF"/>
    <w:rsid w:val="008928A0"/>
    <w:rsid w:val="00895FC6"/>
    <w:rsid w:val="00897345"/>
    <w:rsid w:val="008A0B53"/>
    <w:rsid w:val="008B2D45"/>
    <w:rsid w:val="008B4D5E"/>
    <w:rsid w:val="008B5062"/>
    <w:rsid w:val="008C15F0"/>
    <w:rsid w:val="008C3A0F"/>
    <w:rsid w:val="008C45A0"/>
    <w:rsid w:val="008C6B8E"/>
    <w:rsid w:val="008D6126"/>
    <w:rsid w:val="008F2E06"/>
    <w:rsid w:val="008F480D"/>
    <w:rsid w:val="008F68D0"/>
    <w:rsid w:val="008F6A78"/>
    <w:rsid w:val="008F7FA0"/>
    <w:rsid w:val="009078C0"/>
    <w:rsid w:val="009364BD"/>
    <w:rsid w:val="0093687E"/>
    <w:rsid w:val="0095412D"/>
    <w:rsid w:val="00954162"/>
    <w:rsid w:val="00955D31"/>
    <w:rsid w:val="0097198F"/>
    <w:rsid w:val="00973CAD"/>
    <w:rsid w:val="00976561"/>
    <w:rsid w:val="0097764A"/>
    <w:rsid w:val="00983BAB"/>
    <w:rsid w:val="00996241"/>
    <w:rsid w:val="009A3EF9"/>
    <w:rsid w:val="009A7D23"/>
    <w:rsid w:val="009B1DDD"/>
    <w:rsid w:val="009B41F0"/>
    <w:rsid w:val="009B70DD"/>
    <w:rsid w:val="009C1719"/>
    <w:rsid w:val="009C43D9"/>
    <w:rsid w:val="009C76DB"/>
    <w:rsid w:val="009D0585"/>
    <w:rsid w:val="009D609B"/>
    <w:rsid w:val="009D6AAB"/>
    <w:rsid w:val="009E3F95"/>
    <w:rsid w:val="009E4F28"/>
    <w:rsid w:val="009F017F"/>
    <w:rsid w:val="009F0AFD"/>
    <w:rsid w:val="009F43B4"/>
    <w:rsid w:val="009F4525"/>
    <w:rsid w:val="00A028CB"/>
    <w:rsid w:val="00A03809"/>
    <w:rsid w:val="00A05BE1"/>
    <w:rsid w:val="00A06FCD"/>
    <w:rsid w:val="00A07952"/>
    <w:rsid w:val="00A16928"/>
    <w:rsid w:val="00A20160"/>
    <w:rsid w:val="00A21D7C"/>
    <w:rsid w:val="00A30415"/>
    <w:rsid w:val="00A36A28"/>
    <w:rsid w:val="00A4055A"/>
    <w:rsid w:val="00A44951"/>
    <w:rsid w:val="00A46CCE"/>
    <w:rsid w:val="00A60D0F"/>
    <w:rsid w:val="00A804A7"/>
    <w:rsid w:val="00A82960"/>
    <w:rsid w:val="00A82C13"/>
    <w:rsid w:val="00A8742F"/>
    <w:rsid w:val="00A90D67"/>
    <w:rsid w:val="00A92C46"/>
    <w:rsid w:val="00A946F6"/>
    <w:rsid w:val="00A96E0F"/>
    <w:rsid w:val="00A97C1A"/>
    <w:rsid w:val="00AA0958"/>
    <w:rsid w:val="00AA2048"/>
    <w:rsid w:val="00AB1A41"/>
    <w:rsid w:val="00AB5154"/>
    <w:rsid w:val="00AB5644"/>
    <w:rsid w:val="00AB70C0"/>
    <w:rsid w:val="00AC1A76"/>
    <w:rsid w:val="00AC7E65"/>
    <w:rsid w:val="00AD5EDD"/>
    <w:rsid w:val="00AD661C"/>
    <w:rsid w:val="00AD679D"/>
    <w:rsid w:val="00AF11BD"/>
    <w:rsid w:val="00AF5A98"/>
    <w:rsid w:val="00AF7B04"/>
    <w:rsid w:val="00B00172"/>
    <w:rsid w:val="00B01080"/>
    <w:rsid w:val="00B0284F"/>
    <w:rsid w:val="00B0555C"/>
    <w:rsid w:val="00B2463A"/>
    <w:rsid w:val="00B26D0F"/>
    <w:rsid w:val="00B37D76"/>
    <w:rsid w:val="00B37F3D"/>
    <w:rsid w:val="00B43E2E"/>
    <w:rsid w:val="00B50900"/>
    <w:rsid w:val="00B51341"/>
    <w:rsid w:val="00B579F1"/>
    <w:rsid w:val="00B607B9"/>
    <w:rsid w:val="00B628B4"/>
    <w:rsid w:val="00B651A4"/>
    <w:rsid w:val="00B707C1"/>
    <w:rsid w:val="00B71708"/>
    <w:rsid w:val="00B73AD4"/>
    <w:rsid w:val="00B74EA1"/>
    <w:rsid w:val="00B7527A"/>
    <w:rsid w:val="00B76493"/>
    <w:rsid w:val="00B85F93"/>
    <w:rsid w:val="00B877AC"/>
    <w:rsid w:val="00B94B30"/>
    <w:rsid w:val="00BA6F7E"/>
    <w:rsid w:val="00BB16AE"/>
    <w:rsid w:val="00BB1D10"/>
    <w:rsid w:val="00BB2108"/>
    <w:rsid w:val="00BB2800"/>
    <w:rsid w:val="00BB7FCC"/>
    <w:rsid w:val="00BC1082"/>
    <w:rsid w:val="00BC18F7"/>
    <w:rsid w:val="00BC463C"/>
    <w:rsid w:val="00BD33C8"/>
    <w:rsid w:val="00BD509E"/>
    <w:rsid w:val="00BE31C9"/>
    <w:rsid w:val="00BE6C31"/>
    <w:rsid w:val="00BF2931"/>
    <w:rsid w:val="00BF3D54"/>
    <w:rsid w:val="00BF6605"/>
    <w:rsid w:val="00BF677A"/>
    <w:rsid w:val="00C00F57"/>
    <w:rsid w:val="00C03F7C"/>
    <w:rsid w:val="00C058D8"/>
    <w:rsid w:val="00C07B9A"/>
    <w:rsid w:val="00C14719"/>
    <w:rsid w:val="00C16E65"/>
    <w:rsid w:val="00C17E09"/>
    <w:rsid w:val="00C212D2"/>
    <w:rsid w:val="00C24F41"/>
    <w:rsid w:val="00C30944"/>
    <w:rsid w:val="00C3441B"/>
    <w:rsid w:val="00C36624"/>
    <w:rsid w:val="00C411FB"/>
    <w:rsid w:val="00C425A7"/>
    <w:rsid w:val="00C4533A"/>
    <w:rsid w:val="00C47F93"/>
    <w:rsid w:val="00C512E4"/>
    <w:rsid w:val="00C5209E"/>
    <w:rsid w:val="00C52BFF"/>
    <w:rsid w:val="00C547F9"/>
    <w:rsid w:val="00C57956"/>
    <w:rsid w:val="00C5798F"/>
    <w:rsid w:val="00C6130D"/>
    <w:rsid w:val="00C61EA4"/>
    <w:rsid w:val="00C6548E"/>
    <w:rsid w:val="00C666E5"/>
    <w:rsid w:val="00C769BE"/>
    <w:rsid w:val="00C77BFA"/>
    <w:rsid w:val="00C77E21"/>
    <w:rsid w:val="00C81AAC"/>
    <w:rsid w:val="00C8745F"/>
    <w:rsid w:val="00CB431D"/>
    <w:rsid w:val="00CB4FB4"/>
    <w:rsid w:val="00CC1196"/>
    <w:rsid w:val="00CC45B7"/>
    <w:rsid w:val="00CD10CD"/>
    <w:rsid w:val="00CF39FE"/>
    <w:rsid w:val="00CF62F3"/>
    <w:rsid w:val="00CF7204"/>
    <w:rsid w:val="00D01EB2"/>
    <w:rsid w:val="00D1180D"/>
    <w:rsid w:val="00D17A1E"/>
    <w:rsid w:val="00D22364"/>
    <w:rsid w:val="00D23EB7"/>
    <w:rsid w:val="00D24644"/>
    <w:rsid w:val="00D26BC7"/>
    <w:rsid w:val="00D316E4"/>
    <w:rsid w:val="00D34BEB"/>
    <w:rsid w:val="00D37E7F"/>
    <w:rsid w:val="00D42ECF"/>
    <w:rsid w:val="00D46260"/>
    <w:rsid w:val="00D51A07"/>
    <w:rsid w:val="00D5564D"/>
    <w:rsid w:val="00D57F7F"/>
    <w:rsid w:val="00D6008C"/>
    <w:rsid w:val="00D6044D"/>
    <w:rsid w:val="00D6197F"/>
    <w:rsid w:val="00D64649"/>
    <w:rsid w:val="00D73FA8"/>
    <w:rsid w:val="00D76BEE"/>
    <w:rsid w:val="00D80E91"/>
    <w:rsid w:val="00D85C7F"/>
    <w:rsid w:val="00D87203"/>
    <w:rsid w:val="00D91B03"/>
    <w:rsid w:val="00D96C9D"/>
    <w:rsid w:val="00D97259"/>
    <w:rsid w:val="00DA2AB7"/>
    <w:rsid w:val="00DA3485"/>
    <w:rsid w:val="00DA3705"/>
    <w:rsid w:val="00DB0A79"/>
    <w:rsid w:val="00DB1E3B"/>
    <w:rsid w:val="00DB7694"/>
    <w:rsid w:val="00DC24C6"/>
    <w:rsid w:val="00DC519E"/>
    <w:rsid w:val="00DC77B0"/>
    <w:rsid w:val="00DD178B"/>
    <w:rsid w:val="00DD3D22"/>
    <w:rsid w:val="00DD7607"/>
    <w:rsid w:val="00DD7F47"/>
    <w:rsid w:val="00DE2E2B"/>
    <w:rsid w:val="00DE5AB4"/>
    <w:rsid w:val="00DF26DC"/>
    <w:rsid w:val="00DF7416"/>
    <w:rsid w:val="00E02ED9"/>
    <w:rsid w:val="00E1228C"/>
    <w:rsid w:val="00E20132"/>
    <w:rsid w:val="00E21C0B"/>
    <w:rsid w:val="00E23204"/>
    <w:rsid w:val="00E2567D"/>
    <w:rsid w:val="00E2764A"/>
    <w:rsid w:val="00E33B9C"/>
    <w:rsid w:val="00E33D2B"/>
    <w:rsid w:val="00E33EB4"/>
    <w:rsid w:val="00E377F4"/>
    <w:rsid w:val="00E453C6"/>
    <w:rsid w:val="00E5304B"/>
    <w:rsid w:val="00E57C36"/>
    <w:rsid w:val="00E75769"/>
    <w:rsid w:val="00E80D49"/>
    <w:rsid w:val="00E80D8B"/>
    <w:rsid w:val="00E8174E"/>
    <w:rsid w:val="00E85BD7"/>
    <w:rsid w:val="00E9289F"/>
    <w:rsid w:val="00E932F6"/>
    <w:rsid w:val="00E94370"/>
    <w:rsid w:val="00E95CBE"/>
    <w:rsid w:val="00EA124F"/>
    <w:rsid w:val="00EA66CE"/>
    <w:rsid w:val="00EB0014"/>
    <w:rsid w:val="00EB3699"/>
    <w:rsid w:val="00EB3B2D"/>
    <w:rsid w:val="00EB42A3"/>
    <w:rsid w:val="00EC3B35"/>
    <w:rsid w:val="00EC4905"/>
    <w:rsid w:val="00EC64C8"/>
    <w:rsid w:val="00ED164B"/>
    <w:rsid w:val="00ED1AD2"/>
    <w:rsid w:val="00ED5977"/>
    <w:rsid w:val="00EE7324"/>
    <w:rsid w:val="00EE7F8D"/>
    <w:rsid w:val="00EF25AD"/>
    <w:rsid w:val="00EF6E10"/>
    <w:rsid w:val="00EF74E2"/>
    <w:rsid w:val="00F00BEB"/>
    <w:rsid w:val="00F109DE"/>
    <w:rsid w:val="00F172C7"/>
    <w:rsid w:val="00F242F4"/>
    <w:rsid w:val="00F24397"/>
    <w:rsid w:val="00F31E22"/>
    <w:rsid w:val="00F33090"/>
    <w:rsid w:val="00F344C1"/>
    <w:rsid w:val="00F34ADB"/>
    <w:rsid w:val="00F3516F"/>
    <w:rsid w:val="00F359B5"/>
    <w:rsid w:val="00F55D10"/>
    <w:rsid w:val="00F752B3"/>
    <w:rsid w:val="00F76072"/>
    <w:rsid w:val="00F83453"/>
    <w:rsid w:val="00F8545F"/>
    <w:rsid w:val="00F904CE"/>
    <w:rsid w:val="00F946A1"/>
    <w:rsid w:val="00FA2E17"/>
    <w:rsid w:val="00FA32CA"/>
    <w:rsid w:val="00FA647A"/>
    <w:rsid w:val="00FB737F"/>
    <w:rsid w:val="00FB7847"/>
    <w:rsid w:val="00FC0AD2"/>
    <w:rsid w:val="00FC7B04"/>
    <w:rsid w:val="00FD09C7"/>
    <w:rsid w:val="00FD0E72"/>
    <w:rsid w:val="00FD7542"/>
    <w:rsid w:val="00FD7DFC"/>
    <w:rsid w:val="00FE1C43"/>
    <w:rsid w:val="00FE2F27"/>
    <w:rsid w:val="00FE3277"/>
    <w:rsid w:val="00FE7E81"/>
    <w:rsid w:val="00FF02D7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C861426"/>
  <w15:chartTrackingRefBased/>
  <w15:docId w15:val="{8B64B691-FDFB-4076-8159-1029E64E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090DF9"/>
    <w:rPr>
      <w:b/>
      <w:bCs/>
    </w:rPr>
  </w:style>
  <w:style w:type="paragraph" w:styleId="BalloonText">
    <w:name w:val="Balloon Text"/>
    <w:basedOn w:val="Normal"/>
    <w:semiHidden/>
    <w:rsid w:val="000D23E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5564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5564D"/>
  </w:style>
  <w:style w:type="paragraph" w:styleId="Header">
    <w:name w:val="header"/>
    <w:basedOn w:val="Normal"/>
    <w:rsid w:val="00D5564D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1A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 Знак"/>
    <w:basedOn w:val="Normal"/>
    <w:rsid w:val="005E5550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C00F57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B010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rsid w:val="00B01080"/>
    <w:rPr>
      <w:rFonts w:ascii="Courier New" w:hAnsi="Courier New" w:cs="Courier New"/>
      <w:color w:val="000000"/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8677</Words>
  <Characters>49462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Mykhailo Tolstikhin</cp:lastModifiedBy>
  <cp:revision>3</cp:revision>
  <cp:lastPrinted>2012-01-18T11:55:00Z</cp:lastPrinted>
  <dcterms:created xsi:type="dcterms:W3CDTF">2023-06-15T11:12:00Z</dcterms:created>
  <dcterms:modified xsi:type="dcterms:W3CDTF">2023-06-15T11:12:00Z</dcterms:modified>
</cp:coreProperties>
</file>