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316" w:rsidRDefault="00A34316" w:rsidP="00A34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B56FF">
        <w:rPr>
          <w:sz w:val="28"/>
          <w:szCs w:val="28"/>
        </w:rPr>
        <w:t>ЗАТВЕРДЖЕНО</w:t>
      </w:r>
    </w:p>
    <w:p w:rsidR="00A34316" w:rsidRDefault="00A34316" w:rsidP="00A34316">
      <w:pPr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</w:t>
      </w:r>
    </w:p>
    <w:p w:rsidR="00A34316" w:rsidRDefault="00A34316" w:rsidP="00A34316">
      <w:pPr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обласної державної </w:t>
      </w:r>
    </w:p>
    <w:p w:rsidR="00A34316" w:rsidRDefault="00A34316" w:rsidP="00A34316">
      <w:pPr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адміністрації </w:t>
      </w:r>
    </w:p>
    <w:p w:rsidR="00A34316" w:rsidRDefault="00A34316" w:rsidP="00A34316">
      <w:pPr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 09.01.02   №4</w:t>
      </w:r>
    </w:p>
    <w:p w:rsidR="00A34316" w:rsidRDefault="00A34316" w:rsidP="00A34316">
      <w:pPr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 редакції розпорядження</w:t>
      </w:r>
    </w:p>
    <w:p w:rsidR="00A34316" w:rsidRDefault="00A34316" w:rsidP="00A34316">
      <w:pPr>
        <w:spacing w:line="260" w:lineRule="exact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sz w:val="28"/>
          <w:szCs w:val="28"/>
        </w:rPr>
        <w:t>блдержадміністрації</w:t>
      </w:r>
    </w:p>
    <w:p w:rsidR="00A34316" w:rsidRDefault="00A34316" w:rsidP="00A34316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№ 165 від 23.05.2008)</w:t>
      </w:r>
    </w:p>
    <w:p w:rsidR="00A34316" w:rsidRPr="00A34316" w:rsidRDefault="00A34316" w:rsidP="00A34316">
      <w:pPr>
        <w:spacing w:line="260" w:lineRule="exact"/>
        <w:ind w:firstLine="709"/>
        <w:jc w:val="both"/>
        <w:rPr>
          <w:sz w:val="28"/>
          <w:szCs w:val="28"/>
          <w:lang w:val="en-US"/>
        </w:rPr>
      </w:pPr>
    </w:p>
    <w:p w:rsidR="00A34316" w:rsidRDefault="00A34316" w:rsidP="00A34316">
      <w:pPr>
        <w:ind w:firstLine="709"/>
        <w:jc w:val="both"/>
        <w:rPr>
          <w:sz w:val="28"/>
          <w:szCs w:val="28"/>
        </w:rPr>
      </w:pPr>
    </w:p>
    <w:p w:rsidR="00A34316" w:rsidRPr="00E42A29" w:rsidRDefault="00A34316" w:rsidP="00A34316">
      <w:pPr>
        <w:ind w:firstLine="709"/>
        <w:jc w:val="center"/>
        <w:rPr>
          <w:b/>
          <w:bCs/>
          <w:sz w:val="28"/>
          <w:szCs w:val="28"/>
        </w:rPr>
      </w:pPr>
      <w:r w:rsidRPr="00E42A29">
        <w:rPr>
          <w:b/>
          <w:bCs/>
          <w:sz w:val="28"/>
          <w:szCs w:val="28"/>
        </w:rPr>
        <w:t>С К Л А Д</w:t>
      </w:r>
    </w:p>
    <w:p w:rsidR="00A34316" w:rsidRDefault="00A34316" w:rsidP="00A3431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міжвідомчої координаційно-методичної ради</w:t>
      </w:r>
    </w:p>
    <w:p w:rsidR="00A34316" w:rsidRDefault="00A34316" w:rsidP="00A3431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 правової освіти населення області</w:t>
      </w:r>
    </w:p>
    <w:p w:rsidR="00A34316" w:rsidRDefault="00A34316" w:rsidP="00A34316">
      <w:pPr>
        <w:ind w:firstLine="709"/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476"/>
        <w:gridCol w:w="407"/>
        <w:gridCol w:w="5972"/>
      </w:tblGrid>
      <w:tr w:rsidR="00A34316">
        <w:trPr>
          <w:trHeight w:val="659"/>
        </w:trPr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Близнюк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Федорович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A34316" w:rsidRPr="00E42A29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A34316" w:rsidRPr="00E42A29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обласної державної адміністрації, голова ради</w:t>
            </w: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Колотілова</w:t>
            </w:r>
            <w:proofErr w:type="spellEnd"/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Михайлівна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юстиції у 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тавській області, 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ради (за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02C5E">
              <w:rPr>
                <w:sz w:val="28"/>
                <w:szCs w:val="28"/>
              </w:rPr>
              <w:t>Єлізарова</w:t>
            </w:r>
          </w:p>
          <w:p w:rsidR="00A34316" w:rsidRPr="00B02C5E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 Сергіївна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Pr="00B02C5E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 Головного  управління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юстиції у Полтавській області, секретар ради             (за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A34316" w:rsidRPr="00E42A29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99" w:type="dxa"/>
            <w:gridSpan w:val="2"/>
          </w:tcPr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  <w:r w:rsidRPr="00E42A29">
              <w:rPr>
                <w:b/>
                <w:bCs/>
                <w:sz w:val="28"/>
                <w:szCs w:val="28"/>
              </w:rPr>
              <w:t>ЧЛЕНИ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E42A29">
              <w:rPr>
                <w:b/>
                <w:bCs/>
                <w:sz w:val="28"/>
                <w:szCs w:val="28"/>
              </w:rPr>
              <w:t>РАДИ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A34316" w:rsidRPr="00E42A29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 w:rsidRPr="00AE3C74">
              <w:rPr>
                <w:sz w:val="28"/>
                <w:szCs w:val="28"/>
              </w:rPr>
              <w:t>Бущан</w:t>
            </w:r>
            <w:proofErr w:type="spellEnd"/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E3C74">
              <w:rPr>
                <w:sz w:val="28"/>
                <w:szCs w:val="28"/>
              </w:rPr>
              <w:t>Олег Петрович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декан Полтавського факультету Національної юридичної академії ім. Ярослава Мудрого       (за згодою) 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Годзенко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Дмитрович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ind w:hanging="38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начальник управління культури </w:t>
            </w:r>
            <w:proofErr w:type="spellStart"/>
            <w:r>
              <w:rPr>
                <w:sz w:val="28"/>
                <w:szCs w:val="28"/>
              </w:rPr>
              <w:t>облдерж-адміністрації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E3C74">
              <w:rPr>
                <w:sz w:val="28"/>
                <w:szCs w:val="28"/>
              </w:rPr>
              <w:t>Горбань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E3C74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411" w:type="dxa"/>
          </w:tcPr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кафедрою історії і права Полтавського національного технічного університету 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ім.  Ю. Кондратюка  (за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Гудзенко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Андрійович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Головного управління – начальник управління у справах соціального захисту населення від наслідків Ч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рнобильської катастрофи та організаційно-кадрової роботи Головного управління праці та соціального захисту населення </w:t>
            </w:r>
            <w:proofErr w:type="spellStart"/>
            <w:r>
              <w:rPr>
                <w:sz w:val="28"/>
                <w:szCs w:val="28"/>
              </w:rPr>
              <w:t>облдержад-міні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трації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Зайченко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Григорович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з питань внутрішньої 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політики облдержадміністрації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Конончук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Анатоліївна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</w:rPr>
              <w:t>облдержадмі-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ністрації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Критьєв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Володимирович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ГУМВС України в     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тавській області  (за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 w:rsidRPr="00AE3C74">
              <w:rPr>
                <w:sz w:val="28"/>
                <w:szCs w:val="28"/>
              </w:rPr>
              <w:t>Кузуб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  <w:r w:rsidRPr="00AE3C74">
              <w:rPr>
                <w:sz w:val="28"/>
                <w:szCs w:val="28"/>
              </w:rPr>
              <w:t>Анатолій Володимирович</w:t>
            </w:r>
          </w:p>
        </w:tc>
        <w:tc>
          <w:tcPr>
            <w:tcW w:w="411" w:type="dxa"/>
          </w:tcPr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Головного управління юстиції у Полтавській області (за згодою)</w:t>
            </w: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Левківський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аграрного коледжу управління і права Полтавської державної аграрної академії (за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Лутченко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Полтавського міського  управління</w:t>
            </w:r>
          </w:p>
          <w:p w:rsidR="00A34316" w:rsidRDefault="00A34316" w:rsidP="00A34316">
            <w:pPr>
              <w:spacing w:line="260" w:lineRule="exact"/>
              <w:ind w:hanging="38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юстиції (за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Мирошниченко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Головного управління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 і науки облдержадміністрації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 w:rsidRPr="00AE3C74">
              <w:rPr>
                <w:sz w:val="28"/>
                <w:szCs w:val="28"/>
              </w:rPr>
              <w:t>Онищенко</w:t>
            </w:r>
            <w:proofErr w:type="spellEnd"/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E3C74">
              <w:rPr>
                <w:sz w:val="28"/>
                <w:szCs w:val="28"/>
              </w:rPr>
              <w:t>Віталій Іларіонович</w:t>
            </w:r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апеляційного суду  Полтавської області  (за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</w:t>
            </w:r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Євгенівна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 апарату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Пожечевський</w:t>
            </w:r>
            <w:proofErr w:type="spellEnd"/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Олександрович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управління з питань фізичної  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культури і спорту  облдержадміністрації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Пустовгар</w:t>
            </w:r>
            <w:proofErr w:type="spellEnd"/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A34316" w:rsidRDefault="00A34316" w:rsidP="00A34316">
            <w:pPr>
              <w:spacing w:line="26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у справах преси та 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інформації облдержадміністрації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Пушко</w:t>
            </w:r>
            <w:proofErr w:type="spellEnd"/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Іванович</w:t>
            </w:r>
          </w:p>
        </w:tc>
        <w:tc>
          <w:tcPr>
            <w:tcW w:w="411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господарського суду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Полтавської області ( 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A34316">
        <w:tc>
          <w:tcPr>
            <w:tcW w:w="3525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proofErr w:type="spellStart"/>
            <w:r w:rsidRPr="00AE3C74">
              <w:rPr>
                <w:sz w:val="28"/>
                <w:szCs w:val="28"/>
              </w:rPr>
              <w:t>Сичова</w:t>
            </w:r>
            <w:proofErr w:type="spellEnd"/>
          </w:p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E3C74">
              <w:rPr>
                <w:sz w:val="28"/>
                <w:szCs w:val="28"/>
              </w:rPr>
              <w:t>Світлана Василівна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34316" w:rsidRPr="00AE3C74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наукової роботи обласної бібліотеки для юнацтва ім. Олеся Гончара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за згодою)</w:t>
            </w:r>
          </w:p>
          <w:p w:rsidR="00A34316" w:rsidRDefault="00A34316" w:rsidP="00A34316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</w:tbl>
    <w:p w:rsidR="00A34316" w:rsidRDefault="00A34316" w:rsidP="00A34316">
      <w:pPr>
        <w:jc w:val="both"/>
        <w:rPr>
          <w:sz w:val="28"/>
          <w:szCs w:val="28"/>
        </w:rPr>
      </w:pPr>
    </w:p>
    <w:p w:rsidR="00A34316" w:rsidRDefault="00A34316" w:rsidP="00A34316">
      <w:pPr>
        <w:jc w:val="both"/>
        <w:rPr>
          <w:sz w:val="28"/>
          <w:szCs w:val="28"/>
        </w:rPr>
      </w:pPr>
    </w:p>
    <w:p w:rsidR="00A34316" w:rsidRDefault="00A34316" w:rsidP="00A3431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- керівник</w:t>
      </w:r>
    </w:p>
    <w:p w:rsidR="00A34316" w:rsidRDefault="00A34316" w:rsidP="00A34316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                                                         С.А.Соловей</w:t>
      </w:r>
    </w:p>
    <w:p w:rsidR="00A34316" w:rsidRDefault="00A34316" w:rsidP="00A34316"/>
    <w:p w:rsidR="00A34316" w:rsidRDefault="00A34316" w:rsidP="00A3431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600541"/>
    <w:rsid w:val="00A3431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20A3D-5288-4B8C-A848-A15747E7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16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343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