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F83" w:rsidRDefault="00696F83" w:rsidP="00696F83">
      <w:pPr>
        <w:widowControl/>
        <w:spacing w:line="240" w:lineRule="auto"/>
        <w:ind w:left="6521" w:firstLine="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Додаток </w:t>
      </w:r>
    </w:p>
    <w:p w:rsidR="00696F83" w:rsidRDefault="00696F83" w:rsidP="00696F83">
      <w:pPr>
        <w:widowControl/>
        <w:spacing w:line="240" w:lineRule="auto"/>
        <w:ind w:left="6480" w:firstLine="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 розпорядження голови</w:t>
      </w:r>
    </w:p>
    <w:p w:rsidR="00696F83" w:rsidRDefault="00696F83" w:rsidP="00696F83">
      <w:pPr>
        <w:widowControl/>
        <w:spacing w:line="240" w:lineRule="auto"/>
        <w:ind w:left="6480" w:firstLine="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облдержадміністрації</w:t>
      </w:r>
    </w:p>
    <w:p w:rsidR="00696F83" w:rsidRDefault="00696F83" w:rsidP="00696F83">
      <w:pPr>
        <w:widowControl/>
        <w:spacing w:line="240" w:lineRule="auto"/>
        <w:ind w:left="6480" w:firstLine="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30.03.2011 №134</w:t>
      </w:r>
    </w:p>
    <w:p w:rsidR="00696F83" w:rsidRPr="0015779C" w:rsidRDefault="00696F83" w:rsidP="00696F83">
      <w:pPr>
        <w:pStyle w:val="Heading1"/>
        <w:jc w:val="right"/>
        <w:rPr>
          <w:b/>
          <w:bCs/>
        </w:rPr>
      </w:pPr>
    </w:p>
    <w:p w:rsidR="00696F83" w:rsidRDefault="00696F83" w:rsidP="00696F83">
      <w:pPr>
        <w:pStyle w:val="Heading1"/>
        <w:rPr>
          <w:b/>
          <w:bCs/>
        </w:rPr>
      </w:pPr>
      <w:r>
        <w:rPr>
          <w:b/>
          <w:bCs/>
        </w:rPr>
        <w:t>Список</w:t>
      </w:r>
    </w:p>
    <w:p w:rsidR="00696F83" w:rsidRDefault="00696F83" w:rsidP="00696F83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слухачів тематичного постійно діючого семінару</w:t>
      </w:r>
    </w:p>
    <w:p w:rsidR="00696F83" w:rsidRDefault="00696F83" w:rsidP="00696F83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„Моя майбутня професія – служити народові України”, </w:t>
      </w:r>
    </w:p>
    <w:p w:rsidR="00696F83" w:rsidRDefault="00696F83" w:rsidP="00696F83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які направляються на стажування в апарат та</w:t>
      </w:r>
    </w:p>
    <w:p w:rsidR="00696F83" w:rsidRDefault="00696F83" w:rsidP="00696F83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</w:rPr>
        <w:t>структурні підрозділи облдержадміністрації</w:t>
      </w:r>
    </w:p>
    <w:p w:rsidR="00696F83" w:rsidRDefault="00696F83" w:rsidP="00696F83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  <w:lang w:val="en-US"/>
        </w:rPr>
      </w:pPr>
    </w:p>
    <w:tbl>
      <w:tblPr>
        <w:tblStyle w:val="TableGrid"/>
        <w:tblW w:w="9782" w:type="dxa"/>
        <w:tblInd w:w="-176" w:type="dxa"/>
        <w:tblLook w:val="01E0" w:firstRow="1" w:lastRow="1" w:firstColumn="1" w:lastColumn="1" w:noHBand="0" w:noVBand="0"/>
      </w:tblPr>
      <w:tblGrid>
        <w:gridCol w:w="544"/>
        <w:gridCol w:w="4276"/>
        <w:gridCol w:w="4962"/>
      </w:tblGrid>
      <w:tr w:rsidR="00696F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з/п</w:t>
            </w:r>
            <w:proofErr w:type="spellEnd"/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 вищого навчального закладу, факультет, назва громадської організації</w:t>
            </w:r>
          </w:p>
        </w:tc>
      </w:tr>
      <w:tr w:rsidR="00696F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</w:tr>
      <w:tr w:rsidR="00696F83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Відділ інформаційно-комп’ютерного забезпечення апарату облдержадміністрації</w:t>
            </w:r>
          </w:p>
        </w:tc>
      </w:tr>
      <w:tr w:rsidR="00696F83" w:rsidRPr="00800B6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Ведмідь Олександр Григорович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ПНПУ ім. Ю. Кондратюка, факультет менеджменту та бізнесу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800B6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Колесніков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Андрій Юрійович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ПНПУ ім. Ю. Кондратюка, факультет менеджменту та бізнесу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800B6B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Відділ у справах сім’ї та молоді</w:t>
            </w:r>
          </w:p>
        </w:tc>
      </w:tr>
      <w:tr w:rsidR="00696F83" w:rsidRPr="000774E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Кульбака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Олена Юріївна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Голова Полтавської міської молодіжної громадської організації ДЮО „Крок”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0774E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Руслана Леонідівна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Голова Полтавської обласної громадської організації Всеукраїнського союзу жінок – трудівниць „За майбутнє дітей України”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0774E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Мамай Тарас Васильович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Член Полтавської обласної молодіжної громадської організації „Покоління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Гугл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”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0774E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Хуторна Оксана Олексіївна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Полтавський університет економіки і торгівлі, факультет фінансів та обліку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0774E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Морозова Олександра Анатоліївна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Член Полтавської обласної молодіжної громадської організації „Покоління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Гугл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”</w:t>
            </w:r>
          </w:p>
        </w:tc>
      </w:tr>
      <w:tr w:rsidR="00696F83" w:rsidRPr="000774E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Pr="00057E49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Головне управління праці та соціального захисту населення</w:t>
            </w:r>
          </w:p>
        </w:tc>
      </w:tr>
      <w:tr w:rsidR="00696F83" w:rsidRPr="000774E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Дяченко Марина Олегівна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ПНТУ імені Ю.Кондратюка, факультет менеджменту та бізнесу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0774E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Федорченко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Алла Сергіївна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ПНПУ ім. В.Г. Короленка, представник органу студентського самоврядування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0774E6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Головне фінансове управління </w:t>
            </w:r>
          </w:p>
        </w:tc>
      </w:tr>
      <w:tr w:rsidR="00696F83" w:rsidRPr="000774E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Андоленко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Юлія Вікторівна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ПНТУ ім. Ю.Кондратюка, фінансово-економічний факультет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0774E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Бідна Ірина Володимирівна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ПНТУ ім. Ю.Кондратюка, фінансово-економічний факультет</w:t>
            </w:r>
          </w:p>
        </w:tc>
      </w:tr>
      <w:tr w:rsidR="00696F83" w:rsidRPr="000774E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Васіна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Аліна Володимирівна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ПНТУ ім. Ю.Кондратюка, факультет менеджменту та бізнесу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39390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Оксьом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Алла Федорівна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ПНТУ ім. Ю.Кондратюка, фінансово-економічний факультет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3D769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Тополь Владислав Володимирович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ПНТУ ім. Ю.Кондратюка, фінансово-економічний факультет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39390F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Головне управління економіки </w:t>
            </w:r>
          </w:p>
        </w:tc>
      </w:tr>
      <w:tr w:rsidR="00696F83" w:rsidRPr="0039390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Данько Олена Станіславівна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ПДАА, факультет економіки та менеджменту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39390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Pr="003234B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3234B3">
              <w:rPr>
                <w:rFonts w:eastAsia="Times New Roman"/>
                <w:sz w:val="24"/>
                <w:szCs w:val="24"/>
              </w:rPr>
              <w:t>Лейко</w:t>
            </w:r>
            <w:proofErr w:type="spellEnd"/>
            <w:r w:rsidRPr="003234B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34B3">
              <w:rPr>
                <w:rFonts w:eastAsia="Times New Roman"/>
                <w:sz w:val="24"/>
                <w:szCs w:val="24"/>
              </w:rPr>
              <w:t>Альона</w:t>
            </w:r>
            <w:proofErr w:type="spellEnd"/>
            <w:r w:rsidRPr="003234B3">
              <w:rPr>
                <w:rFonts w:eastAsia="Times New Roman"/>
                <w:sz w:val="24"/>
                <w:szCs w:val="24"/>
              </w:rPr>
              <w:t xml:space="preserve"> Ігорівна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ПНТУ ім. Ю.Кондратюка, фінансово-економічний факультет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Головне управління агропромислового розвитку</w:t>
            </w:r>
          </w:p>
        </w:tc>
      </w:tr>
      <w:tr w:rsidR="00696F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Кусайко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Лілія Олександрівна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ПДАА, факультет економіки та менеджменту</w:t>
            </w:r>
          </w:p>
          <w:p w:rsidR="00696F83" w:rsidRPr="000774E6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  <w:lang w:eastAsia="ja-JP"/>
              </w:rPr>
            </w:pPr>
            <w:r>
              <w:rPr>
                <w:rFonts w:eastAsia="Times New Roman"/>
                <w:sz w:val="24"/>
                <w:szCs w:val="24"/>
                <w:lang w:eastAsia="ja-JP"/>
              </w:rPr>
              <w:t>Семенова Анастасія Юріївна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ПДАА, факультет економіки та менеджменту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696F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  <w:lang w:eastAsia="ja-JP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ja-JP"/>
              </w:rPr>
              <w:t>Двойнікова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ja-JP"/>
              </w:rPr>
              <w:t xml:space="preserve"> Оксана Павлівна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ПДАА, факультет технології виробництва та переробки продукції тваринництва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  <w:lang w:eastAsia="ja-JP"/>
              </w:rPr>
            </w:pPr>
            <w:r>
              <w:rPr>
                <w:rFonts w:eastAsia="Times New Roman"/>
                <w:sz w:val="24"/>
                <w:szCs w:val="24"/>
                <w:lang w:eastAsia="ja-JP"/>
              </w:rPr>
              <w:t>Шевченко Наталія Іванівна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ПДАА, факультет економіки та менеджменту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  <w:lang w:eastAsia="ja-JP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ja-JP"/>
              </w:rPr>
              <w:t>Катренко</w:t>
            </w:r>
            <w:proofErr w:type="spellEnd"/>
            <w:r>
              <w:rPr>
                <w:rFonts w:eastAsia="Times New Roman"/>
                <w:sz w:val="24"/>
                <w:szCs w:val="24"/>
                <w:lang w:eastAsia="ja-JP"/>
              </w:rPr>
              <w:t xml:space="preserve"> Марина Олегівна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ПДАА, факультет технології виробництва та переробки продукції тваринництва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Pr="00D31575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31575">
              <w:rPr>
                <w:rFonts w:eastAsia="Times New Roman"/>
                <w:b/>
                <w:bCs/>
                <w:sz w:val="24"/>
                <w:szCs w:val="24"/>
              </w:rPr>
              <w:t xml:space="preserve">Головне управління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інформаційної та внутрішньої політики</w:t>
            </w:r>
          </w:p>
        </w:tc>
      </w:tr>
      <w:tr w:rsidR="00696F83" w:rsidRPr="00CA3B4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Даценко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Андрій Олександрович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A3B4F">
              <w:rPr>
                <w:rFonts w:eastAsia="Times New Roman"/>
                <w:sz w:val="24"/>
                <w:szCs w:val="24"/>
              </w:rPr>
              <w:t xml:space="preserve">ПНПУ </w:t>
            </w:r>
            <w:r>
              <w:rPr>
                <w:rFonts w:eastAsia="Times New Roman"/>
                <w:sz w:val="24"/>
                <w:szCs w:val="24"/>
              </w:rPr>
              <w:t>ім. В.Г. Короленка, природничий факультет</w:t>
            </w:r>
          </w:p>
          <w:p w:rsidR="00696F83" w:rsidRPr="00CA3B4F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696F83" w:rsidRPr="00CA3B4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Лівіцький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Член Полтавської обласної громадської організації „Молода просвіта”</w:t>
            </w:r>
          </w:p>
          <w:p w:rsidR="00696F83" w:rsidRPr="00CA3B4F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CA3B4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Савченко Олександр Анатолійович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Член полтавської обласної молодіжної громадської організації „Станиця Полтава – ПЛАСТ Всеукраїнської скаутської організації”</w:t>
            </w:r>
          </w:p>
          <w:p w:rsidR="00696F83" w:rsidRPr="00CA3B4F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CA3B4F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Головне управління освіти і науки </w:t>
            </w:r>
          </w:p>
        </w:tc>
      </w:tr>
      <w:tr w:rsidR="00696F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Pr="009D3E63" w:rsidRDefault="00696F83" w:rsidP="00696F83">
            <w:pPr>
              <w:spacing w:before="20" w:line="240" w:lineRule="auto"/>
              <w:ind w:right="-108" w:hanging="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Колесніченко</w:t>
            </w:r>
            <w:proofErr w:type="spellEnd"/>
            <w:r>
              <w:rPr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Голова правління Полтавської обласної молодіжної громадської організації „Новий генофонд”</w:t>
            </w:r>
          </w:p>
          <w:p w:rsidR="00696F83" w:rsidRPr="0039390F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1C26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Pr="003234B3" w:rsidRDefault="00696F83" w:rsidP="00696F83">
            <w:pPr>
              <w:spacing w:before="20" w:line="240" w:lineRule="auto"/>
              <w:ind w:right="-108" w:hanging="7"/>
              <w:jc w:val="left"/>
              <w:rPr>
                <w:sz w:val="24"/>
                <w:szCs w:val="24"/>
              </w:rPr>
            </w:pPr>
            <w:proofErr w:type="spellStart"/>
            <w:r w:rsidRPr="003234B3">
              <w:rPr>
                <w:sz w:val="24"/>
                <w:szCs w:val="24"/>
              </w:rPr>
              <w:t>Дрига</w:t>
            </w:r>
            <w:proofErr w:type="spellEnd"/>
            <w:r w:rsidRPr="003234B3">
              <w:rPr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ПНПУ ім. В.Г.Короленка, історичний факультет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696F83" w:rsidRPr="001C26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Pr="003234B3" w:rsidRDefault="00696F83" w:rsidP="00696F83">
            <w:pPr>
              <w:spacing w:before="20" w:line="240" w:lineRule="auto"/>
              <w:ind w:right="-108" w:hanging="7"/>
              <w:jc w:val="left"/>
              <w:rPr>
                <w:sz w:val="24"/>
                <w:szCs w:val="24"/>
              </w:rPr>
            </w:pPr>
            <w:proofErr w:type="spellStart"/>
            <w:r w:rsidRPr="003234B3">
              <w:rPr>
                <w:sz w:val="24"/>
                <w:szCs w:val="24"/>
              </w:rPr>
              <w:t>Якуба</w:t>
            </w:r>
            <w:proofErr w:type="spellEnd"/>
            <w:r w:rsidRPr="003234B3">
              <w:rPr>
                <w:sz w:val="24"/>
                <w:szCs w:val="24"/>
              </w:rPr>
              <w:t xml:space="preserve"> Катерина Валеріївна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ПНПУ ім. В.Г.Короленка, історичний факультет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1C26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Pr="003234B3" w:rsidRDefault="00696F83" w:rsidP="00696F83">
            <w:pPr>
              <w:spacing w:before="20" w:line="240" w:lineRule="auto"/>
              <w:ind w:right="-108" w:hanging="7"/>
              <w:jc w:val="left"/>
              <w:rPr>
                <w:sz w:val="24"/>
                <w:szCs w:val="24"/>
              </w:rPr>
            </w:pPr>
            <w:r w:rsidRPr="003234B3">
              <w:rPr>
                <w:sz w:val="24"/>
                <w:szCs w:val="24"/>
              </w:rPr>
              <w:t>Сердюк Наталія Юріївна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ПНПУ ім. В.Г.Короленка, історичний факультет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1C26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Pr="003234B3" w:rsidRDefault="00696F83" w:rsidP="00696F83">
            <w:pPr>
              <w:spacing w:before="20" w:line="240" w:lineRule="auto"/>
              <w:ind w:right="-108" w:hanging="7"/>
              <w:jc w:val="left"/>
              <w:rPr>
                <w:sz w:val="24"/>
                <w:szCs w:val="24"/>
              </w:rPr>
            </w:pPr>
            <w:proofErr w:type="spellStart"/>
            <w:r w:rsidRPr="003234B3">
              <w:rPr>
                <w:sz w:val="24"/>
                <w:szCs w:val="24"/>
              </w:rPr>
              <w:t>Кочук</w:t>
            </w:r>
            <w:proofErr w:type="spellEnd"/>
            <w:r w:rsidRPr="003234B3">
              <w:rPr>
                <w:sz w:val="24"/>
                <w:szCs w:val="24"/>
              </w:rPr>
              <w:t xml:space="preserve"> Юлія Іванівна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ПНПУ ім. В.Г.Короленка, історичний факультет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 w:rsidRPr="001C26A9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Управління з питань розвитку споживчого ринку, </w:t>
            </w:r>
          </w:p>
          <w:p w:rsidR="00696F83" w:rsidRPr="00D31575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сфери побутових послуг та підприємництва</w:t>
            </w:r>
          </w:p>
        </w:tc>
      </w:tr>
      <w:tr w:rsidR="00696F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before="40" w:line="240" w:lineRule="auto"/>
              <w:ind w:hanging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Позднякова</w:t>
            </w:r>
            <w:proofErr w:type="spellEnd"/>
            <w:r>
              <w:rPr>
                <w:sz w:val="24"/>
                <w:szCs w:val="24"/>
              </w:rPr>
              <w:t xml:space="preserve"> Наталія Юріївна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9390F">
              <w:rPr>
                <w:rFonts w:eastAsia="Times New Roman"/>
                <w:sz w:val="24"/>
                <w:szCs w:val="24"/>
              </w:rPr>
              <w:t>ПНТУ</w:t>
            </w:r>
            <w:r>
              <w:rPr>
                <w:rFonts w:eastAsia="Times New Roman"/>
                <w:sz w:val="24"/>
                <w:szCs w:val="24"/>
              </w:rPr>
              <w:t xml:space="preserve"> ім. Ю. Кондратюка, факультет менеджменту та бізнесу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696F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before="40" w:line="240" w:lineRule="auto"/>
              <w:ind w:hanging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Тирик</w:t>
            </w:r>
            <w:proofErr w:type="spellEnd"/>
            <w:r>
              <w:rPr>
                <w:sz w:val="24"/>
                <w:szCs w:val="24"/>
              </w:rPr>
              <w:t xml:space="preserve"> Оксана Іванівна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9390F">
              <w:rPr>
                <w:rFonts w:eastAsia="Times New Roman"/>
                <w:sz w:val="24"/>
                <w:szCs w:val="24"/>
              </w:rPr>
              <w:t>ПНТУ</w:t>
            </w:r>
            <w:r>
              <w:rPr>
                <w:rFonts w:eastAsia="Times New Roman"/>
                <w:sz w:val="24"/>
                <w:szCs w:val="24"/>
              </w:rPr>
              <w:t xml:space="preserve"> ім. Ю. Кондратюка, факультет менеджменту та бізнесу</w:t>
            </w:r>
          </w:p>
          <w:p w:rsidR="00696F83" w:rsidRPr="0039390F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Pr="00EE0F80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Головне управління житлово-комунального господарства</w:t>
            </w:r>
          </w:p>
        </w:tc>
      </w:tr>
      <w:tr w:rsidR="00696F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Токар Людмила Петрівна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9390F">
              <w:rPr>
                <w:rFonts w:eastAsia="Times New Roman"/>
                <w:sz w:val="24"/>
                <w:szCs w:val="24"/>
              </w:rPr>
              <w:t>ПНТУ</w:t>
            </w:r>
            <w:r>
              <w:rPr>
                <w:rFonts w:eastAsia="Times New Roman"/>
                <w:sz w:val="24"/>
                <w:szCs w:val="24"/>
              </w:rPr>
              <w:t xml:space="preserve"> ім. Ю. Кондратюка, факультет менеджменту та бізнесу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Головне управління охорони здоров’я</w:t>
            </w:r>
          </w:p>
        </w:tc>
      </w:tr>
      <w:tr w:rsidR="00696F8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before="20" w:line="240" w:lineRule="auto"/>
              <w:ind w:hanging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Туркевич</w:t>
            </w:r>
            <w:proofErr w:type="spellEnd"/>
            <w:r>
              <w:rPr>
                <w:sz w:val="24"/>
                <w:szCs w:val="24"/>
              </w:rPr>
              <w:t xml:space="preserve"> Оксана Володимирівна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Голова правління Полтавської обласної громадської організації „Молодь за життя”</w:t>
            </w:r>
          </w:p>
          <w:p w:rsidR="00696F83" w:rsidRPr="00446DA2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96F83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Pr="00986A98" w:rsidRDefault="00696F83" w:rsidP="00696F83">
            <w:pPr>
              <w:spacing w:line="240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Управління культури</w:t>
            </w:r>
          </w:p>
        </w:tc>
      </w:tr>
      <w:tr w:rsidR="00696F83" w:rsidRPr="00986A9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widowControl/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before="20" w:line="240" w:lineRule="auto"/>
              <w:ind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Журавель Ярослав Григорович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Представник органу студентського самоврядування ПНПУ ім. В.Г.Короленка</w:t>
            </w:r>
          </w:p>
          <w:p w:rsidR="00696F83" w:rsidRDefault="00696F83" w:rsidP="00696F83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96F83" w:rsidRDefault="00696F83" w:rsidP="00696F83">
      <w:pPr>
        <w:widowControl/>
        <w:spacing w:line="240" w:lineRule="auto"/>
        <w:ind w:left="0" w:firstLine="0"/>
        <w:rPr>
          <w:rFonts w:eastAsia="Times New Roman"/>
          <w:sz w:val="24"/>
          <w:szCs w:val="24"/>
          <w:lang w:val="ru-RU"/>
        </w:rPr>
      </w:pPr>
    </w:p>
    <w:p w:rsidR="00696F83" w:rsidRPr="00977959" w:rsidRDefault="00696F83" w:rsidP="00696F83">
      <w:pPr>
        <w:widowControl/>
        <w:spacing w:line="240" w:lineRule="auto"/>
        <w:ind w:left="0" w:firstLine="0"/>
        <w:rPr>
          <w:rFonts w:eastAsia="Times New Roman"/>
          <w:sz w:val="24"/>
          <w:szCs w:val="24"/>
          <w:lang w:val="ru-RU"/>
        </w:rPr>
      </w:pPr>
    </w:p>
    <w:p w:rsidR="00696F83" w:rsidRDefault="00696F83" w:rsidP="00696F83">
      <w:pPr>
        <w:widowControl/>
        <w:spacing w:line="240" w:lineRule="auto"/>
        <w:ind w:left="0" w:firstLine="0"/>
        <w:rPr>
          <w:rFonts w:eastAsia="Times New Roman"/>
          <w:sz w:val="24"/>
          <w:szCs w:val="24"/>
        </w:rPr>
      </w:pPr>
      <w:r w:rsidRPr="00F24BD0">
        <w:rPr>
          <w:rFonts w:eastAsia="Times New Roman"/>
          <w:sz w:val="24"/>
          <w:szCs w:val="24"/>
        </w:rPr>
        <w:t>Заступник голови – керівник</w:t>
      </w:r>
    </w:p>
    <w:p w:rsidR="00696F83" w:rsidRPr="00277A64" w:rsidRDefault="00696F83" w:rsidP="00696F83">
      <w:pPr>
        <w:widowControl/>
        <w:spacing w:line="240" w:lineRule="auto"/>
        <w:ind w:left="0" w:firstLine="0"/>
        <w:rPr>
          <w:rFonts w:eastAsia="Times New Roman"/>
          <w:sz w:val="24"/>
          <w:szCs w:val="24"/>
        </w:rPr>
      </w:pPr>
      <w:r w:rsidRPr="00F24BD0">
        <w:rPr>
          <w:rFonts w:eastAsia="Times New Roman"/>
          <w:sz w:val="24"/>
          <w:szCs w:val="24"/>
        </w:rPr>
        <w:t>апарату облдержадміністрації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В.О</w:t>
      </w:r>
      <w:r w:rsidRPr="00F24BD0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Пархоменко</w:t>
      </w:r>
    </w:p>
    <w:p w:rsidR="00731B33" w:rsidRDefault="00731B33"/>
    <w:sectPr w:rsidR="00731B33" w:rsidSect="00696F83">
      <w:headerReference w:type="default" r:id="rId7"/>
      <w:footerReference w:type="default" r:id="rId8"/>
      <w:pgSz w:w="11906" w:h="16838"/>
      <w:pgMar w:top="1134" w:right="849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837C8">
      <w:pPr>
        <w:spacing w:line="240" w:lineRule="auto"/>
      </w:pPr>
      <w:r>
        <w:separator/>
      </w:r>
    </w:p>
  </w:endnote>
  <w:endnote w:type="continuationSeparator" w:id="0">
    <w:p w:rsidR="00000000" w:rsidRDefault="00E83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6F83" w:rsidRDefault="00696F83" w:rsidP="00696F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837C8">
      <w:pPr>
        <w:spacing w:line="240" w:lineRule="auto"/>
      </w:pPr>
      <w:r>
        <w:separator/>
      </w:r>
    </w:p>
  </w:footnote>
  <w:footnote w:type="continuationSeparator" w:id="0">
    <w:p w:rsidR="00000000" w:rsidRDefault="00E837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6F83" w:rsidRDefault="00696F83" w:rsidP="00696F83">
    <w:pPr>
      <w:pStyle w:val="Header"/>
      <w:framePr w:wrap="auto" w:vAnchor="text" w:hAnchor="margin" w:xAlign="right" w:y="1"/>
      <w:rPr>
        <w:rStyle w:val="PageNumber"/>
      </w:rPr>
    </w:pPr>
  </w:p>
  <w:p w:rsidR="00696F83" w:rsidRPr="00401882" w:rsidRDefault="00696F83" w:rsidP="00696F8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615E3"/>
    <w:multiLevelType w:val="hybridMultilevel"/>
    <w:tmpl w:val="787ED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F370FB"/>
    <w:multiLevelType w:val="hybridMultilevel"/>
    <w:tmpl w:val="592EC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F83"/>
    <w:rsid w:val="00176FA5"/>
    <w:rsid w:val="00653798"/>
    <w:rsid w:val="00696F83"/>
    <w:rsid w:val="00731B33"/>
    <w:rsid w:val="00E837C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1C680-762C-4AEA-8507-E012FB76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F83"/>
    <w:pPr>
      <w:widowControl w:val="0"/>
      <w:spacing w:line="320" w:lineRule="auto"/>
      <w:ind w:left="40" w:firstLine="500"/>
      <w:jc w:val="both"/>
    </w:pPr>
    <w:rPr>
      <w:rFonts w:eastAsia="MS Mincho"/>
      <w:sz w:val="18"/>
      <w:szCs w:val="18"/>
      <w:lang w:val="uk-UA" w:eastAsia="ru-RU"/>
    </w:rPr>
  </w:style>
  <w:style w:type="paragraph" w:styleId="Heading1">
    <w:name w:val="heading 1"/>
    <w:basedOn w:val="Normal"/>
    <w:next w:val="Normal"/>
    <w:qFormat/>
    <w:rsid w:val="00696F83"/>
    <w:pPr>
      <w:keepNext/>
      <w:widowControl/>
      <w:spacing w:line="240" w:lineRule="auto"/>
      <w:ind w:left="0" w:firstLine="0"/>
      <w:jc w:val="center"/>
      <w:outlineLvl w:val="0"/>
    </w:pPr>
    <w:rPr>
      <w:rFonts w:eastAsia="Times New Roman"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96F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96F83"/>
    <w:pPr>
      <w:widowControl/>
      <w:tabs>
        <w:tab w:val="center" w:pos="4819"/>
        <w:tab w:val="right" w:pos="9639"/>
      </w:tabs>
      <w:spacing w:line="240" w:lineRule="auto"/>
      <w:ind w:left="0" w:firstLine="0"/>
      <w:jc w:val="left"/>
    </w:pPr>
    <w:rPr>
      <w:rFonts w:eastAsia="Times New Roman"/>
      <w:sz w:val="20"/>
      <w:szCs w:val="20"/>
    </w:rPr>
  </w:style>
  <w:style w:type="character" w:styleId="PageNumber">
    <w:name w:val="page number"/>
    <w:basedOn w:val="DefaultParagraphFont"/>
    <w:rsid w:val="00696F83"/>
  </w:style>
  <w:style w:type="paragraph" w:styleId="Footer">
    <w:name w:val="footer"/>
    <w:basedOn w:val="Normal"/>
    <w:rsid w:val="00696F83"/>
    <w:pPr>
      <w:widowControl/>
      <w:tabs>
        <w:tab w:val="center" w:pos="4677"/>
        <w:tab w:val="right" w:pos="9355"/>
      </w:tabs>
      <w:spacing w:line="240" w:lineRule="auto"/>
      <w:ind w:left="0" w:firstLine="0"/>
      <w:jc w:val="left"/>
    </w:pPr>
    <w:rPr>
      <w:rFonts w:eastAsia="Times New Roman"/>
      <w:sz w:val="20"/>
      <w:szCs w:val="20"/>
    </w:rPr>
  </w:style>
  <w:style w:type="paragraph" w:customStyle="1" w:styleId="a">
    <w:name w:val="Знак Знак Знак"/>
    <w:basedOn w:val="Normal"/>
    <w:link w:val="DefaultParagraphFont"/>
    <w:rsid w:val="00696F83"/>
    <w:pPr>
      <w:widowControl/>
      <w:spacing w:line="240" w:lineRule="auto"/>
      <w:ind w:left="0" w:firstLine="0"/>
      <w:jc w:val="left"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