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6EA" w:rsidRPr="0054222E" w:rsidRDefault="00BC26EA" w:rsidP="00BC26EA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60"/>
        <w:jc w:val="both"/>
        <w:rPr>
          <w:sz w:val="28"/>
          <w:szCs w:val="28"/>
        </w:rPr>
      </w:pPr>
      <w:r w:rsidRPr="0054222E">
        <w:rPr>
          <w:sz w:val="28"/>
          <w:szCs w:val="28"/>
        </w:rPr>
        <w:t>ЗАТВЕРДЖЕНО</w:t>
      </w:r>
    </w:p>
    <w:p w:rsidR="00BC26EA" w:rsidRPr="0054222E" w:rsidRDefault="00BC26EA" w:rsidP="00BC26EA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919"/>
        <w:jc w:val="both"/>
        <w:rPr>
          <w:sz w:val="28"/>
          <w:szCs w:val="28"/>
        </w:rPr>
      </w:pPr>
      <w:r w:rsidRPr="0054222E">
        <w:rPr>
          <w:sz w:val="28"/>
          <w:szCs w:val="28"/>
        </w:rPr>
        <w:tab/>
      </w:r>
      <w:r w:rsidRPr="0054222E">
        <w:rPr>
          <w:sz w:val="28"/>
          <w:szCs w:val="28"/>
        </w:rPr>
        <w:tab/>
      </w:r>
      <w:r w:rsidRPr="0054222E">
        <w:rPr>
          <w:sz w:val="28"/>
          <w:szCs w:val="28"/>
        </w:rPr>
        <w:tab/>
        <w:t>Розпорядження голови</w:t>
      </w:r>
    </w:p>
    <w:p w:rsidR="00BC26EA" w:rsidRPr="0054222E" w:rsidRDefault="00BC26EA" w:rsidP="00BC26EA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919"/>
        <w:jc w:val="both"/>
        <w:rPr>
          <w:sz w:val="28"/>
          <w:szCs w:val="28"/>
        </w:rPr>
      </w:pPr>
      <w:r w:rsidRPr="0054222E">
        <w:rPr>
          <w:sz w:val="28"/>
          <w:szCs w:val="28"/>
        </w:rPr>
        <w:tab/>
      </w:r>
      <w:r w:rsidRPr="0054222E">
        <w:rPr>
          <w:sz w:val="28"/>
          <w:szCs w:val="28"/>
        </w:rPr>
        <w:tab/>
      </w:r>
      <w:r w:rsidRPr="0054222E">
        <w:rPr>
          <w:sz w:val="28"/>
          <w:szCs w:val="28"/>
        </w:rPr>
        <w:tab/>
      </w:r>
      <w:proofErr w:type="spellStart"/>
      <w:r w:rsidRPr="0054222E">
        <w:rPr>
          <w:sz w:val="28"/>
          <w:szCs w:val="28"/>
          <w:lang w:val="ru-RU"/>
        </w:rPr>
        <w:t>облдержадміністрації</w:t>
      </w:r>
      <w:proofErr w:type="spellEnd"/>
    </w:p>
    <w:p w:rsidR="00BC26EA" w:rsidRPr="0054222E" w:rsidRDefault="00BC26EA" w:rsidP="00BC26EA">
      <w:pPr>
        <w:pStyle w:val="BodyTextIndent"/>
        <w:rPr>
          <w:color w:val="auto"/>
        </w:rPr>
      </w:pPr>
      <w:r w:rsidRPr="0054222E">
        <w:rPr>
          <w:color w:val="auto"/>
        </w:rPr>
        <w:tab/>
      </w:r>
      <w:r w:rsidRPr="0054222E">
        <w:rPr>
          <w:color w:val="auto"/>
        </w:rPr>
        <w:tab/>
      </w:r>
      <w:r w:rsidRPr="0054222E">
        <w:rPr>
          <w:color w:val="auto"/>
        </w:rPr>
        <w:tab/>
        <w:t>05.11.2009          № 435</w:t>
      </w:r>
    </w:p>
    <w:p w:rsidR="00BC26EA" w:rsidRPr="0054222E" w:rsidRDefault="00BC26EA" w:rsidP="00BC26EA">
      <w:pPr>
        <w:pStyle w:val="BodyTextIndent"/>
        <w:rPr>
          <w:color w:val="auto"/>
        </w:rPr>
      </w:pPr>
    </w:p>
    <w:p w:rsidR="00BC26EA" w:rsidRPr="0054222E" w:rsidRDefault="00BC26EA" w:rsidP="00BC26EA">
      <w:pPr>
        <w:pStyle w:val="BodyTextIndent"/>
        <w:rPr>
          <w:color w:val="auto"/>
        </w:rPr>
      </w:pPr>
    </w:p>
    <w:p w:rsidR="00BC26EA" w:rsidRPr="0054222E" w:rsidRDefault="00BC26EA" w:rsidP="00BC26EA">
      <w:pPr>
        <w:pStyle w:val="BodyTextIndent"/>
        <w:jc w:val="center"/>
        <w:rPr>
          <w:color w:val="auto"/>
        </w:rPr>
      </w:pPr>
      <w:r w:rsidRPr="0054222E">
        <w:rPr>
          <w:color w:val="auto"/>
        </w:rPr>
        <w:t>СКЛАД</w:t>
      </w:r>
    </w:p>
    <w:p w:rsidR="00BC26EA" w:rsidRPr="0054222E" w:rsidRDefault="00BC26EA" w:rsidP="00BC26EA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919"/>
        <w:jc w:val="center"/>
        <w:rPr>
          <w:sz w:val="28"/>
          <w:szCs w:val="28"/>
        </w:rPr>
      </w:pPr>
      <w:r w:rsidRPr="0054222E">
        <w:rPr>
          <w:sz w:val="28"/>
        </w:rPr>
        <w:t>комісії з моніторингу забудови та іншого використання територій</w:t>
      </w:r>
    </w:p>
    <w:p w:rsidR="00BC26EA" w:rsidRPr="0054222E" w:rsidRDefault="00BC26EA" w:rsidP="00BC26EA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919"/>
        <w:jc w:val="center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86"/>
        <w:gridCol w:w="5777"/>
      </w:tblGrid>
      <w:tr w:rsidR="00BC26EA" w:rsidRPr="0054222E" w:rsidTr="00BC26E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BC26EA" w:rsidRPr="0054222E" w:rsidRDefault="00BC26EA" w:rsidP="00BC26EA">
            <w:pPr>
              <w:tabs>
                <w:tab w:val="left" w:pos="1620"/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54222E">
              <w:rPr>
                <w:sz w:val="28"/>
                <w:szCs w:val="28"/>
              </w:rPr>
              <w:t>Баранов</w:t>
            </w:r>
          </w:p>
          <w:p w:rsidR="00BC26EA" w:rsidRPr="0054222E" w:rsidRDefault="00BC26EA" w:rsidP="00BC26EA">
            <w:pPr>
              <w:tabs>
                <w:tab w:val="left" w:pos="1620"/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54222E">
              <w:rPr>
                <w:sz w:val="28"/>
                <w:szCs w:val="28"/>
              </w:rPr>
              <w:t>Андрій Павлович</w:t>
            </w:r>
          </w:p>
        </w:tc>
        <w:tc>
          <w:tcPr>
            <w:tcW w:w="5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6EA" w:rsidRPr="0054222E" w:rsidRDefault="00BC26EA" w:rsidP="00BC26EA">
            <w:pPr>
              <w:tabs>
                <w:tab w:val="left" w:pos="1620"/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54222E">
              <w:rPr>
                <w:sz w:val="28"/>
                <w:szCs w:val="28"/>
              </w:rPr>
              <w:t>- заступник голови облдержадміністрації, голова тимчасової комісії</w:t>
            </w:r>
          </w:p>
          <w:p w:rsidR="00BC26EA" w:rsidRPr="0054222E" w:rsidRDefault="00BC26EA" w:rsidP="00BC26EA">
            <w:pPr>
              <w:tabs>
                <w:tab w:val="left" w:pos="1620"/>
                <w:tab w:val="left" w:pos="3600"/>
              </w:tabs>
              <w:jc w:val="both"/>
              <w:rPr>
                <w:sz w:val="28"/>
                <w:szCs w:val="28"/>
              </w:rPr>
            </w:pPr>
          </w:p>
        </w:tc>
      </w:tr>
      <w:tr w:rsidR="00BC26EA" w:rsidRPr="0054222E" w:rsidTr="00BC26E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BC26EA" w:rsidRPr="0054222E" w:rsidRDefault="00BC26EA" w:rsidP="00BC26EA">
            <w:pPr>
              <w:tabs>
                <w:tab w:val="left" w:pos="3686"/>
              </w:tabs>
              <w:rPr>
                <w:sz w:val="28"/>
                <w:szCs w:val="28"/>
              </w:rPr>
            </w:pPr>
            <w:r w:rsidRPr="0054222E">
              <w:rPr>
                <w:sz w:val="28"/>
                <w:szCs w:val="28"/>
              </w:rPr>
              <w:t>Петрук</w:t>
            </w:r>
          </w:p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rPr>
                <w:bCs/>
                <w:sz w:val="28"/>
                <w:szCs w:val="28"/>
              </w:rPr>
            </w:pPr>
            <w:r w:rsidRPr="0054222E">
              <w:rPr>
                <w:sz w:val="28"/>
                <w:szCs w:val="28"/>
              </w:rPr>
              <w:t>Юрій Олександрович</w:t>
            </w:r>
          </w:p>
        </w:tc>
        <w:tc>
          <w:tcPr>
            <w:tcW w:w="5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6EA" w:rsidRPr="0054222E" w:rsidRDefault="00BC26EA" w:rsidP="00BC26EA">
            <w:pPr>
              <w:tabs>
                <w:tab w:val="left" w:pos="1620"/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54222E">
              <w:rPr>
                <w:sz w:val="28"/>
                <w:szCs w:val="28"/>
              </w:rPr>
              <w:t>- начальник</w:t>
            </w:r>
            <w:r w:rsidRPr="0054222E">
              <w:rPr>
                <w:sz w:val="28"/>
              </w:rPr>
              <w:t xml:space="preserve"> управління містобудування та архітектури облдержадміністрації</w:t>
            </w:r>
            <w:r w:rsidRPr="0054222E">
              <w:rPr>
                <w:sz w:val="28"/>
                <w:szCs w:val="28"/>
              </w:rPr>
              <w:t>, заступник голови тимчасової комісії</w:t>
            </w:r>
          </w:p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BC26EA" w:rsidRPr="0054222E" w:rsidTr="00BC26EA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sz w:val="28"/>
                <w:szCs w:val="28"/>
              </w:rPr>
            </w:pPr>
            <w:r w:rsidRPr="0054222E">
              <w:rPr>
                <w:sz w:val="28"/>
                <w:szCs w:val="28"/>
              </w:rPr>
              <w:t>Сирота</w:t>
            </w:r>
          </w:p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sz w:val="28"/>
                <w:szCs w:val="28"/>
              </w:rPr>
            </w:pPr>
            <w:r w:rsidRPr="0054222E">
              <w:rPr>
                <w:sz w:val="28"/>
                <w:szCs w:val="28"/>
              </w:rPr>
              <w:t>Наталія Олексіївна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BC26EA" w:rsidRPr="0054222E" w:rsidRDefault="00BC26EA" w:rsidP="00BC26EA">
            <w:pPr>
              <w:tabs>
                <w:tab w:val="left" w:pos="3686"/>
              </w:tabs>
              <w:jc w:val="both"/>
              <w:rPr>
                <w:sz w:val="28"/>
                <w:szCs w:val="28"/>
              </w:rPr>
            </w:pPr>
            <w:r w:rsidRPr="0054222E">
              <w:rPr>
                <w:sz w:val="28"/>
                <w:szCs w:val="28"/>
              </w:rPr>
              <w:t>- головний спеціаліст відділу по забудові населених пунктів управління з питань містобудування та архітектури облдержадміністрації, секретар тимчасової комісії</w:t>
            </w:r>
          </w:p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BC26EA" w:rsidRPr="0054222E" w:rsidRDefault="00BC26EA" w:rsidP="00BC26EA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919"/>
        <w:jc w:val="center"/>
        <w:rPr>
          <w:sz w:val="28"/>
          <w:szCs w:val="28"/>
        </w:rPr>
      </w:pPr>
      <w:r w:rsidRPr="0054222E">
        <w:rPr>
          <w:sz w:val="28"/>
          <w:szCs w:val="28"/>
        </w:rPr>
        <w:t>Члени комісії:</w:t>
      </w:r>
    </w:p>
    <w:p w:rsidR="00BC26EA" w:rsidRPr="0054222E" w:rsidRDefault="00BC26EA" w:rsidP="00BC26EA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919"/>
        <w:jc w:val="center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86"/>
        <w:gridCol w:w="5777"/>
      </w:tblGrid>
      <w:tr w:rsidR="00BC26EA" w:rsidRPr="0054222E" w:rsidTr="00BC26E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BC26EA" w:rsidRPr="0054222E" w:rsidRDefault="00BC26EA" w:rsidP="00BC26EA">
            <w:pPr>
              <w:ind w:left="-24" w:firstLine="24"/>
              <w:jc w:val="both"/>
              <w:rPr>
                <w:sz w:val="28"/>
                <w:szCs w:val="28"/>
              </w:rPr>
            </w:pPr>
            <w:proofErr w:type="spellStart"/>
            <w:r w:rsidRPr="0054222E">
              <w:rPr>
                <w:sz w:val="28"/>
                <w:szCs w:val="28"/>
              </w:rPr>
              <w:t>Асаул</w:t>
            </w:r>
            <w:proofErr w:type="spellEnd"/>
          </w:p>
          <w:p w:rsidR="00BC26EA" w:rsidRPr="0054222E" w:rsidRDefault="00BC26EA" w:rsidP="00BC26EA">
            <w:pPr>
              <w:ind w:left="-24" w:hanging="24"/>
              <w:jc w:val="both"/>
              <w:rPr>
                <w:sz w:val="28"/>
                <w:szCs w:val="28"/>
              </w:rPr>
            </w:pPr>
            <w:r w:rsidRPr="0054222E">
              <w:rPr>
                <w:sz w:val="28"/>
                <w:szCs w:val="28"/>
              </w:rPr>
              <w:t>Микола Васильович</w:t>
            </w:r>
          </w:p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sz w:val="28"/>
                <w:szCs w:val="28"/>
              </w:rPr>
            </w:pPr>
            <w:r w:rsidRPr="0054222E">
              <w:rPr>
                <w:sz w:val="28"/>
                <w:szCs w:val="28"/>
              </w:rPr>
              <w:t>- заступник головного державного санітарного лікаря області (за згодою)</w:t>
            </w:r>
          </w:p>
        </w:tc>
      </w:tr>
      <w:tr w:rsidR="00BC26EA" w:rsidRPr="0054222E" w:rsidTr="00BC26EA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sz w:val="28"/>
                <w:szCs w:val="28"/>
              </w:rPr>
            </w:pPr>
            <w:proofErr w:type="spellStart"/>
            <w:r w:rsidRPr="0054222E">
              <w:rPr>
                <w:sz w:val="28"/>
                <w:szCs w:val="28"/>
              </w:rPr>
              <w:t>Белінчіо</w:t>
            </w:r>
            <w:proofErr w:type="spellEnd"/>
            <w:r w:rsidRPr="0054222E">
              <w:rPr>
                <w:sz w:val="28"/>
                <w:szCs w:val="28"/>
              </w:rPr>
              <w:t xml:space="preserve"> </w:t>
            </w:r>
          </w:p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bCs/>
                <w:sz w:val="28"/>
                <w:szCs w:val="28"/>
              </w:rPr>
            </w:pPr>
            <w:r w:rsidRPr="0054222E">
              <w:rPr>
                <w:sz w:val="28"/>
                <w:szCs w:val="28"/>
              </w:rPr>
              <w:t>Станіслав Віленович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BC26EA" w:rsidRPr="0054222E" w:rsidRDefault="00BC26EA" w:rsidP="00BC26EA">
            <w:pPr>
              <w:tabs>
                <w:tab w:val="left" w:pos="3686"/>
              </w:tabs>
              <w:jc w:val="both"/>
              <w:rPr>
                <w:sz w:val="28"/>
                <w:szCs w:val="28"/>
              </w:rPr>
            </w:pPr>
            <w:r w:rsidRPr="0054222E">
              <w:rPr>
                <w:sz w:val="28"/>
                <w:szCs w:val="28"/>
              </w:rPr>
              <w:t xml:space="preserve">- </w:t>
            </w:r>
            <w:r w:rsidRPr="0054222E">
              <w:rPr>
                <w:sz w:val="28"/>
              </w:rPr>
              <w:t>начальник відділу по забудові населених пунктів управління містобудування та архітектури облдержадміністрації</w:t>
            </w:r>
          </w:p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sz w:val="28"/>
                <w:szCs w:val="28"/>
              </w:rPr>
            </w:pPr>
          </w:p>
        </w:tc>
      </w:tr>
      <w:tr w:rsidR="00BC26EA" w:rsidRPr="0054222E" w:rsidTr="00BC26EA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sz w:val="28"/>
                <w:szCs w:val="28"/>
              </w:rPr>
            </w:pPr>
            <w:proofErr w:type="spellStart"/>
            <w:r w:rsidRPr="0054222E">
              <w:rPr>
                <w:sz w:val="28"/>
                <w:szCs w:val="28"/>
              </w:rPr>
              <w:t>Борков</w:t>
            </w:r>
            <w:proofErr w:type="spellEnd"/>
            <w:r w:rsidRPr="0054222E">
              <w:rPr>
                <w:sz w:val="28"/>
                <w:szCs w:val="28"/>
              </w:rPr>
              <w:t xml:space="preserve"> </w:t>
            </w:r>
          </w:p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bCs/>
                <w:sz w:val="28"/>
                <w:szCs w:val="28"/>
              </w:rPr>
            </w:pPr>
            <w:r w:rsidRPr="0054222E">
              <w:rPr>
                <w:sz w:val="28"/>
                <w:szCs w:val="28"/>
              </w:rPr>
              <w:t>Дмитро Геннадійович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sz w:val="28"/>
                <w:szCs w:val="28"/>
              </w:rPr>
            </w:pPr>
            <w:r w:rsidRPr="0054222E">
              <w:rPr>
                <w:sz w:val="28"/>
                <w:szCs w:val="28"/>
              </w:rPr>
              <w:t>- начальник відділу цивільного захисту населення і територій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sz w:val="28"/>
                <w:szCs w:val="28"/>
              </w:rPr>
            </w:pPr>
          </w:p>
        </w:tc>
      </w:tr>
      <w:tr w:rsidR="00BC26EA" w:rsidRPr="0054222E" w:rsidTr="00BC26EA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sz w:val="28"/>
                <w:szCs w:val="28"/>
              </w:rPr>
            </w:pPr>
            <w:proofErr w:type="spellStart"/>
            <w:r w:rsidRPr="0054222E">
              <w:rPr>
                <w:sz w:val="28"/>
                <w:szCs w:val="28"/>
              </w:rPr>
              <w:t>Григор</w:t>
            </w:r>
            <w:proofErr w:type="spellEnd"/>
            <w:r w:rsidRPr="0054222E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54222E">
              <w:rPr>
                <w:sz w:val="28"/>
                <w:szCs w:val="28"/>
              </w:rPr>
              <w:t>єв</w:t>
            </w:r>
            <w:proofErr w:type="spellEnd"/>
          </w:p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bCs/>
                <w:sz w:val="28"/>
                <w:szCs w:val="28"/>
              </w:rPr>
            </w:pPr>
            <w:r w:rsidRPr="0054222E">
              <w:rPr>
                <w:sz w:val="28"/>
              </w:rPr>
              <w:t>Олександр Володимирович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BC26EA" w:rsidRPr="0054222E" w:rsidRDefault="00BC26EA" w:rsidP="00BC26EA">
            <w:pPr>
              <w:tabs>
                <w:tab w:val="left" w:pos="3686"/>
              </w:tabs>
              <w:rPr>
                <w:sz w:val="28"/>
                <w:szCs w:val="28"/>
              </w:rPr>
            </w:pPr>
            <w:r w:rsidRPr="0054222E">
              <w:rPr>
                <w:sz w:val="28"/>
                <w:szCs w:val="28"/>
              </w:rPr>
              <w:t xml:space="preserve">- </w:t>
            </w:r>
            <w:r w:rsidRPr="0054222E">
              <w:rPr>
                <w:sz w:val="28"/>
              </w:rPr>
              <w:t xml:space="preserve">заступник начальника Головного управління </w:t>
            </w:r>
          </w:p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sz w:val="28"/>
                <w:szCs w:val="28"/>
              </w:rPr>
            </w:pPr>
            <w:r w:rsidRPr="0054222E">
              <w:rPr>
                <w:sz w:val="28"/>
                <w:szCs w:val="28"/>
              </w:rPr>
              <w:t>МНС України у Полтавській області (за згодою)</w:t>
            </w:r>
          </w:p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sz w:val="28"/>
                <w:szCs w:val="28"/>
              </w:rPr>
            </w:pPr>
          </w:p>
        </w:tc>
      </w:tr>
      <w:tr w:rsidR="00BC26EA" w:rsidRPr="0054222E" w:rsidTr="00BC26E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BC26EA" w:rsidRPr="0054222E" w:rsidRDefault="00BC26EA" w:rsidP="00BC26EA">
            <w:pPr>
              <w:ind w:left="-24" w:firstLine="24"/>
              <w:rPr>
                <w:sz w:val="28"/>
                <w:szCs w:val="28"/>
              </w:rPr>
            </w:pPr>
            <w:proofErr w:type="spellStart"/>
            <w:r w:rsidRPr="0054222E">
              <w:rPr>
                <w:sz w:val="28"/>
                <w:szCs w:val="28"/>
              </w:rPr>
              <w:t>Петтер</w:t>
            </w:r>
            <w:proofErr w:type="spellEnd"/>
            <w:r w:rsidRPr="0054222E">
              <w:rPr>
                <w:sz w:val="28"/>
                <w:szCs w:val="28"/>
              </w:rPr>
              <w:t xml:space="preserve"> </w:t>
            </w:r>
          </w:p>
          <w:p w:rsidR="00BC26EA" w:rsidRPr="0054222E" w:rsidRDefault="00BC26EA" w:rsidP="00BC26EA">
            <w:pPr>
              <w:ind w:left="-24" w:firstLine="24"/>
              <w:rPr>
                <w:sz w:val="28"/>
                <w:szCs w:val="28"/>
              </w:rPr>
            </w:pPr>
            <w:r w:rsidRPr="0054222E">
              <w:rPr>
                <w:sz w:val="28"/>
                <w:szCs w:val="28"/>
              </w:rPr>
              <w:t>Борис Миколайович</w:t>
            </w:r>
          </w:p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ind w:firstLine="24"/>
              <w:rPr>
                <w:bCs/>
                <w:sz w:val="28"/>
                <w:szCs w:val="28"/>
              </w:rPr>
            </w:pPr>
          </w:p>
        </w:tc>
        <w:tc>
          <w:tcPr>
            <w:tcW w:w="5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sz w:val="28"/>
                <w:szCs w:val="28"/>
              </w:rPr>
            </w:pPr>
            <w:r w:rsidRPr="0054222E">
              <w:rPr>
                <w:sz w:val="28"/>
                <w:szCs w:val="28"/>
              </w:rPr>
              <w:t xml:space="preserve">- директор державного проектного інституту містобудування </w:t>
            </w:r>
            <w:r w:rsidRPr="0054222E">
              <w:rPr>
                <w:sz w:val="28"/>
              </w:rPr>
              <w:t>„</w:t>
            </w:r>
            <w:proofErr w:type="spellStart"/>
            <w:r w:rsidRPr="0054222E">
              <w:rPr>
                <w:sz w:val="28"/>
                <w:szCs w:val="28"/>
              </w:rPr>
              <w:t>Міськбудпроект</w:t>
            </w:r>
            <w:r w:rsidRPr="0054222E">
              <w:rPr>
                <w:sz w:val="28"/>
              </w:rPr>
              <w:t>”</w:t>
            </w:r>
            <w:proofErr w:type="spellEnd"/>
            <w:r w:rsidRPr="0054222E">
              <w:rPr>
                <w:sz w:val="28"/>
              </w:rPr>
              <w:t xml:space="preserve"> (за згодою)</w:t>
            </w:r>
          </w:p>
        </w:tc>
      </w:tr>
      <w:tr w:rsidR="00BC26EA" w:rsidRPr="0054222E" w:rsidTr="00BC26EA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sz w:val="28"/>
                <w:szCs w:val="28"/>
              </w:rPr>
            </w:pPr>
            <w:r w:rsidRPr="0054222E">
              <w:rPr>
                <w:sz w:val="28"/>
                <w:szCs w:val="28"/>
              </w:rPr>
              <w:t>Піддубний</w:t>
            </w:r>
          </w:p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bCs/>
                <w:sz w:val="28"/>
                <w:szCs w:val="28"/>
              </w:rPr>
            </w:pPr>
            <w:r w:rsidRPr="0054222E">
              <w:rPr>
                <w:sz w:val="28"/>
                <w:szCs w:val="28"/>
              </w:rPr>
              <w:lastRenderedPageBreak/>
              <w:t>Ігор Анатолійович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BC26EA" w:rsidRPr="0054222E" w:rsidRDefault="00BC26EA" w:rsidP="00BC26EA">
            <w:pPr>
              <w:tabs>
                <w:tab w:val="left" w:pos="1620"/>
                <w:tab w:val="left" w:pos="3600"/>
              </w:tabs>
              <w:jc w:val="both"/>
              <w:rPr>
                <w:sz w:val="28"/>
              </w:rPr>
            </w:pPr>
            <w:r w:rsidRPr="0054222E">
              <w:rPr>
                <w:sz w:val="28"/>
                <w:szCs w:val="28"/>
              </w:rPr>
              <w:lastRenderedPageBreak/>
              <w:t xml:space="preserve">- </w:t>
            </w:r>
            <w:r w:rsidRPr="0054222E">
              <w:rPr>
                <w:sz w:val="28"/>
              </w:rPr>
              <w:t xml:space="preserve">начальник Головного управління охорони </w:t>
            </w:r>
            <w:r w:rsidRPr="0054222E">
              <w:rPr>
                <w:sz w:val="28"/>
              </w:rPr>
              <w:lastRenderedPageBreak/>
              <w:t>навколишнього природного середовища у Полтавській області (за згодою)</w:t>
            </w:r>
          </w:p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sz w:val="28"/>
                <w:szCs w:val="28"/>
              </w:rPr>
            </w:pPr>
          </w:p>
        </w:tc>
      </w:tr>
      <w:tr w:rsidR="00BC26EA" w:rsidRPr="0054222E" w:rsidTr="00BC26EA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6EA" w:rsidRPr="0054222E" w:rsidRDefault="00BC26EA" w:rsidP="00BC26EA">
            <w:pPr>
              <w:ind w:right="-185"/>
              <w:rPr>
                <w:sz w:val="28"/>
                <w:szCs w:val="28"/>
              </w:rPr>
            </w:pPr>
            <w:proofErr w:type="spellStart"/>
            <w:r w:rsidRPr="0054222E">
              <w:rPr>
                <w:sz w:val="28"/>
                <w:szCs w:val="28"/>
              </w:rPr>
              <w:lastRenderedPageBreak/>
              <w:t>Сірик</w:t>
            </w:r>
            <w:proofErr w:type="spellEnd"/>
          </w:p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bCs/>
                <w:sz w:val="28"/>
                <w:szCs w:val="28"/>
              </w:rPr>
            </w:pPr>
            <w:r w:rsidRPr="0054222E">
              <w:rPr>
                <w:sz w:val="28"/>
                <w:szCs w:val="28"/>
              </w:rPr>
              <w:t>Ігор Володимирович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bCs/>
                <w:sz w:val="28"/>
                <w:szCs w:val="28"/>
              </w:rPr>
            </w:pPr>
            <w:r w:rsidRPr="0054222E">
              <w:rPr>
                <w:sz w:val="28"/>
                <w:szCs w:val="28"/>
              </w:rPr>
              <w:t xml:space="preserve">- депутат Полтавської обласної ради, заступник голови </w:t>
            </w:r>
            <w:r w:rsidRPr="0054222E">
              <w:rPr>
                <w:bCs/>
                <w:sz w:val="28"/>
                <w:szCs w:val="28"/>
              </w:rPr>
              <w:t>постійної комісії обласної ради з питань промислової політики, інвестицій, будівництва, транспорту та зв’язку (за згодою)</w:t>
            </w:r>
          </w:p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sz w:val="28"/>
                <w:szCs w:val="28"/>
              </w:rPr>
            </w:pPr>
          </w:p>
        </w:tc>
      </w:tr>
      <w:tr w:rsidR="00BC26EA" w:rsidRPr="0054222E" w:rsidTr="00BC26EA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sz w:val="28"/>
                <w:szCs w:val="28"/>
              </w:rPr>
            </w:pPr>
            <w:proofErr w:type="spellStart"/>
            <w:r w:rsidRPr="0054222E">
              <w:rPr>
                <w:sz w:val="28"/>
                <w:szCs w:val="28"/>
              </w:rPr>
              <w:t>Тишкевич</w:t>
            </w:r>
            <w:proofErr w:type="spellEnd"/>
          </w:p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jc w:val="both"/>
              <w:rPr>
                <w:bCs/>
                <w:sz w:val="28"/>
                <w:szCs w:val="28"/>
              </w:rPr>
            </w:pPr>
            <w:r w:rsidRPr="0054222E">
              <w:rPr>
                <w:bCs/>
                <w:sz w:val="28"/>
                <w:szCs w:val="28"/>
              </w:rPr>
              <w:t>Петро Вікентійович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BC26EA" w:rsidRPr="0054222E" w:rsidRDefault="00BC26EA" w:rsidP="00BC26EA">
            <w:pPr>
              <w:tabs>
                <w:tab w:val="left" w:pos="3686"/>
              </w:tabs>
              <w:jc w:val="both"/>
              <w:rPr>
                <w:sz w:val="28"/>
                <w:szCs w:val="28"/>
              </w:rPr>
            </w:pPr>
            <w:r w:rsidRPr="0054222E">
              <w:rPr>
                <w:sz w:val="28"/>
                <w:szCs w:val="28"/>
              </w:rPr>
              <w:t xml:space="preserve">- </w:t>
            </w:r>
            <w:r w:rsidRPr="0054222E">
              <w:rPr>
                <w:sz w:val="28"/>
              </w:rPr>
              <w:t>директор філії у Полтавській області „</w:t>
            </w:r>
            <w:proofErr w:type="spellStart"/>
            <w:r w:rsidRPr="0054222E">
              <w:rPr>
                <w:sz w:val="28"/>
              </w:rPr>
              <w:t>Полтавадержбудекспертиза”</w:t>
            </w:r>
            <w:proofErr w:type="spellEnd"/>
            <w:r w:rsidRPr="0054222E">
              <w:rPr>
                <w:sz w:val="28"/>
              </w:rPr>
              <w:t xml:space="preserve"> (за згодою)</w:t>
            </w:r>
          </w:p>
          <w:p w:rsidR="00BC26EA" w:rsidRPr="0054222E" w:rsidRDefault="00BC26EA" w:rsidP="00BC26EA">
            <w:pPr>
              <w:tabs>
                <w:tab w:val="left" w:pos="1620"/>
                <w:tab w:val="left" w:pos="3780"/>
              </w:tabs>
              <w:rPr>
                <w:sz w:val="28"/>
                <w:szCs w:val="28"/>
              </w:rPr>
            </w:pPr>
          </w:p>
        </w:tc>
      </w:tr>
    </w:tbl>
    <w:p w:rsidR="00BC26EA" w:rsidRPr="0054222E" w:rsidRDefault="00BC26EA" w:rsidP="00BC26EA">
      <w:pPr>
        <w:tabs>
          <w:tab w:val="left" w:pos="567"/>
          <w:tab w:val="left" w:pos="6804"/>
        </w:tabs>
        <w:jc w:val="both"/>
        <w:rPr>
          <w:sz w:val="28"/>
        </w:rPr>
      </w:pPr>
    </w:p>
    <w:p w:rsidR="00BC26EA" w:rsidRPr="0054222E" w:rsidRDefault="00BC26EA" w:rsidP="00BC26EA">
      <w:pPr>
        <w:tabs>
          <w:tab w:val="left" w:pos="567"/>
          <w:tab w:val="left" w:pos="6804"/>
        </w:tabs>
        <w:jc w:val="both"/>
        <w:rPr>
          <w:sz w:val="28"/>
        </w:rPr>
      </w:pPr>
    </w:p>
    <w:p w:rsidR="00BC26EA" w:rsidRPr="0054222E" w:rsidRDefault="00BC26EA" w:rsidP="00BC26EA">
      <w:pPr>
        <w:tabs>
          <w:tab w:val="left" w:pos="567"/>
          <w:tab w:val="left" w:pos="6804"/>
        </w:tabs>
        <w:jc w:val="both"/>
        <w:rPr>
          <w:sz w:val="28"/>
        </w:rPr>
      </w:pPr>
    </w:p>
    <w:p w:rsidR="00BC26EA" w:rsidRPr="0054222E" w:rsidRDefault="00BC26EA" w:rsidP="00BC26EA">
      <w:pPr>
        <w:tabs>
          <w:tab w:val="left" w:pos="567"/>
          <w:tab w:val="left" w:pos="6804"/>
        </w:tabs>
        <w:jc w:val="both"/>
        <w:rPr>
          <w:sz w:val="28"/>
        </w:rPr>
      </w:pPr>
      <w:r w:rsidRPr="0054222E">
        <w:rPr>
          <w:sz w:val="28"/>
        </w:rPr>
        <w:t xml:space="preserve">Заступник голови </w:t>
      </w:r>
    </w:p>
    <w:p w:rsidR="00BC26EA" w:rsidRPr="0054222E" w:rsidRDefault="00BC26EA" w:rsidP="00BC26EA">
      <w:pPr>
        <w:tabs>
          <w:tab w:val="left" w:pos="567"/>
          <w:tab w:val="left" w:pos="6804"/>
        </w:tabs>
        <w:jc w:val="both"/>
        <w:rPr>
          <w:sz w:val="28"/>
        </w:rPr>
      </w:pPr>
      <w:r w:rsidRPr="0054222E">
        <w:rPr>
          <w:sz w:val="28"/>
        </w:rPr>
        <w:t>облдержадміністрації</w:t>
      </w:r>
      <w:r w:rsidRPr="0054222E">
        <w:rPr>
          <w:sz w:val="28"/>
        </w:rPr>
        <w:tab/>
        <w:t>Н.С.</w:t>
      </w:r>
      <w:proofErr w:type="spellStart"/>
      <w:r w:rsidRPr="0054222E">
        <w:rPr>
          <w:sz w:val="28"/>
        </w:rPr>
        <w:t>Мякушко</w:t>
      </w:r>
      <w:proofErr w:type="spellEnd"/>
    </w:p>
    <w:p w:rsidR="00F870F7" w:rsidRDefault="00F870F7"/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6EA"/>
    <w:rsid w:val="00084844"/>
    <w:rsid w:val="000D2F32"/>
    <w:rsid w:val="0026315A"/>
    <w:rsid w:val="00514504"/>
    <w:rsid w:val="008E3FAE"/>
    <w:rsid w:val="00BC26EA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F4CCF-9EA3-41B9-A59B-E58FA3E4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26EA"/>
    <w:rPr>
      <w:sz w:val="24"/>
      <w:szCs w:val="24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BodyTextIndentChar"/>
    <w:semiHidden/>
    <w:rsid w:val="00BC26EA"/>
    <w:pPr>
      <w:keepNext/>
      <w:tabs>
        <w:tab w:val="left" w:pos="748"/>
        <w:tab w:val="left" w:pos="5423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19" w:hanging="919"/>
      <w:jc w:val="both"/>
    </w:pPr>
    <w:rPr>
      <w:color w:val="00000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BC26EA"/>
    <w:rPr>
      <w:color w:val="000000"/>
      <w:sz w:val="28"/>
      <w:szCs w:val="28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2023-06-08T13:10:00Z</dcterms:created>
  <dcterms:modified xsi:type="dcterms:W3CDTF">2023-06-08T13:10:00Z</dcterms:modified>
</cp:coreProperties>
</file>