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426" w:rsidRPr="00341038" w:rsidRDefault="004A5DF1" w:rsidP="00C75426">
      <w:pPr>
        <w:tabs>
          <w:tab w:val="left" w:pos="558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                                          </w:t>
      </w:r>
      <w:r w:rsidR="00C75426" w:rsidRPr="00341038">
        <w:rPr>
          <w:sz w:val="28"/>
          <w:szCs w:val="28"/>
          <w:lang w:val="uk-UA"/>
        </w:rPr>
        <w:t>ЗАТВЕРДЖЕНО</w:t>
      </w:r>
    </w:p>
    <w:p w:rsidR="00C75426" w:rsidRPr="00341038" w:rsidRDefault="00C75426" w:rsidP="00C75426">
      <w:pPr>
        <w:jc w:val="center"/>
        <w:rPr>
          <w:sz w:val="28"/>
          <w:szCs w:val="28"/>
          <w:lang w:val="uk-UA"/>
        </w:rPr>
      </w:pPr>
      <w:r w:rsidRPr="00341038">
        <w:rPr>
          <w:sz w:val="28"/>
          <w:szCs w:val="28"/>
          <w:lang w:val="uk-UA"/>
        </w:rPr>
        <w:tab/>
      </w:r>
      <w:r w:rsidRPr="00341038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341038">
        <w:rPr>
          <w:sz w:val="28"/>
          <w:szCs w:val="28"/>
          <w:lang w:val="uk-UA"/>
        </w:rPr>
        <w:t>розпорядженням голови</w:t>
      </w:r>
    </w:p>
    <w:p w:rsidR="00C75426" w:rsidRPr="00341038" w:rsidRDefault="00C75426" w:rsidP="00C75426">
      <w:pPr>
        <w:rPr>
          <w:sz w:val="28"/>
          <w:szCs w:val="28"/>
          <w:lang w:val="uk-UA"/>
        </w:rPr>
      </w:pPr>
      <w:r w:rsidRPr="00341038">
        <w:rPr>
          <w:sz w:val="28"/>
          <w:szCs w:val="28"/>
          <w:lang w:val="uk-UA"/>
        </w:rPr>
        <w:tab/>
      </w:r>
      <w:r w:rsidRPr="00341038">
        <w:rPr>
          <w:sz w:val="28"/>
          <w:szCs w:val="28"/>
          <w:lang w:val="uk-UA"/>
        </w:rPr>
        <w:tab/>
      </w:r>
      <w:r w:rsidRPr="00341038">
        <w:rPr>
          <w:sz w:val="28"/>
          <w:szCs w:val="28"/>
          <w:lang w:val="uk-UA"/>
        </w:rPr>
        <w:tab/>
      </w:r>
      <w:r w:rsidRPr="00341038">
        <w:rPr>
          <w:sz w:val="28"/>
          <w:szCs w:val="28"/>
          <w:lang w:val="uk-UA"/>
        </w:rPr>
        <w:tab/>
      </w:r>
      <w:r w:rsidRPr="00341038">
        <w:rPr>
          <w:sz w:val="28"/>
          <w:szCs w:val="28"/>
          <w:lang w:val="uk-UA"/>
        </w:rPr>
        <w:tab/>
      </w:r>
      <w:r w:rsidRPr="0034103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</w:t>
      </w:r>
      <w:r w:rsidRPr="00341038">
        <w:rPr>
          <w:sz w:val="28"/>
          <w:szCs w:val="28"/>
          <w:lang w:val="uk-UA"/>
        </w:rPr>
        <w:t>облдержадміністрації</w:t>
      </w:r>
    </w:p>
    <w:p w:rsidR="00C75426" w:rsidRPr="00341038" w:rsidRDefault="00C75426" w:rsidP="00C754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від  15.01.2004  </w:t>
      </w:r>
      <w:r w:rsidRPr="00341038">
        <w:rPr>
          <w:sz w:val="28"/>
          <w:szCs w:val="28"/>
          <w:lang w:val="uk-UA"/>
        </w:rPr>
        <w:t>№ 8</w:t>
      </w:r>
    </w:p>
    <w:p w:rsidR="00C75426" w:rsidRDefault="00C75426" w:rsidP="00C754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341038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в </w:t>
      </w:r>
      <w:r w:rsidRPr="00341038">
        <w:rPr>
          <w:sz w:val="28"/>
          <w:szCs w:val="28"/>
          <w:lang w:val="uk-UA"/>
        </w:rPr>
        <w:t>редакції розпорядження</w:t>
      </w:r>
    </w:p>
    <w:p w:rsidR="00C75426" w:rsidRDefault="00C75426" w:rsidP="00C754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Pr="0034103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</w:t>
      </w:r>
      <w:r w:rsidRPr="00341038">
        <w:rPr>
          <w:sz w:val="28"/>
          <w:szCs w:val="28"/>
          <w:lang w:val="uk-UA"/>
        </w:rPr>
        <w:t xml:space="preserve">голови </w:t>
      </w:r>
      <w:r>
        <w:rPr>
          <w:sz w:val="28"/>
          <w:szCs w:val="28"/>
          <w:lang w:val="uk-UA"/>
        </w:rPr>
        <w:t>облдержадміністрації</w:t>
      </w:r>
    </w:p>
    <w:p w:rsidR="00C75426" w:rsidRPr="00CD0BFB" w:rsidRDefault="00C75426" w:rsidP="00C75426">
      <w:pPr>
        <w:ind w:left="55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18.05.2010</w:t>
      </w:r>
      <w:r w:rsidRPr="0034103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№ 169</w:t>
      </w:r>
      <w:r w:rsidRPr="00341038">
        <w:rPr>
          <w:sz w:val="28"/>
          <w:szCs w:val="28"/>
          <w:lang w:val="uk-UA"/>
        </w:rPr>
        <w:t>)</w:t>
      </w:r>
    </w:p>
    <w:p w:rsidR="00C75426" w:rsidRDefault="00C75426" w:rsidP="00C75426">
      <w:pPr>
        <w:ind w:left="3540" w:firstLine="708"/>
        <w:rPr>
          <w:sz w:val="28"/>
          <w:szCs w:val="28"/>
          <w:lang w:val="uk-UA"/>
        </w:rPr>
      </w:pPr>
    </w:p>
    <w:p w:rsidR="00C75426" w:rsidRPr="00341038" w:rsidRDefault="00C75426" w:rsidP="00C75426">
      <w:pPr>
        <w:ind w:left="3540" w:firstLine="708"/>
        <w:rPr>
          <w:sz w:val="28"/>
          <w:szCs w:val="28"/>
          <w:lang w:val="uk-UA"/>
        </w:rPr>
      </w:pPr>
      <w:r w:rsidRPr="00341038">
        <w:rPr>
          <w:sz w:val="28"/>
          <w:szCs w:val="28"/>
          <w:lang w:val="uk-UA"/>
        </w:rPr>
        <w:t>СКЛАД</w:t>
      </w:r>
    </w:p>
    <w:p w:rsidR="00C75426" w:rsidRPr="00341038" w:rsidRDefault="00C75426" w:rsidP="00C75426">
      <w:pPr>
        <w:jc w:val="center"/>
        <w:rPr>
          <w:sz w:val="28"/>
          <w:szCs w:val="28"/>
          <w:lang w:val="uk-UA"/>
        </w:rPr>
      </w:pPr>
      <w:r w:rsidRPr="00341038">
        <w:rPr>
          <w:sz w:val="28"/>
          <w:szCs w:val="28"/>
          <w:lang w:val="uk-UA"/>
        </w:rPr>
        <w:t>Комісії з розгляду питань з надання матеріальної допомоги</w:t>
      </w:r>
    </w:p>
    <w:p w:rsidR="00C75426" w:rsidRPr="00341038" w:rsidRDefault="00C75426" w:rsidP="00C75426">
      <w:pPr>
        <w:jc w:val="center"/>
        <w:rPr>
          <w:sz w:val="28"/>
          <w:szCs w:val="28"/>
          <w:lang w:val="uk-UA"/>
        </w:rPr>
      </w:pPr>
      <w:r w:rsidRPr="00341038">
        <w:rPr>
          <w:sz w:val="28"/>
          <w:szCs w:val="28"/>
          <w:lang w:val="uk-UA"/>
        </w:rPr>
        <w:t>населенню з обласного бюджету</w:t>
      </w:r>
    </w:p>
    <w:p w:rsidR="00C75426" w:rsidRPr="00341038" w:rsidRDefault="00C75426" w:rsidP="00C75426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503"/>
      </w:tblGrid>
      <w:tr w:rsidR="00C75426" w:rsidRPr="00341038" w:rsidTr="00C75426">
        <w:tc>
          <w:tcPr>
            <w:tcW w:w="4068" w:type="dxa"/>
          </w:tcPr>
          <w:p w:rsidR="00C75426" w:rsidRDefault="00C75426" w:rsidP="00C75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                                         -</w:t>
            </w:r>
          </w:p>
          <w:p w:rsidR="00C75426" w:rsidRPr="00341038" w:rsidRDefault="00C75426" w:rsidP="00C75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Миколайович                             </w:t>
            </w:r>
          </w:p>
        </w:tc>
        <w:tc>
          <w:tcPr>
            <w:tcW w:w="5503" w:type="dxa"/>
          </w:tcPr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заступник голови облдержадміністрації, голова Комісії</w:t>
            </w:r>
          </w:p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75426" w:rsidRPr="00341038" w:rsidTr="00C75426">
        <w:tc>
          <w:tcPr>
            <w:tcW w:w="4068" w:type="dxa"/>
          </w:tcPr>
          <w:p w:rsidR="00C75426" w:rsidRDefault="00C75426" w:rsidP="00C75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Матуйзо                                      -</w:t>
            </w:r>
          </w:p>
          <w:p w:rsidR="00C75426" w:rsidRPr="00341038" w:rsidRDefault="00C75426" w:rsidP="00C75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Світлана Василівна </w:t>
            </w:r>
          </w:p>
        </w:tc>
        <w:tc>
          <w:tcPr>
            <w:tcW w:w="5503" w:type="dxa"/>
          </w:tcPr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заступник начальника Головного управління - начальник управління соціального захисту населення Головного управління праці та соціального захисту населення облдержадміністрації, заступник голови Комісії</w:t>
            </w:r>
          </w:p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75426" w:rsidRPr="00341038" w:rsidTr="00C75426">
        <w:tc>
          <w:tcPr>
            <w:tcW w:w="4068" w:type="dxa"/>
          </w:tcPr>
          <w:p w:rsidR="00C75426" w:rsidRPr="00341038" w:rsidRDefault="00C75426" w:rsidP="00C75426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Косяк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-</w:t>
            </w:r>
          </w:p>
          <w:p w:rsidR="00C75426" w:rsidRPr="00341038" w:rsidRDefault="00C75426" w:rsidP="00C75426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 xml:space="preserve">Вікторія Олександрівна </w:t>
            </w:r>
          </w:p>
        </w:tc>
        <w:tc>
          <w:tcPr>
            <w:tcW w:w="5503" w:type="dxa"/>
          </w:tcPr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у справах соціального захисту населення від наслідків Чорнобильської катастрофи управління у справах соціального захисту населення від наслідків Чорнобильської катастрофи та організаційно-кадрової роботи Головного управління праці та соціального захисту населення облдержадміністрації, секретар Комісії</w:t>
            </w:r>
          </w:p>
        </w:tc>
      </w:tr>
    </w:tbl>
    <w:p w:rsidR="00C75426" w:rsidRDefault="00C75426" w:rsidP="00C75426">
      <w:pPr>
        <w:rPr>
          <w:lang w:val="uk-UA"/>
        </w:rPr>
      </w:pPr>
    </w:p>
    <w:p w:rsidR="00C75426" w:rsidRPr="00341038" w:rsidRDefault="00C75426" w:rsidP="00C75426">
      <w:pPr>
        <w:jc w:val="center"/>
        <w:rPr>
          <w:sz w:val="28"/>
          <w:szCs w:val="28"/>
          <w:lang w:val="uk-UA"/>
        </w:rPr>
      </w:pPr>
      <w:r w:rsidRPr="00341038">
        <w:rPr>
          <w:sz w:val="28"/>
          <w:szCs w:val="28"/>
          <w:lang w:val="uk-UA"/>
        </w:rPr>
        <w:t>ЧЛЕНИ КОМІСІЇ:</w:t>
      </w:r>
    </w:p>
    <w:p w:rsidR="00C75426" w:rsidRPr="00341038" w:rsidRDefault="00C75426" w:rsidP="00C75426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503"/>
      </w:tblGrid>
      <w:tr w:rsidR="00C75426" w:rsidRPr="00341038" w:rsidTr="00C75426">
        <w:tc>
          <w:tcPr>
            <w:tcW w:w="4068" w:type="dxa"/>
          </w:tcPr>
          <w:p w:rsidR="00C75426" w:rsidRPr="00341038" w:rsidRDefault="00C75426" w:rsidP="00C75426">
            <w:pPr>
              <w:tabs>
                <w:tab w:val="right" w:pos="3852"/>
              </w:tabs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Балагура</w:t>
            </w:r>
            <w:r>
              <w:rPr>
                <w:sz w:val="28"/>
                <w:szCs w:val="28"/>
                <w:lang w:val="uk-UA"/>
              </w:rPr>
              <w:tab/>
              <w:t>-</w:t>
            </w:r>
          </w:p>
          <w:p w:rsidR="00C75426" w:rsidRPr="00341038" w:rsidRDefault="00C75426" w:rsidP="00C75426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Валерій Володимирович</w:t>
            </w:r>
          </w:p>
        </w:tc>
        <w:tc>
          <w:tcPr>
            <w:tcW w:w="5503" w:type="dxa"/>
          </w:tcPr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начальник відділу роботи із зверненнями громадян апарату облдержадміністрації</w:t>
            </w:r>
          </w:p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75426" w:rsidRPr="00341038" w:rsidTr="00C75426">
        <w:tc>
          <w:tcPr>
            <w:tcW w:w="4068" w:type="dxa"/>
          </w:tcPr>
          <w:p w:rsidR="00C75426" w:rsidRPr="00341038" w:rsidRDefault="00C75426" w:rsidP="00C75426">
            <w:pPr>
              <w:tabs>
                <w:tab w:val="right" w:pos="3852"/>
              </w:tabs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Бардаченко</w:t>
            </w:r>
            <w:r>
              <w:rPr>
                <w:sz w:val="28"/>
                <w:szCs w:val="28"/>
                <w:lang w:val="uk-UA"/>
              </w:rPr>
              <w:tab/>
              <w:t>-</w:t>
            </w:r>
          </w:p>
          <w:p w:rsidR="00C75426" w:rsidRPr="00341038" w:rsidRDefault="00C75426" w:rsidP="00C75426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Анатолій Іванович</w:t>
            </w:r>
          </w:p>
        </w:tc>
        <w:tc>
          <w:tcPr>
            <w:tcW w:w="5503" w:type="dxa"/>
          </w:tcPr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начальник відділу загальної, середньої та професійно – технічної освіти управління загальної, середньої, професійно – технічної освіти та фінансово – господарської роботи Головного управління освіти і науки облдержадміністрації</w:t>
            </w:r>
          </w:p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75426" w:rsidRPr="00341038" w:rsidTr="00C75426">
        <w:tc>
          <w:tcPr>
            <w:tcW w:w="4068" w:type="dxa"/>
          </w:tcPr>
          <w:p w:rsidR="00C75426" w:rsidRPr="00341038" w:rsidRDefault="00C75426" w:rsidP="00C75426">
            <w:pPr>
              <w:tabs>
                <w:tab w:val="right" w:pos="3852"/>
              </w:tabs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lastRenderedPageBreak/>
              <w:t>Журавльова</w:t>
            </w:r>
            <w:r>
              <w:rPr>
                <w:sz w:val="28"/>
                <w:szCs w:val="28"/>
                <w:lang w:val="uk-UA"/>
              </w:rPr>
              <w:tab/>
              <w:t>-</w:t>
            </w:r>
          </w:p>
          <w:p w:rsidR="00C75426" w:rsidRPr="00341038" w:rsidRDefault="00C75426" w:rsidP="00C75426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Алла Геннадіївна</w:t>
            </w:r>
          </w:p>
        </w:tc>
        <w:tc>
          <w:tcPr>
            <w:tcW w:w="5503" w:type="dxa"/>
          </w:tcPr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головний економіст відділу аналізу і контролю виконання місцевих бюджетів Головного фінансового управління облдержадміністрації</w:t>
            </w:r>
          </w:p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75426" w:rsidRPr="00341038" w:rsidTr="00C75426">
        <w:tc>
          <w:tcPr>
            <w:tcW w:w="4068" w:type="dxa"/>
          </w:tcPr>
          <w:p w:rsidR="00C75426" w:rsidRDefault="00C75426" w:rsidP="00C75426">
            <w:pPr>
              <w:tabs>
                <w:tab w:val="right" w:pos="385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Костенко </w:t>
            </w:r>
            <w:r>
              <w:rPr>
                <w:sz w:val="28"/>
                <w:szCs w:val="28"/>
                <w:lang w:val="uk-UA"/>
              </w:rPr>
              <w:tab/>
              <w:t>-</w:t>
            </w:r>
          </w:p>
          <w:p w:rsidR="00C75426" w:rsidRPr="00341038" w:rsidRDefault="00C75426" w:rsidP="00C75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Лідія Вікторівна</w:t>
            </w:r>
          </w:p>
        </w:tc>
        <w:tc>
          <w:tcPr>
            <w:tcW w:w="5503" w:type="dxa"/>
          </w:tcPr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із загальних питань та господарчого забезпечення виконавчого апарату обласної ради</w:t>
            </w:r>
          </w:p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75426" w:rsidRPr="00341038" w:rsidTr="00C75426">
        <w:tc>
          <w:tcPr>
            <w:tcW w:w="4068" w:type="dxa"/>
          </w:tcPr>
          <w:p w:rsidR="00C75426" w:rsidRPr="00341038" w:rsidRDefault="00C75426" w:rsidP="00C75426">
            <w:pPr>
              <w:tabs>
                <w:tab w:val="right" w:pos="3852"/>
              </w:tabs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 xml:space="preserve">Мельник </w:t>
            </w:r>
            <w:r>
              <w:rPr>
                <w:sz w:val="28"/>
                <w:szCs w:val="28"/>
                <w:lang w:val="uk-UA"/>
              </w:rPr>
              <w:tab/>
              <w:t>-</w:t>
            </w:r>
          </w:p>
          <w:p w:rsidR="00C75426" w:rsidRPr="00341038" w:rsidRDefault="00C75426" w:rsidP="00C75426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 xml:space="preserve">Олексій Федорович </w:t>
            </w:r>
          </w:p>
        </w:tc>
        <w:tc>
          <w:tcPr>
            <w:tcW w:w="5503" w:type="dxa"/>
          </w:tcPr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голова Ради Полтавської обласної організації ветеранів ( за згодою)</w:t>
            </w:r>
          </w:p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75426" w:rsidRPr="00341038" w:rsidTr="00C75426">
        <w:tc>
          <w:tcPr>
            <w:tcW w:w="4068" w:type="dxa"/>
          </w:tcPr>
          <w:p w:rsidR="00C75426" w:rsidRPr="00341038" w:rsidRDefault="00C75426" w:rsidP="00C75426">
            <w:pPr>
              <w:tabs>
                <w:tab w:val="right" w:pos="3852"/>
              </w:tabs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Перогов</w:t>
            </w:r>
            <w:r>
              <w:rPr>
                <w:sz w:val="28"/>
                <w:szCs w:val="28"/>
                <w:lang w:val="uk-UA"/>
              </w:rPr>
              <w:tab/>
              <w:t>-</w:t>
            </w:r>
          </w:p>
          <w:p w:rsidR="00C75426" w:rsidRPr="00341038" w:rsidRDefault="00C75426" w:rsidP="00C75426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Ігор Олександрович</w:t>
            </w:r>
          </w:p>
        </w:tc>
        <w:tc>
          <w:tcPr>
            <w:tcW w:w="5503" w:type="dxa"/>
          </w:tcPr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 xml:space="preserve">заступник начальника відділу надзвичайних станів та організаційно – медичної допомоги дітям і матерям Головного управління охорони здоров’я облдержадміністрації </w:t>
            </w:r>
          </w:p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75426" w:rsidRPr="00341038" w:rsidTr="00C75426">
        <w:tc>
          <w:tcPr>
            <w:tcW w:w="4068" w:type="dxa"/>
          </w:tcPr>
          <w:p w:rsidR="00C75426" w:rsidRPr="00341038" w:rsidRDefault="00C75426" w:rsidP="00C75426">
            <w:pPr>
              <w:tabs>
                <w:tab w:val="right" w:pos="3852"/>
              </w:tabs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Плішко</w:t>
            </w:r>
            <w:r>
              <w:rPr>
                <w:sz w:val="28"/>
                <w:szCs w:val="28"/>
                <w:lang w:val="uk-UA"/>
              </w:rPr>
              <w:tab/>
              <w:t>-</w:t>
            </w:r>
          </w:p>
          <w:p w:rsidR="00C75426" w:rsidRPr="00341038" w:rsidRDefault="00C75426" w:rsidP="00C75426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5503" w:type="dxa"/>
          </w:tcPr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начальник відділу кадрів, праці, організаційно – правового забезпечення та контролю Головного управління житлово – комунального господарства облдержадміністрації</w:t>
            </w:r>
          </w:p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75426" w:rsidRPr="00341038" w:rsidTr="00C75426">
        <w:tc>
          <w:tcPr>
            <w:tcW w:w="4068" w:type="dxa"/>
          </w:tcPr>
          <w:p w:rsidR="00C75426" w:rsidRPr="00341038" w:rsidRDefault="00C75426" w:rsidP="00C75426">
            <w:pPr>
              <w:tabs>
                <w:tab w:val="right" w:pos="3852"/>
              </w:tabs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Шкоденко</w:t>
            </w:r>
            <w:r>
              <w:rPr>
                <w:sz w:val="28"/>
                <w:szCs w:val="28"/>
                <w:lang w:val="uk-UA"/>
              </w:rPr>
              <w:tab/>
              <w:t>-</w:t>
            </w:r>
          </w:p>
          <w:p w:rsidR="00C75426" w:rsidRPr="00341038" w:rsidRDefault="00C75426" w:rsidP="00C75426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Наталія Анатоліївна</w:t>
            </w:r>
          </w:p>
        </w:tc>
        <w:tc>
          <w:tcPr>
            <w:tcW w:w="5503" w:type="dxa"/>
          </w:tcPr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>начальник відділу у справах сім'ї та молоді облдержадміністрації</w:t>
            </w:r>
          </w:p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75426" w:rsidRPr="00341038" w:rsidTr="00C75426">
        <w:tc>
          <w:tcPr>
            <w:tcW w:w="4068" w:type="dxa"/>
          </w:tcPr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75426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75426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75426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голови-керівник</w:t>
            </w:r>
          </w:p>
          <w:p w:rsidR="00C75426" w:rsidRPr="00341038" w:rsidRDefault="00C75426" w:rsidP="00C754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апарату облдержадміністрації</w:t>
            </w:r>
          </w:p>
        </w:tc>
        <w:tc>
          <w:tcPr>
            <w:tcW w:w="5503" w:type="dxa"/>
          </w:tcPr>
          <w:p w:rsidR="00C75426" w:rsidRPr="00341038" w:rsidRDefault="00C75426" w:rsidP="00C75426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C75426" w:rsidRPr="00341038" w:rsidRDefault="00C75426" w:rsidP="00C75426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C75426" w:rsidRPr="00341038" w:rsidRDefault="00C75426" w:rsidP="00C75426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C75426" w:rsidRPr="00341038" w:rsidRDefault="00C75426" w:rsidP="00C75426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C75426" w:rsidRPr="00341038" w:rsidRDefault="00C75426" w:rsidP="00C75426">
            <w:pPr>
              <w:rPr>
                <w:sz w:val="28"/>
                <w:szCs w:val="28"/>
                <w:lang w:val="uk-UA"/>
              </w:rPr>
            </w:pPr>
            <w:r w:rsidRPr="00341038">
              <w:rPr>
                <w:sz w:val="28"/>
                <w:szCs w:val="28"/>
                <w:lang w:val="uk-UA"/>
              </w:rPr>
              <w:t xml:space="preserve">           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341038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           В.О.Пархоменко</w:t>
            </w:r>
          </w:p>
        </w:tc>
      </w:tr>
    </w:tbl>
    <w:p w:rsidR="00B2612F" w:rsidRDefault="00B2612F"/>
    <w:sectPr w:rsidR="00B2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5426"/>
    <w:rsid w:val="004A5DF1"/>
    <w:rsid w:val="006E1489"/>
    <w:rsid w:val="00AB560D"/>
    <w:rsid w:val="00B2612F"/>
    <w:rsid w:val="00C7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0AC38-0DE6-4D4E-8847-7B35AD9A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42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75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2023-06-08T12:44:00Z</dcterms:created>
  <dcterms:modified xsi:type="dcterms:W3CDTF">2023-06-08T12:44:00Z</dcterms:modified>
</cp:coreProperties>
</file>