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3128"/>
      </w:tblGrid>
      <w:tr w:rsidR="00FE418C" w:rsidRPr="008C1FAD">
        <w:tc>
          <w:tcPr>
            <w:tcW w:w="3128" w:type="dxa"/>
          </w:tcPr>
          <w:p w:rsidR="00FE418C" w:rsidRPr="008C1FAD" w:rsidRDefault="00FE418C" w:rsidP="00FE418C">
            <w:pPr>
              <w:rPr>
                <w:sz w:val="26"/>
                <w:szCs w:val="26"/>
                <w:lang w:val="uk-UA"/>
              </w:rPr>
            </w:pPr>
            <w:r w:rsidRPr="008C1FAD">
              <w:rPr>
                <w:sz w:val="26"/>
                <w:szCs w:val="26"/>
                <w:lang w:val="uk-UA"/>
              </w:rPr>
              <w:t>Додаток</w:t>
            </w:r>
          </w:p>
          <w:p w:rsidR="00FE418C" w:rsidRPr="008C1FAD" w:rsidRDefault="00FE418C" w:rsidP="00FE418C">
            <w:pPr>
              <w:rPr>
                <w:sz w:val="26"/>
                <w:szCs w:val="26"/>
                <w:lang w:val="uk-UA"/>
              </w:rPr>
            </w:pPr>
            <w:r w:rsidRPr="008C1FAD">
              <w:rPr>
                <w:sz w:val="26"/>
                <w:szCs w:val="26"/>
                <w:lang w:val="uk-UA"/>
              </w:rPr>
              <w:t xml:space="preserve">до рішення </w:t>
            </w:r>
            <w:r w:rsidR="002A2241" w:rsidRPr="008C1FAD">
              <w:rPr>
                <w:sz w:val="26"/>
                <w:szCs w:val="26"/>
                <w:lang w:val="uk-UA"/>
              </w:rPr>
              <w:t>тринад</w:t>
            </w:r>
            <w:r w:rsidRPr="008C1FAD">
              <w:rPr>
                <w:sz w:val="26"/>
                <w:szCs w:val="26"/>
                <w:lang w:val="uk-UA"/>
              </w:rPr>
              <w:t xml:space="preserve">цятої </w:t>
            </w:r>
          </w:p>
          <w:p w:rsidR="00FE418C" w:rsidRPr="008C1FAD" w:rsidRDefault="00FE418C" w:rsidP="00FE418C">
            <w:pPr>
              <w:rPr>
                <w:sz w:val="26"/>
                <w:szCs w:val="26"/>
                <w:lang w:val="uk-UA"/>
              </w:rPr>
            </w:pPr>
            <w:r w:rsidRPr="008C1FAD">
              <w:rPr>
                <w:sz w:val="26"/>
                <w:szCs w:val="26"/>
                <w:lang w:val="uk-UA"/>
              </w:rPr>
              <w:t xml:space="preserve">сесії обласної ради </w:t>
            </w:r>
          </w:p>
          <w:p w:rsidR="00FE418C" w:rsidRPr="008C1FAD" w:rsidRDefault="00FE418C" w:rsidP="00FE418C">
            <w:pPr>
              <w:rPr>
                <w:sz w:val="26"/>
                <w:szCs w:val="26"/>
                <w:lang w:val="uk-UA"/>
              </w:rPr>
            </w:pPr>
            <w:r w:rsidRPr="008C1FAD">
              <w:rPr>
                <w:sz w:val="26"/>
                <w:szCs w:val="26"/>
                <w:lang w:val="uk-UA"/>
              </w:rPr>
              <w:t>шостого скликання</w:t>
            </w:r>
          </w:p>
          <w:p w:rsidR="00FE418C" w:rsidRPr="008C1FAD" w:rsidRDefault="00FE418C" w:rsidP="00FE418C">
            <w:pPr>
              <w:rPr>
                <w:sz w:val="26"/>
                <w:szCs w:val="26"/>
                <w:lang w:val="uk-UA"/>
              </w:rPr>
            </w:pPr>
            <w:r w:rsidRPr="008C1FAD">
              <w:rPr>
                <w:sz w:val="26"/>
                <w:szCs w:val="26"/>
                <w:lang w:val="uk-UA"/>
              </w:rPr>
              <w:t>від                   2012 року</w:t>
            </w:r>
          </w:p>
          <w:p w:rsidR="00FE418C" w:rsidRPr="008C1FAD" w:rsidRDefault="00FE418C" w:rsidP="003E75B2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3E75B2" w:rsidRPr="003E1983" w:rsidRDefault="003E75B2" w:rsidP="003E75B2">
      <w:pPr>
        <w:rPr>
          <w:sz w:val="26"/>
          <w:szCs w:val="26"/>
          <w:lang w:val="uk-UA"/>
        </w:rPr>
      </w:pPr>
    </w:p>
    <w:p w:rsidR="003E75B2" w:rsidRPr="003E1983" w:rsidRDefault="003E75B2" w:rsidP="003E75B2">
      <w:pPr>
        <w:rPr>
          <w:sz w:val="26"/>
          <w:szCs w:val="26"/>
          <w:lang w:val="uk-UA"/>
        </w:rPr>
      </w:pPr>
    </w:p>
    <w:p w:rsidR="003E1983" w:rsidRPr="003E1983" w:rsidRDefault="003E1983" w:rsidP="003E75B2">
      <w:pPr>
        <w:rPr>
          <w:sz w:val="26"/>
          <w:szCs w:val="26"/>
          <w:lang w:val="uk-UA"/>
        </w:rPr>
      </w:pPr>
    </w:p>
    <w:p w:rsidR="002A2241" w:rsidRPr="000623E9" w:rsidRDefault="000623E9" w:rsidP="002A22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</w:t>
      </w:r>
      <w:r w:rsidR="003E75B2" w:rsidRPr="000623E9">
        <w:rPr>
          <w:sz w:val="28"/>
          <w:szCs w:val="28"/>
          <w:lang w:val="uk-UA"/>
        </w:rPr>
        <w:t xml:space="preserve">до </w:t>
      </w:r>
      <w:r w:rsidR="002A2241" w:rsidRPr="000623E9">
        <w:rPr>
          <w:sz w:val="28"/>
          <w:szCs w:val="28"/>
          <w:lang w:val="uk-UA"/>
        </w:rPr>
        <w:t xml:space="preserve">обласної Програми розвитку </w:t>
      </w:r>
    </w:p>
    <w:p w:rsidR="002A2241" w:rsidRPr="000623E9" w:rsidRDefault="002A2241" w:rsidP="002A2241">
      <w:pPr>
        <w:jc w:val="center"/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>фізичної культури і спорту на 2012-2016 роки</w:t>
      </w:r>
      <w:r w:rsidR="00E316E3" w:rsidRPr="000623E9">
        <w:rPr>
          <w:sz w:val="28"/>
          <w:szCs w:val="28"/>
          <w:lang w:val="uk-UA"/>
        </w:rPr>
        <w:t>,</w:t>
      </w:r>
    </w:p>
    <w:p w:rsidR="002A3FA4" w:rsidRPr="000623E9" w:rsidRDefault="00E316E3" w:rsidP="002A2241">
      <w:pPr>
        <w:jc w:val="center"/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 xml:space="preserve"> затвердженої рішенням </w:t>
      </w:r>
      <w:r w:rsidR="002A2241" w:rsidRPr="000623E9">
        <w:rPr>
          <w:sz w:val="28"/>
          <w:szCs w:val="28"/>
          <w:lang w:val="uk-UA"/>
        </w:rPr>
        <w:t>дванадцят</w:t>
      </w:r>
      <w:r w:rsidRPr="000623E9">
        <w:rPr>
          <w:sz w:val="28"/>
          <w:szCs w:val="28"/>
          <w:lang w:val="uk-UA"/>
        </w:rPr>
        <w:t xml:space="preserve">ої сесії </w:t>
      </w:r>
    </w:p>
    <w:p w:rsidR="003E75B2" w:rsidRPr="000623E9" w:rsidRDefault="00E316E3" w:rsidP="002A3FA4">
      <w:pPr>
        <w:jc w:val="center"/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 xml:space="preserve">шостого скликання </w:t>
      </w:r>
      <w:r w:rsidR="002A3FA4" w:rsidRPr="000623E9">
        <w:rPr>
          <w:sz w:val="28"/>
          <w:szCs w:val="28"/>
          <w:lang w:val="uk-UA"/>
        </w:rPr>
        <w:t xml:space="preserve"> </w:t>
      </w:r>
      <w:r w:rsidRPr="000623E9">
        <w:rPr>
          <w:sz w:val="28"/>
          <w:szCs w:val="28"/>
          <w:lang w:val="uk-UA"/>
        </w:rPr>
        <w:t xml:space="preserve">від 29 </w:t>
      </w:r>
      <w:r w:rsidR="002A2241" w:rsidRPr="000623E9">
        <w:rPr>
          <w:sz w:val="28"/>
          <w:szCs w:val="28"/>
          <w:lang w:val="uk-UA"/>
        </w:rPr>
        <w:t>серпня</w:t>
      </w:r>
      <w:r w:rsidRPr="000623E9">
        <w:rPr>
          <w:sz w:val="28"/>
          <w:szCs w:val="28"/>
          <w:lang w:val="uk-UA"/>
        </w:rPr>
        <w:t xml:space="preserve"> 2012 року</w:t>
      </w:r>
    </w:p>
    <w:p w:rsidR="003E75B2" w:rsidRPr="000623E9" w:rsidRDefault="003E75B2" w:rsidP="003E75B2">
      <w:pPr>
        <w:tabs>
          <w:tab w:val="left" w:pos="1820"/>
        </w:tabs>
        <w:rPr>
          <w:sz w:val="26"/>
          <w:szCs w:val="26"/>
          <w:lang w:val="uk-UA"/>
        </w:rPr>
      </w:pPr>
    </w:p>
    <w:p w:rsidR="003E75B2" w:rsidRDefault="003E75B2" w:rsidP="003E75B2">
      <w:pPr>
        <w:tabs>
          <w:tab w:val="left" w:pos="1820"/>
        </w:tabs>
        <w:rPr>
          <w:sz w:val="26"/>
          <w:szCs w:val="26"/>
          <w:lang w:val="uk-UA"/>
        </w:rPr>
      </w:pPr>
    </w:p>
    <w:p w:rsidR="003E1983" w:rsidRPr="003E1983" w:rsidRDefault="003E1983" w:rsidP="003E75B2">
      <w:pPr>
        <w:tabs>
          <w:tab w:val="left" w:pos="1820"/>
        </w:tabs>
        <w:rPr>
          <w:sz w:val="26"/>
          <w:szCs w:val="26"/>
          <w:lang w:val="uk-UA"/>
        </w:rPr>
      </w:pPr>
    </w:p>
    <w:p w:rsidR="003E75B2" w:rsidRPr="000623E9" w:rsidRDefault="006B2FF8" w:rsidP="00BD4742">
      <w:pPr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>1. Позицію</w:t>
      </w:r>
      <w:r w:rsidR="003E75B2" w:rsidRPr="000623E9">
        <w:rPr>
          <w:sz w:val="28"/>
          <w:szCs w:val="28"/>
          <w:lang w:val="uk-UA"/>
        </w:rPr>
        <w:t xml:space="preserve"> 9 Паспорту </w:t>
      </w:r>
      <w:r w:rsidR="00347ED7" w:rsidRPr="000623E9">
        <w:rPr>
          <w:sz w:val="28"/>
          <w:szCs w:val="28"/>
          <w:lang w:val="uk-UA"/>
        </w:rPr>
        <w:t xml:space="preserve">обласної  </w:t>
      </w:r>
      <w:r w:rsidR="00BD4742" w:rsidRPr="000623E9">
        <w:rPr>
          <w:sz w:val="28"/>
          <w:szCs w:val="28"/>
          <w:lang w:val="uk-UA"/>
        </w:rPr>
        <w:t xml:space="preserve">Програми розвитку фізичної культури і спорту на 2012-2016 роки </w:t>
      </w:r>
      <w:r w:rsidR="003E75B2" w:rsidRPr="000623E9">
        <w:rPr>
          <w:sz w:val="28"/>
          <w:szCs w:val="28"/>
          <w:lang w:val="uk-UA"/>
        </w:rPr>
        <w:t>викласти в такій редакції:</w:t>
      </w:r>
      <w:r w:rsidR="003E75B2" w:rsidRPr="000623E9">
        <w:rPr>
          <w:sz w:val="28"/>
          <w:szCs w:val="28"/>
          <w:lang w:val="uk-UA"/>
        </w:rPr>
        <w:tab/>
      </w:r>
    </w:p>
    <w:p w:rsidR="003E75B2" w:rsidRPr="003E1983" w:rsidRDefault="003E75B2" w:rsidP="003E75B2">
      <w:pPr>
        <w:rPr>
          <w:sz w:val="26"/>
          <w:szCs w:val="26"/>
          <w:lang w:val="uk-UA"/>
        </w:rPr>
      </w:pPr>
    </w:p>
    <w:tbl>
      <w:tblPr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646"/>
        <w:gridCol w:w="5290"/>
      </w:tblGrid>
      <w:tr w:rsidR="003E75B2" w:rsidRPr="003E1983">
        <w:tc>
          <w:tcPr>
            <w:tcW w:w="768" w:type="dxa"/>
          </w:tcPr>
          <w:p w:rsidR="003E75B2" w:rsidRPr="003E1983" w:rsidRDefault="003E75B2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646" w:type="dxa"/>
          </w:tcPr>
          <w:p w:rsidR="003E75B2" w:rsidRPr="003E1983" w:rsidRDefault="003E75B2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</w:t>
            </w:r>
          </w:p>
          <w:p w:rsidR="003E75B2" w:rsidRPr="003E1983" w:rsidRDefault="003E75B2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у тому числі</w:t>
            </w:r>
            <w:r w:rsidR="00BD4742">
              <w:rPr>
                <w:sz w:val="26"/>
                <w:szCs w:val="26"/>
                <w:lang w:val="uk-UA"/>
              </w:rPr>
              <w:t>,тис.грн.</w:t>
            </w:r>
            <w:r w:rsidRPr="003E1983">
              <w:rPr>
                <w:sz w:val="26"/>
                <w:szCs w:val="26"/>
                <w:lang w:val="uk-UA"/>
              </w:rPr>
              <w:t>:</w:t>
            </w:r>
          </w:p>
        </w:tc>
        <w:tc>
          <w:tcPr>
            <w:tcW w:w="5290" w:type="dxa"/>
          </w:tcPr>
          <w:p w:rsidR="003E75B2" w:rsidRPr="003E1983" w:rsidRDefault="003E75B2" w:rsidP="00DE6310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 xml:space="preserve"> </w:t>
            </w:r>
            <w:r w:rsidR="00DE6310">
              <w:rPr>
                <w:sz w:val="26"/>
                <w:szCs w:val="26"/>
                <w:lang w:val="uk-UA"/>
              </w:rPr>
              <w:t xml:space="preserve">20491,1 </w:t>
            </w:r>
            <w:r w:rsidR="007B33E7" w:rsidRPr="003E1983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3E75B2" w:rsidRPr="003E1983">
        <w:tc>
          <w:tcPr>
            <w:tcW w:w="768" w:type="dxa"/>
          </w:tcPr>
          <w:p w:rsidR="003E75B2" w:rsidRPr="003E1983" w:rsidRDefault="003E75B2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646" w:type="dxa"/>
          </w:tcPr>
          <w:p w:rsidR="003E75B2" w:rsidRPr="003E1983" w:rsidRDefault="003E75B2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коштів обласного бюджету</w:t>
            </w:r>
            <w:r w:rsidR="00DE6310">
              <w:rPr>
                <w:sz w:val="26"/>
                <w:szCs w:val="26"/>
                <w:lang w:val="uk-UA"/>
              </w:rPr>
              <w:t>,тис.грн.</w:t>
            </w:r>
          </w:p>
        </w:tc>
        <w:tc>
          <w:tcPr>
            <w:tcW w:w="5290" w:type="dxa"/>
          </w:tcPr>
          <w:p w:rsidR="003E75B2" w:rsidRPr="003E1983" w:rsidRDefault="003E75B2" w:rsidP="00DE6310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 xml:space="preserve"> </w:t>
            </w:r>
            <w:r w:rsidR="00DE6310">
              <w:rPr>
                <w:sz w:val="26"/>
                <w:szCs w:val="26"/>
                <w:lang w:val="uk-UA"/>
              </w:rPr>
              <w:t>20491,1</w:t>
            </w:r>
            <w:r w:rsidR="007B33E7" w:rsidRPr="003E1983">
              <w:rPr>
                <w:sz w:val="26"/>
                <w:szCs w:val="26"/>
                <w:lang w:val="uk-UA"/>
              </w:rPr>
              <w:t xml:space="preserve"> </w:t>
            </w:r>
            <w:r w:rsidR="002232AC" w:rsidRPr="003E1983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3E75B2" w:rsidRPr="003E1983">
        <w:tc>
          <w:tcPr>
            <w:tcW w:w="768" w:type="dxa"/>
          </w:tcPr>
          <w:p w:rsidR="003E75B2" w:rsidRPr="00DE6310" w:rsidRDefault="003E75B2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</w:rPr>
              <w:t xml:space="preserve"> </w:t>
            </w:r>
            <w:r w:rsidR="00DE6310">
              <w:rPr>
                <w:sz w:val="26"/>
                <w:szCs w:val="26"/>
                <w:lang w:val="uk-UA"/>
              </w:rPr>
              <w:t>9.2.</w:t>
            </w:r>
          </w:p>
        </w:tc>
        <w:tc>
          <w:tcPr>
            <w:tcW w:w="3646" w:type="dxa"/>
          </w:tcPr>
          <w:p w:rsidR="003E75B2" w:rsidRPr="003E1983" w:rsidRDefault="003E75B2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</w:rPr>
              <w:t xml:space="preserve">коштів </w:t>
            </w:r>
            <w:r w:rsidRPr="003E1983">
              <w:rPr>
                <w:sz w:val="26"/>
                <w:szCs w:val="26"/>
                <w:lang w:val="uk-UA"/>
              </w:rPr>
              <w:t>інших джерел</w:t>
            </w:r>
          </w:p>
        </w:tc>
        <w:tc>
          <w:tcPr>
            <w:tcW w:w="5290" w:type="dxa"/>
          </w:tcPr>
          <w:p w:rsidR="003E75B2" w:rsidRPr="003E1983" w:rsidRDefault="003E75B2" w:rsidP="006B2FF8">
            <w:pPr>
              <w:pStyle w:val="BodyText"/>
              <w:spacing w:after="0"/>
              <w:rPr>
                <w:sz w:val="26"/>
                <w:szCs w:val="26"/>
                <w:highlight w:val="yellow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6B2FF8" w:rsidRPr="003E1983" w:rsidRDefault="006B2FF8" w:rsidP="003E75B2">
      <w:pPr>
        <w:rPr>
          <w:sz w:val="26"/>
          <w:szCs w:val="26"/>
          <w:lang w:val="uk-UA"/>
        </w:rPr>
      </w:pPr>
    </w:p>
    <w:p w:rsidR="006B2FF8" w:rsidRPr="003E1983" w:rsidRDefault="006B2FF8" w:rsidP="006B2FF8">
      <w:pPr>
        <w:rPr>
          <w:sz w:val="26"/>
          <w:szCs w:val="26"/>
          <w:lang w:val="uk-UA"/>
        </w:rPr>
      </w:pPr>
    </w:p>
    <w:p w:rsidR="006B2FF8" w:rsidRPr="003E1983" w:rsidRDefault="006B2FF8" w:rsidP="006B2FF8">
      <w:pPr>
        <w:rPr>
          <w:sz w:val="26"/>
          <w:szCs w:val="26"/>
          <w:lang w:val="uk-UA"/>
        </w:rPr>
      </w:pPr>
    </w:p>
    <w:p w:rsidR="00347ED7" w:rsidRPr="009D2961" w:rsidRDefault="00347ED7" w:rsidP="00DE6310">
      <w:pPr>
        <w:jc w:val="center"/>
        <w:rPr>
          <w:sz w:val="28"/>
          <w:szCs w:val="28"/>
        </w:rPr>
      </w:pPr>
      <w:r w:rsidRPr="009D2961">
        <w:rPr>
          <w:sz w:val="28"/>
          <w:szCs w:val="28"/>
          <w:lang w:val="uk-UA"/>
        </w:rPr>
        <w:t xml:space="preserve">2. </w:t>
      </w:r>
      <w:r w:rsidR="00F501BC" w:rsidRPr="009D2961">
        <w:rPr>
          <w:sz w:val="28"/>
          <w:szCs w:val="28"/>
          <w:lang w:val="uk-UA"/>
        </w:rPr>
        <w:t xml:space="preserve"> </w:t>
      </w:r>
      <w:r w:rsidRPr="000623E9">
        <w:rPr>
          <w:sz w:val="28"/>
          <w:szCs w:val="28"/>
          <w:lang w:val="uk-UA"/>
        </w:rPr>
        <w:t xml:space="preserve">Додаток </w:t>
      </w:r>
      <w:r w:rsidR="00DE6310" w:rsidRPr="000623E9">
        <w:rPr>
          <w:sz w:val="28"/>
          <w:szCs w:val="28"/>
          <w:lang w:val="uk-UA"/>
        </w:rPr>
        <w:t>1 до Програми  р</w:t>
      </w:r>
      <w:r w:rsidRPr="000623E9">
        <w:rPr>
          <w:sz w:val="28"/>
          <w:szCs w:val="28"/>
        </w:rPr>
        <w:t>есурсне забезпечення</w:t>
      </w:r>
      <w:r w:rsidRPr="000623E9">
        <w:rPr>
          <w:sz w:val="28"/>
          <w:szCs w:val="28"/>
          <w:lang w:val="uk-UA"/>
        </w:rPr>
        <w:t xml:space="preserve"> </w:t>
      </w:r>
      <w:r w:rsidR="00375A9E" w:rsidRPr="000623E9">
        <w:rPr>
          <w:sz w:val="28"/>
          <w:szCs w:val="28"/>
          <w:lang w:val="uk-UA"/>
        </w:rPr>
        <w:t>регіональної  обласної</w:t>
      </w:r>
      <w:r w:rsidR="00DE6310" w:rsidRPr="000623E9">
        <w:rPr>
          <w:sz w:val="28"/>
          <w:szCs w:val="28"/>
          <w:lang w:val="uk-UA"/>
        </w:rPr>
        <w:t xml:space="preserve"> </w:t>
      </w:r>
      <w:r w:rsidR="00375A9E" w:rsidRPr="000623E9">
        <w:rPr>
          <w:sz w:val="28"/>
          <w:szCs w:val="28"/>
          <w:lang w:val="uk-UA"/>
        </w:rPr>
        <w:t>Програми</w:t>
      </w:r>
      <w:r w:rsidR="00DE6310" w:rsidRPr="000623E9">
        <w:rPr>
          <w:sz w:val="28"/>
          <w:szCs w:val="28"/>
          <w:lang w:val="uk-UA"/>
        </w:rPr>
        <w:t xml:space="preserve"> розвитку фізичної культури і спорту на 2012-2016 роки</w:t>
      </w:r>
      <w:r w:rsidRPr="000623E9">
        <w:rPr>
          <w:sz w:val="28"/>
          <w:szCs w:val="28"/>
          <w:lang w:val="uk-UA"/>
        </w:rPr>
        <w:t xml:space="preserve"> </w:t>
      </w:r>
      <w:r w:rsidR="00DE6310" w:rsidRPr="000623E9">
        <w:rPr>
          <w:sz w:val="28"/>
          <w:szCs w:val="28"/>
          <w:lang w:val="uk-UA"/>
        </w:rPr>
        <w:t xml:space="preserve">напрями діяльності </w:t>
      </w:r>
      <w:r w:rsidRPr="000623E9">
        <w:rPr>
          <w:sz w:val="28"/>
          <w:szCs w:val="28"/>
          <w:lang w:val="uk-UA"/>
        </w:rPr>
        <w:t>викласти в такій  редакції:</w:t>
      </w:r>
    </w:p>
    <w:p w:rsidR="006B2FF8" w:rsidRPr="003E1983" w:rsidRDefault="00EA48B5" w:rsidP="00EA48B5">
      <w:pPr>
        <w:tabs>
          <w:tab w:val="left" w:pos="8260"/>
        </w:tabs>
        <w:jc w:val="right"/>
        <w:rPr>
          <w:sz w:val="26"/>
          <w:szCs w:val="26"/>
          <w:lang w:val="uk-UA"/>
        </w:rPr>
      </w:pPr>
      <w:r w:rsidRPr="003E1983">
        <w:rPr>
          <w:sz w:val="26"/>
          <w:szCs w:val="26"/>
          <w:lang w:val="uk-UA"/>
        </w:rPr>
        <w:t>тис.гривень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1142"/>
        <w:gridCol w:w="1134"/>
        <w:gridCol w:w="1061"/>
        <w:gridCol w:w="1065"/>
        <w:gridCol w:w="993"/>
        <w:gridCol w:w="1417"/>
      </w:tblGrid>
      <w:tr w:rsidR="00DE6310" w:rsidRPr="003E1983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10" w:type="dxa"/>
            <w:vMerge w:val="restart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Обсяг коштів, які пропонується залучити на  виконання програми</w:t>
            </w:r>
          </w:p>
        </w:tc>
        <w:tc>
          <w:tcPr>
            <w:tcW w:w="5395" w:type="dxa"/>
            <w:gridSpan w:val="5"/>
          </w:tcPr>
          <w:p w:rsidR="00DE6310" w:rsidRPr="00DE6310" w:rsidRDefault="00DE6310" w:rsidP="00DE6310">
            <w:pPr>
              <w:rPr>
                <w:lang w:val="uk-UA"/>
              </w:rPr>
            </w:pPr>
            <w:r>
              <w:rPr>
                <w:lang w:val="uk-UA"/>
              </w:rPr>
              <w:t>Етапи виконання програми</w:t>
            </w:r>
          </w:p>
        </w:tc>
        <w:tc>
          <w:tcPr>
            <w:tcW w:w="1417" w:type="dxa"/>
            <w:vMerge w:val="restart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Усього витрат на виконання програми</w:t>
            </w:r>
          </w:p>
        </w:tc>
      </w:tr>
      <w:tr w:rsidR="00DE6310" w:rsidRPr="003E1983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10" w:type="dxa"/>
            <w:vMerge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1142" w:type="dxa"/>
          </w:tcPr>
          <w:p w:rsidR="00DE6310" w:rsidRPr="00DE6310" w:rsidRDefault="00DE6310" w:rsidP="006B2FF8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 xml:space="preserve">2012 </w:t>
            </w:r>
          </w:p>
        </w:tc>
        <w:tc>
          <w:tcPr>
            <w:tcW w:w="1134" w:type="dxa"/>
          </w:tcPr>
          <w:p w:rsidR="00DE6310" w:rsidRPr="00DE6310" w:rsidRDefault="00DE6310" w:rsidP="006B2FF8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 xml:space="preserve">2013 </w:t>
            </w:r>
          </w:p>
        </w:tc>
        <w:tc>
          <w:tcPr>
            <w:tcW w:w="1061" w:type="dxa"/>
          </w:tcPr>
          <w:p w:rsidR="00DE6310" w:rsidRPr="00DE6310" w:rsidRDefault="00DE6310" w:rsidP="006B2FF8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 xml:space="preserve">2014 </w:t>
            </w:r>
          </w:p>
        </w:tc>
        <w:tc>
          <w:tcPr>
            <w:tcW w:w="1065" w:type="dxa"/>
          </w:tcPr>
          <w:p w:rsidR="00DE6310" w:rsidRDefault="00DE6310" w:rsidP="00DE6310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2015 </w:t>
            </w:r>
          </w:p>
        </w:tc>
        <w:tc>
          <w:tcPr>
            <w:tcW w:w="993" w:type="dxa"/>
          </w:tcPr>
          <w:p w:rsidR="00DE6310" w:rsidRDefault="00DE6310" w:rsidP="00DE6310">
            <w:pPr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417" w:type="dxa"/>
            <w:vMerge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</w:tr>
      <w:tr w:rsidR="00DE6310" w:rsidRPr="003E1983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2510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Обсяг ресурсів, усього,у тому числі</w:t>
            </w:r>
            <w:r>
              <w:rPr>
                <w:sz w:val="26"/>
                <w:szCs w:val="26"/>
                <w:lang w:val="uk-UA"/>
              </w:rPr>
              <w:t>, тис.грн.</w:t>
            </w:r>
            <w:r w:rsidRPr="003E1983">
              <w:rPr>
                <w:sz w:val="26"/>
                <w:szCs w:val="26"/>
                <w:lang w:val="uk-UA"/>
              </w:rPr>
              <w:t>:</w:t>
            </w:r>
          </w:p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1142" w:type="dxa"/>
          </w:tcPr>
          <w:p w:rsidR="00DE6310" w:rsidRPr="003E1983" w:rsidRDefault="00DE6310" w:rsidP="007B33E7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2168,9</w:t>
            </w:r>
          </w:p>
        </w:tc>
        <w:tc>
          <w:tcPr>
            <w:tcW w:w="1134" w:type="dxa"/>
          </w:tcPr>
          <w:p w:rsidR="00DE6310" w:rsidRPr="003E1983" w:rsidRDefault="00DE6310" w:rsidP="007B33E7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3823,6</w:t>
            </w:r>
          </w:p>
        </w:tc>
        <w:tc>
          <w:tcPr>
            <w:tcW w:w="1061" w:type="dxa"/>
          </w:tcPr>
          <w:p w:rsidR="00DE6310" w:rsidRPr="003E1983" w:rsidRDefault="00DE6310" w:rsidP="007B33E7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4120,3</w:t>
            </w:r>
          </w:p>
        </w:tc>
        <w:tc>
          <w:tcPr>
            <w:tcW w:w="1065" w:type="dxa"/>
          </w:tcPr>
          <w:p w:rsidR="00DE6310" w:rsidRPr="003E1983" w:rsidRDefault="00DE6310" w:rsidP="007B33E7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4788,3</w:t>
            </w:r>
          </w:p>
        </w:tc>
        <w:tc>
          <w:tcPr>
            <w:tcW w:w="993" w:type="dxa"/>
          </w:tcPr>
          <w:p w:rsidR="00DE6310" w:rsidRPr="003E1983" w:rsidRDefault="00DE6310" w:rsidP="007B33E7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5590,0</w:t>
            </w:r>
          </w:p>
        </w:tc>
        <w:tc>
          <w:tcPr>
            <w:tcW w:w="1417" w:type="dxa"/>
          </w:tcPr>
          <w:p w:rsidR="00DE6310" w:rsidRPr="003E1983" w:rsidRDefault="00DE6310" w:rsidP="007B33E7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20491,1</w:t>
            </w:r>
          </w:p>
        </w:tc>
      </w:tr>
      <w:tr w:rsidR="00DE6310" w:rsidRPr="003E1983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142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1061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1065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993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</w:p>
        </w:tc>
      </w:tr>
      <w:tr w:rsidR="00DE6310" w:rsidRPr="003E1983">
        <w:tblPrEx>
          <w:tblCellMar>
            <w:top w:w="0" w:type="dxa"/>
            <w:bottom w:w="0" w:type="dxa"/>
          </w:tblCellMar>
        </w:tblPrEx>
        <w:tc>
          <w:tcPr>
            <w:tcW w:w="2510" w:type="dxa"/>
          </w:tcPr>
          <w:p w:rsidR="00DE6310" w:rsidRPr="003E1983" w:rsidRDefault="00DE6310" w:rsidP="006B2FF8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 w:rsidRPr="003E1983">
              <w:rPr>
                <w:sz w:val="26"/>
                <w:szCs w:val="26"/>
                <w:lang w:val="uk-UA"/>
              </w:rPr>
              <w:t>обласний бюджет</w:t>
            </w:r>
            <w:r>
              <w:rPr>
                <w:sz w:val="26"/>
                <w:szCs w:val="26"/>
                <w:lang w:val="uk-UA"/>
              </w:rPr>
              <w:t>,</w:t>
            </w:r>
            <w:r w:rsidR="000623E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тис.грн.</w:t>
            </w:r>
          </w:p>
        </w:tc>
        <w:tc>
          <w:tcPr>
            <w:tcW w:w="1142" w:type="dxa"/>
          </w:tcPr>
          <w:p w:rsidR="00DE6310" w:rsidRPr="003E1983" w:rsidRDefault="00DE6310" w:rsidP="008C1FAD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2168,9</w:t>
            </w:r>
          </w:p>
        </w:tc>
        <w:tc>
          <w:tcPr>
            <w:tcW w:w="1134" w:type="dxa"/>
          </w:tcPr>
          <w:p w:rsidR="00DE6310" w:rsidRPr="003E1983" w:rsidRDefault="00DE6310" w:rsidP="008C1FAD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3823,6</w:t>
            </w:r>
          </w:p>
        </w:tc>
        <w:tc>
          <w:tcPr>
            <w:tcW w:w="1061" w:type="dxa"/>
          </w:tcPr>
          <w:p w:rsidR="00DE6310" w:rsidRPr="003E1983" w:rsidRDefault="00DE6310" w:rsidP="008C1FAD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4120,3</w:t>
            </w:r>
          </w:p>
        </w:tc>
        <w:tc>
          <w:tcPr>
            <w:tcW w:w="1065" w:type="dxa"/>
          </w:tcPr>
          <w:p w:rsidR="00DE6310" w:rsidRPr="003E1983" w:rsidRDefault="00DE6310" w:rsidP="008C1FAD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4788,3</w:t>
            </w:r>
          </w:p>
        </w:tc>
        <w:tc>
          <w:tcPr>
            <w:tcW w:w="993" w:type="dxa"/>
          </w:tcPr>
          <w:p w:rsidR="00DE6310" w:rsidRPr="003E1983" w:rsidRDefault="00DE6310" w:rsidP="008C1FAD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5590,0</w:t>
            </w:r>
          </w:p>
        </w:tc>
        <w:tc>
          <w:tcPr>
            <w:tcW w:w="1417" w:type="dxa"/>
          </w:tcPr>
          <w:p w:rsidR="00DE6310" w:rsidRPr="003E1983" w:rsidRDefault="00DE6310" w:rsidP="008C1FAD">
            <w:pPr>
              <w:pStyle w:val="BodyText"/>
              <w:spacing w:after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20491,1</w:t>
            </w:r>
          </w:p>
        </w:tc>
      </w:tr>
    </w:tbl>
    <w:p w:rsidR="003E1983" w:rsidRDefault="003E1983" w:rsidP="00B76DC9">
      <w:pPr>
        <w:tabs>
          <w:tab w:val="left" w:pos="4275"/>
        </w:tabs>
        <w:jc w:val="both"/>
        <w:rPr>
          <w:lang w:val="uk-UA"/>
        </w:rPr>
      </w:pPr>
    </w:p>
    <w:p w:rsidR="00F87CE0" w:rsidRDefault="00F87CE0" w:rsidP="00B76DC9">
      <w:pPr>
        <w:tabs>
          <w:tab w:val="left" w:pos="4275"/>
        </w:tabs>
        <w:jc w:val="both"/>
        <w:rPr>
          <w:sz w:val="28"/>
          <w:szCs w:val="28"/>
          <w:lang w:val="uk-UA"/>
        </w:rPr>
      </w:pPr>
    </w:p>
    <w:p w:rsidR="006E5266" w:rsidRDefault="006E5266" w:rsidP="00B76DC9">
      <w:pPr>
        <w:tabs>
          <w:tab w:val="left" w:pos="4275"/>
        </w:tabs>
        <w:jc w:val="both"/>
        <w:rPr>
          <w:sz w:val="28"/>
          <w:szCs w:val="28"/>
          <w:lang w:val="uk-UA"/>
        </w:rPr>
      </w:pPr>
    </w:p>
    <w:p w:rsidR="006E5266" w:rsidRDefault="006E5266" w:rsidP="00B76DC9">
      <w:pPr>
        <w:tabs>
          <w:tab w:val="left" w:pos="4275"/>
        </w:tabs>
        <w:jc w:val="both"/>
        <w:rPr>
          <w:sz w:val="28"/>
          <w:szCs w:val="28"/>
          <w:lang w:val="uk-UA"/>
        </w:rPr>
      </w:pPr>
    </w:p>
    <w:p w:rsidR="006E5266" w:rsidRDefault="006E5266" w:rsidP="00B76DC9">
      <w:pPr>
        <w:tabs>
          <w:tab w:val="left" w:pos="4275"/>
        </w:tabs>
        <w:jc w:val="both"/>
        <w:rPr>
          <w:sz w:val="28"/>
          <w:szCs w:val="28"/>
          <w:lang w:val="uk-UA"/>
        </w:rPr>
      </w:pPr>
    </w:p>
    <w:p w:rsidR="005D094F" w:rsidRPr="000623E9" w:rsidRDefault="000623E9" w:rsidP="00F87CE0">
      <w:pPr>
        <w:tabs>
          <w:tab w:val="left" w:pos="4275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="0054094B" w:rsidRPr="000623E9">
        <w:rPr>
          <w:bCs/>
          <w:sz w:val="28"/>
          <w:szCs w:val="28"/>
          <w:lang w:val="uk-UA"/>
        </w:rPr>
        <w:t xml:space="preserve">Розділ </w:t>
      </w:r>
      <w:r w:rsidR="001A7362" w:rsidRPr="000623E9">
        <w:rPr>
          <w:bCs/>
          <w:sz w:val="28"/>
          <w:szCs w:val="28"/>
          <w:lang w:val="uk-UA"/>
        </w:rPr>
        <w:t>1.4.</w:t>
      </w:r>
      <w:r w:rsidR="0054094B" w:rsidRPr="000623E9">
        <w:rPr>
          <w:bCs/>
          <w:sz w:val="28"/>
          <w:szCs w:val="28"/>
          <w:lang w:val="uk-UA"/>
        </w:rPr>
        <w:t xml:space="preserve"> </w:t>
      </w:r>
      <w:r w:rsidR="00B65AF7" w:rsidRPr="000623E9">
        <w:rPr>
          <w:bCs/>
          <w:sz w:val="28"/>
          <w:szCs w:val="28"/>
          <w:lang w:val="uk-UA"/>
        </w:rPr>
        <w:t xml:space="preserve"> </w:t>
      </w:r>
      <w:r w:rsidR="0054094B" w:rsidRPr="000623E9">
        <w:rPr>
          <w:bCs/>
          <w:sz w:val="28"/>
          <w:szCs w:val="28"/>
          <w:lang w:val="uk-UA"/>
        </w:rPr>
        <w:t xml:space="preserve">Напрями діяльності та заходи </w:t>
      </w:r>
      <w:r w:rsidR="001A7362" w:rsidRPr="000623E9">
        <w:rPr>
          <w:sz w:val="28"/>
          <w:szCs w:val="28"/>
          <w:lang w:val="uk-UA"/>
        </w:rPr>
        <w:t>обласної Програми розвитку фізичної культури і спорту на 2012-2016 роки</w:t>
      </w:r>
      <w:r w:rsidR="00115F28" w:rsidRPr="000623E9">
        <w:rPr>
          <w:sz w:val="28"/>
          <w:szCs w:val="28"/>
          <w:lang w:val="uk-UA"/>
        </w:rPr>
        <w:t>:</w:t>
      </w:r>
    </w:p>
    <w:p w:rsidR="00B65AF7" w:rsidRDefault="005D094F" w:rsidP="000623E9">
      <w:pPr>
        <w:jc w:val="both"/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>Пункт 3</w:t>
      </w:r>
      <w:r w:rsidR="00E829A4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E829A4">
        <w:rPr>
          <w:bCs/>
          <w:sz w:val="28"/>
          <w:szCs w:val="28"/>
          <w:lang w:val="uk-UA"/>
        </w:rPr>
        <w:t>Забезпечення розвитку спорту вищих досягнень, спорту ветеранів та інвалідів</w:t>
      </w:r>
      <w:r w:rsidR="00E829A4">
        <w:rPr>
          <w:bCs/>
          <w:sz w:val="28"/>
          <w:szCs w:val="28"/>
          <w:lang w:val="uk-UA"/>
        </w:rPr>
        <w:t>, підпункт 3.7.</w:t>
      </w:r>
      <w:r w:rsidR="00E829A4" w:rsidRPr="00E829A4">
        <w:rPr>
          <w:sz w:val="14"/>
          <w:szCs w:val="14"/>
          <w:lang w:val="uk-UA"/>
        </w:rPr>
        <w:t xml:space="preserve"> </w:t>
      </w:r>
      <w:r w:rsidR="00E829A4" w:rsidRPr="00E829A4">
        <w:rPr>
          <w:sz w:val="28"/>
          <w:szCs w:val="28"/>
          <w:lang w:val="uk-UA"/>
        </w:rPr>
        <w:t>Забезпечити виплату стипендій облдержадміністрації для талановитих перспективних спортсменів, спортсменів – інвалідів області</w:t>
      </w:r>
      <w:r w:rsidR="00E829A4">
        <w:rPr>
          <w:sz w:val="28"/>
          <w:szCs w:val="28"/>
          <w:lang w:val="uk-UA"/>
        </w:rPr>
        <w:t>,</w:t>
      </w:r>
    </w:p>
    <w:p w:rsidR="009D2961" w:rsidRDefault="00E829A4" w:rsidP="000623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 4</w:t>
      </w:r>
      <w:r w:rsidRPr="00E829A4">
        <w:rPr>
          <w:sz w:val="28"/>
          <w:szCs w:val="28"/>
          <w:lang w:val="uk-UA"/>
        </w:rPr>
        <w:t xml:space="preserve">. </w:t>
      </w:r>
      <w:r w:rsidRPr="00E829A4">
        <w:rPr>
          <w:bCs/>
          <w:sz w:val="28"/>
          <w:szCs w:val="28"/>
        </w:rPr>
        <w:t>Покращення організаційного, нормативно-правового, кадрового, матеріально-технічного, фінансового, науково-методичного, медичного, інформаційного забезпечення сфери фізичної культури і спорту</w:t>
      </w:r>
      <w:r>
        <w:rPr>
          <w:bCs/>
          <w:sz w:val="28"/>
          <w:szCs w:val="28"/>
          <w:lang w:val="uk-UA"/>
        </w:rPr>
        <w:t>, підпункт 4.3.2.</w:t>
      </w:r>
      <w:r w:rsidRPr="00E829A4">
        <w:rPr>
          <w:sz w:val="14"/>
          <w:szCs w:val="14"/>
        </w:rPr>
        <w:t xml:space="preserve"> </w:t>
      </w:r>
      <w:r w:rsidRPr="000623E9">
        <w:rPr>
          <w:sz w:val="28"/>
          <w:szCs w:val="28"/>
          <w:lang w:val="uk-UA"/>
        </w:rPr>
        <w:t>Забезпечити</w:t>
      </w:r>
      <w:r w:rsidRPr="00E829A4">
        <w:rPr>
          <w:sz w:val="28"/>
          <w:szCs w:val="28"/>
        </w:rPr>
        <w:t xml:space="preserve"> </w:t>
      </w:r>
      <w:r w:rsidRPr="000623E9">
        <w:rPr>
          <w:sz w:val="28"/>
          <w:szCs w:val="28"/>
          <w:lang w:val="uk-UA"/>
        </w:rPr>
        <w:t>створення</w:t>
      </w:r>
      <w:r w:rsidRPr="00E829A4">
        <w:rPr>
          <w:sz w:val="28"/>
          <w:szCs w:val="28"/>
        </w:rPr>
        <w:t xml:space="preserve"> та </w:t>
      </w:r>
      <w:r w:rsidRPr="000623E9">
        <w:rPr>
          <w:sz w:val="28"/>
          <w:szCs w:val="28"/>
          <w:lang w:val="uk-UA"/>
        </w:rPr>
        <w:t>фінансування</w:t>
      </w:r>
      <w:r w:rsidRPr="00E829A4">
        <w:rPr>
          <w:sz w:val="28"/>
          <w:szCs w:val="28"/>
        </w:rPr>
        <w:t xml:space="preserve"> </w:t>
      </w:r>
      <w:r w:rsidRPr="000623E9">
        <w:rPr>
          <w:sz w:val="28"/>
          <w:szCs w:val="28"/>
          <w:lang w:val="uk-UA"/>
        </w:rPr>
        <w:t>штатних</w:t>
      </w:r>
      <w:r w:rsidRPr="00E829A4">
        <w:rPr>
          <w:sz w:val="28"/>
          <w:szCs w:val="28"/>
        </w:rPr>
        <w:t xml:space="preserve"> </w:t>
      </w:r>
      <w:r w:rsidRPr="000623E9">
        <w:rPr>
          <w:sz w:val="28"/>
          <w:szCs w:val="28"/>
          <w:lang w:val="uk-UA"/>
        </w:rPr>
        <w:t>спортивних</w:t>
      </w:r>
      <w:r w:rsidRPr="00E829A4">
        <w:rPr>
          <w:sz w:val="28"/>
          <w:szCs w:val="28"/>
        </w:rPr>
        <w:t xml:space="preserve"> команд резервного спорту </w:t>
      </w:r>
      <w:r w:rsidRPr="000623E9">
        <w:rPr>
          <w:sz w:val="28"/>
          <w:szCs w:val="28"/>
          <w:lang w:val="uk-UA"/>
        </w:rPr>
        <w:t>області</w:t>
      </w:r>
      <w:r w:rsidR="009D2961">
        <w:rPr>
          <w:sz w:val="28"/>
          <w:szCs w:val="28"/>
          <w:lang w:val="uk-UA"/>
        </w:rPr>
        <w:t>.</w:t>
      </w:r>
    </w:p>
    <w:p w:rsidR="00E829A4" w:rsidRDefault="009D2961" w:rsidP="000623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Розділ 1.4, пункти 3;4, підпункти 3.7; 4.3.2 </w:t>
      </w:r>
      <w:r w:rsidR="00E829A4">
        <w:rPr>
          <w:sz w:val="28"/>
          <w:szCs w:val="28"/>
          <w:lang w:val="uk-UA"/>
        </w:rPr>
        <w:t xml:space="preserve"> викласти в </w:t>
      </w:r>
      <w:r w:rsidR="006E5266">
        <w:rPr>
          <w:sz w:val="28"/>
          <w:szCs w:val="28"/>
          <w:lang w:val="uk-UA"/>
        </w:rPr>
        <w:t>так</w:t>
      </w:r>
      <w:r w:rsidR="00E829A4">
        <w:rPr>
          <w:sz w:val="28"/>
          <w:szCs w:val="28"/>
          <w:lang w:val="uk-UA"/>
        </w:rPr>
        <w:t>ій редакції:</w:t>
      </w:r>
    </w:p>
    <w:p w:rsidR="006E5266" w:rsidRPr="00E829A4" w:rsidRDefault="006E5266" w:rsidP="005D094F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34"/>
        <w:tblOverlap w:val="never"/>
        <w:tblW w:w="104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134"/>
        <w:gridCol w:w="1701"/>
        <w:gridCol w:w="851"/>
        <w:gridCol w:w="1559"/>
        <w:gridCol w:w="1134"/>
        <w:gridCol w:w="567"/>
        <w:gridCol w:w="567"/>
        <w:gridCol w:w="567"/>
        <w:gridCol w:w="567"/>
        <w:gridCol w:w="567"/>
        <w:gridCol w:w="567"/>
      </w:tblGrid>
      <w:tr w:rsidR="005D094F" w:rsidRPr="005D094F">
        <w:trPr>
          <w:trHeight w:val="1026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94F" w:rsidRPr="00E829A4" w:rsidRDefault="005D094F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E829A4">
              <w:rPr>
                <w:sz w:val="14"/>
                <w:szCs w:val="14"/>
                <w:lang w:val="uk-UA"/>
              </w:rPr>
              <w:t>№</w:t>
            </w:r>
          </w:p>
          <w:p w:rsidR="005D094F" w:rsidRPr="00E829A4" w:rsidRDefault="005D094F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E829A4">
              <w:rPr>
                <w:sz w:val="14"/>
                <w:szCs w:val="14"/>
                <w:lang w:val="uk-UA"/>
              </w:rPr>
              <w:t>з/п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94F" w:rsidRPr="00E829A4" w:rsidRDefault="005D094F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E829A4">
              <w:rPr>
                <w:sz w:val="14"/>
                <w:szCs w:val="1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94F" w:rsidRPr="00E829A4" w:rsidRDefault="005D094F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E829A4">
              <w:rPr>
                <w:sz w:val="14"/>
                <w:szCs w:val="14"/>
                <w:lang w:val="uk-UA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94F" w:rsidRPr="00E829A4" w:rsidRDefault="005D094F" w:rsidP="006E5266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sz w:val="12"/>
                <w:szCs w:val="12"/>
                <w:lang w:val="uk-UA"/>
              </w:rPr>
            </w:pPr>
            <w:r w:rsidRPr="00E829A4">
              <w:rPr>
                <w:sz w:val="12"/>
                <w:szCs w:val="12"/>
                <w:lang w:val="uk-UA"/>
              </w:rPr>
              <w:t>Термін</w:t>
            </w:r>
            <w:r w:rsidRPr="005D094F">
              <w:rPr>
                <w:sz w:val="12"/>
                <w:szCs w:val="12"/>
                <w:lang w:val="uk-UA"/>
              </w:rPr>
              <w:t xml:space="preserve"> </w:t>
            </w:r>
            <w:r w:rsidRPr="00E829A4">
              <w:rPr>
                <w:sz w:val="12"/>
                <w:szCs w:val="12"/>
                <w:lang w:val="uk-UA"/>
              </w:rPr>
              <w:t>виконання заходу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94F" w:rsidRPr="00E829A4" w:rsidRDefault="005D094F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E829A4">
              <w:rPr>
                <w:sz w:val="14"/>
                <w:szCs w:val="14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94F" w:rsidRPr="005D094F" w:rsidRDefault="005D094F" w:rsidP="006E5266">
            <w:pPr>
              <w:pStyle w:val="NormalWeb"/>
              <w:jc w:val="center"/>
              <w:rPr>
                <w:sz w:val="14"/>
                <w:szCs w:val="14"/>
              </w:rPr>
            </w:pPr>
            <w:r w:rsidRPr="00E829A4">
              <w:rPr>
                <w:sz w:val="14"/>
                <w:szCs w:val="14"/>
                <w:lang w:val="uk-UA"/>
              </w:rPr>
              <w:t>Джерела фінанс</w:t>
            </w:r>
            <w:r w:rsidRPr="005D094F">
              <w:rPr>
                <w:sz w:val="14"/>
                <w:szCs w:val="14"/>
              </w:rPr>
              <w:t>ування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  <w:lang w:val="uk-UA"/>
              </w:rPr>
              <w:t>Орієнтовні</w:t>
            </w:r>
            <w:r w:rsidRPr="005D094F">
              <w:rPr>
                <w:sz w:val="14"/>
                <w:szCs w:val="14"/>
              </w:rPr>
              <w:t xml:space="preserve"> </w:t>
            </w:r>
            <w:r w:rsidRPr="005D094F">
              <w:rPr>
                <w:sz w:val="14"/>
                <w:szCs w:val="14"/>
                <w:lang w:val="uk-UA"/>
              </w:rPr>
              <w:t>обсяги</w:t>
            </w:r>
            <w:r w:rsidRPr="005D094F">
              <w:rPr>
                <w:sz w:val="14"/>
                <w:szCs w:val="14"/>
              </w:rPr>
              <w:t xml:space="preserve"> фінансування (</w:t>
            </w:r>
            <w:r w:rsidRPr="005D094F">
              <w:rPr>
                <w:sz w:val="14"/>
                <w:szCs w:val="14"/>
                <w:lang w:val="uk-UA"/>
              </w:rPr>
              <w:t>вартість</w:t>
            </w:r>
            <w:r w:rsidRPr="005D094F">
              <w:rPr>
                <w:sz w:val="14"/>
                <w:szCs w:val="14"/>
              </w:rPr>
              <w:t>), тис. грн.</w:t>
            </w:r>
          </w:p>
          <w:p w:rsidR="005D094F" w:rsidRPr="005D094F" w:rsidRDefault="005D094F" w:rsidP="006E5266">
            <w:pPr>
              <w:pStyle w:val="NormalWeb"/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</w:rPr>
              <w:t xml:space="preserve">у тому </w:t>
            </w:r>
            <w:r w:rsidRPr="005D094F">
              <w:rPr>
                <w:sz w:val="14"/>
                <w:szCs w:val="14"/>
                <w:lang w:val="uk-UA"/>
              </w:rPr>
              <w:t>числі</w:t>
            </w:r>
            <w:r w:rsidRPr="005D094F">
              <w:rPr>
                <w:sz w:val="14"/>
                <w:szCs w:val="14"/>
              </w:rPr>
              <w:t>:</w:t>
            </w:r>
          </w:p>
        </w:tc>
      </w:tr>
      <w:tr w:rsidR="005D094F" w:rsidRPr="005D094F">
        <w:trPr>
          <w:trHeight w:val="464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spacing w:line="132" w:lineRule="atLeast"/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 xml:space="preserve">Всього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spacing w:line="132" w:lineRule="atLeast"/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2012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spacing w:line="132" w:lineRule="atLeast"/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spacing w:line="132" w:lineRule="atLeast"/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jc w:val="center"/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jc w:val="center"/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</w:rPr>
              <w:t>2016</w:t>
            </w:r>
          </w:p>
        </w:tc>
      </w:tr>
      <w:tr w:rsidR="005D094F" w:rsidRPr="005D094F">
        <w:tc>
          <w:tcPr>
            <w:tcW w:w="592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  <w:lang w:val="uk-UA"/>
              </w:rPr>
              <w:t>Обґрунтування</w:t>
            </w:r>
            <w:r w:rsidRPr="005D094F">
              <w:rPr>
                <w:sz w:val="14"/>
                <w:szCs w:val="14"/>
              </w:rPr>
              <w:t xml:space="preserve"> </w:t>
            </w:r>
            <w:r w:rsidRPr="005D094F">
              <w:rPr>
                <w:sz w:val="14"/>
                <w:szCs w:val="14"/>
                <w:lang w:val="uk-UA"/>
              </w:rPr>
              <w:t>шляхів</w:t>
            </w:r>
            <w:r w:rsidRPr="005D094F">
              <w:rPr>
                <w:sz w:val="14"/>
                <w:szCs w:val="14"/>
              </w:rPr>
              <w:t xml:space="preserve"> і </w:t>
            </w:r>
            <w:r w:rsidRPr="005D094F">
              <w:rPr>
                <w:sz w:val="14"/>
                <w:szCs w:val="14"/>
                <w:lang w:val="uk-UA"/>
              </w:rPr>
              <w:t>засобів</w:t>
            </w:r>
            <w:r w:rsidRPr="005D094F">
              <w:rPr>
                <w:sz w:val="14"/>
                <w:szCs w:val="14"/>
              </w:rPr>
              <w:t xml:space="preserve"> </w:t>
            </w:r>
            <w:r w:rsidRPr="005D094F">
              <w:rPr>
                <w:sz w:val="14"/>
                <w:szCs w:val="14"/>
                <w:lang w:val="uk-UA"/>
              </w:rPr>
              <w:t>розв’язання</w:t>
            </w:r>
            <w:r w:rsidRPr="005D094F">
              <w:rPr>
                <w:sz w:val="14"/>
                <w:szCs w:val="14"/>
              </w:rPr>
              <w:t xml:space="preserve"> </w:t>
            </w:r>
            <w:r w:rsidRPr="005D094F">
              <w:rPr>
                <w:sz w:val="14"/>
                <w:szCs w:val="14"/>
                <w:lang w:val="uk-UA"/>
              </w:rPr>
              <w:t>проблеми</w:t>
            </w:r>
            <w:r w:rsidRPr="005D094F">
              <w:rPr>
                <w:sz w:val="14"/>
                <w:szCs w:val="14"/>
              </w:rPr>
              <w:t xml:space="preserve"> галузі, етапи виконання програми.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sz w:val="12"/>
                <w:szCs w:val="12"/>
              </w:rPr>
            </w:pPr>
            <w:r w:rsidRPr="005D094F">
              <w:rPr>
                <w:color w:val="000000"/>
                <w:sz w:val="12"/>
                <w:szCs w:val="12"/>
              </w:rPr>
              <w:t>Державний 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</w:tr>
      <w:tr w:rsidR="005D094F" w:rsidRPr="005D094F">
        <w:tc>
          <w:tcPr>
            <w:tcW w:w="592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sz w:val="12"/>
                <w:szCs w:val="12"/>
              </w:rPr>
            </w:pPr>
            <w:r w:rsidRPr="005D094F">
              <w:rPr>
                <w:color w:val="000000"/>
                <w:sz w:val="12"/>
                <w:szCs w:val="12"/>
              </w:rPr>
              <w:t>Обласний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spacing w:line="131" w:lineRule="atLeast"/>
              <w:jc w:val="center"/>
              <w:rPr>
                <w:b/>
                <w:sz w:val="12"/>
                <w:szCs w:val="12"/>
                <w:lang w:val="uk-UA"/>
              </w:rPr>
            </w:pPr>
            <w:r w:rsidRPr="005D094F">
              <w:rPr>
                <w:b/>
                <w:sz w:val="12"/>
                <w:szCs w:val="12"/>
                <w:lang w:val="uk-UA"/>
              </w:rPr>
              <w:t>20491,1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spacing w:line="131" w:lineRule="atLeast"/>
              <w:rPr>
                <w:b/>
                <w:sz w:val="12"/>
                <w:szCs w:val="12"/>
                <w:lang w:val="uk-UA"/>
              </w:rPr>
            </w:pPr>
            <w:r w:rsidRPr="005D094F">
              <w:rPr>
                <w:b/>
                <w:sz w:val="12"/>
                <w:szCs w:val="12"/>
                <w:lang w:val="uk-UA"/>
              </w:rPr>
              <w:t>2168,9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spacing w:line="131" w:lineRule="atLeast"/>
              <w:rPr>
                <w:b/>
                <w:sz w:val="12"/>
                <w:szCs w:val="12"/>
                <w:lang w:val="uk-UA"/>
              </w:rPr>
            </w:pPr>
            <w:r w:rsidRPr="005D094F">
              <w:rPr>
                <w:b/>
                <w:sz w:val="12"/>
                <w:szCs w:val="12"/>
                <w:lang w:val="uk-UA"/>
              </w:rPr>
              <w:t>3823,6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spacing w:line="131" w:lineRule="atLeast"/>
              <w:rPr>
                <w:b/>
                <w:sz w:val="12"/>
                <w:szCs w:val="12"/>
                <w:lang w:val="uk-UA"/>
              </w:rPr>
            </w:pPr>
            <w:r w:rsidRPr="005D094F">
              <w:rPr>
                <w:b/>
                <w:sz w:val="12"/>
                <w:szCs w:val="12"/>
                <w:lang w:val="uk-UA"/>
              </w:rPr>
              <w:t>4120,3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rPr>
                <w:b/>
                <w:sz w:val="12"/>
                <w:szCs w:val="12"/>
              </w:rPr>
            </w:pPr>
            <w:r w:rsidRPr="005D094F">
              <w:rPr>
                <w:b/>
                <w:sz w:val="12"/>
                <w:szCs w:val="12"/>
              </w:rPr>
              <w:t>4788,3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rPr>
                <w:b/>
                <w:sz w:val="12"/>
                <w:szCs w:val="12"/>
              </w:rPr>
            </w:pPr>
            <w:r w:rsidRPr="005D094F">
              <w:rPr>
                <w:b/>
                <w:sz w:val="12"/>
                <w:szCs w:val="12"/>
              </w:rPr>
              <w:t>5590,0</w:t>
            </w:r>
          </w:p>
        </w:tc>
      </w:tr>
      <w:tr w:rsidR="005D094F" w:rsidRPr="005D094F">
        <w:tc>
          <w:tcPr>
            <w:tcW w:w="5920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spacing w:before="0" w:beforeAutospacing="0" w:after="0" w:afterAutospacing="0"/>
              <w:ind w:left="-108" w:right="-108"/>
              <w:jc w:val="center"/>
              <w:rPr>
                <w:sz w:val="12"/>
                <w:szCs w:val="12"/>
              </w:rPr>
            </w:pPr>
            <w:r w:rsidRPr="005D094F">
              <w:rPr>
                <w:color w:val="000000"/>
                <w:sz w:val="12"/>
                <w:szCs w:val="12"/>
              </w:rPr>
              <w:t>Інші джерела фінансування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94F" w:rsidRPr="005D094F" w:rsidRDefault="005D094F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D094F" w:rsidRPr="005D094F" w:rsidRDefault="005D094F" w:rsidP="006E5266">
            <w:pPr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</w:rPr>
              <w:t>-</w:t>
            </w:r>
          </w:p>
        </w:tc>
      </w:tr>
      <w:tr w:rsidR="00E829A4" w:rsidRPr="005D094F">
        <w:trPr>
          <w:trHeight w:val="1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E829A4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E829A4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bCs/>
                <w:sz w:val="14"/>
                <w:szCs w:val="14"/>
              </w:rPr>
              <w:t>Забезпечення розвитку спорту вищих досягнень, спорту ветеранів та інвалідів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375A9E" w:rsidP="006E5266">
            <w:pPr>
              <w:jc w:val="both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</w:rPr>
              <w:t>3.7.</w:t>
            </w:r>
            <w:r w:rsidR="00E829A4" w:rsidRPr="005D094F">
              <w:rPr>
                <w:sz w:val="14"/>
                <w:szCs w:val="14"/>
              </w:rPr>
              <w:t>Забезпечити виплату стипендій облдержадміністрації для талановитих перспективних спортсменів, спортсменів – інвалідів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E829A4" w:rsidP="006E5266">
            <w:pPr>
              <w:pStyle w:val="NormalWeb"/>
              <w:ind w:right="-135"/>
              <w:jc w:val="center"/>
              <w:rPr>
                <w:sz w:val="14"/>
                <w:szCs w:val="14"/>
              </w:rPr>
            </w:pPr>
            <w:r w:rsidRPr="005D094F">
              <w:rPr>
                <w:sz w:val="14"/>
                <w:szCs w:val="14"/>
                <w:lang w:val="uk-UA"/>
              </w:rPr>
              <w:t>2012-2016рр.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E829A4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Управління з питань фізичної культури і спорту облдержадміністрації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E829A4" w:rsidP="006E5266">
            <w:pPr>
              <w:pStyle w:val="NormalWeb"/>
              <w:ind w:right="-108"/>
              <w:rPr>
                <w:sz w:val="14"/>
                <w:szCs w:val="14"/>
              </w:rPr>
            </w:pPr>
            <w:r w:rsidRPr="005D094F">
              <w:rPr>
                <w:color w:val="000000"/>
                <w:sz w:val="14"/>
                <w:szCs w:val="14"/>
                <w:lang w:val="uk-UA"/>
              </w:rPr>
              <w:t>Обласний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375A9E" w:rsidP="006E5266">
            <w:pPr>
              <w:pStyle w:val="NormalWeb"/>
              <w:ind w:right="-108"/>
              <w:rPr>
                <w:sz w:val="12"/>
                <w:szCs w:val="12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 </w:t>
            </w:r>
            <w:r w:rsidR="006E5266">
              <w:rPr>
                <w:sz w:val="14"/>
                <w:szCs w:val="14"/>
                <w:lang w:val="uk-UA"/>
              </w:rPr>
              <w:t xml:space="preserve"> </w:t>
            </w:r>
            <w:r w:rsidR="00E829A4" w:rsidRPr="005D094F">
              <w:rPr>
                <w:sz w:val="14"/>
                <w:szCs w:val="14"/>
                <w:lang w:val="uk-UA"/>
              </w:rPr>
              <w:t>2</w:t>
            </w:r>
            <w:r w:rsidR="006E5266">
              <w:rPr>
                <w:sz w:val="14"/>
                <w:szCs w:val="14"/>
                <w:lang w:val="uk-UA"/>
              </w:rPr>
              <w:t>344,1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A4" w:rsidRPr="005D094F" w:rsidRDefault="006E5266" w:rsidP="006E5266">
            <w:pPr>
              <w:pStyle w:val="NormalWeb"/>
              <w:ind w:right="-108"/>
              <w:rPr>
                <w:sz w:val="14"/>
                <w:szCs w:val="14"/>
                <w:lang w:val="uk-UA"/>
              </w:rPr>
            </w:pPr>
            <w:r>
              <w:rPr>
                <w:color w:val="000000"/>
                <w:sz w:val="14"/>
                <w:szCs w:val="14"/>
                <w:lang w:val="uk-UA"/>
              </w:rPr>
              <w:t>30</w:t>
            </w:r>
            <w:r w:rsidR="00E829A4" w:rsidRPr="005D094F">
              <w:rPr>
                <w:color w:val="000000"/>
                <w:sz w:val="14"/>
                <w:szCs w:val="14"/>
                <w:lang w:val="uk-UA"/>
              </w:rPr>
              <w:t>6</w:t>
            </w:r>
            <w:r>
              <w:rPr>
                <w:color w:val="000000"/>
                <w:sz w:val="14"/>
                <w:szCs w:val="14"/>
                <w:lang w:val="uk-UA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A4" w:rsidRPr="005D094F" w:rsidRDefault="00E829A4" w:rsidP="006E5266">
            <w:pPr>
              <w:pStyle w:val="NormalWeb"/>
              <w:jc w:val="center"/>
              <w:rPr>
                <w:b/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379,6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9A4" w:rsidRPr="005D094F" w:rsidRDefault="00E829A4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455,5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E829A4" w:rsidP="006E5266">
            <w:pPr>
              <w:pStyle w:val="NormalWeb"/>
              <w:jc w:val="center"/>
              <w:rPr>
                <w:color w:val="000000"/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546,6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A4" w:rsidRPr="005D094F" w:rsidRDefault="00E829A4" w:rsidP="006E5266">
            <w:pPr>
              <w:pStyle w:val="NormalWeb"/>
              <w:rPr>
                <w:color w:val="000000"/>
                <w:sz w:val="14"/>
                <w:szCs w:val="14"/>
                <w:lang w:val="uk-UA"/>
              </w:rPr>
            </w:pPr>
            <w:r w:rsidRPr="005D094F">
              <w:rPr>
                <w:color w:val="000000"/>
                <w:sz w:val="14"/>
                <w:szCs w:val="14"/>
                <w:lang w:val="uk-UA"/>
              </w:rPr>
              <w:t>655,9</w:t>
            </w:r>
          </w:p>
        </w:tc>
      </w:tr>
      <w:tr w:rsidR="006E5266" w:rsidRPr="005D094F">
        <w:trPr>
          <w:trHeight w:val="2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5D094F" w:rsidRDefault="006E5266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5D094F" w:rsidRDefault="006E5266" w:rsidP="006E5266">
            <w:pPr>
              <w:pStyle w:val="NormalWeb"/>
              <w:rPr>
                <w:bCs/>
                <w:sz w:val="14"/>
                <w:szCs w:val="14"/>
                <w:lang w:val="uk-UA"/>
              </w:rPr>
            </w:pPr>
            <w:r w:rsidRPr="005D094F">
              <w:rPr>
                <w:bCs/>
                <w:sz w:val="14"/>
                <w:szCs w:val="14"/>
              </w:rPr>
              <w:t>Покращення організаційного, нормативно-правового, кадрового, матеріально-технічного, фінансового, науково-методичного, медичного, інформаційного забезпечення сфери фізичної культури і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5D094F" w:rsidRDefault="00375A9E" w:rsidP="006E526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4.3.2.</w:t>
            </w:r>
            <w:r w:rsidR="006E5266" w:rsidRPr="005D094F">
              <w:rPr>
                <w:sz w:val="14"/>
                <w:szCs w:val="14"/>
              </w:rPr>
              <w:t>Забезпечити створення та фінансування штатних спортивних команд резервного спорту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375A9E" w:rsidRDefault="006E5266" w:rsidP="006E5266">
            <w:pPr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</w:rPr>
              <w:t>2012–2016</w:t>
            </w:r>
            <w:r w:rsidR="00375A9E">
              <w:rPr>
                <w:sz w:val="14"/>
                <w:szCs w:val="14"/>
                <w:lang w:val="uk-UA"/>
              </w:rPr>
              <w:t>рр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Default="006E5266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Управління з питань фізичної культури і спорту облдержадміністрації</w:t>
            </w:r>
          </w:p>
          <w:p w:rsidR="002D7005" w:rsidRPr="005D094F" w:rsidRDefault="002D7005" w:rsidP="006E5266">
            <w:pPr>
              <w:pStyle w:val="NormalWeb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Полтавська обласна школа вищої спортивної майстерності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5D094F" w:rsidRDefault="006E5266" w:rsidP="006E5266">
            <w:pPr>
              <w:rPr>
                <w:color w:val="000000"/>
                <w:sz w:val="14"/>
                <w:szCs w:val="14"/>
                <w:lang w:val="uk-UA"/>
              </w:rPr>
            </w:pPr>
            <w:r w:rsidRPr="000623E9">
              <w:rPr>
                <w:color w:val="000000"/>
                <w:sz w:val="14"/>
                <w:szCs w:val="14"/>
                <w:lang w:val="uk-UA"/>
              </w:rPr>
              <w:t>Обласний</w:t>
            </w:r>
            <w:r w:rsidRPr="005D094F">
              <w:rPr>
                <w:color w:val="000000"/>
                <w:sz w:val="14"/>
                <w:szCs w:val="14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5D094F" w:rsidRDefault="006E5266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2070,2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266" w:rsidRPr="005D094F" w:rsidRDefault="006E5266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137,7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266" w:rsidRPr="005D094F" w:rsidRDefault="006E5266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360,0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266" w:rsidRPr="005D094F" w:rsidRDefault="006E5266" w:rsidP="006E5266">
            <w:pPr>
              <w:pStyle w:val="NormalWeb"/>
              <w:jc w:val="center"/>
              <w:rPr>
                <w:sz w:val="14"/>
                <w:szCs w:val="14"/>
                <w:lang w:val="uk-UA"/>
              </w:rPr>
            </w:pPr>
            <w:r w:rsidRPr="005D094F">
              <w:rPr>
                <w:sz w:val="14"/>
                <w:szCs w:val="14"/>
                <w:lang w:val="uk-UA"/>
              </w:rPr>
              <w:t>432,0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5D094F" w:rsidRDefault="006E5266" w:rsidP="006E5266">
            <w:pPr>
              <w:pStyle w:val="NormalWeb"/>
              <w:rPr>
                <w:color w:val="000000"/>
                <w:sz w:val="14"/>
                <w:szCs w:val="14"/>
                <w:lang w:val="uk-UA"/>
              </w:rPr>
            </w:pPr>
            <w:r w:rsidRPr="005D094F">
              <w:rPr>
                <w:color w:val="000000"/>
                <w:sz w:val="14"/>
                <w:szCs w:val="14"/>
                <w:lang w:val="uk-UA"/>
              </w:rPr>
              <w:t>518,4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66" w:rsidRPr="005D094F" w:rsidRDefault="006E5266" w:rsidP="006E5266">
            <w:pPr>
              <w:pStyle w:val="NormalWeb"/>
              <w:rPr>
                <w:color w:val="000000"/>
                <w:sz w:val="14"/>
                <w:szCs w:val="14"/>
                <w:lang w:val="uk-UA"/>
              </w:rPr>
            </w:pPr>
            <w:r w:rsidRPr="005D094F">
              <w:rPr>
                <w:color w:val="000000"/>
                <w:sz w:val="14"/>
                <w:szCs w:val="14"/>
                <w:lang w:val="uk-UA"/>
              </w:rPr>
              <w:t>622,1</w:t>
            </w:r>
          </w:p>
        </w:tc>
      </w:tr>
    </w:tbl>
    <w:p w:rsidR="00BB3528" w:rsidRDefault="00BB3528" w:rsidP="000257F6">
      <w:pPr>
        <w:rPr>
          <w:lang w:val="uk-UA"/>
        </w:rPr>
      </w:pPr>
    </w:p>
    <w:p w:rsidR="006E5266" w:rsidRDefault="006E5266" w:rsidP="000257F6">
      <w:pPr>
        <w:rPr>
          <w:lang w:val="uk-UA"/>
        </w:rPr>
      </w:pPr>
    </w:p>
    <w:p w:rsidR="0054094B" w:rsidRPr="000623E9" w:rsidRDefault="00BB3528" w:rsidP="00BB3528">
      <w:pPr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>Начальник  управління</w:t>
      </w:r>
    </w:p>
    <w:p w:rsidR="00BB3528" w:rsidRPr="000623E9" w:rsidRDefault="006E5266" w:rsidP="00BB3528">
      <w:pPr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>з питань фізичної культури і спорту</w:t>
      </w:r>
    </w:p>
    <w:p w:rsidR="00BB3528" w:rsidRPr="000623E9" w:rsidRDefault="00BB3528" w:rsidP="00BB3528">
      <w:pPr>
        <w:rPr>
          <w:sz w:val="28"/>
          <w:szCs w:val="28"/>
          <w:lang w:val="uk-UA"/>
        </w:rPr>
      </w:pPr>
      <w:r w:rsidRPr="000623E9">
        <w:rPr>
          <w:sz w:val="28"/>
          <w:szCs w:val="28"/>
          <w:lang w:val="uk-UA"/>
        </w:rPr>
        <w:t xml:space="preserve">облдержадміністрації                                                  </w:t>
      </w:r>
      <w:r w:rsidR="000623E9">
        <w:rPr>
          <w:sz w:val="28"/>
          <w:szCs w:val="28"/>
          <w:lang w:val="uk-UA"/>
        </w:rPr>
        <w:t xml:space="preserve">      </w:t>
      </w:r>
      <w:r w:rsidR="006E5266" w:rsidRPr="000623E9">
        <w:rPr>
          <w:sz w:val="28"/>
          <w:szCs w:val="28"/>
          <w:lang w:val="uk-UA"/>
        </w:rPr>
        <w:t>В.О.Пожечевський</w:t>
      </w:r>
    </w:p>
    <w:sectPr w:rsidR="00BB3528" w:rsidRPr="000623E9" w:rsidSect="003E198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70B" w:rsidRDefault="0049570B">
      <w:r>
        <w:separator/>
      </w:r>
    </w:p>
  </w:endnote>
  <w:endnote w:type="continuationSeparator" w:id="0">
    <w:p w:rsidR="0049570B" w:rsidRDefault="0049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184" w:rsidRDefault="00500184" w:rsidP="00D37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184" w:rsidRDefault="00500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184" w:rsidRDefault="00500184">
    <w:pPr>
      <w:pStyle w:val="Footer"/>
    </w:pPr>
  </w:p>
  <w:p w:rsidR="00500184" w:rsidRDefault="0050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70B" w:rsidRDefault="0049570B">
      <w:r>
        <w:separator/>
      </w:r>
    </w:p>
  </w:footnote>
  <w:footnote w:type="continuationSeparator" w:id="0">
    <w:p w:rsidR="0049570B" w:rsidRDefault="0049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184" w:rsidRDefault="00500184" w:rsidP="00B41E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184" w:rsidRDefault="00500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184" w:rsidRDefault="00500184" w:rsidP="00B41E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5E3">
      <w:rPr>
        <w:rStyle w:val="PageNumber"/>
        <w:noProof/>
      </w:rPr>
      <w:t>2</w:t>
    </w:r>
    <w:r>
      <w:rPr>
        <w:rStyle w:val="PageNumber"/>
      </w:rPr>
      <w:fldChar w:fldCharType="end"/>
    </w:r>
  </w:p>
  <w:p w:rsidR="00500184" w:rsidRDefault="00500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9AF"/>
    <w:rsid w:val="000257F6"/>
    <w:rsid w:val="0003396F"/>
    <w:rsid w:val="000623E9"/>
    <w:rsid w:val="000C0866"/>
    <w:rsid w:val="000D0DD3"/>
    <w:rsid w:val="000E19AF"/>
    <w:rsid w:val="00115F28"/>
    <w:rsid w:val="0014237E"/>
    <w:rsid w:val="001434C8"/>
    <w:rsid w:val="00164A7D"/>
    <w:rsid w:val="00170CE1"/>
    <w:rsid w:val="001769D2"/>
    <w:rsid w:val="0019627E"/>
    <w:rsid w:val="00196F24"/>
    <w:rsid w:val="001A0138"/>
    <w:rsid w:val="001A7362"/>
    <w:rsid w:val="001B426B"/>
    <w:rsid w:val="001D1A53"/>
    <w:rsid w:val="001E6493"/>
    <w:rsid w:val="001E724E"/>
    <w:rsid w:val="002054A4"/>
    <w:rsid w:val="00210756"/>
    <w:rsid w:val="002232AC"/>
    <w:rsid w:val="00264C8C"/>
    <w:rsid w:val="0028289C"/>
    <w:rsid w:val="00282A25"/>
    <w:rsid w:val="00294AF3"/>
    <w:rsid w:val="002A2241"/>
    <w:rsid w:val="002A3FA4"/>
    <w:rsid w:val="002A628A"/>
    <w:rsid w:val="002B3FA7"/>
    <w:rsid w:val="002D4BC4"/>
    <w:rsid w:val="002D7005"/>
    <w:rsid w:val="00314549"/>
    <w:rsid w:val="00347ED7"/>
    <w:rsid w:val="00363101"/>
    <w:rsid w:val="00367B72"/>
    <w:rsid w:val="00375A9E"/>
    <w:rsid w:val="003906B3"/>
    <w:rsid w:val="003C430F"/>
    <w:rsid w:val="003D08D3"/>
    <w:rsid w:val="003E1983"/>
    <w:rsid w:val="003E75B2"/>
    <w:rsid w:val="00415CEB"/>
    <w:rsid w:val="00424B95"/>
    <w:rsid w:val="00451163"/>
    <w:rsid w:val="0045690B"/>
    <w:rsid w:val="004761E6"/>
    <w:rsid w:val="0049570B"/>
    <w:rsid w:val="004963F2"/>
    <w:rsid w:val="004A73DB"/>
    <w:rsid w:val="004A7647"/>
    <w:rsid w:val="004B450C"/>
    <w:rsid w:val="004B5F23"/>
    <w:rsid w:val="004B63D4"/>
    <w:rsid w:val="004C40BB"/>
    <w:rsid w:val="004D1838"/>
    <w:rsid w:val="004E3BA3"/>
    <w:rsid w:val="004E54DB"/>
    <w:rsid w:val="004F3E1B"/>
    <w:rsid w:val="004F6374"/>
    <w:rsid w:val="00500184"/>
    <w:rsid w:val="0051087D"/>
    <w:rsid w:val="00514B02"/>
    <w:rsid w:val="00517B22"/>
    <w:rsid w:val="005230FB"/>
    <w:rsid w:val="00534607"/>
    <w:rsid w:val="0054094B"/>
    <w:rsid w:val="00542196"/>
    <w:rsid w:val="005438F3"/>
    <w:rsid w:val="00551599"/>
    <w:rsid w:val="00587136"/>
    <w:rsid w:val="00591091"/>
    <w:rsid w:val="005C6259"/>
    <w:rsid w:val="005D094F"/>
    <w:rsid w:val="005D097E"/>
    <w:rsid w:val="005D2E8C"/>
    <w:rsid w:val="005D7960"/>
    <w:rsid w:val="005E448C"/>
    <w:rsid w:val="005E5A5B"/>
    <w:rsid w:val="005F3720"/>
    <w:rsid w:val="00626AD3"/>
    <w:rsid w:val="006421CF"/>
    <w:rsid w:val="00660309"/>
    <w:rsid w:val="006623DF"/>
    <w:rsid w:val="00665A73"/>
    <w:rsid w:val="00670B5E"/>
    <w:rsid w:val="00672B0C"/>
    <w:rsid w:val="006A6D1B"/>
    <w:rsid w:val="006B2FF8"/>
    <w:rsid w:val="006B6C56"/>
    <w:rsid w:val="006C5959"/>
    <w:rsid w:val="006E0321"/>
    <w:rsid w:val="006E5266"/>
    <w:rsid w:val="006F176E"/>
    <w:rsid w:val="00703D88"/>
    <w:rsid w:val="007637F8"/>
    <w:rsid w:val="00771265"/>
    <w:rsid w:val="00796E12"/>
    <w:rsid w:val="007B33E7"/>
    <w:rsid w:val="007E4D0B"/>
    <w:rsid w:val="007E71AB"/>
    <w:rsid w:val="007F3FF1"/>
    <w:rsid w:val="00803675"/>
    <w:rsid w:val="008048A4"/>
    <w:rsid w:val="008504C9"/>
    <w:rsid w:val="00863639"/>
    <w:rsid w:val="00890C68"/>
    <w:rsid w:val="008933FB"/>
    <w:rsid w:val="008952B0"/>
    <w:rsid w:val="00897AE0"/>
    <w:rsid w:val="00897BD9"/>
    <w:rsid w:val="008A63A0"/>
    <w:rsid w:val="008B1547"/>
    <w:rsid w:val="008B41FF"/>
    <w:rsid w:val="008C1FAD"/>
    <w:rsid w:val="008C4135"/>
    <w:rsid w:val="008C5388"/>
    <w:rsid w:val="008D3D1A"/>
    <w:rsid w:val="008E6856"/>
    <w:rsid w:val="008F4748"/>
    <w:rsid w:val="0093249B"/>
    <w:rsid w:val="00933EE4"/>
    <w:rsid w:val="00937A7F"/>
    <w:rsid w:val="00965D7C"/>
    <w:rsid w:val="00972CDF"/>
    <w:rsid w:val="00976E66"/>
    <w:rsid w:val="00982737"/>
    <w:rsid w:val="0098765A"/>
    <w:rsid w:val="00992176"/>
    <w:rsid w:val="00992CB5"/>
    <w:rsid w:val="009A7CA2"/>
    <w:rsid w:val="009B0EDD"/>
    <w:rsid w:val="009B2C65"/>
    <w:rsid w:val="009B3D36"/>
    <w:rsid w:val="009D081F"/>
    <w:rsid w:val="009D2961"/>
    <w:rsid w:val="009D44DE"/>
    <w:rsid w:val="009D65A7"/>
    <w:rsid w:val="009D76F3"/>
    <w:rsid w:val="009F6987"/>
    <w:rsid w:val="00A01E6F"/>
    <w:rsid w:val="00A0713B"/>
    <w:rsid w:val="00A14157"/>
    <w:rsid w:val="00A268EA"/>
    <w:rsid w:val="00A35DE9"/>
    <w:rsid w:val="00A52403"/>
    <w:rsid w:val="00A579BB"/>
    <w:rsid w:val="00A77214"/>
    <w:rsid w:val="00A8663F"/>
    <w:rsid w:val="00A87BF5"/>
    <w:rsid w:val="00AD16C5"/>
    <w:rsid w:val="00AE1C47"/>
    <w:rsid w:val="00B05CD9"/>
    <w:rsid w:val="00B26888"/>
    <w:rsid w:val="00B35EFF"/>
    <w:rsid w:val="00B378CB"/>
    <w:rsid w:val="00B41E67"/>
    <w:rsid w:val="00B65AF7"/>
    <w:rsid w:val="00B70AF4"/>
    <w:rsid w:val="00B728D4"/>
    <w:rsid w:val="00B7523D"/>
    <w:rsid w:val="00B76DC9"/>
    <w:rsid w:val="00B82D9A"/>
    <w:rsid w:val="00B901AD"/>
    <w:rsid w:val="00BA14AA"/>
    <w:rsid w:val="00BB3528"/>
    <w:rsid w:val="00BD3581"/>
    <w:rsid w:val="00BD4742"/>
    <w:rsid w:val="00C63641"/>
    <w:rsid w:val="00CB3816"/>
    <w:rsid w:val="00CB45D2"/>
    <w:rsid w:val="00CD0B33"/>
    <w:rsid w:val="00CF1BB7"/>
    <w:rsid w:val="00D03E1F"/>
    <w:rsid w:val="00D37E6A"/>
    <w:rsid w:val="00D438EC"/>
    <w:rsid w:val="00D4514F"/>
    <w:rsid w:val="00D52CB8"/>
    <w:rsid w:val="00D5570A"/>
    <w:rsid w:val="00D67163"/>
    <w:rsid w:val="00D96DE5"/>
    <w:rsid w:val="00DA5A80"/>
    <w:rsid w:val="00DE6310"/>
    <w:rsid w:val="00DE6588"/>
    <w:rsid w:val="00DF1CA0"/>
    <w:rsid w:val="00DF449B"/>
    <w:rsid w:val="00DF55B4"/>
    <w:rsid w:val="00DF6D9E"/>
    <w:rsid w:val="00E0676E"/>
    <w:rsid w:val="00E06EA4"/>
    <w:rsid w:val="00E10330"/>
    <w:rsid w:val="00E316E3"/>
    <w:rsid w:val="00E35D60"/>
    <w:rsid w:val="00E43281"/>
    <w:rsid w:val="00E43384"/>
    <w:rsid w:val="00E56486"/>
    <w:rsid w:val="00E803E3"/>
    <w:rsid w:val="00E8080D"/>
    <w:rsid w:val="00E829A4"/>
    <w:rsid w:val="00EA48B5"/>
    <w:rsid w:val="00EC23FA"/>
    <w:rsid w:val="00F13B0E"/>
    <w:rsid w:val="00F14951"/>
    <w:rsid w:val="00F17324"/>
    <w:rsid w:val="00F315E3"/>
    <w:rsid w:val="00F501BC"/>
    <w:rsid w:val="00F51FBF"/>
    <w:rsid w:val="00F67020"/>
    <w:rsid w:val="00F672AC"/>
    <w:rsid w:val="00F67832"/>
    <w:rsid w:val="00F87CE0"/>
    <w:rsid w:val="00FC358B"/>
    <w:rsid w:val="00FC570F"/>
    <w:rsid w:val="00FE418C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07891CE-697D-44A1-8943-BAFAA0AA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E75B2"/>
    <w:pPr>
      <w:spacing w:after="120"/>
    </w:pPr>
  </w:style>
  <w:style w:type="paragraph" w:styleId="Footer">
    <w:name w:val="footer"/>
    <w:basedOn w:val="Normal"/>
    <w:rsid w:val="0054094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4094B"/>
  </w:style>
  <w:style w:type="table" w:styleId="TableGrid">
    <w:name w:val="Table Grid"/>
    <w:basedOn w:val="TableNormal"/>
    <w:rsid w:val="00B3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4C9"/>
    <w:pPr>
      <w:tabs>
        <w:tab w:val="center" w:pos="4677"/>
        <w:tab w:val="right" w:pos="9355"/>
      </w:tabs>
    </w:pPr>
  </w:style>
  <w:style w:type="paragraph" w:customStyle="1" w:styleId="a">
    <w:name w:val="Абзац списка"/>
    <w:basedOn w:val="Normal"/>
    <w:uiPriority w:val="34"/>
    <w:qFormat/>
    <w:rsid w:val="005D2E8C"/>
    <w:pPr>
      <w:ind w:left="720"/>
      <w:contextualSpacing/>
    </w:pPr>
  </w:style>
  <w:style w:type="paragraph" w:customStyle="1" w:styleId="1">
    <w:name w:val="Абзац списка1"/>
    <w:basedOn w:val="Normal"/>
    <w:rsid w:val="005D2E8C"/>
    <w:pPr>
      <w:ind w:lef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5D2E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К102-4</dc:creator>
  <cp:keywords/>
  <dc:description/>
  <cp:lastModifiedBy>Mykhailo Tolstikhin</cp:lastModifiedBy>
  <cp:revision>2</cp:revision>
  <cp:lastPrinted>2012-10-26T10:28:00Z</cp:lastPrinted>
  <dcterms:created xsi:type="dcterms:W3CDTF">2023-06-14T14:39:00Z</dcterms:created>
  <dcterms:modified xsi:type="dcterms:W3CDTF">2023-06-14T14:39:00Z</dcterms:modified>
</cp:coreProperties>
</file>