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F630" w14:textId="77777777" w:rsidR="00CF6010" w:rsidRDefault="00CF6010" w:rsidP="00CF6010">
      <w:pPr>
        <w:rPr>
          <w:lang w:val="uk-UA"/>
        </w:rPr>
      </w:pPr>
    </w:p>
    <w:p w14:paraId="052780BC" w14:textId="77777777" w:rsidR="00CF6010" w:rsidRPr="004306D7" w:rsidRDefault="00CF6010" w:rsidP="00CF6010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  <w:r w:rsidRPr="004306D7">
        <w:rPr>
          <w:sz w:val="28"/>
          <w:szCs w:val="28"/>
          <w:lang w:val="uk-UA"/>
        </w:rPr>
        <w:t>ЗАТВЕРДЖЕНО</w:t>
      </w:r>
      <w:r w:rsidRPr="004306D7">
        <w:rPr>
          <w:sz w:val="28"/>
          <w:szCs w:val="28"/>
          <w:lang w:val="uk-UA"/>
        </w:rPr>
        <w:br/>
        <w:t xml:space="preserve">          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4306D7">
        <w:rPr>
          <w:sz w:val="28"/>
          <w:szCs w:val="28"/>
          <w:lang w:val="uk-UA"/>
        </w:rPr>
        <w:t>Розпорядження голови</w:t>
      </w:r>
    </w:p>
    <w:p w14:paraId="578251FC" w14:textId="77777777" w:rsidR="00CF6010" w:rsidRPr="004306D7" w:rsidRDefault="00CF6010" w:rsidP="00CF6010">
      <w:pPr>
        <w:ind w:firstLine="709"/>
        <w:rPr>
          <w:sz w:val="28"/>
          <w:szCs w:val="28"/>
          <w:lang w:val="uk-UA"/>
        </w:rPr>
      </w:pPr>
      <w:r w:rsidRPr="004306D7">
        <w:rPr>
          <w:sz w:val="28"/>
          <w:szCs w:val="28"/>
          <w:lang w:val="uk-UA"/>
        </w:rPr>
        <w:t xml:space="preserve">                                           </w:t>
      </w:r>
      <w:r w:rsidRPr="004306D7">
        <w:rPr>
          <w:sz w:val="28"/>
          <w:szCs w:val="28"/>
          <w:lang w:val="uk-UA"/>
        </w:rPr>
        <w:tab/>
        <w:t xml:space="preserve">                   обласної державної</w:t>
      </w:r>
    </w:p>
    <w:p w14:paraId="3D901866" w14:textId="77777777" w:rsidR="00CF6010" w:rsidRPr="004306D7" w:rsidRDefault="00CF6010" w:rsidP="00CF6010">
      <w:pPr>
        <w:tabs>
          <w:tab w:val="left" w:pos="5580"/>
        </w:tabs>
        <w:ind w:firstLine="709"/>
        <w:rPr>
          <w:sz w:val="28"/>
          <w:szCs w:val="28"/>
          <w:lang w:val="uk-UA"/>
        </w:rPr>
      </w:pPr>
      <w:r w:rsidRPr="004306D7">
        <w:rPr>
          <w:sz w:val="28"/>
          <w:szCs w:val="28"/>
          <w:lang w:val="uk-UA"/>
        </w:rPr>
        <w:tab/>
        <w:t>адміністрації</w:t>
      </w:r>
    </w:p>
    <w:p w14:paraId="5C04D174" w14:textId="77777777" w:rsidR="00CF6010" w:rsidRPr="004306D7" w:rsidRDefault="00CF6010" w:rsidP="00CF6010">
      <w:pPr>
        <w:jc w:val="center"/>
        <w:rPr>
          <w:sz w:val="28"/>
          <w:szCs w:val="28"/>
          <w:lang w:val="uk-UA"/>
        </w:rPr>
      </w:pPr>
      <w:r w:rsidRPr="004306D7">
        <w:rPr>
          <w:sz w:val="28"/>
          <w:szCs w:val="28"/>
          <w:lang w:val="uk-UA"/>
        </w:rPr>
        <w:t xml:space="preserve">                                                    05.04.2011 №148</w:t>
      </w:r>
    </w:p>
    <w:p w14:paraId="3FE42529" w14:textId="77777777" w:rsidR="00CF6010" w:rsidRPr="004306D7" w:rsidRDefault="00CF6010" w:rsidP="00CF6010">
      <w:pPr>
        <w:jc w:val="center"/>
        <w:rPr>
          <w:sz w:val="28"/>
          <w:szCs w:val="28"/>
          <w:lang w:val="uk-UA"/>
        </w:rPr>
      </w:pPr>
    </w:p>
    <w:p w14:paraId="2E725D74" w14:textId="77777777" w:rsidR="00CF6010" w:rsidRPr="004306D7" w:rsidRDefault="00CF6010" w:rsidP="00CF6010">
      <w:pPr>
        <w:jc w:val="center"/>
        <w:rPr>
          <w:sz w:val="28"/>
          <w:szCs w:val="28"/>
          <w:lang w:val="uk-UA"/>
        </w:rPr>
      </w:pPr>
    </w:p>
    <w:p w14:paraId="7477F085" w14:textId="77777777" w:rsidR="00CF6010" w:rsidRPr="004306D7" w:rsidRDefault="00CF6010" w:rsidP="00CF6010">
      <w:pPr>
        <w:jc w:val="center"/>
        <w:rPr>
          <w:sz w:val="28"/>
          <w:szCs w:val="28"/>
          <w:lang w:val="uk-UA"/>
        </w:rPr>
      </w:pPr>
      <w:r w:rsidRPr="004306D7">
        <w:rPr>
          <w:sz w:val="28"/>
          <w:szCs w:val="28"/>
          <w:lang w:val="uk-UA"/>
        </w:rPr>
        <w:t>СКЛАД</w:t>
      </w:r>
    </w:p>
    <w:p w14:paraId="3853262A" w14:textId="77777777" w:rsidR="00CF6010" w:rsidRPr="004306D7" w:rsidRDefault="00CF6010" w:rsidP="00CF6010">
      <w:pPr>
        <w:jc w:val="center"/>
        <w:rPr>
          <w:sz w:val="28"/>
          <w:szCs w:val="28"/>
          <w:lang w:val="uk-UA"/>
        </w:rPr>
      </w:pPr>
      <w:r w:rsidRPr="004306D7">
        <w:rPr>
          <w:sz w:val="28"/>
          <w:szCs w:val="28"/>
          <w:lang w:val="uk-UA"/>
        </w:rPr>
        <w:t>міжвідомчої координаційно – методичної ради</w:t>
      </w:r>
    </w:p>
    <w:p w14:paraId="68EBD8DF" w14:textId="77777777" w:rsidR="00CF6010" w:rsidRPr="003776A3" w:rsidRDefault="00CF6010" w:rsidP="00CF601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 при </w:t>
      </w:r>
      <w:proofErr w:type="spellStart"/>
      <w:r>
        <w:rPr>
          <w:sz w:val="28"/>
          <w:szCs w:val="28"/>
        </w:rPr>
        <w:t>обласній</w:t>
      </w:r>
      <w:proofErr w:type="spellEnd"/>
      <w:r>
        <w:rPr>
          <w:sz w:val="28"/>
          <w:szCs w:val="28"/>
        </w:rPr>
        <w:t xml:space="preserve"> </w:t>
      </w:r>
    </w:p>
    <w:p w14:paraId="3AEBC505" w14:textId="77777777" w:rsidR="00CF6010" w:rsidRDefault="00CF6010" w:rsidP="00CF601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державній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</w:p>
    <w:p w14:paraId="01F21AC6" w14:textId="77777777" w:rsidR="00CF6010" w:rsidRDefault="00CF6010" w:rsidP="00CF6010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236"/>
        <w:gridCol w:w="5807"/>
      </w:tblGrid>
      <w:tr w:rsidR="00CF6010" w:rsidRPr="0047340A" w14:paraId="472AE80C" w14:textId="77777777">
        <w:tc>
          <w:tcPr>
            <w:tcW w:w="3528" w:type="dxa"/>
          </w:tcPr>
          <w:p w14:paraId="3FF9DC1F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Онищенко</w:t>
            </w:r>
          </w:p>
          <w:p w14:paraId="6F7E61F6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Вікторович</w:t>
            </w:r>
            <w:proofErr w:type="spellEnd"/>
          </w:p>
          <w:p w14:paraId="5E80FCE5" w14:textId="77777777" w:rsidR="00CF6010" w:rsidRPr="0047340A" w:rsidRDefault="00CF6010" w:rsidP="00CF6010">
            <w:pPr>
              <w:spacing w:line="280" w:lineRule="exac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236" w:type="dxa"/>
          </w:tcPr>
          <w:p w14:paraId="1572D800" w14:textId="77777777" w:rsidR="00CF6010" w:rsidRDefault="00CF6010" w:rsidP="00CF6010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07" w:type="dxa"/>
          </w:tcPr>
          <w:p w14:paraId="71D546AC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 заступник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Полтавської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обласної</w:t>
            </w:r>
            <w:proofErr w:type="spellEnd"/>
            <w:r>
              <w:rPr>
                <w:sz w:val="28"/>
                <w:szCs w:val="28"/>
              </w:rPr>
              <w:t xml:space="preserve"> ради, голова ради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1E052A0D" w14:textId="77777777" w:rsidR="00CF6010" w:rsidRPr="0047340A" w:rsidRDefault="00CF6010" w:rsidP="00CF6010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F6010" w:rsidRPr="0047340A" w14:paraId="1D3F591C" w14:textId="77777777">
        <w:tc>
          <w:tcPr>
            <w:tcW w:w="3528" w:type="dxa"/>
          </w:tcPr>
          <w:p w14:paraId="5414FE75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Колотілова</w:t>
            </w:r>
            <w:proofErr w:type="spellEnd"/>
          </w:p>
          <w:p w14:paraId="4472B023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36" w:type="dxa"/>
          </w:tcPr>
          <w:p w14:paraId="7EDBFC30" w14:textId="77777777" w:rsidR="00CF6010" w:rsidRPr="003D0BAF" w:rsidRDefault="00CF6010" w:rsidP="00CF60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7" w:type="dxa"/>
          </w:tcPr>
          <w:p w14:paraId="5866B698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Головного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юстиції</w:t>
            </w:r>
            <w:proofErr w:type="spellEnd"/>
            <w:r>
              <w:rPr>
                <w:sz w:val="28"/>
                <w:szCs w:val="28"/>
              </w:rPr>
              <w:t xml:space="preserve"> у</w:t>
            </w:r>
          </w:p>
          <w:p w14:paraId="7777DA7A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Полтавській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  <w:r>
              <w:rPr>
                <w:sz w:val="28"/>
                <w:szCs w:val="28"/>
              </w:rPr>
              <w:t xml:space="preserve">, заступник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14:paraId="4C0584CA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0AC406A3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F6010" w:rsidRPr="0047340A" w14:paraId="423A5FA4" w14:textId="77777777">
        <w:tc>
          <w:tcPr>
            <w:tcW w:w="3528" w:type="dxa"/>
          </w:tcPr>
          <w:p w14:paraId="224A3C00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Єлізарова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4EC81A7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Любов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Сергіївна</w:t>
            </w:r>
            <w:proofErr w:type="spellEnd"/>
          </w:p>
          <w:p w14:paraId="5036993E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</w:p>
          <w:p w14:paraId="59A1B47E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2B961EDD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92ADD00" w14:textId="77777777" w:rsidR="00CF6010" w:rsidRDefault="00CF6010" w:rsidP="00CF60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7" w:type="dxa"/>
          </w:tcPr>
          <w:p w14:paraId="3C6D253D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провідний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</w:t>
            </w:r>
            <w:proofErr w:type="spellEnd"/>
            <w:r>
              <w:rPr>
                <w:sz w:val="28"/>
                <w:szCs w:val="28"/>
              </w:rPr>
              <w:t xml:space="preserve">  Головного 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                            </w:t>
            </w:r>
            <w:proofErr w:type="spellStart"/>
            <w:r>
              <w:rPr>
                <w:sz w:val="28"/>
                <w:szCs w:val="28"/>
              </w:rPr>
              <w:t>юстиції</w:t>
            </w:r>
            <w:proofErr w:type="spellEnd"/>
            <w:r>
              <w:rPr>
                <w:sz w:val="28"/>
                <w:szCs w:val="28"/>
              </w:rPr>
              <w:t xml:space="preserve"> у  </w:t>
            </w:r>
            <w:proofErr w:type="spellStart"/>
            <w:r>
              <w:rPr>
                <w:sz w:val="28"/>
                <w:szCs w:val="28"/>
              </w:rPr>
              <w:t>Полтавській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секретар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ради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14:paraId="5473DF2F" w14:textId="77777777" w:rsidR="00CF6010" w:rsidRDefault="00CF6010" w:rsidP="00CF6010">
      <w:pPr>
        <w:jc w:val="center"/>
        <w:rPr>
          <w:sz w:val="28"/>
          <w:szCs w:val="28"/>
        </w:rPr>
      </w:pPr>
    </w:p>
    <w:p w14:paraId="7C45E849" w14:textId="77777777" w:rsidR="00CF6010" w:rsidRDefault="00CF6010" w:rsidP="00CF6010">
      <w:pPr>
        <w:rPr>
          <w:sz w:val="28"/>
          <w:szCs w:val="28"/>
          <w:lang w:val="en-US"/>
        </w:rPr>
      </w:pPr>
      <w:r>
        <w:rPr>
          <w:sz w:val="28"/>
          <w:szCs w:val="28"/>
        </w:rPr>
        <w:tab/>
        <w:t xml:space="preserve">                                       ЧЛЕНИ РАДИ:</w:t>
      </w:r>
    </w:p>
    <w:p w14:paraId="20ED2D09" w14:textId="77777777" w:rsidR="00CF6010" w:rsidRPr="000642A5" w:rsidRDefault="00CF6010" w:rsidP="00CF6010">
      <w:pPr>
        <w:jc w:val="center"/>
        <w:rPr>
          <w:sz w:val="28"/>
          <w:szCs w:val="28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236"/>
        <w:gridCol w:w="5807"/>
      </w:tblGrid>
      <w:tr w:rsidR="00CF6010" w:rsidRPr="0047340A" w14:paraId="5CE1ECF9" w14:textId="77777777">
        <w:tc>
          <w:tcPr>
            <w:tcW w:w="3528" w:type="dxa"/>
          </w:tcPr>
          <w:p w14:paraId="45E57721" w14:textId="77777777" w:rsidR="00CF6010" w:rsidRDefault="00CF6010" w:rsidP="00CF6010">
            <w:pPr>
              <w:spacing w:line="280" w:lineRule="exact"/>
              <w:rPr>
                <w:sz w:val="28"/>
                <w:szCs w:val="28"/>
                <w:lang w:val="en-US"/>
              </w:rPr>
            </w:pPr>
            <w:proofErr w:type="spellStart"/>
            <w:r w:rsidRPr="006A25A7">
              <w:rPr>
                <w:sz w:val="28"/>
                <w:szCs w:val="28"/>
              </w:rPr>
              <w:t>Ахіджанян</w:t>
            </w:r>
            <w:proofErr w:type="spellEnd"/>
          </w:p>
          <w:p w14:paraId="0F18040F" w14:textId="77777777" w:rsidR="00CF6010" w:rsidRPr="0047340A" w:rsidRDefault="00CF6010" w:rsidP="00CF6010">
            <w:pPr>
              <w:spacing w:line="280" w:lineRule="exact"/>
              <w:rPr>
                <w:sz w:val="28"/>
                <w:szCs w:val="28"/>
                <w:lang w:val="en-US"/>
              </w:rPr>
            </w:pPr>
            <w:r w:rsidRPr="006A25A7">
              <w:rPr>
                <w:sz w:val="28"/>
                <w:szCs w:val="28"/>
              </w:rPr>
              <w:t xml:space="preserve">Жанна </w:t>
            </w:r>
            <w:proofErr w:type="spellStart"/>
            <w:r w:rsidRPr="006A25A7">
              <w:rPr>
                <w:sz w:val="28"/>
                <w:szCs w:val="28"/>
              </w:rPr>
              <w:t>Суренівна</w:t>
            </w:r>
            <w:proofErr w:type="spellEnd"/>
            <w:r w:rsidRPr="006A25A7"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6A25A7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36" w:type="dxa"/>
          </w:tcPr>
          <w:p w14:paraId="27606979" w14:textId="77777777" w:rsidR="00CF6010" w:rsidRDefault="00CF6010" w:rsidP="00CF6010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07" w:type="dxa"/>
          </w:tcPr>
          <w:p w14:paraId="38BB1F60" w14:textId="77777777" w:rsidR="00CF6010" w:rsidRPr="0047340A" w:rsidRDefault="00CF6010" w:rsidP="00CF6010">
            <w:pPr>
              <w:spacing w:line="280" w:lineRule="exact"/>
              <w:ind w:left="3828" w:hanging="3828"/>
              <w:rPr>
                <w:sz w:val="28"/>
                <w:szCs w:val="28"/>
              </w:rPr>
            </w:pPr>
            <w:r w:rsidRPr="006A25A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6A25A7">
              <w:rPr>
                <w:sz w:val="28"/>
                <w:szCs w:val="28"/>
              </w:rPr>
              <w:t>відділу</w:t>
            </w:r>
            <w:proofErr w:type="spellEnd"/>
            <w:r w:rsidRPr="006A25A7">
              <w:rPr>
                <w:sz w:val="28"/>
                <w:szCs w:val="28"/>
              </w:rPr>
              <w:t xml:space="preserve"> </w:t>
            </w:r>
            <w:proofErr w:type="spellStart"/>
            <w:r w:rsidRPr="006A25A7">
              <w:rPr>
                <w:sz w:val="28"/>
                <w:szCs w:val="28"/>
              </w:rPr>
              <w:t>кримінальної</w:t>
            </w:r>
            <w:proofErr w:type="spellEnd"/>
            <w:r w:rsidRPr="006A25A7">
              <w:rPr>
                <w:sz w:val="28"/>
                <w:szCs w:val="28"/>
              </w:rPr>
              <w:t xml:space="preserve"> </w:t>
            </w:r>
            <w:proofErr w:type="spellStart"/>
            <w:r w:rsidRPr="006A25A7">
              <w:rPr>
                <w:sz w:val="28"/>
                <w:szCs w:val="28"/>
              </w:rPr>
              <w:t>міліції</w:t>
            </w:r>
            <w:proofErr w:type="spellEnd"/>
            <w:r w:rsidRPr="006A25A7">
              <w:rPr>
                <w:sz w:val="28"/>
                <w:szCs w:val="28"/>
              </w:rPr>
              <w:t xml:space="preserve"> у </w:t>
            </w:r>
          </w:p>
          <w:p w14:paraId="7DAF663C" w14:textId="77777777" w:rsidR="00CF6010" w:rsidRDefault="00CF6010" w:rsidP="00CF6010">
            <w:pPr>
              <w:spacing w:line="280" w:lineRule="exact"/>
              <w:ind w:left="3828" w:hanging="38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справах </w:t>
            </w:r>
            <w:proofErr w:type="spellStart"/>
            <w:r>
              <w:rPr>
                <w:sz w:val="28"/>
                <w:szCs w:val="28"/>
              </w:rPr>
              <w:t>дітей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A25A7">
              <w:rPr>
                <w:sz w:val="28"/>
                <w:szCs w:val="28"/>
              </w:rPr>
              <w:t>УМВС</w:t>
            </w:r>
            <w:r w:rsidRPr="0047340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Полтавській</w:t>
            </w:r>
            <w:proofErr w:type="spellEnd"/>
          </w:p>
          <w:p w14:paraId="4CF20D1F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  <w:r>
              <w:rPr>
                <w:sz w:val="28"/>
                <w:szCs w:val="28"/>
              </w:rPr>
              <w:t xml:space="preserve">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7CEE4BE1" w14:textId="77777777" w:rsidR="00CF6010" w:rsidRPr="0047340A" w:rsidRDefault="00CF6010" w:rsidP="00CF6010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F6010" w:rsidRPr="0047340A" w14:paraId="772760B9" w14:textId="77777777">
        <w:tc>
          <w:tcPr>
            <w:tcW w:w="3528" w:type="dxa"/>
          </w:tcPr>
          <w:p w14:paraId="624CFE92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Бущан</w:t>
            </w:r>
            <w:proofErr w:type="spellEnd"/>
          </w:p>
          <w:p w14:paraId="3ECF1961" w14:textId="77777777" w:rsidR="00CF6010" w:rsidRPr="0047340A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 Петрович             </w:t>
            </w:r>
          </w:p>
        </w:tc>
        <w:tc>
          <w:tcPr>
            <w:tcW w:w="236" w:type="dxa"/>
          </w:tcPr>
          <w:p w14:paraId="2A0D7F1F" w14:textId="77777777" w:rsidR="00CF6010" w:rsidRPr="0047340A" w:rsidRDefault="00CF6010" w:rsidP="00CF60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7" w:type="dxa"/>
          </w:tcPr>
          <w:p w14:paraId="62D29CC7" w14:textId="77777777" w:rsidR="00CF6010" w:rsidRDefault="00CF6010" w:rsidP="00CF6010">
            <w:pPr>
              <w:spacing w:line="280" w:lineRule="exact"/>
              <w:ind w:left="3828" w:hanging="38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Полтавського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юридичного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інституту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4D57A4D" w14:textId="77777777" w:rsidR="00CF6010" w:rsidRDefault="00CF6010" w:rsidP="00CF6010">
            <w:pPr>
              <w:spacing w:line="280" w:lineRule="exact"/>
              <w:ind w:left="3828" w:hanging="382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Національного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університету</w:t>
            </w:r>
            <w:proofErr w:type="spellEnd"/>
            <w:r>
              <w:rPr>
                <w:sz w:val="28"/>
                <w:szCs w:val="28"/>
              </w:rPr>
              <w:t xml:space="preserve"> „</w:t>
            </w:r>
            <w:proofErr w:type="spellStart"/>
            <w:r>
              <w:rPr>
                <w:sz w:val="28"/>
                <w:szCs w:val="28"/>
              </w:rPr>
              <w:t>Юридична</w:t>
            </w:r>
            <w:proofErr w:type="spellEnd"/>
          </w:p>
          <w:p w14:paraId="4CC1A70D" w14:textId="77777777" w:rsidR="00CF6010" w:rsidRDefault="00CF6010" w:rsidP="00CF6010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академія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імені</w:t>
            </w:r>
            <w:proofErr w:type="spellEnd"/>
            <w:r>
              <w:rPr>
                <w:sz w:val="28"/>
                <w:szCs w:val="28"/>
              </w:rPr>
              <w:t xml:space="preserve"> Ярослава Мудрого”                                                                         (за 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3C3277B6" w14:textId="77777777" w:rsidR="00CF6010" w:rsidRPr="0047340A" w:rsidRDefault="00CF6010" w:rsidP="00CF6010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F6010" w:rsidRPr="0047340A" w14:paraId="51B99D6F" w14:textId="77777777">
        <w:tc>
          <w:tcPr>
            <w:tcW w:w="3528" w:type="dxa"/>
          </w:tcPr>
          <w:p w14:paraId="3CB690B8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Зубарєва</w:t>
            </w:r>
            <w:proofErr w:type="spellEnd"/>
          </w:p>
          <w:p w14:paraId="42DAB1E5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Віталіївна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236" w:type="dxa"/>
          </w:tcPr>
          <w:p w14:paraId="5AE769DE" w14:textId="77777777" w:rsidR="00CF6010" w:rsidRPr="0047340A" w:rsidRDefault="00CF6010" w:rsidP="00CF60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7" w:type="dxa"/>
          </w:tcPr>
          <w:p w14:paraId="7AD55504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правової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правової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державної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реєстрації</w:t>
            </w:r>
            <w:proofErr w:type="spellEnd"/>
            <w:r>
              <w:rPr>
                <w:sz w:val="28"/>
                <w:szCs w:val="28"/>
              </w:rPr>
              <w:t xml:space="preserve"> НПА Головного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юстиції</w:t>
            </w:r>
            <w:proofErr w:type="spellEnd"/>
            <w:r>
              <w:rPr>
                <w:sz w:val="28"/>
                <w:szCs w:val="28"/>
              </w:rPr>
              <w:t xml:space="preserve"> у  </w:t>
            </w:r>
            <w:proofErr w:type="spellStart"/>
            <w:r>
              <w:rPr>
                <w:sz w:val="28"/>
                <w:szCs w:val="28"/>
              </w:rPr>
              <w:t>Полтавській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  <w:r>
              <w:rPr>
                <w:sz w:val="28"/>
                <w:szCs w:val="28"/>
              </w:rPr>
              <w:t xml:space="preserve">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652B85D1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F6010" w:rsidRPr="0047340A" w14:paraId="7D7D9A99" w14:textId="77777777">
        <w:tc>
          <w:tcPr>
            <w:tcW w:w="3528" w:type="dxa"/>
          </w:tcPr>
          <w:p w14:paraId="58D9847D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Конончук</w:t>
            </w:r>
            <w:proofErr w:type="spellEnd"/>
          </w:p>
          <w:p w14:paraId="2BBC8F18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Анатоліївна</w:t>
            </w:r>
            <w:proofErr w:type="spellEnd"/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36" w:type="dxa"/>
          </w:tcPr>
          <w:p w14:paraId="7BCA63D5" w14:textId="77777777" w:rsidR="00CF6010" w:rsidRPr="0047340A" w:rsidRDefault="00CF6010" w:rsidP="00CF60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7" w:type="dxa"/>
          </w:tcPr>
          <w:p w14:paraId="1E64D399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служби</w:t>
            </w:r>
            <w:proofErr w:type="spellEnd"/>
            <w:r>
              <w:rPr>
                <w:sz w:val="28"/>
                <w:szCs w:val="28"/>
              </w:rPr>
              <w:t xml:space="preserve"> у справах </w:t>
            </w: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дітей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облдержадміністрації</w:t>
            </w:r>
            <w:proofErr w:type="spellEnd"/>
          </w:p>
          <w:p w14:paraId="1D1659BE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F6010" w:rsidRPr="001F39FC" w14:paraId="221BD921" w14:textId="77777777">
        <w:tc>
          <w:tcPr>
            <w:tcW w:w="3528" w:type="dxa"/>
          </w:tcPr>
          <w:p w14:paraId="56A0D1D9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Лихожон</w:t>
            </w:r>
            <w:proofErr w:type="spellEnd"/>
            <w:r>
              <w:rPr>
                <w:sz w:val="28"/>
                <w:szCs w:val="28"/>
              </w:rPr>
              <w:t xml:space="preserve">        </w:t>
            </w:r>
          </w:p>
          <w:p w14:paraId="729F4BD1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Євгеній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236" w:type="dxa"/>
          </w:tcPr>
          <w:p w14:paraId="642C96E5" w14:textId="77777777" w:rsidR="00CF6010" w:rsidRPr="0047340A" w:rsidRDefault="00CF6010" w:rsidP="00CF60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7" w:type="dxa"/>
          </w:tcPr>
          <w:p w14:paraId="1DA5C6B4" w14:textId="77777777" w:rsidR="00CF6010" w:rsidRDefault="00CF6010" w:rsidP="00CF6010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sz w:val="28"/>
                <w:szCs w:val="28"/>
              </w:rPr>
              <w:t>обласної</w:t>
            </w:r>
            <w:proofErr w:type="spellEnd"/>
            <w:r>
              <w:rPr>
                <w:sz w:val="28"/>
                <w:szCs w:val="28"/>
              </w:rPr>
              <w:t xml:space="preserve"> ради, член </w:t>
            </w:r>
            <w:proofErr w:type="spellStart"/>
            <w:r>
              <w:rPr>
                <w:sz w:val="28"/>
                <w:szCs w:val="28"/>
              </w:rPr>
              <w:t>постійної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комісії</w:t>
            </w:r>
            <w:proofErr w:type="spellEnd"/>
          </w:p>
          <w:p w14:paraId="7BC4B65D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забезпечення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законності</w:t>
            </w:r>
            <w:proofErr w:type="spellEnd"/>
            <w:r>
              <w:rPr>
                <w:sz w:val="28"/>
                <w:szCs w:val="28"/>
              </w:rPr>
              <w:t xml:space="preserve"> та                                                                       правопорядку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4494F8DC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F6010" w:rsidRPr="001F39FC" w14:paraId="48459279" w14:textId="77777777">
        <w:tc>
          <w:tcPr>
            <w:tcW w:w="3528" w:type="dxa"/>
          </w:tcPr>
          <w:p w14:paraId="21658C39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Левківський</w:t>
            </w:r>
            <w:proofErr w:type="spellEnd"/>
          </w:p>
          <w:p w14:paraId="4FC13A40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  <w:p w14:paraId="42E49765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5690D7FB" w14:textId="77777777" w:rsidR="00CF6010" w:rsidRPr="0047340A" w:rsidRDefault="00CF6010" w:rsidP="00CF60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807" w:type="dxa"/>
          </w:tcPr>
          <w:p w14:paraId="0DBA8D4E" w14:textId="77777777" w:rsidR="00CF6010" w:rsidRDefault="00CF6010" w:rsidP="00CF6010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аграрного </w:t>
            </w:r>
            <w:proofErr w:type="spellStart"/>
            <w:r>
              <w:rPr>
                <w:sz w:val="28"/>
                <w:szCs w:val="28"/>
              </w:rPr>
              <w:t>коледжу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права </w:t>
            </w:r>
            <w:proofErr w:type="spellStart"/>
            <w:r>
              <w:rPr>
                <w:sz w:val="28"/>
                <w:szCs w:val="28"/>
              </w:rPr>
              <w:t>Полтавської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державної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аграрної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академії</w:t>
            </w:r>
            <w:proofErr w:type="spellEnd"/>
            <w:r>
              <w:rPr>
                <w:sz w:val="28"/>
                <w:szCs w:val="28"/>
              </w:rPr>
              <w:t xml:space="preserve"> ( 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48CBAA00" w14:textId="77777777" w:rsidR="00CF6010" w:rsidRDefault="00CF6010" w:rsidP="00CF6010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</w:t>
            </w:r>
          </w:p>
        </w:tc>
      </w:tr>
      <w:tr w:rsidR="00CF6010" w:rsidRPr="001F39FC" w14:paraId="7ACF1D02" w14:textId="77777777">
        <w:tc>
          <w:tcPr>
            <w:tcW w:w="3528" w:type="dxa"/>
          </w:tcPr>
          <w:p w14:paraId="301108F2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Лутченко</w:t>
            </w:r>
            <w:proofErr w:type="spellEnd"/>
          </w:p>
          <w:p w14:paraId="1890EF5A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36" w:type="dxa"/>
          </w:tcPr>
          <w:p w14:paraId="0B3B1575" w14:textId="77777777" w:rsidR="00CF6010" w:rsidRPr="0047340A" w:rsidRDefault="00CF6010" w:rsidP="00CF60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7" w:type="dxa"/>
          </w:tcPr>
          <w:p w14:paraId="74B2E119" w14:textId="77777777" w:rsidR="00CF6010" w:rsidRDefault="00CF6010" w:rsidP="00CF6010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Полтавського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юстиції</w:t>
            </w:r>
            <w:proofErr w:type="spellEnd"/>
            <w:r>
              <w:rPr>
                <w:sz w:val="28"/>
                <w:szCs w:val="28"/>
              </w:rPr>
              <w:t xml:space="preserve">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0D7273BF" w14:textId="77777777" w:rsidR="00CF6010" w:rsidRDefault="00CF6010" w:rsidP="00CF6010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F6010" w:rsidRPr="001F39FC" w14:paraId="009BB5AE" w14:textId="77777777">
        <w:tc>
          <w:tcPr>
            <w:tcW w:w="3528" w:type="dxa"/>
          </w:tcPr>
          <w:p w14:paraId="7698BF86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Мирошниченко</w:t>
            </w:r>
            <w:r>
              <w:rPr>
                <w:sz w:val="28"/>
                <w:szCs w:val="28"/>
              </w:rPr>
              <w:tab/>
            </w:r>
          </w:p>
          <w:p w14:paraId="5CF863CD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36" w:type="dxa"/>
          </w:tcPr>
          <w:p w14:paraId="40198D82" w14:textId="77777777" w:rsidR="00CF6010" w:rsidRPr="0047340A" w:rsidRDefault="00CF6010" w:rsidP="00CF60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7" w:type="dxa"/>
          </w:tcPr>
          <w:p w14:paraId="2F568C7E" w14:textId="77777777" w:rsidR="00CF6010" w:rsidRDefault="00CF6010" w:rsidP="00CF6010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Головного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</w:p>
          <w:p w14:paraId="26589691" w14:textId="77777777" w:rsidR="00CF6010" w:rsidRDefault="00CF6010" w:rsidP="00CF6010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науки </w:t>
            </w:r>
            <w:proofErr w:type="spellStart"/>
            <w:r>
              <w:rPr>
                <w:sz w:val="28"/>
                <w:szCs w:val="28"/>
              </w:rPr>
              <w:t>облдержадміністрації</w:t>
            </w:r>
            <w:proofErr w:type="spellEnd"/>
            <w:r>
              <w:rPr>
                <w:sz w:val="28"/>
                <w:szCs w:val="28"/>
              </w:rPr>
              <w:t xml:space="preserve">    </w:t>
            </w:r>
          </w:p>
          <w:p w14:paraId="2F94F585" w14:textId="77777777" w:rsidR="00CF6010" w:rsidRDefault="00CF6010" w:rsidP="00CF6010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CF6010" w:rsidRPr="001F39FC" w14:paraId="3D41CBE0" w14:textId="77777777">
        <w:tc>
          <w:tcPr>
            <w:tcW w:w="3528" w:type="dxa"/>
          </w:tcPr>
          <w:p w14:paraId="709576D3" w14:textId="77777777" w:rsidR="00CF6010" w:rsidRDefault="00CF6010" w:rsidP="00CF6010">
            <w:pPr>
              <w:spacing w:line="280" w:lineRule="exact"/>
              <w:ind w:left="3828" w:hanging="38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Пашкова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начальник </w:t>
            </w:r>
            <w:proofErr w:type="spellStart"/>
            <w:r>
              <w:rPr>
                <w:sz w:val="28"/>
                <w:szCs w:val="28"/>
              </w:rPr>
              <w:t>юридичного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</w:p>
          <w:p w14:paraId="30FC79B6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236" w:type="dxa"/>
          </w:tcPr>
          <w:p w14:paraId="60D60046" w14:textId="77777777" w:rsidR="00CF6010" w:rsidRPr="0047340A" w:rsidRDefault="00CF6010" w:rsidP="00CF60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7" w:type="dxa"/>
          </w:tcPr>
          <w:p w14:paraId="0CD57060" w14:textId="77777777" w:rsidR="00CF6010" w:rsidRDefault="00CF6010" w:rsidP="00CF6010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юридичного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апарату</w:t>
            </w:r>
            <w:proofErr w:type="spellEnd"/>
          </w:p>
          <w:p w14:paraId="7344B869" w14:textId="77777777" w:rsidR="00CF6010" w:rsidRDefault="00CF6010" w:rsidP="00CF6010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облдержадміністрації</w:t>
            </w:r>
            <w:proofErr w:type="spellEnd"/>
          </w:p>
          <w:p w14:paraId="2E63946C" w14:textId="77777777" w:rsidR="00CF6010" w:rsidRDefault="00CF6010" w:rsidP="00CF6010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F6010" w:rsidRPr="001F39FC" w14:paraId="12240E33" w14:textId="77777777">
        <w:trPr>
          <w:trHeight w:val="1186"/>
        </w:trPr>
        <w:tc>
          <w:tcPr>
            <w:tcW w:w="3528" w:type="dxa"/>
          </w:tcPr>
          <w:p w14:paraId="203725A5" w14:textId="77777777" w:rsidR="00CF6010" w:rsidRDefault="00CF6010" w:rsidP="00CF6010">
            <w:pPr>
              <w:spacing w:line="280" w:lineRule="exact"/>
              <w:ind w:left="3828" w:hanging="382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Перепелиця</w:t>
            </w:r>
            <w:proofErr w:type="spellEnd"/>
          </w:p>
          <w:p w14:paraId="7EABF98A" w14:textId="77777777" w:rsidR="00CF6010" w:rsidRDefault="00CF6010" w:rsidP="00CF6010">
            <w:pPr>
              <w:spacing w:line="280" w:lineRule="exact"/>
              <w:ind w:left="3828" w:hanging="3828"/>
              <w:rPr>
                <w:sz w:val="28"/>
                <w:szCs w:val="28"/>
              </w:rPr>
            </w:pPr>
            <w:proofErr w:type="spellStart"/>
            <w:r w:rsidRPr="000949EA">
              <w:rPr>
                <w:sz w:val="28"/>
                <w:szCs w:val="28"/>
              </w:rPr>
              <w:t>Микола</w:t>
            </w:r>
            <w:proofErr w:type="spellEnd"/>
            <w:r w:rsidRPr="000949EA">
              <w:rPr>
                <w:sz w:val="28"/>
                <w:szCs w:val="28"/>
              </w:rPr>
              <w:t xml:space="preserve"> Петрович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0949EA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Pr="000949EA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36" w:type="dxa"/>
          </w:tcPr>
          <w:p w14:paraId="269111BB" w14:textId="77777777" w:rsidR="00CF6010" w:rsidRPr="0047340A" w:rsidRDefault="00CF6010" w:rsidP="00CF60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7" w:type="dxa"/>
          </w:tcPr>
          <w:p w14:paraId="2661EA4F" w14:textId="77777777" w:rsidR="00CF6010" w:rsidRPr="000949EA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r w:rsidRPr="000949EA">
              <w:rPr>
                <w:sz w:val="28"/>
                <w:szCs w:val="28"/>
              </w:rPr>
              <w:t xml:space="preserve">начальник Головного </w:t>
            </w:r>
            <w:proofErr w:type="spellStart"/>
            <w:r w:rsidRPr="000949EA">
              <w:rPr>
                <w:sz w:val="28"/>
                <w:szCs w:val="28"/>
              </w:rPr>
              <w:t>управління</w:t>
            </w:r>
            <w:proofErr w:type="spellEnd"/>
            <w:r w:rsidRPr="000949EA">
              <w:rPr>
                <w:sz w:val="28"/>
                <w:szCs w:val="28"/>
              </w:rPr>
              <w:t xml:space="preserve"> </w:t>
            </w:r>
          </w:p>
          <w:p w14:paraId="15669518" w14:textId="77777777" w:rsidR="00CF6010" w:rsidRDefault="00CF6010" w:rsidP="00CF6010">
            <w:pPr>
              <w:spacing w:line="280" w:lineRule="exact"/>
              <w:ind w:left="4956" w:hanging="4956"/>
              <w:rPr>
                <w:sz w:val="28"/>
                <w:szCs w:val="28"/>
              </w:rPr>
            </w:pPr>
            <w:proofErr w:type="spellStart"/>
            <w:r w:rsidRPr="000949EA">
              <w:rPr>
                <w:sz w:val="28"/>
                <w:szCs w:val="28"/>
              </w:rPr>
              <w:t>інформаційної</w:t>
            </w:r>
            <w:proofErr w:type="spellEnd"/>
            <w:r w:rsidRPr="000949EA">
              <w:rPr>
                <w:sz w:val="28"/>
                <w:szCs w:val="28"/>
              </w:rPr>
              <w:t xml:space="preserve"> та </w:t>
            </w:r>
            <w:proofErr w:type="spellStart"/>
            <w:r w:rsidRPr="000949EA">
              <w:rPr>
                <w:sz w:val="28"/>
                <w:szCs w:val="28"/>
              </w:rPr>
              <w:t>внутрішньої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політики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B727CA2" w14:textId="77777777" w:rsidR="00CF6010" w:rsidRDefault="00CF6010" w:rsidP="00CF6010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облдержадміністрації</w:t>
            </w:r>
            <w:proofErr w:type="spellEnd"/>
          </w:p>
        </w:tc>
      </w:tr>
      <w:tr w:rsidR="00CF6010" w:rsidRPr="001F39FC" w14:paraId="7064F1F2" w14:textId="77777777">
        <w:trPr>
          <w:trHeight w:val="897"/>
        </w:trPr>
        <w:tc>
          <w:tcPr>
            <w:tcW w:w="3528" w:type="dxa"/>
          </w:tcPr>
          <w:p w14:paraId="0C41689D" w14:textId="77777777" w:rsidR="00CF6010" w:rsidRDefault="00CF6010" w:rsidP="00CF6010">
            <w:pPr>
              <w:spacing w:line="280" w:lineRule="exact"/>
              <w:ind w:left="3828" w:hanging="382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Півень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456F759" w14:textId="77777777" w:rsidR="00CF6010" w:rsidRDefault="00CF6010" w:rsidP="00CF6010">
            <w:pPr>
              <w:spacing w:line="280" w:lineRule="exact"/>
              <w:ind w:left="3828" w:hanging="382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36" w:type="dxa"/>
          </w:tcPr>
          <w:p w14:paraId="575BE088" w14:textId="77777777" w:rsidR="00CF6010" w:rsidRPr="0047340A" w:rsidRDefault="00CF6010" w:rsidP="00CF60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7" w:type="dxa"/>
          </w:tcPr>
          <w:p w14:paraId="7AC19B04" w14:textId="77777777" w:rsidR="00CF6010" w:rsidRPr="000949EA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Полтавського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обласного</w:t>
            </w:r>
            <w:proofErr w:type="spellEnd"/>
            <w:r>
              <w:rPr>
                <w:sz w:val="28"/>
                <w:szCs w:val="28"/>
              </w:rPr>
              <w:t xml:space="preserve">  центру </w:t>
            </w:r>
            <w:proofErr w:type="spellStart"/>
            <w:r>
              <w:rPr>
                <w:sz w:val="28"/>
                <w:szCs w:val="28"/>
              </w:rPr>
              <w:t>соціальних</w:t>
            </w:r>
            <w:proofErr w:type="spellEnd"/>
            <w:r>
              <w:rPr>
                <w:sz w:val="28"/>
                <w:szCs w:val="28"/>
              </w:rPr>
              <w:t xml:space="preserve"> служб для </w:t>
            </w:r>
            <w:proofErr w:type="spellStart"/>
            <w:r>
              <w:rPr>
                <w:sz w:val="28"/>
                <w:szCs w:val="28"/>
              </w:rPr>
              <w:t>сім’ї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дітей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молоді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</w:p>
        </w:tc>
      </w:tr>
      <w:tr w:rsidR="00CF6010" w:rsidRPr="001F39FC" w14:paraId="17B6B816" w14:textId="77777777">
        <w:trPr>
          <w:trHeight w:val="897"/>
        </w:trPr>
        <w:tc>
          <w:tcPr>
            <w:tcW w:w="3528" w:type="dxa"/>
          </w:tcPr>
          <w:p w14:paraId="6BA2B6BD" w14:textId="77777777" w:rsidR="00CF6010" w:rsidRDefault="00CF6010" w:rsidP="00CF6010">
            <w:pPr>
              <w:spacing w:line="280" w:lineRule="exact"/>
              <w:ind w:left="3828" w:hanging="38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Сафронова </w:t>
            </w:r>
          </w:p>
          <w:p w14:paraId="5C496B2B" w14:textId="77777777" w:rsidR="00CF6010" w:rsidRDefault="00CF6010" w:rsidP="00CF6010">
            <w:pPr>
              <w:spacing w:line="280" w:lineRule="exact"/>
              <w:ind w:left="3828" w:hanging="382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Андріївна</w:t>
            </w:r>
            <w:proofErr w:type="spellEnd"/>
            <w:r w:rsidRPr="001D38EE"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1D38EE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36" w:type="dxa"/>
          </w:tcPr>
          <w:p w14:paraId="07A129DD" w14:textId="77777777" w:rsidR="00CF6010" w:rsidRPr="0047340A" w:rsidRDefault="00CF6010" w:rsidP="00CF60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7" w:type="dxa"/>
          </w:tcPr>
          <w:p w14:paraId="4CCFC393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</w:t>
            </w:r>
            <w:proofErr w:type="spellStart"/>
            <w:r>
              <w:rPr>
                <w:sz w:val="28"/>
                <w:szCs w:val="28"/>
              </w:rPr>
              <w:t>комісії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охорони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здоров’я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сім’ї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Громадської</w:t>
            </w:r>
            <w:proofErr w:type="spellEnd"/>
            <w:r>
              <w:rPr>
                <w:sz w:val="28"/>
                <w:szCs w:val="28"/>
              </w:rPr>
              <w:t xml:space="preserve"> ради </w:t>
            </w:r>
            <w:proofErr w:type="spellStart"/>
            <w:r>
              <w:rPr>
                <w:sz w:val="28"/>
                <w:szCs w:val="28"/>
              </w:rPr>
              <w:t>обласної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державної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адміністрації</w:t>
            </w:r>
            <w:proofErr w:type="spellEnd"/>
            <w:r>
              <w:rPr>
                <w:sz w:val="28"/>
                <w:szCs w:val="28"/>
              </w:rPr>
              <w:t xml:space="preserve">, директор </w:t>
            </w:r>
            <w:proofErr w:type="spellStart"/>
            <w:r>
              <w:rPr>
                <w:sz w:val="28"/>
                <w:szCs w:val="28"/>
              </w:rPr>
              <w:t>Полтавського</w:t>
            </w:r>
            <w:proofErr w:type="spellEnd"/>
            <w:r>
              <w:rPr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sz w:val="28"/>
                <w:szCs w:val="28"/>
              </w:rPr>
              <w:t>сім’ї</w:t>
            </w:r>
            <w:proofErr w:type="spellEnd"/>
            <w:r>
              <w:rPr>
                <w:sz w:val="28"/>
                <w:szCs w:val="28"/>
              </w:rPr>
              <w:t xml:space="preserve"> „</w:t>
            </w:r>
            <w:proofErr w:type="spellStart"/>
            <w:r>
              <w:rPr>
                <w:sz w:val="28"/>
                <w:szCs w:val="28"/>
              </w:rPr>
              <w:t>Родинний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дім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14:paraId="598EB265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525EBE48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F6010" w:rsidRPr="001F39FC" w14:paraId="4F83CF0F" w14:textId="77777777">
        <w:trPr>
          <w:trHeight w:val="897"/>
        </w:trPr>
        <w:tc>
          <w:tcPr>
            <w:tcW w:w="3528" w:type="dxa"/>
          </w:tcPr>
          <w:p w14:paraId="57C0D4FF" w14:textId="77777777" w:rsidR="00CF6010" w:rsidRDefault="00CF6010" w:rsidP="00CF6010">
            <w:pPr>
              <w:spacing w:line="280" w:lineRule="exact"/>
              <w:ind w:left="3828" w:hanging="382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Сичова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заступник директора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наукової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BB80C89" w14:textId="77777777" w:rsidR="00CF6010" w:rsidRDefault="00CF6010" w:rsidP="00CF6010">
            <w:pPr>
              <w:spacing w:line="280" w:lineRule="exact"/>
              <w:ind w:left="3828" w:hanging="382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  <w:r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236" w:type="dxa"/>
          </w:tcPr>
          <w:p w14:paraId="7EC5ABB2" w14:textId="77777777" w:rsidR="00CF6010" w:rsidRPr="0047340A" w:rsidRDefault="00CF6010" w:rsidP="00CF60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7" w:type="dxa"/>
          </w:tcPr>
          <w:p w14:paraId="0058DA42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наукової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бібліотеки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юнацтва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</w:t>
            </w:r>
            <w:proofErr w:type="spellEnd"/>
            <w:r>
              <w:rPr>
                <w:sz w:val="28"/>
                <w:szCs w:val="28"/>
              </w:rPr>
              <w:t xml:space="preserve">. Олеся Гончара ( 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6BB9BC90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F6010" w:rsidRPr="001F39FC" w14:paraId="76560ECE" w14:textId="77777777">
        <w:trPr>
          <w:trHeight w:val="897"/>
        </w:trPr>
        <w:tc>
          <w:tcPr>
            <w:tcW w:w="3528" w:type="dxa"/>
          </w:tcPr>
          <w:p w14:paraId="0EAB4626" w14:textId="77777777" w:rsidR="00CF6010" w:rsidRDefault="00CF6010" w:rsidP="00CF6010">
            <w:pPr>
              <w:spacing w:line="280" w:lineRule="exact"/>
              <w:ind w:left="3828" w:hanging="3828"/>
              <w:rPr>
                <w:sz w:val="28"/>
                <w:szCs w:val="28"/>
              </w:rPr>
            </w:pPr>
            <w:proofErr w:type="spellStart"/>
            <w:r w:rsidRPr="00C262F9">
              <w:rPr>
                <w:sz w:val="28"/>
                <w:szCs w:val="28"/>
              </w:rPr>
              <w:t>Слатвицька</w:t>
            </w:r>
            <w:proofErr w:type="spellEnd"/>
          </w:p>
          <w:p w14:paraId="5BAECF28" w14:textId="77777777" w:rsidR="00CF6010" w:rsidRDefault="00CF6010" w:rsidP="00CF6010">
            <w:pPr>
              <w:spacing w:line="280" w:lineRule="exact"/>
              <w:ind w:left="3828" w:hanging="3828"/>
              <w:rPr>
                <w:sz w:val="28"/>
                <w:szCs w:val="28"/>
              </w:rPr>
            </w:pPr>
            <w:r w:rsidRPr="00C262F9">
              <w:rPr>
                <w:sz w:val="28"/>
                <w:szCs w:val="28"/>
              </w:rPr>
              <w:t xml:space="preserve">Анна </w:t>
            </w:r>
            <w:proofErr w:type="spellStart"/>
            <w:r w:rsidRPr="00C262F9">
              <w:rPr>
                <w:sz w:val="28"/>
                <w:szCs w:val="28"/>
              </w:rPr>
              <w:t>Володим</w:t>
            </w:r>
            <w:r>
              <w:rPr>
                <w:sz w:val="28"/>
                <w:szCs w:val="28"/>
              </w:rPr>
              <w:t>и</w:t>
            </w:r>
            <w:r w:rsidRPr="00C262F9">
              <w:rPr>
                <w:sz w:val="28"/>
                <w:szCs w:val="28"/>
              </w:rPr>
              <w:t>рівна</w:t>
            </w:r>
            <w:proofErr w:type="spellEnd"/>
            <w:r w:rsidRPr="00C262F9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C262F9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36" w:type="dxa"/>
          </w:tcPr>
          <w:p w14:paraId="5C4E29F1" w14:textId="77777777" w:rsidR="00CF6010" w:rsidRPr="0047340A" w:rsidRDefault="00CF6010" w:rsidP="00CF60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7" w:type="dxa"/>
          </w:tcPr>
          <w:p w14:paraId="3DABD86B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кандидат </w:t>
            </w:r>
            <w:proofErr w:type="spellStart"/>
            <w:r>
              <w:rPr>
                <w:sz w:val="28"/>
                <w:szCs w:val="28"/>
              </w:rPr>
              <w:t>юридичних</w:t>
            </w:r>
            <w:proofErr w:type="spellEnd"/>
            <w:r>
              <w:rPr>
                <w:sz w:val="28"/>
                <w:szCs w:val="28"/>
              </w:rPr>
              <w:t xml:space="preserve"> наук, старший </w:t>
            </w:r>
            <w:proofErr w:type="spellStart"/>
            <w:r>
              <w:rPr>
                <w:sz w:val="28"/>
                <w:szCs w:val="28"/>
              </w:rPr>
              <w:t>викладач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кафедри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економіки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підприємства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Полтавсь-кого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національного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технічного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університету</w:t>
            </w:r>
            <w:proofErr w:type="spellEnd"/>
          </w:p>
          <w:p w14:paraId="049A60DC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ім</w:t>
            </w:r>
            <w:proofErr w:type="spellEnd"/>
            <w:r>
              <w:rPr>
                <w:sz w:val="28"/>
                <w:szCs w:val="28"/>
              </w:rPr>
              <w:t xml:space="preserve">. Ю.Кондратюка ( 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31827F2F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F6010" w:rsidRPr="001F39FC" w14:paraId="6F35CC6F" w14:textId="77777777">
        <w:trPr>
          <w:trHeight w:val="728"/>
        </w:trPr>
        <w:tc>
          <w:tcPr>
            <w:tcW w:w="3528" w:type="dxa"/>
          </w:tcPr>
          <w:p w14:paraId="5E82E1C8" w14:textId="77777777" w:rsidR="00CF6010" w:rsidRDefault="00CF6010" w:rsidP="00CF6010">
            <w:pPr>
              <w:spacing w:line="280" w:lineRule="exact"/>
              <w:ind w:left="3828" w:hanging="382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Фасій</w:t>
            </w:r>
            <w:proofErr w:type="spellEnd"/>
          </w:p>
          <w:p w14:paraId="5E1C93B1" w14:textId="77777777" w:rsidR="00CF6010" w:rsidRPr="00C262F9" w:rsidRDefault="00CF6010" w:rsidP="00CF6010">
            <w:pPr>
              <w:spacing w:line="280" w:lineRule="exact"/>
              <w:ind w:left="3828" w:hanging="382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Геннадій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36" w:type="dxa"/>
          </w:tcPr>
          <w:p w14:paraId="095AC592" w14:textId="77777777" w:rsidR="00CF6010" w:rsidRPr="0047340A" w:rsidRDefault="00CF6010" w:rsidP="00CF60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7" w:type="dxa"/>
          </w:tcPr>
          <w:p w14:paraId="7A5A2476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культури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облдержадміністрації</w:t>
            </w:r>
            <w:proofErr w:type="spellEnd"/>
          </w:p>
        </w:tc>
      </w:tr>
      <w:tr w:rsidR="00CF6010" w:rsidRPr="001F39FC" w14:paraId="713A458B" w14:textId="77777777">
        <w:trPr>
          <w:trHeight w:val="897"/>
        </w:trPr>
        <w:tc>
          <w:tcPr>
            <w:tcW w:w="3528" w:type="dxa"/>
          </w:tcPr>
          <w:p w14:paraId="7DF0AB0B" w14:textId="77777777" w:rsidR="00CF6010" w:rsidRDefault="00CF6010" w:rsidP="00CF6010">
            <w:pPr>
              <w:spacing w:line="280" w:lineRule="exact"/>
              <w:ind w:left="3828" w:hanging="3828"/>
              <w:rPr>
                <w:sz w:val="28"/>
                <w:szCs w:val="28"/>
              </w:rPr>
            </w:pPr>
            <w:r w:rsidRPr="00C262F9">
              <w:rPr>
                <w:sz w:val="28"/>
                <w:szCs w:val="28"/>
              </w:rPr>
              <w:t>Черняк</w:t>
            </w:r>
          </w:p>
          <w:p w14:paraId="14DEB46B" w14:textId="77777777" w:rsidR="00CF6010" w:rsidRDefault="00CF6010" w:rsidP="00CF6010">
            <w:pPr>
              <w:spacing w:line="280" w:lineRule="exact"/>
              <w:ind w:left="3828" w:hanging="3828"/>
              <w:rPr>
                <w:sz w:val="28"/>
                <w:szCs w:val="28"/>
              </w:rPr>
            </w:pPr>
            <w:proofErr w:type="spellStart"/>
            <w:r w:rsidRPr="00C262F9">
              <w:rPr>
                <w:sz w:val="28"/>
                <w:szCs w:val="28"/>
              </w:rPr>
              <w:t>Ніна</w:t>
            </w:r>
            <w:proofErr w:type="spellEnd"/>
            <w:r w:rsidRPr="00C262F9">
              <w:rPr>
                <w:sz w:val="28"/>
                <w:szCs w:val="28"/>
              </w:rPr>
              <w:t xml:space="preserve"> </w:t>
            </w:r>
            <w:proofErr w:type="spellStart"/>
            <w:r w:rsidRPr="00C262F9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36" w:type="dxa"/>
          </w:tcPr>
          <w:p w14:paraId="3EBC243E" w14:textId="77777777" w:rsidR="00CF6010" w:rsidRPr="0047340A" w:rsidRDefault="00CF6010" w:rsidP="00CF60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7" w:type="dxa"/>
          </w:tcPr>
          <w:p w14:paraId="52C74147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Головного</w:t>
            </w:r>
          </w:p>
          <w:p w14:paraId="41202A11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праці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соціального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захисту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населення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облдержадміністрації</w:t>
            </w:r>
            <w:proofErr w:type="spellEnd"/>
            <w:r>
              <w:rPr>
                <w:sz w:val="28"/>
                <w:szCs w:val="28"/>
              </w:rPr>
              <w:t xml:space="preserve"> ( 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09FAAFE3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F6010" w:rsidRPr="001F39FC" w14:paraId="0208CD67" w14:textId="77777777">
        <w:trPr>
          <w:trHeight w:val="897"/>
        </w:trPr>
        <w:tc>
          <w:tcPr>
            <w:tcW w:w="3528" w:type="dxa"/>
          </w:tcPr>
          <w:p w14:paraId="638ADA88" w14:textId="77777777" w:rsidR="00CF6010" w:rsidRDefault="00CF6010" w:rsidP="00CF6010">
            <w:pPr>
              <w:spacing w:line="280" w:lineRule="exact"/>
              <w:ind w:left="3828" w:hanging="382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Шкоденко</w:t>
            </w:r>
            <w:proofErr w:type="spellEnd"/>
          </w:p>
          <w:p w14:paraId="60EE891E" w14:textId="77777777" w:rsidR="00CF6010" w:rsidRPr="00C262F9" w:rsidRDefault="00CF6010" w:rsidP="00CF6010">
            <w:pPr>
              <w:spacing w:line="280" w:lineRule="exact"/>
              <w:ind w:left="3828" w:hanging="382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Натал</w:t>
            </w:r>
            <w:proofErr w:type="spellEnd"/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 xml:space="preserve">я </w:t>
            </w:r>
            <w:proofErr w:type="spellStart"/>
            <w:r>
              <w:rPr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236" w:type="dxa"/>
          </w:tcPr>
          <w:p w14:paraId="3A0F2B73" w14:textId="77777777" w:rsidR="00CF6010" w:rsidRPr="0047340A" w:rsidRDefault="00CF6010" w:rsidP="00CF60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7" w:type="dxa"/>
          </w:tcPr>
          <w:p w14:paraId="7302B5AA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у справах </w:t>
            </w:r>
            <w:proofErr w:type="spellStart"/>
            <w:r>
              <w:rPr>
                <w:sz w:val="28"/>
                <w:szCs w:val="28"/>
              </w:rPr>
              <w:t>сім’ї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молоді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A002142" w14:textId="77777777" w:rsidR="00CF6010" w:rsidRDefault="00CF6010" w:rsidP="00CF6010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облдержадміністрації</w:t>
            </w:r>
            <w:proofErr w:type="spellEnd"/>
            <w:r>
              <w:rPr>
                <w:sz w:val="28"/>
                <w:szCs w:val="28"/>
              </w:rPr>
              <w:t xml:space="preserve">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14:paraId="26BC9587" w14:textId="77777777" w:rsidR="00CF6010" w:rsidRDefault="00CF6010" w:rsidP="00CF6010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14:paraId="2BC11CDC" w14:textId="77777777" w:rsidR="00CF6010" w:rsidRDefault="00CF6010" w:rsidP="00CF6010">
      <w:pPr>
        <w:spacing w:line="280" w:lineRule="exact"/>
        <w:ind w:right="-365"/>
        <w:jc w:val="both"/>
        <w:rPr>
          <w:b/>
          <w:bCs/>
          <w:sz w:val="28"/>
          <w:szCs w:val="28"/>
        </w:rPr>
      </w:pPr>
    </w:p>
    <w:p w14:paraId="2A7CF2F9" w14:textId="77777777" w:rsidR="00CF6010" w:rsidRDefault="00CF6010" w:rsidP="00CF6010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</w:rPr>
        <w:t>керівник</w:t>
      </w:r>
      <w:proofErr w:type="spellEnd"/>
    </w:p>
    <w:p w14:paraId="16820623" w14:textId="77777777" w:rsidR="00CF6010" w:rsidRDefault="00CF6010" w:rsidP="00CF6010">
      <w:pPr>
        <w:spacing w:line="280" w:lineRule="exact"/>
      </w:pP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облдержадміністрації</w:t>
      </w:r>
      <w:proofErr w:type="spellEnd"/>
      <w:r>
        <w:rPr>
          <w:sz w:val="28"/>
          <w:szCs w:val="28"/>
        </w:rPr>
        <w:t xml:space="preserve">                                     В.О.Пархоменко   </w:t>
      </w:r>
    </w:p>
    <w:p w14:paraId="153231BA" w14:textId="77777777" w:rsidR="00CF6010" w:rsidRPr="000656B9" w:rsidRDefault="00CF6010" w:rsidP="00CF6010">
      <w:pPr>
        <w:rPr>
          <w:lang w:val="uk-UA"/>
        </w:rPr>
      </w:pPr>
    </w:p>
    <w:p w14:paraId="41AA6B36" w14:textId="77777777" w:rsidR="00731B33" w:rsidRDefault="00731B33"/>
    <w:sectPr w:rsidR="00731B33" w:rsidSect="00CF6010">
      <w:footerReference w:type="default" r:id="rId6"/>
      <w:pgSz w:w="11906" w:h="16838"/>
      <w:pgMar w:top="71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A12D" w14:textId="77777777" w:rsidR="00000000" w:rsidRDefault="00845644">
      <w:r>
        <w:separator/>
      </w:r>
    </w:p>
  </w:endnote>
  <w:endnote w:type="continuationSeparator" w:id="0">
    <w:p w14:paraId="72AD67EE" w14:textId="77777777" w:rsidR="00000000" w:rsidRDefault="0084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5D60" w14:textId="77777777" w:rsidR="00CF6010" w:rsidRDefault="00CF6010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3-500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CAC3" w14:textId="77777777" w:rsidR="00000000" w:rsidRDefault="00845644">
      <w:r>
        <w:separator/>
      </w:r>
    </w:p>
  </w:footnote>
  <w:footnote w:type="continuationSeparator" w:id="0">
    <w:p w14:paraId="5ED92A0C" w14:textId="77777777" w:rsidR="00000000" w:rsidRDefault="00845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6010"/>
    <w:rsid w:val="00176FA5"/>
    <w:rsid w:val="00653798"/>
    <w:rsid w:val="00731B33"/>
    <w:rsid w:val="00845644"/>
    <w:rsid w:val="00CF6010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26CAB"/>
  <w15:chartTrackingRefBased/>
  <w15:docId w15:val="{C46F2B1B-11B0-429D-A3E6-F13BF5D4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010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Style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">
    <w:name w:val="Style"/>
    <w:basedOn w:val="Normal"/>
    <w:link w:val="DefaultParagraphFont"/>
    <w:rsid w:val="00CF6010"/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CF6010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CF60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ЗАТВЕРДЖЕНО</vt:lpstr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2023-06-08T12:41:00Z</dcterms:created>
  <dcterms:modified xsi:type="dcterms:W3CDTF">2023-06-08T12:41:00Z</dcterms:modified>
</cp:coreProperties>
</file>