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DD6" w:rsidRDefault="007D2DD6" w:rsidP="007D2DD6">
      <w:pPr>
        <w:widowControl/>
        <w:spacing w:line="240" w:lineRule="auto"/>
        <w:ind w:left="6480" w:firstLine="0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Додаток </w:t>
      </w:r>
    </w:p>
    <w:p w:rsidR="007D2DD6" w:rsidRDefault="007D2DD6" w:rsidP="007D2DD6">
      <w:pPr>
        <w:widowControl/>
        <w:spacing w:line="240" w:lineRule="auto"/>
        <w:ind w:left="6480" w:firstLine="0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 розпорядження голови</w:t>
      </w:r>
    </w:p>
    <w:p w:rsidR="007D2DD6" w:rsidRDefault="007D2DD6" w:rsidP="007D2DD6">
      <w:pPr>
        <w:widowControl/>
        <w:spacing w:line="240" w:lineRule="auto"/>
        <w:ind w:left="6480" w:firstLine="0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облдержадміністрації</w:t>
      </w:r>
    </w:p>
    <w:p w:rsidR="007D2DD6" w:rsidRDefault="007D2DD6" w:rsidP="007D2DD6">
      <w:pPr>
        <w:widowControl/>
        <w:spacing w:line="240" w:lineRule="auto"/>
        <w:ind w:left="6480" w:firstLine="0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21.01.2009 № 13</w:t>
      </w:r>
    </w:p>
    <w:p w:rsidR="007D2DD6" w:rsidRDefault="007D2DD6" w:rsidP="007D2DD6">
      <w:pPr>
        <w:widowControl/>
        <w:spacing w:line="240" w:lineRule="auto"/>
        <w:ind w:left="0" w:firstLine="0"/>
        <w:jc w:val="right"/>
        <w:rPr>
          <w:rFonts w:eastAsia="Times New Roman"/>
          <w:sz w:val="28"/>
          <w:szCs w:val="28"/>
        </w:rPr>
      </w:pPr>
    </w:p>
    <w:p w:rsidR="007D2DD6" w:rsidRDefault="007D2DD6" w:rsidP="007D2DD6">
      <w:pPr>
        <w:pStyle w:val="Heading1"/>
        <w:rPr>
          <w:b/>
          <w:bCs/>
        </w:rPr>
      </w:pPr>
      <w:r>
        <w:rPr>
          <w:b/>
          <w:bCs/>
        </w:rPr>
        <w:t>Список</w:t>
      </w:r>
    </w:p>
    <w:p w:rsidR="007D2DD6" w:rsidRDefault="007D2DD6" w:rsidP="007D2DD6">
      <w:pPr>
        <w:widowControl/>
        <w:spacing w:line="240" w:lineRule="auto"/>
        <w:ind w:left="0" w:firstLine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слухачів тематичного постійно діючого семінару</w:t>
      </w:r>
    </w:p>
    <w:p w:rsidR="007D2DD6" w:rsidRDefault="007D2DD6" w:rsidP="007D2DD6">
      <w:pPr>
        <w:widowControl/>
        <w:spacing w:line="240" w:lineRule="auto"/>
        <w:ind w:left="0" w:firstLine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„Моя майбутня професія – служити народові України”, </w:t>
      </w:r>
    </w:p>
    <w:p w:rsidR="007D2DD6" w:rsidRDefault="007D2DD6" w:rsidP="007D2DD6">
      <w:pPr>
        <w:widowControl/>
        <w:spacing w:line="240" w:lineRule="auto"/>
        <w:ind w:left="0" w:firstLine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які направляються на стажування в апарат та</w:t>
      </w:r>
    </w:p>
    <w:p w:rsidR="007D2DD6" w:rsidRDefault="007D2DD6" w:rsidP="007D2DD6">
      <w:pPr>
        <w:widowControl/>
        <w:spacing w:line="240" w:lineRule="auto"/>
        <w:ind w:left="0" w:firstLine="0"/>
        <w:jc w:val="center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</w:rPr>
        <w:t>структурні підрозділи облдержадміністрації</w:t>
      </w:r>
    </w:p>
    <w:p w:rsidR="007D2DD6" w:rsidRDefault="007D2DD6" w:rsidP="007D2DD6">
      <w:pPr>
        <w:widowControl/>
        <w:spacing w:line="240" w:lineRule="auto"/>
        <w:ind w:left="0" w:firstLine="0"/>
        <w:jc w:val="center"/>
        <w:rPr>
          <w:rFonts w:eastAsia="Times New Roman"/>
          <w:sz w:val="28"/>
          <w:szCs w:val="28"/>
          <w:lang w:val="en-US"/>
        </w:rPr>
      </w:pPr>
    </w:p>
    <w:tbl>
      <w:tblPr>
        <w:tblStyle w:val="TableGrid"/>
        <w:tblW w:w="10207" w:type="dxa"/>
        <w:tblInd w:w="-176" w:type="dxa"/>
        <w:tblLook w:val="01E0" w:firstRow="1" w:lastRow="1" w:firstColumn="1" w:lastColumn="1" w:noHBand="0" w:noVBand="0"/>
      </w:tblPr>
      <w:tblGrid>
        <w:gridCol w:w="675"/>
        <w:gridCol w:w="2694"/>
        <w:gridCol w:w="3969"/>
        <w:gridCol w:w="2869"/>
      </w:tblGrid>
      <w:tr w:rsidR="007D2DD6" w:rsidRPr="00C43E11" w:rsidTr="007D2DD6">
        <w:tc>
          <w:tcPr>
            <w:tcW w:w="675" w:type="dxa"/>
          </w:tcPr>
          <w:p w:rsidR="007D2DD6" w:rsidRPr="0056538E" w:rsidRDefault="007D2DD6" w:rsidP="007D2DD6">
            <w:pPr>
              <w:spacing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56538E">
              <w:rPr>
                <w:rFonts w:eastAsia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694" w:type="dxa"/>
          </w:tcPr>
          <w:p w:rsidR="007D2DD6" w:rsidRPr="0056538E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3969" w:type="dxa"/>
          </w:tcPr>
          <w:p w:rsidR="007D2DD6" w:rsidRPr="0056538E" w:rsidRDefault="007D2DD6" w:rsidP="007D2DD6">
            <w:pPr>
              <w:spacing w:line="240" w:lineRule="auto"/>
              <w:ind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6538E">
              <w:rPr>
                <w:rFonts w:eastAsia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підсумкової</w:t>
            </w:r>
            <w:r w:rsidRPr="0056538E">
              <w:rPr>
                <w:rFonts w:eastAsia="Times New Roman"/>
                <w:b/>
                <w:bCs/>
                <w:sz w:val="24"/>
                <w:szCs w:val="24"/>
              </w:rPr>
              <w:t xml:space="preserve"> роботи</w:t>
            </w:r>
          </w:p>
        </w:tc>
        <w:tc>
          <w:tcPr>
            <w:tcW w:w="2869" w:type="dxa"/>
          </w:tcPr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 вищого навчального закладу</w:t>
            </w:r>
          </w:p>
        </w:tc>
      </w:tr>
      <w:tr w:rsidR="007D2DD6" w:rsidRPr="00C43E11" w:rsidTr="007D2DD6">
        <w:tc>
          <w:tcPr>
            <w:tcW w:w="10207" w:type="dxa"/>
            <w:gridSpan w:val="4"/>
          </w:tcPr>
          <w:p w:rsidR="007D2DD6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D2DD6" w:rsidRPr="007D212F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24BD0">
              <w:rPr>
                <w:rFonts w:eastAsia="Times New Roman"/>
                <w:b/>
                <w:bCs/>
                <w:sz w:val="24"/>
                <w:szCs w:val="24"/>
              </w:rPr>
              <w:t>Відділ кадрової роботи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апарату облдержадміністрації</w:t>
            </w:r>
          </w:p>
        </w:tc>
      </w:tr>
      <w:tr w:rsidR="007D2DD6" w:rsidRPr="00C43E11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Леріт </w:t>
            </w:r>
          </w:p>
          <w:p w:rsidR="007D2DD6" w:rsidRPr="009E204C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Аліна Юріївна</w:t>
            </w:r>
          </w:p>
        </w:tc>
        <w:tc>
          <w:tcPr>
            <w:tcW w:w="3969" w:type="dxa"/>
          </w:tcPr>
          <w:p w:rsidR="007D2DD6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Законодавство України про державну службу. Правовий статус державного службовця</w:t>
            </w:r>
          </w:p>
          <w:p w:rsidR="007D2DD6" w:rsidRPr="00DD270A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7D2DD6" w:rsidRPr="007D212F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 w:rsidRPr="007D212F">
              <w:rPr>
                <w:rFonts w:eastAsia="Times New Roman"/>
                <w:sz w:val="24"/>
                <w:szCs w:val="24"/>
              </w:rPr>
              <w:t>Полтавський університет споживчої кооперації України</w:t>
            </w:r>
          </w:p>
        </w:tc>
      </w:tr>
      <w:tr w:rsidR="007D2DD6" w:rsidRPr="00C43E11" w:rsidTr="007D2DD6">
        <w:tc>
          <w:tcPr>
            <w:tcW w:w="10207" w:type="dxa"/>
            <w:gridSpan w:val="4"/>
          </w:tcPr>
          <w:p w:rsidR="007D2DD6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D2DD6" w:rsidRPr="00AE0A77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E0A77">
              <w:rPr>
                <w:rFonts w:eastAsia="Times New Roman"/>
                <w:b/>
                <w:bCs/>
                <w:sz w:val="24"/>
                <w:szCs w:val="24"/>
              </w:rPr>
              <w:t>Юридичний відділ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апарату облдержадміністрації</w:t>
            </w:r>
          </w:p>
        </w:tc>
      </w:tr>
      <w:tr w:rsidR="007D2DD6" w:rsidRPr="00C43E11" w:rsidTr="007D2DD6">
        <w:tc>
          <w:tcPr>
            <w:tcW w:w="675" w:type="dxa"/>
          </w:tcPr>
          <w:p w:rsidR="007D2DD6" w:rsidRPr="0056538E" w:rsidRDefault="007D2DD6" w:rsidP="007D2DD6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Мазур</w:t>
            </w:r>
          </w:p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Олена Анатоліївна </w:t>
            </w:r>
          </w:p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2DD6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 w:rsidRPr="00F24BD0">
              <w:rPr>
                <w:rFonts w:eastAsia="Times New Roman"/>
                <w:sz w:val="24"/>
                <w:szCs w:val="24"/>
                <w:lang w:val="ru-RU"/>
              </w:rPr>
              <w:t>Порядок державної реєстрації нормативно-правових актів органів виконавчої влади</w:t>
            </w:r>
          </w:p>
          <w:p w:rsidR="007D2DD6" w:rsidRPr="00446F2D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7D2DD6" w:rsidRPr="007D212F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Національна юридична академія ім. Я. Мудрого</w:t>
            </w:r>
          </w:p>
        </w:tc>
      </w:tr>
      <w:tr w:rsidR="007D2DD6" w:rsidRPr="00C43E11" w:rsidTr="007D2DD6">
        <w:tc>
          <w:tcPr>
            <w:tcW w:w="675" w:type="dxa"/>
          </w:tcPr>
          <w:p w:rsidR="007D2DD6" w:rsidRDefault="007D2DD6" w:rsidP="007D2DD6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Мокляк</w:t>
            </w:r>
          </w:p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Олена Сергіївна</w:t>
            </w:r>
          </w:p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2DD6" w:rsidRPr="00DD270A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Правове регулювання діяльності юридичної служби</w:t>
            </w:r>
          </w:p>
        </w:tc>
        <w:tc>
          <w:tcPr>
            <w:tcW w:w="2869" w:type="dxa"/>
          </w:tcPr>
          <w:p w:rsidR="007D2DD6" w:rsidRPr="007D212F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Національна юридична академія ім. Я. Мудрого</w:t>
            </w:r>
          </w:p>
        </w:tc>
      </w:tr>
      <w:tr w:rsidR="007D2DD6" w:rsidRPr="00C43E11" w:rsidTr="007D2DD6">
        <w:tc>
          <w:tcPr>
            <w:tcW w:w="675" w:type="dxa"/>
          </w:tcPr>
          <w:p w:rsidR="007D2DD6" w:rsidRDefault="007D2DD6" w:rsidP="007D2DD6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Новак</w:t>
            </w:r>
          </w:p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Олена Дмитрівна</w:t>
            </w:r>
          </w:p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2DD6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Державні службовці як суб’єкти антикорупційного законодавства України</w:t>
            </w:r>
          </w:p>
          <w:p w:rsidR="007D2DD6" w:rsidRPr="00DD270A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7D2DD6" w:rsidRPr="007D212F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Національна юридична академія ім. Я. Мудрого</w:t>
            </w:r>
          </w:p>
        </w:tc>
      </w:tr>
      <w:tr w:rsidR="007D2DD6" w:rsidRPr="00C43E11" w:rsidTr="007D2DD6">
        <w:tc>
          <w:tcPr>
            <w:tcW w:w="10207" w:type="dxa"/>
            <w:gridSpan w:val="4"/>
          </w:tcPr>
          <w:p w:rsidR="007D2DD6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D2DD6" w:rsidRPr="00E445FB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Відділ контролю апарату облдержадміністрації</w:t>
            </w:r>
          </w:p>
        </w:tc>
      </w:tr>
      <w:tr w:rsidR="007D2DD6" w:rsidRPr="00C43E11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13"/>
              </w:num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Мосієнко Олександр Анатолійович</w:t>
            </w:r>
          </w:p>
        </w:tc>
        <w:tc>
          <w:tcPr>
            <w:tcW w:w="3969" w:type="dxa"/>
          </w:tcPr>
          <w:p w:rsidR="007D2DD6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 у державному управлінні</w:t>
            </w:r>
          </w:p>
        </w:tc>
        <w:tc>
          <w:tcPr>
            <w:tcW w:w="2869" w:type="dxa"/>
          </w:tcPr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6C7">
              <w:rPr>
                <w:rFonts w:eastAsia="Times New Roman"/>
                <w:sz w:val="24"/>
                <w:szCs w:val="24"/>
              </w:rPr>
              <w:t>Полтавський національний технічний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університет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ім. Ю. Кондратюка</w:t>
            </w:r>
          </w:p>
        </w:tc>
      </w:tr>
      <w:tr w:rsidR="007D2DD6" w:rsidRPr="00C43E11" w:rsidTr="007D2DD6">
        <w:tc>
          <w:tcPr>
            <w:tcW w:w="10207" w:type="dxa"/>
            <w:gridSpan w:val="4"/>
          </w:tcPr>
          <w:p w:rsidR="007D2DD6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D2DD6" w:rsidRPr="001C1D2D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6538E">
              <w:rPr>
                <w:rFonts w:eastAsia="Times New Roman"/>
                <w:b/>
                <w:bCs/>
                <w:sz w:val="24"/>
                <w:szCs w:val="24"/>
              </w:rPr>
              <w:t>Головне управління агропромислового розвитку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облдержадміністрації</w:t>
            </w:r>
          </w:p>
        </w:tc>
      </w:tr>
      <w:tr w:rsidR="007D2DD6" w:rsidRPr="00C43E11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15"/>
              </w:num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Єрьоміна </w:t>
            </w:r>
          </w:p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Тетяна Віталіївна</w:t>
            </w:r>
          </w:p>
        </w:tc>
        <w:tc>
          <w:tcPr>
            <w:tcW w:w="3969" w:type="dxa"/>
          </w:tcPr>
          <w:p w:rsidR="007D2DD6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Аграрна політика держави на сучасному етапі</w:t>
            </w:r>
          </w:p>
        </w:tc>
        <w:tc>
          <w:tcPr>
            <w:tcW w:w="2869" w:type="dxa"/>
          </w:tcPr>
          <w:p w:rsidR="007D2DD6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 w:rsidRPr="00A326C7">
              <w:rPr>
                <w:rFonts w:eastAsia="Times New Roman"/>
                <w:sz w:val="24"/>
                <w:szCs w:val="24"/>
              </w:rPr>
              <w:t>Полтавська державна аграрна академія</w:t>
            </w:r>
          </w:p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7D2DD6" w:rsidRPr="00C43E11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15"/>
              </w:num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Третяк</w:t>
            </w:r>
          </w:p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Микола Юрійович</w:t>
            </w:r>
          </w:p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2DD6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Проблеми інтенсифікації сільськогосподарського виробництва </w:t>
            </w:r>
          </w:p>
          <w:p w:rsidR="007D2DD6" w:rsidRDefault="007D2DD6" w:rsidP="007D2DD6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D2DD6" w:rsidRDefault="007D2DD6" w:rsidP="007D2DD6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D2DD6" w:rsidRDefault="007D2DD6" w:rsidP="007D2DD6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D2DD6" w:rsidRPr="00FB1A8B" w:rsidRDefault="007D2DD6" w:rsidP="007D2DD6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869" w:type="dxa"/>
          </w:tcPr>
          <w:p w:rsidR="007D2DD6" w:rsidRPr="00A326C7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 w:rsidRPr="00A326C7">
              <w:rPr>
                <w:rFonts w:eastAsia="Times New Roman"/>
                <w:sz w:val="24"/>
                <w:szCs w:val="24"/>
              </w:rPr>
              <w:t>Полтавська державна аграрна академія</w:t>
            </w:r>
          </w:p>
        </w:tc>
      </w:tr>
      <w:tr w:rsidR="007D2DD6" w:rsidRPr="00C43E11" w:rsidTr="007D2DD6">
        <w:tc>
          <w:tcPr>
            <w:tcW w:w="10207" w:type="dxa"/>
            <w:gridSpan w:val="4"/>
          </w:tcPr>
          <w:p w:rsidR="007D2DD6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D2DD6" w:rsidRPr="00593305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Головне фінансове управління облдержадміністрації</w:t>
            </w:r>
          </w:p>
        </w:tc>
      </w:tr>
      <w:tr w:rsidR="007D2DD6" w:rsidRPr="00C43E11" w:rsidTr="007D2DD6">
        <w:tc>
          <w:tcPr>
            <w:tcW w:w="675" w:type="dxa"/>
          </w:tcPr>
          <w:p w:rsidR="007D2DD6" w:rsidRPr="0056538E" w:rsidRDefault="007D2DD6" w:rsidP="007D2DD6">
            <w:p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Кращенко </w:t>
            </w:r>
          </w:p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Віталій Вікторович</w:t>
            </w:r>
          </w:p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D2DD6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Фінансова політика держави</w:t>
            </w:r>
          </w:p>
        </w:tc>
        <w:tc>
          <w:tcPr>
            <w:tcW w:w="2869" w:type="dxa"/>
          </w:tcPr>
          <w:p w:rsidR="007D2DD6" w:rsidRPr="00A326C7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 w:rsidRPr="00A326C7">
              <w:rPr>
                <w:rFonts w:eastAsia="Times New Roman"/>
                <w:sz w:val="24"/>
                <w:szCs w:val="24"/>
              </w:rPr>
              <w:t>Полтавська державна аграрна академія</w:t>
            </w:r>
          </w:p>
        </w:tc>
      </w:tr>
      <w:tr w:rsidR="007D2DD6" w:rsidRPr="00C43E11" w:rsidTr="007D2DD6">
        <w:tc>
          <w:tcPr>
            <w:tcW w:w="10207" w:type="dxa"/>
            <w:gridSpan w:val="4"/>
          </w:tcPr>
          <w:p w:rsidR="007D2DD6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D2DD6" w:rsidRPr="00A326C7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Головне управління економіки облдержадміністрації</w:t>
            </w:r>
          </w:p>
        </w:tc>
      </w:tr>
      <w:tr w:rsidR="007D2DD6" w:rsidRPr="00C43E11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Жиденко </w:t>
            </w:r>
          </w:p>
          <w:p w:rsidR="007D2DD6" w:rsidRPr="009E204C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Наталія Іванівна</w:t>
            </w:r>
          </w:p>
        </w:tc>
        <w:tc>
          <w:tcPr>
            <w:tcW w:w="3969" w:type="dxa"/>
          </w:tcPr>
          <w:p w:rsidR="007D2DD6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 w:rsidRPr="007A1DFE">
              <w:rPr>
                <w:rFonts w:eastAsia="Times New Roman"/>
                <w:sz w:val="24"/>
                <w:szCs w:val="24"/>
              </w:rPr>
              <w:t>Інвестиційна політика в Україні</w:t>
            </w:r>
          </w:p>
          <w:p w:rsidR="007D2DD6" w:rsidRPr="007A1DFE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7D2DD6" w:rsidRPr="007A1DF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 w:rsidRPr="00A326C7">
              <w:rPr>
                <w:rFonts w:eastAsia="Times New Roman"/>
                <w:sz w:val="24"/>
                <w:szCs w:val="24"/>
              </w:rPr>
              <w:t>Полтавська державна аграрна академія</w:t>
            </w:r>
          </w:p>
        </w:tc>
      </w:tr>
      <w:tr w:rsidR="007D2DD6" w:rsidRPr="00C43E11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Pr="009E204C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Пономаренко Юлія Вячеславівна</w:t>
            </w:r>
          </w:p>
        </w:tc>
        <w:tc>
          <w:tcPr>
            <w:tcW w:w="3969" w:type="dxa"/>
          </w:tcPr>
          <w:p w:rsidR="007D2DD6" w:rsidRPr="0056538E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Прогнозування соціально-економічного розвитку регіону</w:t>
            </w:r>
          </w:p>
        </w:tc>
        <w:tc>
          <w:tcPr>
            <w:tcW w:w="2869" w:type="dxa"/>
          </w:tcPr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6C7">
              <w:rPr>
                <w:rFonts w:eastAsia="Times New Roman"/>
                <w:sz w:val="24"/>
                <w:szCs w:val="24"/>
              </w:rPr>
              <w:t>Полтавський національний технічний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університет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ім. Ю. Кондратюка</w:t>
            </w:r>
          </w:p>
        </w:tc>
      </w:tr>
      <w:tr w:rsidR="007D2DD6" w:rsidRPr="00C43E11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14"/>
              </w:num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Руденок</w:t>
            </w:r>
          </w:p>
          <w:p w:rsidR="007D2DD6" w:rsidRPr="009E204C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Юлія Вікторівна</w:t>
            </w:r>
          </w:p>
        </w:tc>
        <w:tc>
          <w:tcPr>
            <w:tcW w:w="3969" w:type="dxa"/>
          </w:tcPr>
          <w:p w:rsidR="007D2DD6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 w:rsidRPr="007A1DFE">
              <w:rPr>
                <w:rFonts w:eastAsia="Times New Roman"/>
                <w:sz w:val="24"/>
                <w:szCs w:val="24"/>
              </w:rPr>
              <w:t>Роль органів державної виконавчої влади у відновленні платоспроможності суб</w:t>
            </w:r>
            <w:r>
              <w:rPr>
                <w:rFonts w:eastAsia="Times New Roman"/>
                <w:sz w:val="24"/>
                <w:szCs w:val="24"/>
              </w:rPr>
              <w:t>’єктів господарювання</w:t>
            </w:r>
          </w:p>
          <w:p w:rsidR="007D2DD6" w:rsidRPr="007A1DFE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  <w:lang w:eastAsia="ja-JP"/>
              </w:rPr>
            </w:pPr>
          </w:p>
        </w:tc>
        <w:tc>
          <w:tcPr>
            <w:tcW w:w="2869" w:type="dxa"/>
          </w:tcPr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D212F">
              <w:rPr>
                <w:rFonts w:eastAsia="Times New Roman"/>
                <w:sz w:val="24"/>
                <w:szCs w:val="24"/>
              </w:rPr>
              <w:t>Полтавський університет споживчої кооперації України</w:t>
            </w:r>
          </w:p>
        </w:tc>
      </w:tr>
      <w:tr w:rsidR="007D2DD6" w:rsidRPr="0056538E" w:rsidTr="007D2DD6">
        <w:tc>
          <w:tcPr>
            <w:tcW w:w="10207" w:type="dxa"/>
            <w:gridSpan w:val="4"/>
          </w:tcPr>
          <w:p w:rsidR="007D2DD6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Головне управління промисловості та розвитку інфраструктури облдержадміністрації</w:t>
            </w:r>
          </w:p>
        </w:tc>
      </w:tr>
      <w:tr w:rsidR="007D2DD6" w:rsidRPr="00C43E11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Сміян </w:t>
            </w:r>
          </w:p>
          <w:p w:rsidR="007D2DD6" w:rsidRPr="009E204C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Марина Василівна</w:t>
            </w:r>
          </w:p>
        </w:tc>
        <w:tc>
          <w:tcPr>
            <w:tcW w:w="3969" w:type="dxa"/>
          </w:tcPr>
          <w:p w:rsidR="007D2DD6" w:rsidRPr="00D1674F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Державне управління у нафтогазовій галузі</w:t>
            </w:r>
          </w:p>
        </w:tc>
        <w:tc>
          <w:tcPr>
            <w:tcW w:w="2869" w:type="dxa"/>
          </w:tcPr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6C7">
              <w:rPr>
                <w:rFonts w:eastAsia="Times New Roman"/>
                <w:sz w:val="24"/>
                <w:szCs w:val="24"/>
              </w:rPr>
              <w:t>Полтавський національний технічний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університет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ім. Ю. Кондратюка</w:t>
            </w:r>
          </w:p>
        </w:tc>
      </w:tr>
      <w:tr w:rsidR="007D2DD6" w:rsidRPr="0056538E" w:rsidTr="007D2DD6">
        <w:tc>
          <w:tcPr>
            <w:tcW w:w="10207" w:type="dxa"/>
            <w:gridSpan w:val="4"/>
          </w:tcPr>
          <w:p w:rsidR="007D2DD6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6538E">
              <w:rPr>
                <w:rFonts w:eastAsia="Times New Roman"/>
                <w:b/>
                <w:bCs/>
                <w:sz w:val="24"/>
                <w:szCs w:val="24"/>
              </w:rPr>
              <w:t xml:space="preserve">Головне управління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освіти і науки облдержадміністрації</w:t>
            </w:r>
          </w:p>
        </w:tc>
      </w:tr>
      <w:tr w:rsidR="007D2DD6" w:rsidRPr="00C43E11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11"/>
              </w:num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Ханнанова</w:t>
            </w:r>
          </w:p>
          <w:p w:rsidR="007D2DD6" w:rsidRPr="009E204C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Олеся Равілівна</w:t>
            </w:r>
          </w:p>
        </w:tc>
        <w:tc>
          <w:tcPr>
            <w:tcW w:w="3969" w:type="dxa"/>
          </w:tcPr>
          <w:p w:rsidR="007D2DD6" w:rsidRPr="0056538E" w:rsidRDefault="007D2DD6" w:rsidP="007D2DD6">
            <w:pPr>
              <w:spacing w:before="40" w:line="240" w:lineRule="auto"/>
              <w:ind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Реалізація державної політики у сфері загальної середньої освіти</w:t>
            </w:r>
          </w:p>
        </w:tc>
        <w:tc>
          <w:tcPr>
            <w:tcW w:w="2869" w:type="dxa"/>
          </w:tcPr>
          <w:p w:rsidR="007D2DD6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Полтавський державний педагогічний університет</w:t>
            </w:r>
          </w:p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ім. В.Г. Короленка</w:t>
            </w:r>
          </w:p>
        </w:tc>
      </w:tr>
      <w:tr w:rsidR="007D2DD6" w:rsidRPr="00C43E11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11"/>
              </w:num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Литовка </w:t>
            </w:r>
          </w:p>
          <w:p w:rsidR="007D2DD6" w:rsidRPr="009E204C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Ірина Вікторівна</w:t>
            </w:r>
          </w:p>
        </w:tc>
        <w:tc>
          <w:tcPr>
            <w:tcW w:w="3969" w:type="dxa"/>
          </w:tcPr>
          <w:p w:rsidR="007D2DD6" w:rsidRPr="0056538E" w:rsidRDefault="007D2DD6" w:rsidP="007D2DD6">
            <w:pPr>
              <w:spacing w:before="20" w:line="240" w:lineRule="auto"/>
              <w:ind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Державне управління у сфері освіти</w:t>
            </w:r>
          </w:p>
        </w:tc>
        <w:tc>
          <w:tcPr>
            <w:tcW w:w="2869" w:type="dxa"/>
          </w:tcPr>
          <w:p w:rsidR="007D2DD6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Полтавський державний педагогічний університет</w:t>
            </w:r>
          </w:p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ім. В.Г. Короленка</w:t>
            </w:r>
          </w:p>
        </w:tc>
      </w:tr>
      <w:tr w:rsidR="007D2DD6" w:rsidRPr="0056538E" w:rsidTr="007D2DD6">
        <w:tc>
          <w:tcPr>
            <w:tcW w:w="10207" w:type="dxa"/>
            <w:gridSpan w:val="4"/>
          </w:tcPr>
          <w:p w:rsidR="007D2DD6" w:rsidRPr="00FB1A8B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</w:t>
            </w:r>
            <w:r w:rsidRPr="0056538E">
              <w:rPr>
                <w:rFonts w:eastAsia="Times New Roman"/>
                <w:b/>
                <w:bCs/>
                <w:sz w:val="24"/>
                <w:szCs w:val="24"/>
              </w:rPr>
              <w:t xml:space="preserve">правління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зовнішніх зносин та зовнішньоекономічної діяльності облдержадміністрації</w:t>
            </w:r>
          </w:p>
        </w:tc>
      </w:tr>
      <w:tr w:rsidR="007D2DD6" w:rsidRPr="00C43E11" w:rsidTr="007D2DD6">
        <w:tc>
          <w:tcPr>
            <w:tcW w:w="675" w:type="dxa"/>
          </w:tcPr>
          <w:p w:rsidR="007D2DD6" w:rsidRPr="009E204C" w:rsidRDefault="007D2DD6" w:rsidP="007D2DD6">
            <w:pPr>
              <w:widowControl/>
              <w:numPr>
                <w:ilvl w:val="0"/>
                <w:numId w:val="12"/>
              </w:num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Ступак </w:t>
            </w:r>
          </w:p>
          <w:p w:rsidR="007D2DD6" w:rsidRPr="009E204C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Дар’я Олександрівна</w:t>
            </w:r>
          </w:p>
        </w:tc>
        <w:tc>
          <w:tcPr>
            <w:tcW w:w="3969" w:type="dxa"/>
          </w:tcPr>
          <w:p w:rsidR="007D2DD6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Методи і форми роботи по залученню іноземних інвестицій</w:t>
            </w:r>
          </w:p>
          <w:p w:rsidR="007D2DD6" w:rsidRPr="007E07E6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D212F">
              <w:rPr>
                <w:rFonts w:eastAsia="Times New Roman"/>
                <w:sz w:val="24"/>
                <w:szCs w:val="24"/>
              </w:rPr>
              <w:t>Полтавський університет споживчої кооперації України</w:t>
            </w:r>
          </w:p>
        </w:tc>
      </w:tr>
      <w:tr w:rsidR="007D2DD6" w:rsidRPr="00C43E11" w:rsidTr="007D2DD6">
        <w:tc>
          <w:tcPr>
            <w:tcW w:w="675" w:type="dxa"/>
          </w:tcPr>
          <w:p w:rsidR="007D2DD6" w:rsidRPr="009E204C" w:rsidRDefault="007D2DD6" w:rsidP="007D2DD6">
            <w:pPr>
              <w:widowControl/>
              <w:numPr>
                <w:ilvl w:val="0"/>
                <w:numId w:val="12"/>
              </w:numPr>
              <w:spacing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Яловецька</w:t>
            </w:r>
          </w:p>
          <w:p w:rsidR="007D2DD6" w:rsidRPr="009E204C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Юлія Володимирівна</w:t>
            </w:r>
          </w:p>
        </w:tc>
        <w:tc>
          <w:tcPr>
            <w:tcW w:w="3969" w:type="dxa"/>
          </w:tcPr>
          <w:p w:rsidR="007D2DD6" w:rsidRDefault="007D2DD6" w:rsidP="007D2DD6">
            <w:pPr>
              <w:pStyle w:val="Title"/>
              <w:spacing w:before="40"/>
              <w:ind w:left="40" w:hanging="7"/>
              <w:jc w:val="left"/>
            </w:pPr>
            <w:r>
              <w:t>Державне регулювання зовнішньоекономічної діяльності в Україні</w:t>
            </w:r>
          </w:p>
          <w:p w:rsidR="007D2DD6" w:rsidRPr="00FB1A8B" w:rsidRDefault="007D2DD6" w:rsidP="007D2DD6">
            <w:pPr>
              <w:pStyle w:val="Title"/>
              <w:spacing w:before="40"/>
              <w:ind w:left="40" w:hanging="7"/>
              <w:jc w:val="left"/>
              <w:rPr>
                <w:sz w:val="16"/>
                <w:szCs w:val="16"/>
              </w:rPr>
            </w:pPr>
          </w:p>
        </w:tc>
        <w:tc>
          <w:tcPr>
            <w:tcW w:w="2869" w:type="dxa"/>
          </w:tcPr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D212F">
              <w:rPr>
                <w:rFonts w:eastAsia="Times New Roman"/>
                <w:sz w:val="24"/>
                <w:szCs w:val="24"/>
              </w:rPr>
              <w:t>Полтавський університет споживчої кооперації України</w:t>
            </w:r>
          </w:p>
        </w:tc>
      </w:tr>
      <w:tr w:rsidR="007D2DD6" w:rsidRPr="0056538E" w:rsidTr="007D2DD6">
        <w:tc>
          <w:tcPr>
            <w:tcW w:w="10207" w:type="dxa"/>
            <w:gridSpan w:val="4"/>
          </w:tcPr>
          <w:p w:rsidR="007D2DD6" w:rsidRPr="00446F2D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Управління культури облдержадміністрації</w:t>
            </w:r>
          </w:p>
        </w:tc>
      </w:tr>
      <w:tr w:rsidR="007D2DD6" w:rsidRPr="00871F68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1"/>
              </w:numPr>
              <w:tabs>
                <w:tab w:val="left" w:pos="480"/>
              </w:tabs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Суховій</w:t>
            </w:r>
          </w:p>
          <w:p w:rsidR="007D2DD6" w:rsidRPr="0056538E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Вікторія Олексіївна</w:t>
            </w:r>
          </w:p>
        </w:tc>
        <w:tc>
          <w:tcPr>
            <w:tcW w:w="3969" w:type="dxa"/>
          </w:tcPr>
          <w:p w:rsidR="007D2DD6" w:rsidRPr="0056538E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Управління позашкільною мистецькою освітою</w:t>
            </w:r>
          </w:p>
        </w:tc>
        <w:tc>
          <w:tcPr>
            <w:tcW w:w="2869" w:type="dxa"/>
          </w:tcPr>
          <w:p w:rsidR="007D2DD6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Полтавський державний педагогічний університет</w:t>
            </w:r>
          </w:p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ім. В.Г. Короленка</w:t>
            </w:r>
          </w:p>
        </w:tc>
      </w:tr>
      <w:tr w:rsidR="007D2DD6" w:rsidRPr="00871F68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1"/>
              </w:numPr>
              <w:tabs>
                <w:tab w:val="left" w:pos="480"/>
              </w:tabs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Чумак</w:t>
            </w:r>
          </w:p>
          <w:p w:rsidR="007D2DD6" w:rsidRPr="0056538E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Наталія Василівна</w:t>
            </w:r>
          </w:p>
        </w:tc>
        <w:tc>
          <w:tcPr>
            <w:tcW w:w="3969" w:type="dxa"/>
          </w:tcPr>
          <w:p w:rsidR="007D2DD6" w:rsidRPr="0056538E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Розвиток національного мистецтва в Україні</w:t>
            </w:r>
          </w:p>
        </w:tc>
        <w:tc>
          <w:tcPr>
            <w:tcW w:w="2869" w:type="dxa"/>
          </w:tcPr>
          <w:p w:rsidR="007D2DD6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Полтавський державний педагогічний університет</w:t>
            </w:r>
          </w:p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ім. В.Г. Короленка</w:t>
            </w:r>
          </w:p>
        </w:tc>
      </w:tr>
      <w:tr w:rsidR="007D2DD6" w:rsidRPr="0056538E" w:rsidTr="007D2DD6">
        <w:tc>
          <w:tcPr>
            <w:tcW w:w="10207" w:type="dxa"/>
            <w:gridSpan w:val="4"/>
          </w:tcPr>
          <w:p w:rsidR="007D2DD6" w:rsidRPr="00FB1A8B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6538E">
              <w:rPr>
                <w:rFonts w:eastAsia="Times New Roman"/>
                <w:b/>
                <w:bCs/>
                <w:sz w:val="24"/>
                <w:szCs w:val="24"/>
              </w:rPr>
              <w:t xml:space="preserve">Управління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капітального будівництва облдержадміністрації</w:t>
            </w:r>
          </w:p>
        </w:tc>
      </w:tr>
      <w:tr w:rsidR="007D2DD6" w:rsidRPr="00871F68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Борисенко </w:t>
            </w:r>
          </w:p>
          <w:p w:rsidR="007D2DD6" w:rsidRPr="0056538E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Ольга Станіславівна</w:t>
            </w:r>
          </w:p>
        </w:tc>
        <w:tc>
          <w:tcPr>
            <w:tcW w:w="3969" w:type="dxa"/>
          </w:tcPr>
          <w:p w:rsidR="007D2DD6" w:rsidRPr="00F24BD0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Тендер як </w:t>
            </w:r>
            <w:r w:rsidRPr="00F8608D">
              <w:rPr>
                <w:rFonts w:eastAsia="Times New Roman"/>
                <w:sz w:val="24"/>
                <w:szCs w:val="24"/>
              </w:rPr>
              <w:t>оптимальне та раціональне використання коштів управлінням капітального будівництві</w:t>
            </w:r>
          </w:p>
        </w:tc>
        <w:tc>
          <w:tcPr>
            <w:tcW w:w="2869" w:type="dxa"/>
          </w:tcPr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6C7">
              <w:rPr>
                <w:rFonts w:eastAsia="Times New Roman"/>
                <w:sz w:val="24"/>
                <w:szCs w:val="24"/>
              </w:rPr>
              <w:t>Полтавський національний технічний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університет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ім. Ю. Кондратюка</w:t>
            </w:r>
          </w:p>
        </w:tc>
      </w:tr>
      <w:tr w:rsidR="007D2DD6" w:rsidRPr="00871F68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Колишкін </w:t>
            </w:r>
          </w:p>
          <w:p w:rsidR="007D2DD6" w:rsidRPr="0056538E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Борис Миколайович</w:t>
            </w:r>
          </w:p>
        </w:tc>
        <w:tc>
          <w:tcPr>
            <w:tcW w:w="3969" w:type="dxa"/>
          </w:tcPr>
          <w:p w:rsidR="007D2DD6" w:rsidRPr="0056538E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Програма будівництва об’єктів соціально-культурної сфери в регіоні </w:t>
            </w:r>
          </w:p>
        </w:tc>
        <w:tc>
          <w:tcPr>
            <w:tcW w:w="2869" w:type="dxa"/>
          </w:tcPr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6C7">
              <w:rPr>
                <w:rFonts w:eastAsia="Times New Roman"/>
                <w:sz w:val="24"/>
                <w:szCs w:val="24"/>
              </w:rPr>
              <w:t>Полтавський національний технічний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університет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ім. Ю. Кондратюка</w:t>
            </w:r>
          </w:p>
        </w:tc>
      </w:tr>
      <w:tr w:rsidR="007D2DD6" w:rsidRPr="0056538E" w:rsidTr="007D2DD6">
        <w:tc>
          <w:tcPr>
            <w:tcW w:w="10207" w:type="dxa"/>
            <w:gridSpan w:val="4"/>
          </w:tcPr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6538E">
              <w:rPr>
                <w:rFonts w:eastAsia="Times New Roman"/>
                <w:b/>
                <w:bCs/>
                <w:sz w:val="24"/>
                <w:szCs w:val="24"/>
              </w:rPr>
              <w:t xml:space="preserve">Управління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містобудування та архітектури облдержадміністрації </w:t>
            </w:r>
          </w:p>
        </w:tc>
      </w:tr>
      <w:tr w:rsidR="007D2DD6" w:rsidRPr="00871F68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Дегтярьова</w:t>
            </w:r>
          </w:p>
          <w:p w:rsidR="007D2DD6" w:rsidRPr="0056538E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Олександра Василівна</w:t>
            </w:r>
          </w:p>
        </w:tc>
        <w:tc>
          <w:tcPr>
            <w:tcW w:w="3969" w:type="dxa"/>
          </w:tcPr>
          <w:p w:rsidR="007D2DD6" w:rsidRPr="0056538E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Охорона та збереження культурної спадщини</w:t>
            </w:r>
          </w:p>
        </w:tc>
        <w:tc>
          <w:tcPr>
            <w:tcW w:w="2869" w:type="dxa"/>
          </w:tcPr>
          <w:p w:rsidR="007D2DD6" w:rsidRPr="00814CF3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 w:rsidRPr="00A326C7">
              <w:rPr>
                <w:rFonts w:eastAsia="Times New Roman"/>
                <w:sz w:val="24"/>
                <w:szCs w:val="24"/>
              </w:rPr>
              <w:t>Полтавський національний технічний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університет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ім. Ю. Кондратюка</w:t>
            </w:r>
          </w:p>
        </w:tc>
      </w:tr>
      <w:tr w:rsidR="007D2DD6" w:rsidRPr="00871F68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Марченко</w:t>
            </w:r>
          </w:p>
          <w:p w:rsidR="007D2DD6" w:rsidRPr="0056538E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Вікторія Віталіївна</w:t>
            </w:r>
          </w:p>
        </w:tc>
        <w:tc>
          <w:tcPr>
            <w:tcW w:w="3969" w:type="dxa"/>
          </w:tcPr>
          <w:p w:rsidR="007D2DD6" w:rsidRPr="0056538E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Забезпечення потреб мало мобільних верств населення</w:t>
            </w:r>
          </w:p>
        </w:tc>
        <w:tc>
          <w:tcPr>
            <w:tcW w:w="2869" w:type="dxa"/>
          </w:tcPr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 w:rsidRPr="00A326C7">
              <w:rPr>
                <w:rFonts w:eastAsia="Times New Roman"/>
                <w:sz w:val="24"/>
                <w:szCs w:val="24"/>
              </w:rPr>
              <w:t>Полтавський національний технічний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університет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ім. Ю. Кондратюка</w:t>
            </w:r>
          </w:p>
        </w:tc>
      </w:tr>
      <w:tr w:rsidR="007D2DD6" w:rsidRPr="00871F68" w:rsidTr="007D2DD6">
        <w:tc>
          <w:tcPr>
            <w:tcW w:w="10207" w:type="dxa"/>
            <w:gridSpan w:val="4"/>
          </w:tcPr>
          <w:p w:rsidR="007D2DD6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D2DD6" w:rsidRPr="009953F6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Служба у справах дітей облдержадміністрації</w:t>
            </w:r>
          </w:p>
        </w:tc>
      </w:tr>
      <w:tr w:rsidR="007D2DD6" w:rsidRPr="00871F68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16"/>
              </w:numPr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Калапіщак</w:t>
            </w:r>
          </w:p>
          <w:p w:rsidR="007D2DD6" w:rsidRPr="0056538E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Людмила Адамівна</w:t>
            </w:r>
          </w:p>
        </w:tc>
        <w:tc>
          <w:tcPr>
            <w:tcW w:w="3969" w:type="dxa"/>
          </w:tcPr>
          <w:p w:rsidR="007D2DD6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Державна політика щодо влаштування дітей-сиріт та дітей позбавлених батьківського піклування до сімейних форм виховання</w:t>
            </w:r>
          </w:p>
          <w:p w:rsidR="007D2DD6" w:rsidRPr="0056538E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7D2DD6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Полтавський державний педагогічний університет</w:t>
            </w:r>
          </w:p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ім. В.Г. Короленка</w:t>
            </w:r>
          </w:p>
        </w:tc>
      </w:tr>
      <w:tr w:rsidR="007D2DD6" w:rsidRPr="00871F68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16"/>
              </w:numPr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Тимченко</w:t>
            </w:r>
          </w:p>
          <w:p w:rsidR="007D2DD6" w:rsidRPr="0056538E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Світлана Сергіївна</w:t>
            </w:r>
          </w:p>
        </w:tc>
        <w:tc>
          <w:tcPr>
            <w:tcW w:w="3969" w:type="dxa"/>
          </w:tcPr>
          <w:p w:rsidR="007D2DD6" w:rsidRPr="0056538E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Реформа системи захисту прав дитини в Україні</w:t>
            </w:r>
          </w:p>
        </w:tc>
        <w:tc>
          <w:tcPr>
            <w:tcW w:w="2869" w:type="dxa"/>
          </w:tcPr>
          <w:p w:rsidR="007D2DD6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Полтавський державний педагогічний університет</w:t>
            </w:r>
          </w:p>
          <w:p w:rsidR="007D2DD6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ім. В.Г. Короленка</w:t>
            </w:r>
          </w:p>
        </w:tc>
      </w:tr>
      <w:tr w:rsidR="007D2DD6" w:rsidRPr="00871F68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16"/>
              </w:numPr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Храмова </w:t>
            </w:r>
          </w:p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Анна Дмитрівна</w:t>
            </w:r>
          </w:p>
        </w:tc>
        <w:tc>
          <w:tcPr>
            <w:tcW w:w="3969" w:type="dxa"/>
          </w:tcPr>
          <w:p w:rsidR="007D2DD6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Проблеми виникнення дитячої безпритульності та бездоглядності і їх вирішення на державному рівні</w:t>
            </w:r>
          </w:p>
          <w:p w:rsidR="007D2DD6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7D2DD6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Полтавський державний педагогічний університет</w:t>
            </w:r>
          </w:p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ім. В.Г. Короленка</w:t>
            </w:r>
          </w:p>
        </w:tc>
      </w:tr>
      <w:tr w:rsidR="007D2DD6" w:rsidRPr="0056538E" w:rsidTr="007D2DD6">
        <w:tc>
          <w:tcPr>
            <w:tcW w:w="10207" w:type="dxa"/>
            <w:gridSpan w:val="4"/>
          </w:tcPr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Відділ з питань туризму і курортів облдержадміністрації</w:t>
            </w:r>
          </w:p>
        </w:tc>
      </w:tr>
      <w:tr w:rsidR="007D2DD6" w:rsidRPr="00871F68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Іванченко</w:t>
            </w:r>
          </w:p>
          <w:p w:rsidR="007D2DD6" w:rsidRPr="0056538E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Марина Іванівна</w:t>
            </w:r>
          </w:p>
        </w:tc>
        <w:tc>
          <w:tcPr>
            <w:tcW w:w="3969" w:type="dxa"/>
          </w:tcPr>
          <w:p w:rsidR="007D2DD6" w:rsidRPr="0056538E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Розвиток активних видів туризму на Полтавщині</w:t>
            </w:r>
          </w:p>
        </w:tc>
        <w:tc>
          <w:tcPr>
            <w:tcW w:w="2869" w:type="dxa"/>
          </w:tcPr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D212F">
              <w:rPr>
                <w:rFonts w:eastAsia="Times New Roman"/>
                <w:sz w:val="24"/>
                <w:szCs w:val="24"/>
              </w:rPr>
              <w:t>Полтавський університет споживчої кооперації України</w:t>
            </w:r>
          </w:p>
        </w:tc>
      </w:tr>
      <w:tr w:rsidR="007D2DD6" w:rsidRPr="00871F68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Крижановська</w:t>
            </w:r>
          </w:p>
          <w:p w:rsidR="007D2DD6" w:rsidRPr="0056538E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Анастасія Іванівна</w:t>
            </w:r>
          </w:p>
        </w:tc>
        <w:tc>
          <w:tcPr>
            <w:tcW w:w="3969" w:type="dxa"/>
          </w:tcPr>
          <w:p w:rsidR="007D2DD6" w:rsidRPr="00F24BD0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</w:rPr>
              <w:t>Готельне господарство Полтавської області. Види готельних закладів та ареали їх розміщення по основних туристичних зонах.</w:t>
            </w:r>
          </w:p>
          <w:p w:rsidR="007D2DD6" w:rsidRPr="00F24BD0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869" w:type="dxa"/>
          </w:tcPr>
          <w:p w:rsidR="007D2DD6" w:rsidRPr="00A326C7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 w:rsidRPr="007D212F">
              <w:rPr>
                <w:rFonts w:eastAsia="Times New Roman"/>
                <w:sz w:val="24"/>
                <w:szCs w:val="24"/>
              </w:rPr>
              <w:t>Полтавський університет споживчої кооперації України</w:t>
            </w:r>
          </w:p>
        </w:tc>
      </w:tr>
      <w:tr w:rsidR="007D2DD6" w:rsidRPr="00871F68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142"/>
              </w:tabs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Pr="0056538E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Протовень Світлана Михайлівна</w:t>
            </w:r>
          </w:p>
        </w:tc>
        <w:tc>
          <w:tcPr>
            <w:tcW w:w="3969" w:type="dxa"/>
          </w:tcPr>
          <w:p w:rsidR="007D2DD6" w:rsidRPr="0056538E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Зелений туризм на Полтавщині. Основні райони розвитку та перспективи.</w:t>
            </w:r>
          </w:p>
        </w:tc>
        <w:tc>
          <w:tcPr>
            <w:tcW w:w="2869" w:type="dxa"/>
          </w:tcPr>
          <w:p w:rsidR="007D2DD6" w:rsidRPr="00A326C7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 w:rsidRPr="00A326C7">
              <w:rPr>
                <w:rFonts w:eastAsia="Times New Roman"/>
                <w:sz w:val="24"/>
                <w:szCs w:val="24"/>
              </w:rPr>
              <w:t>Полтавський національний технічний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університет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ім. Ю. Кондратюка</w:t>
            </w:r>
          </w:p>
        </w:tc>
      </w:tr>
      <w:tr w:rsidR="007D2DD6" w:rsidRPr="0056538E" w:rsidTr="007D2DD6">
        <w:tc>
          <w:tcPr>
            <w:tcW w:w="10207" w:type="dxa"/>
            <w:gridSpan w:val="4"/>
          </w:tcPr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6538E">
              <w:rPr>
                <w:rFonts w:eastAsia="Times New Roman"/>
                <w:b/>
                <w:bCs/>
                <w:sz w:val="24"/>
                <w:szCs w:val="24"/>
              </w:rPr>
              <w:t>Відділ у справах національностей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та релігій облдержадміністрації</w:t>
            </w:r>
          </w:p>
        </w:tc>
      </w:tr>
      <w:tr w:rsidR="007D2DD6" w:rsidRPr="00871F68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Мосієць</w:t>
            </w:r>
          </w:p>
          <w:p w:rsidR="007D2DD6" w:rsidRPr="0056538E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Анна Олексіївна</w:t>
            </w:r>
          </w:p>
        </w:tc>
        <w:tc>
          <w:tcPr>
            <w:tcW w:w="3969" w:type="dxa"/>
          </w:tcPr>
          <w:p w:rsidR="007D2DD6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Міжконфесійний діалог як вирішальний чинник суспільно-політичної стабільності в області</w:t>
            </w:r>
          </w:p>
          <w:p w:rsidR="007D2DD6" w:rsidRPr="0056538E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 w:rsidRPr="007D212F">
              <w:rPr>
                <w:rFonts w:eastAsia="Times New Roman"/>
                <w:sz w:val="24"/>
                <w:szCs w:val="24"/>
              </w:rPr>
              <w:t>Полтавський університет споживчої кооперації України</w:t>
            </w:r>
          </w:p>
        </w:tc>
      </w:tr>
      <w:tr w:rsidR="007D2DD6" w:rsidRPr="0056538E" w:rsidTr="007D2DD6">
        <w:tc>
          <w:tcPr>
            <w:tcW w:w="10207" w:type="dxa"/>
            <w:gridSpan w:val="4"/>
          </w:tcPr>
          <w:p w:rsidR="007D2DD6" w:rsidRPr="00F24BD0" w:rsidRDefault="007D2DD6" w:rsidP="007D2DD6">
            <w:pPr>
              <w:spacing w:line="240" w:lineRule="auto"/>
              <w:ind w:left="0" w:right="-108" w:firstLine="0"/>
              <w:rPr>
                <w:rFonts w:eastAsia="Times New Roman"/>
                <w:b/>
                <w:bCs/>
                <w:sz w:val="24"/>
                <w:szCs w:val="24"/>
                <w:lang w:val="ru-RU"/>
              </w:rPr>
            </w:pPr>
          </w:p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Відділ у справах сім’ї і та молоді облдержадміністрації</w:t>
            </w:r>
          </w:p>
        </w:tc>
      </w:tr>
      <w:tr w:rsidR="007D2DD6" w:rsidRPr="00871F68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Берг</w:t>
            </w:r>
          </w:p>
          <w:p w:rsidR="007D2DD6" w:rsidRPr="0056538E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Наталія Вікторівна</w:t>
            </w:r>
          </w:p>
        </w:tc>
        <w:tc>
          <w:tcPr>
            <w:tcW w:w="3969" w:type="dxa"/>
          </w:tcPr>
          <w:p w:rsidR="007D2DD6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Реалізація молодіжної політики в регіоні</w:t>
            </w:r>
          </w:p>
          <w:p w:rsidR="007D2DD6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D2DD6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D2DD6" w:rsidRPr="00FB1A8B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2869" w:type="dxa"/>
          </w:tcPr>
          <w:p w:rsidR="007D2DD6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Полтавський державний педагогічний університет</w:t>
            </w:r>
          </w:p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ім. В.Г. Короленка</w:t>
            </w:r>
          </w:p>
        </w:tc>
      </w:tr>
      <w:tr w:rsidR="007D2DD6" w:rsidRPr="0056538E" w:rsidTr="007D2DD6">
        <w:tc>
          <w:tcPr>
            <w:tcW w:w="10207" w:type="dxa"/>
            <w:gridSpan w:val="4"/>
          </w:tcPr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6538E">
              <w:rPr>
                <w:rFonts w:eastAsia="Times New Roman"/>
                <w:b/>
                <w:bCs/>
                <w:sz w:val="24"/>
                <w:szCs w:val="24"/>
              </w:rPr>
              <w:t xml:space="preserve">Інспекція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Державного технічного нагляду облдержадміністрації</w:t>
            </w:r>
          </w:p>
        </w:tc>
      </w:tr>
      <w:tr w:rsidR="007D2DD6" w:rsidRPr="00871F68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Руденко </w:t>
            </w:r>
          </w:p>
          <w:p w:rsidR="007D2DD6" w:rsidRPr="0056538E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Костянтин Олександрович</w:t>
            </w:r>
          </w:p>
        </w:tc>
        <w:tc>
          <w:tcPr>
            <w:tcW w:w="3969" w:type="dxa"/>
          </w:tcPr>
          <w:p w:rsidR="007D2DD6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Порядок підготовки, атестації та допуску осіб до керування дорожньо-будівельними машинами.</w:t>
            </w:r>
          </w:p>
          <w:p w:rsidR="007D2DD6" w:rsidRPr="0056538E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326C7">
              <w:rPr>
                <w:rFonts w:eastAsia="Times New Roman"/>
                <w:sz w:val="24"/>
                <w:szCs w:val="24"/>
              </w:rPr>
              <w:t>Полтавський національний технічний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університет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ім. Ю. Кондратюка</w:t>
            </w:r>
          </w:p>
        </w:tc>
      </w:tr>
      <w:tr w:rsidR="007D2DD6" w:rsidRPr="00871F68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7"/>
              </w:numPr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Сергієнко </w:t>
            </w:r>
          </w:p>
          <w:p w:rsidR="007D2DD6" w:rsidRPr="0056538E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Сергій Валерійович</w:t>
            </w:r>
          </w:p>
        </w:tc>
        <w:tc>
          <w:tcPr>
            <w:tcW w:w="3969" w:type="dxa"/>
          </w:tcPr>
          <w:p w:rsidR="007D2DD6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Державна реєстрація дорожньо-будівельних машин та організація і проведення дорожньо-технічного огляду.</w:t>
            </w:r>
          </w:p>
        </w:tc>
        <w:tc>
          <w:tcPr>
            <w:tcW w:w="2869" w:type="dxa"/>
          </w:tcPr>
          <w:p w:rsidR="007D2DD6" w:rsidRPr="00A326C7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 w:rsidRPr="00A326C7">
              <w:rPr>
                <w:rFonts w:eastAsia="Times New Roman"/>
                <w:sz w:val="24"/>
                <w:szCs w:val="24"/>
              </w:rPr>
              <w:t>Полтавський національний технічний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університет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ім. Ю. Кондратюка</w:t>
            </w:r>
          </w:p>
        </w:tc>
      </w:tr>
      <w:tr w:rsidR="007D2DD6" w:rsidRPr="0056538E" w:rsidTr="007D2DD6">
        <w:tc>
          <w:tcPr>
            <w:tcW w:w="10207" w:type="dxa"/>
            <w:gridSpan w:val="4"/>
          </w:tcPr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Інспекція якості та формування ресурсів сільськогосподарської продукції облдержадміністрації</w:t>
            </w:r>
          </w:p>
        </w:tc>
      </w:tr>
      <w:tr w:rsidR="007D2DD6" w:rsidRPr="00871F68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Зелиб</w:t>
            </w:r>
          </w:p>
          <w:p w:rsidR="007D2DD6" w:rsidRPr="0056538E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Маргарита Михайлівна</w:t>
            </w:r>
          </w:p>
        </w:tc>
        <w:tc>
          <w:tcPr>
            <w:tcW w:w="3969" w:type="dxa"/>
          </w:tcPr>
          <w:p w:rsidR="007D2DD6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Система якості державного контролю по виробництву, заготівлі та переробці продукції рослинництва</w:t>
            </w:r>
          </w:p>
          <w:p w:rsidR="007D2DD6" w:rsidRPr="0056538E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7D2DD6" w:rsidRPr="0056538E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 w:rsidRPr="00A326C7">
              <w:rPr>
                <w:rFonts w:eastAsia="Times New Roman"/>
                <w:sz w:val="24"/>
                <w:szCs w:val="24"/>
              </w:rPr>
              <w:t>Полтавський національний технічний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університет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ім. Ю. Кондратюка</w:t>
            </w:r>
          </w:p>
        </w:tc>
      </w:tr>
      <w:tr w:rsidR="007D2DD6" w:rsidRPr="00871F68" w:rsidTr="007D2DD6">
        <w:tc>
          <w:tcPr>
            <w:tcW w:w="675" w:type="dxa"/>
          </w:tcPr>
          <w:p w:rsidR="007D2DD6" w:rsidRPr="0056538E" w:rsidRDefault="007D2DD6" w:rsidP="007D2DD6">
            <w:pPr>
              <w:widowControl/>
              <w:numPr>
                <w:ilvl w:val="0"/>
                <w:numId w:val="8"/>
              </w:numPr>
              <w:spacing w:line="240" w:lineRule="auto"/>
              <w:ind w:left="0" w:firstLine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2DD6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Колбун </w:t>
            </w:r>
          </w:p>
          <w:p w:rsidR="007D2DD6" w:rsidRPr="0056538E" w:rsidRDefault="007D2DD6" w:rsidP="007D2DD6">
            <w:pPr>
              <w:spacing w:line="240" w:lineRule="auto"/>
              <w:ind w:hanging="6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Ольга Степанівна</w:t>
            </w:r>
          </w:p>
        </w:tc>
        <w:tc>
          <w:tcPr>
            <w:tcW w:w="3969" w:type="dxa"/>
          </w:tcPr>
          <w:p w:rsidR="007D2DD6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Система якості державного контролю по виробництву, заготівлі та переробці тваринницької продукції</w:t>
            </w:r>
          </w:p>
          <w:p w:rsidR="007D2DD6" w:rsidRPr="0056538E" w:rsidRDefault="007D2DD6" w:rsidP="007D2DD6">
            <w:pPr>
              <w:spacing w:line="240" w:lineRule="auto"/>
              <w:ind w:hanging="7"/>
              <w:jc w:val="lef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7D2DD6" w:rsidRDefault="007D2DD6" w:rsidP="007D2DD6">
            <w:pPr>
              <w:spacing w:line="240" w:lineRule="auto"/>
              <w:ind w:left="-108" w:right="-108" w:hanging="7"/>
              <w:jc w:val="center"/>
              <w:rPr>
                <w:rFonts w:eastAsia="Times New Roman"/>
                <w:sz w:val="24"/>
                <w:szCs w:val="24"/>
              </w:rPr>
            </w:pPr>
            <w:r w:rsidRPr="00A326C7">
              <w:rPr>
                <w:rFonts w:eastAsia="Times New Roman"/>
                <w:sz w:val="24"/>
                <w:szCs w:val="24"/>
              </w:rPr>
              <w:t>Полтавський національний технічний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університет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A326C7">
              <w:rPr>
                <w:rFonts w:eastAsia="Times New Roman"/>
                <w:sz w:val="24"/>
                <w:szCs w:val="24"/>
              </w:rPr>
              <w:t>ім. Ю. Кондратюка</w:t>
            </w:r>
          </w:p>
        </w:tc>
      </w:tr>
    </w:tbl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4"/>
          <w:szCs w:val="24"/>
        </w:rPr>
      </w:pP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4"/>
          <w:szCs w:val="24"/>
        </w:rPr>
      </w:pP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4"/>
          <w:szCs w:val="24"/>
        </w:rPr>
      </w:pPr>
    </w:p>
    <w:p w:rsidR="007D2DD6" w:rsidRPr="00687821" w:rsidRDefault="007D2DD6" w:rsidP="007D2DD6">
      <w:pPr>
        <w:widowControl/>
        <w:spacing w:line="240" w:lineRule="auto"/>
        <w:ind w:left="0" w:firstLine="0"/>
        <w:jc w:val="left"/>
        <w:rPr>
          <w:rFonts w:eastAsia="Times New Roman"/>
          <w:sz w:val="28"/>
          <w:szCs w:val="28"/>
        </w:rPr>
      </w:pPr>
      <w:r w:rsidRPr="00687821">
        <w:rPr>
          <w:rFonts w:eastAsia="Times New Roman"/>
          <w:sz w:val="28"/>
          <w:szCs w:val="28"/>
        </w:rPr>
        <w:t xml:space="preserve">Заступник голови – керівник </w:t>
      </w:r>
    </w:p>
    <w:p w:rsidR="007D2DD6" w:rsidRPr="00F24BD0" w:rsidRDefault="007D2DD6" w:rsidP="007D2DD6">
      <w:pPr>
        <w:widowControl/>
        <w:spacing w:line="240" w:lineRule="auto"/>
        <w:ind w:left="0" w:firstLine="0"/>
        <w:jc w:val="left"/>
        <w:rPr>
          <w:rFonts w:eastAsia="Times New Roman"/>
          <w:sz w:val="24"/>
          <w:szCs w:val="24"/>
        </w:rPr>
      </w:pPr>
      <w:r w:rsidRPr="00687821">
        <w:rPr>
          <w:rFonts w:eastAsia="Times New Roman"/>
          <w:sz w:val="28"/>
          <w:szCs w:val="28"/>
        </w:rPr>
        <w:t>апарату облдержадміністрації</w:t>
      </w:r>
      <w:r>
        <w:rPr>
          <w:rFonts w:eastAsia="Times New Roman"/>
          <w:sz w:val="28"/>
          <w:szCs w:val="28"/>
        </w:rPr>
        <w:t xml:space="preserve">  </w:t>
      </w:r>
      <w:r w:rsidRPr="00687821">
        <w:rPr>
          <w:rFonts w:eastAsia="Times New Roman"/>
          <w:sz w:val="28"/>
          <w:szCs w:val="28"/>
        </w:rPr>
        <w:t>С.А.СОЛОВЕЙ</w:t>
      </w:r>
    </w:p>
    <w:p w:rsidR="007D2DD6" w:rsidRDefault="007D2DD6" w:rsidP="007D2DD6">
      <w:pPr>
        <w:widowControl/>
        <w:spacing w:line="240" w:lineRule="auto"/>
        <w:ind w:left="0" w:firstLine="0"/>
        <w:jc w:val="center"/>
        <w:rPr>
          <w:rFonts w:eastAsia="Times New Roman"/>
          <w:sz w:val="28"/>
          <w:szCs w:val="28"/>
        </w:rPr>
      </w:pPr>
      <w:r w:rsidRPr="00F24BD0">
        <w:rPr>
          <w:rFonts w:eastAsia="Times New Roman"/>
          <w:sz w:val="24"/>
          <w:szCs w:val="24"/>
        </w:rPr>
        <w:br w:type="page"/>
      </w:r>
      <w:r>
        <w:rPr>
          <w:rFonts w:eastAsia="Times New Roman"/>
          <w:sz w:val="28"/>
          <w:szCs w:val="28"/>
        </w:rPr>
        <w:t>ДОВІДКА</w:t>
      </w:r>
    </w:p>
    <w:p w:rsidR="007D2DD6" w:rsidRDefault="007D2DD6" w:rsidP="007D2DD6">
      <w:pPr>
        <w:widowControl/>
        <w:spacing w:line="240" w:lineRule="auto"/>
        <w:ind w:left="0" w:firstLine="0"/>
        <w:jc w:val="center"/>
        <w:rPr>
          <w:rFonts w:eastAsia="Times New Roman"/>
          <w:sz w:val="28"/>
          <w:szCs w:val="28"/>
        </w:rPr>
      </w:pPr>
    </w:p>
    <w:p w:rsidR="007D2DD6" w:rsidRDefault="007D2DD6" w:rsidP="007D2DD6">
      <w:pPr>
        <w:widowControl/>
        <w:spacing w:line="240" w:lineRule="auto"/>
        <w:ind w:left="0" w:right="-2" w:firstLine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 проходження проекту розпорядження голови обласної державної адміністрації „Про стажування слухачів тематичного постійно діючого семінару „Моя майбутня професія – служити народові України”</w:t>
      </w:r>
    </w:p>
    <w:p w:rsidR="007D2DD6" w:rsidRDefault="007D2DD6" w:rsidP="007D2DD6">
      <w:pPr>
        <w:widowControl/>
        <w:spacing w:line="240" w:lineRule="auto"/>
        <w:ind w:left="0" w:right="-2" w:firstLine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апараті та структурних підрозділах обласної державної адміністрації”</w:t>
      </w:r>
    </w:p>
    <w:p w:rsidR="007D2DD6" w:rsidRDefault="007D2DD6" w:rsidP="007D2DD6">
      <w:pPr>
        <w:widowControl/>
        <w:spacing w:line="240" w:lineRule="auto"/>
        <w:ind w:left="0" w:firstLine="0"/>
        <w:jc w:val="center"/>
        <w:rPr>
          <w:rFonts w:eastAsia="Times New Roman"/>
          <w:sz w:val="28"/>
          <w:szCs w:val="28"/>
        </w:rPr>
      </w:pP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Проект розпорядження розроблено відділом кадрової роботи апарату облдержадміністрації з метою залучення молоді до державної служби.</w:t>
      </w: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Начальник відділу кадрової роботи</w:t>
      </w: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апарату облдержадміністрації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В.А.Коробко</w:t>
      </w: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Погоджено:</w:t>
      </w: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Заступник голови – керівник </w:t>
      </w: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апарату облдержадміністрації С.А. Соловей </w:t>
      </w: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Начальник юридичного відділу</w:t>
      </w: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апарату облдержадміністрації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Г.Є.Пашкова</w:t>
      </w: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Начальник відділу контролю</w:t>
      </w: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апарату облдержадміністрації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В.П.Писаренко</w:t>
      </w:r>
    </w:p>
    <w:p w:rsidR="007D2DD6" w:rsidRPr="00F37682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  <w:lang w:val="ru-RU"/>
        </w:rPr>
      </w:pP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Начальник загального відділу апарату</w:t>
      </w: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облдержадміністрації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О.В.Перепічай</w:t>
      </w: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</w:p>
    <w:p w:rsidR="007D2DD6" w:rsidRDefault="007D2DD6" w:rsidP="007D2DD6">
      <w:pPr>
        <w:widowControl/>
        <w:spacing w:line="240" w:lineRule="auto"/>
        <w:ind w:left="0" w:firstLine="0"/>
        <w:jc w:val="left"/>
        <w:rPr>
          <w:rFonts w:eastAsia="Times New Roman"/>
          <w:sz w:val="28"/>
          <w:szCs w:val="28"/>
        </w:rPr>
      </w:pPr>
    </w:p>
    <w:p w:rsidR="007D2DD6" w:rsidRDefault="007D2DD6" w:rsidP="007D2DD6">
      <w:pPr>
        <w:widowControl/>
        <w:spacing w:line="240" w:lineRule="auto"/>
        <w:ind w:left="0" w:firstLine="0"/>
        <w:jc w:val="left"/>
        <w:rPr>
          <w:rFonts w:eastAsia="Times New Roman"/>
          <w:sz w:val="28"/>
          <w:szCs w:val="28"/>
        </w:rPr>
      </w:pPr>
    </w:p>
    <w:p w:rsidR="007D2DD6" w:rsidRDefault="007D2DD6" w:rsidP="007D2DD6">
      <w:pPr>
        <w:widowControl/>
        <w:spacing w:line="240" w:lineRule="auto"/>
        <w:ind w:left="0" w:firstLine="0"/>
        <w:jc w:val="left"/>
        <w:rPr>
          <w:rFonts w:eastAsia="Times New Roman"/>
          <w:sz w:val="28"/>
          <w:szCs w:val="28"/>
        </w:rPr>
      </w:pPr>
    </w:p>
    <w:p w:rsidR="007D2DD6" w:rsidRDefault="007D2DD6" w:rsidP="007D2DD6">
      <w:pPr>
        <w:widowControl/>
        <w:spacing w:line="240" w:lineRule="auto"/>
        <w:ind w:left="0" w:firstLine="0"/>
        <w:jc w:val="left"/>
        <w:rPr>
          <w:rFonts w:eastAsia="Times New Roman"/>
          <w:sz w:val="28"/>
          <w:szCs w:val="28"/>
        </w:rPr>
      </w:pPr>
    </w:p>
    <w:p w:rsidR="007D2DD6" w:rsidRDefault="007D2DD6" w:rsidP="007D2DD6">
      <w:pPr>
        <w:widowControl/>
        <w:spacing w:line="240" w:lineRule="auto"/>
        <w:ind w:left="0" w:firstLine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  <w:t>ПОЯСНЮВАЛЬНА ЗАПИСКА</w:t>
      </w:r>
    </w:p>
    <w:p w:rsidR="007D2DD6" w:rsidRDefault="007D2DD6" w:rsidP="007D2DD6">
      <w:pPr>
        <w:widowControl/>
        <w:spacing w:line="240" w:lineRule="auto"/>
        <w:ind w:left="0" w:firstLine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 проекту розпорядження голови обласної державної адміністрації</w:t>
      </w:r>
    </w:p>
    <w:p w:rsidR="007D2DD6" w:rsidRDefault="007D2DD6" w:rsidP="007D2DD6">
      <w:pPr>
        <w:widowControl/>
        <w:spacing w:line="240" w:lineRule="auto"/>
        <w:ind w:left="0" w:right="-2" w:firstLine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„Про стажування слухачів тематичного постійно діючого семінару </w:t>
      </w:r>
    </w:p>
    <w:p w:rsidR="007D2DD6" w:rsidRDefault="007D2DD6" w:rsidP="007D2DD6">
      <w:pPr>
        <w:widowControl/>
        <w:spacing w:line="240" w:lineRule="auto"/>
        <w:ind w:left="0" w:right="-2" w:firstLine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„Моя майбутня професія – служити народові України”</w:t>
      </w:r>
    </w:p>
    <w:p w:rsidR="007D2DD6" w:rsidRDefault="007D2DD6" w:rsidP="007D2DD6">
      <w:pPr>
        <w:widowControl/>
        <w:spacing w:line="240" w:lineRule="auto"/>
        <w:ind w:left="0" w:right="-2" w:firstLine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апараті та структурних підрозділах обласної державної адміністрації”</w:t>
      </w: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1.Обгрунтування необхідності прийняття розпорядження:</w:t>
      </w:r>
    </w:p>
    <w:p w:rsidR="007D2DD6" w:rsidRPr="00661525" w:rsidRDefault="007D2DD6" w:rsidP="007D2DD6">
      <w:pPr>
        <w:widowControl/>
        <w:spacing w:line="240" w:lineRule="auto"/>
        <w:ind w:left="0" w:firstLine="709"/>
        <w:rPr>
          <w:rFonts w:eastAsia="Times New Roman"/>
          <w:sz w:val="28"/>
          <w:szCs w:val="28"/>
        </w:rPr>
      </w:pPr>
      <w:r w:rsidRPr="00661525">
        <w:rPr>
          <w:rFonts w:eastAsia="Times New Roman"/>
          <w:sz w:val="28"/>
          <w:szCs w:val="28"/>
        </w:rPr>
        <w:t>Проект розроблено відповідно до Комплексної програми підготовки державних службовців, затвердженої Указом Президента України від 9 листопада 2000 року № 1212, постанови Кабінету Міністрів України від 10 вересня 2003 року №</w:t>
      </w:r>
      <w:r>
        <w:rPr>
          <w:rFonts w:eastAsia="Times New Roman"/>
          <w:sz w:val="28"/>
          <w:szCs w:val="28"/>
        </w:rPr>
        <w:t xml:space="preserve"> </w:t>
      </w:r>
      <w:r w:rsidRPr="00661525">
        <w:rPr>
          <w:rFonts w:eastAsia="Times New Roman"/>
          <w:sz w:val="28"/>
          <w:szCs w:val="28"/>
        </w:rPr>
        <w:t>1444 „Про затвердження програми підготовки та залучення молоді до державної служби та служби в органах місцевого самоврядування, створення умов для її професійного зростання”, розпорядження голови обласної державної адміністрації від 1</w:t>
      </w:r>
      <w:r>
        <w:rPr>
          <w:rFonts w:eastAsia="Times New Roman"/>
          <w:sz w:val="28"/>
          <w:szCs w:val="28"/>
        </w:rPr>
        <w:t>4</w:t>
      </w:r>
      <w:r w:rsidRPr="00661525">
        <w:rPr>
          <w:rFonts w:eastAsia="Times New Roman"/>
          <w:sz w:val="28"/>
          <w:szCs w:val="28"/>
        </w:rPr>
        <w:t xml:space="preserve"> січня 200</w:t>
      </w:r>
      <w:r>
        <w:rPr>
          <w:rFonts w:eastAsia="Times New Roman"/>
          <w:sz w:val="28"/>
          <w:szCs w:val="28"/>
        </w:rPr>
        <w:t>8</w:t>
      </w:r>
      <w:r w:rsidRPr="00661525">
        <w:rPr>
          <w:rFonts w:eastAsia="Times New Roman"/>
          <w:sz w:val="28"/>
          <w:szCs w:val="28"/>
        </w:rPr>
        <w:t xml:space="preserve"> року № </w:t>
      </w:r>
      <w:r>
        <w:rPr>
          <w:rFonts w:eastAsia="Times New Roman"/>
          <w:sz w:val="28"/>
          <w:szCs w:val="28"/>
        </w:rPr>
        <w:t>11</w:t>
      </w:r>
      <w:r w:rsidRPr="00661525">
        <w:rPr>
          <w:rFonts w:eastAsia="Times New Roman"/>
          <w:sz w:val="28"/>
          <w:szCs w:val="28"/>
        </w:rPr>
        <w:t>-к „Про підвищення кваліфікації працівників місцевих органів виконавчої влади у 200</w:t>
      </w:r>
      <w:r>
        <w:rPr>
          <w:rFonts w:eastAsia="Times New Roman"/>
          <w:sz w:val="28"/>
          <w:szCs w:val="28"/>
        </w:rPr>
        <w:t>7</w:t>
      </w:r>
      <w:r w:rsidRPr="00661525">
        <w:rPr>
          <w:rFonts w:eastAsia="Times New Roman"/>
          <w:sz w:val="28"/>
          <w:szCs w:val="28"/>
        </w:rPr>
        <w:t xml:space="preserve"> році та план-графік підвищення кваліфікації державних службовців органів виконавчої влади</w:t>
      </w:r>
      <w:r>
        <w:rPr>
          <w:rFonts w:eastAsia="Times New Roman"/>
          <w:sz w:val="28"/>
          <w:szCs w:val="28"/>
        </w:rPr>
        <w:t xml:space="preserve"> </w:t>
      </w:r>
      <w:r w:rsidRPr="00661525">
        <w:rPr>
          <w:rFonts w:eastAsia="Times New Roman"/>
          <w:sz w:val="28"/>
          <w:szCs w:val="28"/>
          <w:lang w:val="en-US"/>
        </w:rPr>
        <w:t>V</w:t>
      </w:r>
      <w:r w:rsidRPr="00661525">
        <w:rPr>
          <w:rFonts w:eastAsia="Times New Roman"/>
          <w:sz w:val="28"/>
          <w:szCs w:val="28"/>
        </w:rPr>
        <w:t>-</w:t>
      </w:r>
      <w:r w:rsidRPr="00661525">
        <w:rPr>
          <w:rFonts w:eastAsia="Times New Roman"/>
          <w:sz w:val="28"/>
          <w:szCs w:val="28"/>
          <w:lang w:val="en-US"/>
        </w:rPr>
        <w:t>VII</w:t>
      </w:r>
      <w:r>
        <w:rPr>
          <w:rFonts w:eastAsia="Times New Roman"/>
          <w:sz w:val="28"/>
          <w:szCs w:val="28"/>
        </w:rPr>
        <w:t xml:space="preserve"> категорії посад на 2008</w:t>
      </w:r>
      <w:r w:rsidRPr="00661525">
        <w:rPr>
          <w:rFonts w:eastAsia="Times New Roman"/>
          <w:sz w:val="28"/>
          <w:szCs w:val="28"/>
        </w:rPr>
        <w:t xml:space="preserve"> рік у Полтавському обласному центрі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організацій”, яким передбачено навчання на тематичному постійно діючому семінарі „Моя майбутня професія – служити народові України” молоді до 28 років, які мають повну вищу освіту чи навчаються на випускних курсах вищих навчальних закладів ІІІ - ІV рівн</w:t>
      </w:r>
      <w:r>
        <w:rPr>
          <w:rFonts w:eastAsia="Times New Roman"/>
          <w:sz w:val="28"/>
          <w:szCs w:val="28"/>
        </w:rPr>
        <w:t>ів</w:t>
      </w:r>
      <w:r w:rsidRPr="00661525">
        <w:rPr>
          <w:rFonts w:eastAsia="Times New Roman"/>
          <w:sz w:val="28"/>
          <w:szCs w:val="28"/>
        </w:rPr>
        <w:t xml:space="preserve"> акредитації. </w:t>
      </w: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2.Мета і завдання прийнятого розпорядження:</w:t>
      </w: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Залучення до державної служби молодих, ініціативних, здібних працівників, здатних реалізовувати на практиці державну політику, брати на себе відповідальність щодо стратегії управління.</w:t>
      </w: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3.Загальна характеристика та основні положення проекту розпорядження:</w:t>
      </w:r>
    </w:p>
    <w:p w:rsidR="007D2DD6" w:rsidRDefault="007D2DD6" w:rsidP="007D2DD6">
      <w:pPr>
        <w:pStyle w:val="BodyText2"/>
      </w:pPr>
      <w:r>
        <w:t>Направити студентів випускних курсів вищих навчальних закладів ІІІ - ІV рівнів акредитації, що навчаються у Полтавському обласному центрі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 на тематичному постійно діючому семінарі „Моя майбутня професія – служити народові України”, на стажування в апарат та структурні підрозділи обласної державної адміністрації.</w:t>
      </w: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4.Стан нормативно правової бази у даній сфері правового регулювання:</w:t>
      </w: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Постанова Кабінету Міністрів України від 28 лютого 2001 року № 199 „Про затвердження Положення про формування кадрового резерву для державної служби”, постанова Кабінету Міністрів України від 10 вересня 2003 року № 1444 „Про затвердження Програми підготовки та залучення молоді до державної служби та служби в органах місцевого самоврядування, створення умов для її професійного зростання”, </w:t>
      </w:r>
      <w:r w:rsidRPr="00935AC8">
        <w:rPr>
          <w:rFonts w:eastAsia="Times New Roman"/>
          <w:sz w:val="28"/>
          <w:szCs w:val="28"/>
        </w:rPr>
        <w:t>розпорядження голови обласної державної адміністрації</w:t>
      </w:r>
      <w:r>
        <w:rPr>
          <w:rFonts w:eastAsia="Times New Roman"/>
          <w:sz w:val="28"/>
          <w:szCs w:val="28"/>
        </w:rPr>
        <w:t xml:space="preserve"> від 4 квітня 2003 року № 50-к „Про затвердження регіональної програми залучення молоді до державної служби, створення умов для її професійного зростання та просування по службі на 2003 – 2008 роки”, </w:t>
      </w:r>
      <w:r w:rsidRPr="00935AC8">
        <w:rPr>
          <w:rFonts w:eastAsia="Times New Roman"/>
          <w:sz w:val="28"/>
          <w:szCs w:val="28"/>
        </w:rPr>
        <w:t xml:space="preserve">розпорядження голови обласної державної адміністрації від </w:t>
      </w:r>
      <w:r w:rsidRPr="00661525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4</w:t>
      </w:r>
      <w:r w:rsidRPr="00661525">
        <w:rPr>
          <w:rFonts w:eastAsia="Times New Roman"/>
          <w:sz w:val="28"/>
          <w:szCs w:val="28"/>
        </w:rPr>
        <w:t xml:space="preserve"> січня 200</w:t>
      </w:r>
      <w:r>
        <w:rPr>
          <w:rFonts w:eastAsia="Times New Roman"/>
          <w:sz w:val="28"/>
          <w:szCs w:val="28"/>
        </w:rPr>
        <w:t>8</w:t>
      </w:r>
      <w:r w:rsidRPr="00661525">
        <w:rPr>
          <w:rFonts w:eastAsia="Times New Roman"/>
          <w:sz w:val="28"/>
          <w:szCs w:val="28"/>
        </w:rPr>
        <w:t xml:space="preserve"> року № </w:t>
      </w:r>
      <w:r>
        <w:rPr>
          <w:rFonts w:eastAsia="Times New Roman"/>
          <w:sz w:val="28"/>
          <w:szCs w:val="28"/>
        </w:rPr>
        <w:t>11</w:t>
      </w:r>
      <w:r w:rsidRPr="00661525">
        <w:rPr>
          <w:rFonts w:eastAsia="Times New Roman"/>
          <w:sz w:val="28"/>
          <w:szCs w:val="28"/>
        </w:rPr>
        <w:t xml:space="preserve">-к </w:t>
      </w:r>
      <w:r w:rsidRPr="00935AC8">
        <w:rPr>
          <w:rFonts w:eastAsia="Times New Roman"/>
          <w:sz w:val="28"/>
          <w:szCs w:val="28"/>
        </w:rPr>
        <w:t xml:space="preserve">„Про підвищення кваліфікації працівників місцевих органів виконавчої влади </w:t>
      </w:r>
      <w:r>
        <w:rPr>
          <w:rFonts w:eastAsia="Times New Roman"/>
          <w:sz w:val="28"/>
          <w:szCs w:val="28"/>
        </w:rPr>
        <w:t xml:space="preserve">у 2007 році та план-графік підвищення кваліфікації державних службовців органів виконавчої влади </w:t>
      </w:r>
      <w:r>
        <w:rPr>
          <w:rFonts w:eastAsia="Times New Roman"/>
          <w:sz w:val="28"/>
          <w:szCs w:val="28"/>
          <w:lang w:val="en-US"/>
        </w:rPr>
        <w:t>V</w:t>
      </w:r>
      <w:r w:rsidRPr="000B0F57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  <w:lang w:val="en-US"/>
        </w:rPr>
        <w:t>VII</w:t>
      </w:r>
      <w:r w:rsidRPr="000B0F5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категорії посад на 2008 рік у </w:t>
      </w:r>
      <w:r w:rsidRPr="00935AC8">
        <w:rPr>
          <w:rFonts w:eastAsia="Times New Roman"/>
          <w:sz w:val="28"/>
          <w:szCs w:val="28"/>
        </w:rPr>
        <w:t>Полтавсько</w:t>
      </w:r>
      <w:r>
        <w:rPr>
          <w:rFonts w:eastAsia="Times New Roman"/>
          <w:sz w:val="28"/>
          <w:szCs w:val="28"/>
        </w:rPr>
        <w:t>му</w:t>
      </w:r>
      <w:r w:rsidRPr="00935AC8">
        <w:rPr>
          <w:rFonts w:eastAsia="Times New Roman"/>
          <w:sz w:val="28"/>
          <w:szCs w:val="28"/>
        </w:rPr>
        <w:t xml:space="preserve"> обласно</w:t>
      </w:r>
      <w:r>
        <w:rPr>
          <w:rFonts w:eastAsia="Times New Roman"/>
          <w:sz w:val="28"/>
          <w:szCs w:val="28"/>
        </w:rPr>
        <w:t>му</w:t>
      </w:r>
      <w:r w:rsidRPr="00935AC8">
        <w:rPr>
          <w:rFonts w:eastAsia="Times New Roman"/>
          <w:sz w:val="28"/>
          <w:szCs w:val="28"/>
        </w:rPr>
        <w:t xml:space="preserve"> центр</w:t>
      </w:r>
      <w:r>
        <w:rPr>
          <w:rFonts w:eastAsia="Times New Roman"/>
          <w:sz w:val="28"/>
          <w:szCs w:val="28"/>
        </w:rPr>
        <w:t>і</w:t>
      </w:r>
      <w:r w:rsidRPr="00935AC8">
        <w:rPr>
          <w:rFonts w:eastAsia="Times New Roman"/>
          <w:sz w:val="28"/>
          <w:szCs w:val="28"/>
        </w:rPr>
        <w:t xml:space="preserve">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організацій”</w:t>
      </w:r>
      <w:r>
        <w:rPr>
          <w:rFonts w:eastAsia="Times New Roman"/>
          <w:sz w:val="28"/>
          <w:szCs w:val="28"/>
        </w:rPr>
        <w:t>.</w:t>
      </w: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5.Фінансово-економічне обґрунтування:</w:t>
      </w: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Реалізація розпорядження не потребує матеріальних витрат.</w:t>
      </w: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6.Прогноз соціально-економічних та інших наслідків прийняття розпорядження:</w:t>
      </w:r>
    </w:p>
    <w:p w:rsidR="007D2DD6" w:rsidRDefault="007D2DD6" w:rsidP="007D2DD6">
      <w:pPr>
        <w:pStyle w:val="BodyText2"/>
      </w:pPr>
      <w:r>
        <w:t>Основна мета навчання і стажування молоді - оновлення кадрового управлінського апарату, формування нової генерації державних службовців.</w:t>
      </w: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</w:p>
    <w:p w:rsidR="007D2DD6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Начальник відділу кадрової роботи </w:t>
      </w:r>
    </w:p>
    <w:p w:rsidR="007D2DD6" w:rsidRPr="00FD52B8" w:rsidRDefault="007D2DD6" w:rsidP="007D2DD6">
      <w:pPr>
        <w:widowControl/>
        <w:spacing w:line="240" w:lineRule="auto"/>
        <w:ind w:left="0" w:firstLine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апарату облдержадміністрації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В.А. Коробко</w:t>
      </w:r>
    </w:p>
    <w:p w:rsidR="007D2DD6" w:rsidRPr="003E0132" w:rsidRDefault="007D2DD6" w:rsidP="007D2DD6">
      <w:pPr>
        <w:widowControl/>
        <w:spacing w:line="240" w:lineRule="auto"/>
        <w:ind w:left="0" w:firstLine="0"/>
        <w:rPr>
          <w:rFonts w:eastAsia="Times New Roman"/>
          <w:smallCaps/>
          <w:sz w:val="28"/>
          <w:szCs w:val="28"/>
        </w:rPr>
      </w:pPr>
    </w:p>
    <w:p w:rsidR="007D2DD6" w:rsidRDefault="007D2DD6" w:rsidP="007D2DD6">
      <w:pPr>
        <w:widowControl/>
        <w:spacing w:line="240" w:lineRule="auto"/>
        <w:ind w:left="0" w:firstLine="0"/>
        <w:jc w:val="left"/>
        <w:rPr>
          <w:rFonts w:eastAsia="Times New Roman"/>
          <w:sz w:val="28"/>
          <w:szCs w:val="28"/>
        </w:rPr>
      </w:pPr>
    </w:p>
    <w:p w:rsidR="00F870F7" w:rsidRDefault="00F870F7"/>
    <w:sectPr w:rsidR="00F870F7" w:rsidSect="007D2DD6">
      <w:headerReference w:type="default" r:id="rId7"/>
      <w:footerReference w:type="default" r:id="rId8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336FB">
      <w:pPr>
        <w:spacing w:line="240" w:lineRule="auto"/>
      </w:pPr>
      <w:r>
        <w:separator/>
      </w:r>
    </w:p>
  </w:endnote>
  <w:endnote w:type="continuationSeparator" w:id="0">
    <w:p w:rsidR="00000000" w:rsidRDefault="00633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2DD6" w:rsidRDefault="007D2DD6" w:rsidP="007D2D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336FB">
      <w:pPr>
        <w:spacing w:line="240" w:lineRule="auto"/>
      </w:pPr>
      <w:r>
        <w:separator/>
      </w:r>
    </w:p>
  </w:footnote>
  <w:footnote w:type="continuationSeparator" w:id="0">
    <w:p w:rsidR="00000000" w:rsidRDefault="006336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2DD6" w:rsidRDefault="007D2DD6" w:rsidP="007D2DD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D2DD6" w:rsidRPr="00401882" w:rsidRDefault="007D2DD6" w:rsidP="007D2DD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7711"/>
    <w:multiLevelType w:val="hybridMultilevel"/>
    <w:tmpl w:val="14266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E75C3"/>
    <w:multiLevelType w:val="hybridMultilevel"/>
    <w:tmpl w:val="2CE01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F426E"/>
    <w:multiLevelType w:val="hybridMultilevel"/>
    <w:tmpl w:val="64BE5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75BA6"/>
    <w:multiLevelType w:val="hybridMultilevel"/>
    <w:tmpl w:val="96EA3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164A2"/>
    <w:multiLevelType w:val="hybridMultilevel"/>
    <w:tmpl w:val="D7B24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445BF"/>
    <w:multiLevelType w:val="hybridMultilevel"/>
    <w:tmpl w:val="E4A89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1B6200"/>
    <w:multiLevelType w:val="hybridMultilevel"/>
    <w:tmpl w:val="72A45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FF5069"/>
    <w:multiLevelType w:val="hybridMultilevel"/>
    <w:tmpl w:val="3E70A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D67DD0"/>
    <w:multiLevelType w:val="hybridMultilevel"/>
    <w:tmpl w:val="D0DCF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704632"/>
    <w:multiLevelType w:val="hybridMultilevel"/>
    <w:tmpl w:val="6F7A3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B615E3"/>
    <w:multiLevelType w:val="hybridMultilevel"/>
    <w:tmpl w:val="787ED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D04A27"/>
    <w:multiLevelType w:val="hybridMultilevel"/>
    <w:tmpl w:val="F892A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370FB"/>
    <w:multiLevelType w:val="hybridMultilevel"/>
    <w:tmpl w:val="592EC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4135FF"/>
    <w:multiLevelType w:val="hybridMultilevel"/>
    <w:tmpl w:val="56AA5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30256E"/>
    <w:multiLevelType w:val="hybridMultilevel"/>
    <w:tmpl w:val="66728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55261B"/>
    <w:multiLevelType w:val="hybridMultilevel"/>
    <w:tmpl w:val="FC669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0"/>
  </w:num>
  <w:num w:numId="5">
    <w:abstractNumId w:val="14"/>
  </w:num>
  <w:num w:numId="6">
    <w:abstractNumId w:val="5"/>
  </w:num>
  <w:num w:numId="7">
    <w:abstractNumId w:val="3"/>
  </w:num>
  <w:num w:numId="8">
    <w:abstractNumId w:val="8"/>
  </w:num>
  <w:num w:numId="9">
    <w:abstractNumId w:val="15"/>
  </w:num>
  <w:num w:numId="10">
    <w:abstractNumId w:val="6"/>
  </w:num>
  <w:num w:numId="11">
    <w:abstractNumId w:val="10"/>
  </w:num>
  <w:num w:numId="12">
    <w:abstractNumId w:val="1"/>
  </w:num>
  <w:num w:numId="13">
    <w:abstractNumId w:val="7"/>
  </w:num>
  <w:num w:numId="14">
    <w:abstractNumId w:val="12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DD6"/>
    <w:rsid w:val="000D2F32"/>
    <w:rsid w:val="0026315A"/>
    <w:rsid w:val="00514504"/>
    <w:rsid w:val="006336FB"/>
    <w:rsid w:val="007D2DD6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161A3-546B-4850-9081-3BD2004F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DD6"/>
    <w:pPr>
      <w:widowControl w:val="0"/>
      <w:spacing w:line="320" w:lineRule="auto"/>
      <w:ind w:left="40" w:firstLine="500"/>
      <w:jc w:val="both"/>
    </w:pPr>
    <w:rPr>
      <w:rFonts w:eastAsia="MS Mincho"/>
      <w:sz w:val="18"/>
      <w:szCs w:val="18"/>
      <w:lang w:val="uk-UA" w:eastAsia="ru-RU"/>
    </w:rPr>
  </w:style>
  <w:style w:type="paragraph" w:styleId="Heading1">
    <w:name w:val="heading 1"/>
    <w:basedOn w:val="Normal"/>
    <w:next w:val="Normal"/>
    <w:qFormat/>
    <w:rsid w:val="007D2DD6"/>
    <w:pPr>
      <w:keepNext/>
      <w:widowControl/>
      <w:spacing w:line="240" w:lineRule="auto"/>
      <w:ind w:left="0" w:firstLine="0"/>
      <w:jc w:val="center"/>
      <w:outlineLvl w:val="0"/>
    </w:pPr>
    <w:rPr>
      <w:rFonts w:eastAsia="Times New Roman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7D2DD6"/>
    <w:pPr>
      <w:widowControl/>
      <w:spacing w:line="240" w:lineRule="auto"/>
      <w:ind w:left="0" w:firstLine="0"/>
      <w:jc w:val="center"/>
    </w:pPr>
    <w:rPr>
      <w:rFonts w:eastAsia="Times New Roman"/>
      <w:sz w:val="24"/>
      <w:szCs w:val="24"/>
    </w:rPr>
  </w:style>
  <w:style w:type="paragraph" w:styleId="BodyText2">
    <w:name w:val="Body Text 2"/>
    <w:basedOn w:val="Normal"/>
    <w:rsid w:val="007D2DD6"/>
    <w:pPr>
      <w:widowControl/>
      <w:spacing w:line="240" w:lineRule="auto"/>
      <w:ind w:left="0" w:firstLine="720"/>
    </w:pPr>
    <w:rPr>
      <w:rFonts w:eastAsia="Times New Roman"/>
      <w:sz w:val="28"/>
      <w:szCs w:val="28"/>
    </w:rPr>
  </w:style>
  <w:style w:type="table" w:styleId="TableGrid">
    <w:name w:val="Table Grid"/>
    <w:basedOn w:val="TableNormal"/>
    <w:rsid w:val="007D2D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D2DD6"/>
    <w:pPr>
      <w:widowControl/>
      <w:tabs>
        <w:tab w:val="center" w:pos="4819"/>
        <w:tab w:val="right" w:pos="9639"/>
      </w:tabs>
      <w:spacing w:line="240" w:lineRule="auto"/>
      <w:ind w:left="0" w:firstLine="0"/>
      <w:jc w:val="left"/>
    </w:pPr>
    <w:rPr>
      <w:rFonts w:eastAsia="Times New Roman"/>
      <w:sz w:val="20"/>
      <w:szCs w:val="20"/>
    </w:rPr>
  </w:style>
  <w:style w:type="character" w:styleId="PageNumber">
    <w:name w:val="page number"/>
    <w:basedOn w:val="DefaultParagraphFont"/>
    <w:rsid w:val="007D2DD6"/>
  </w:style>
  <w:style w:type="paragraph" w:styleId="Footer">
    <w:name w:val="footer"/>
    <w:basedOn w:val="Normal"/>
    <w:rsid w:val="007D2DD6"/>
    <w:pPr>
      <w:widowControl/>
      <w:tabs>
        <w:tab w:val="center" w:pos="4677"/>
        <w:tab w:val="right" w:pos="9355"/>
      </w:tabs>
      <w:spacing w:line="240" w:lineRule="auto"/>
      <w:ind w:left="0" w:firstLine="0"/>
      <w:jc w:val="left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>MoBIL GROUP</Company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vera</dc:creator>
  <cp:keywords/>
  <dc:description/>
  <cp:lastModifiedBy>Mykhailo Tolstikhin</cp:lastModifiedBy>
  <cp:revision>2</cp:revision>
  <dcterms:created xsi:type="dcterms:W3CDTF">2023-06-08T12:38:00Z</dcterms:created>
  <dcterms:modified xsi:type="dcterms:W3CDTF">2023-06-08T12:38:00Z</dcterms:modified>
</cp:coreProperties>
</file>