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584" w:rsidRDefault="00266584" w:rsidP="00266584">
      <w:pPr>
        <w:pStyle w:val="BodyTextIndent"/>
        <w:ind w:left="5400" w:right="-185" w:firstLine="0"/>
        <w:rPr>
          <w:lang w:val="en-US"/>
        </w:rPr>
      </w:pPr>
    </w:p>
    <w:p w:rsidR="00266584" w:rsidRDefault="00266584" w:rsidP="00266584">
      <w:pPr>
        <w:pStyle w:val="BodyTextIndent"/>
        <w:ind w:left="5400" w:right="-185" w:firstLine="0"/>
      </w:pPr>
      <w:r w:rsidRPr="0047134A">
        <w:t>ЗАТВЕРДЖЕНО</w:t>
      </w:r>
    </w:p>
    <w:p w:rsidR="00266584" w:rsidRPr="0047134A" w:rsidRDefault="00266584" w:rsidP="00266584">
      <w:pPr>
        <w:pStyle w:val="BodyTextIndent"/>
        <w:ind w:left="5400" w:right="-185" w:firstLine="0"/>
      </w:pPr>
      <w:r>
        <w:t>Розпорядження</w:t>
      </w:r>
      <w:r w:rsidRPr="0047134A">
        <w:t xml:space="preserve"> голови</w:t>
      </w:r>
    </w:p>
    <w:p w:rsidR="00266584" w:rsidRPr="0047134A" w:rsidRDefault="00266584" w:rsidP="00266584">
      <w:pPr>
        <w:pStyle w:val="BodyTextIndent"/>
        <w:ind w:left="5400" w:right="-185" w:firstLine="0"/>
        <w:jc w:val="left"/>
      </w:pPr>
      <w:r>
        <w:t xml:space="preserve">обласної державної </w:t>
      </w:r>
      <w:r w:rsidRPr="0047134A">
        <w:t>адміністрації</w:t>
      </w:r>
    </w:p>
    <w:p w:rsidR="00266584" w:rsidRDefault="00266584" w:rsidP="00266584">
      <w:pPr>
        <w:pStyle w:val="BodyTextIndent"/>
        <w:ind w:right="-185"/>
      </w:pPr>
      <w:r>
        <w:t xml:space="preserve">                                                                   24.10.2011 № 407</w:t>
      </w:r>
    </w:p>
    <w:p w:rsidR="00266584" w:rsidRDefault="00266584" w:rsidP="00266584">
      <w:pPr>
        <w:pStyle w:val="BodyTextIndent"/>
        <w:ind w:right="-185" w:firstLine="0"/>
      </w:pPr>
      <w:r>
        <w:t xml:space="preserve">                                              </w:t>
      </w:r>
    </w:p>
    <w:p w:rsidR="00266584" w:rsidRPr="0047134A" w:rsidRDefault="00266584" w:rsidP="00266584">
      <w:pPr>
        <w:pStyle w:val="BodyTextIndent"/>
        <w:ind w:left="2124"/>
      </w:pPr>
      <w:r w:rsidRPr="0047134A">
        <w:t xml:space="preserve">                  СКЛАД</w:t>
      </w:r>
    </w:p>
    <w:p w:rsidR="00266584" w:rsidRPr="0047134A" w:rsidRDefault="00266584" w:rsidP="00266584">
      <w:pPr>
        <w:pStyle w:val="BodyTextIndent"/>
        <w:ind w:firstLine="0"/>
        <w:jc w:val="center"/>
      </w:pPr>
      <w:r w:rsidRPr="0047134A">
        <w:t xml:space="preserve">міжвідомчої </w:t>
      </w:r>
      <w:r>
        <w:rPr>
          <w:bCs/>
        </w:rPr>
        <w:t>робочої групи</w:t>
      </w:r>
      <w:r w:rsidRPr="0047134A">
        <w:t xml:space="preserve"> з</w:t>
      </w:r>
      <w:r w:rsidRPr="003B0503">
        <w:t xml:space="preserve"> питань </w:t>
      </w:r>
      <w:r>
        <w:rPr>
          <w:bCs/>
        </w:rPr>
        <w:t xml:space="preserve">розробки та реалізації </w:t>
      </w:r>
      <w:r w:rsidRPr="003B0503">
        <w:rPr>
          <w:bCs/>
        </w:rPr>
        <w:t xml:space="preserve"> </w:t>
      </w:r>
      <w:r w:rsidRPr="003B0503">
        <w:rPr>
          <w:szCs w:val="28"/>
        </w:rPr>
        <w:t>обласної Програми поводження з твердими</w:t>
      </w:r>
      <w:r w:rsidRPr="003B0503">
        <w:rPr>
          <w:bCs/>
        </w:rPr>
        <w:t xml:space="preserve"> </w:t>
      </w:r>
      <w:r>
        <w:rPr>
          <w:szCs w:val="28"/>
        </w:rPr>
        <w:t>побутовими відходами на 2012-2016</w:t>
      </w:r>
      <w:r w:rsidRPr="003B0503">
        <w:rPr>
          <w:szCs w:val="28"/>
        </w:rPr>
        <w:t xml:space="preserve"> роки</w:t>
      </w:r>
    </w:p>
    <w:p w:rsidR="00266584" w:rsidRPr="0047134A" w:rsidRDefault="00266584" w:rsidP="00266584">
      <w:pPr>
        <w:pStyle w:val="BodyTextIndent"/>
        <w:ind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6"/>
        <w:gridCol w:w="6255"/>
      </w:tblGrid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Животенко</w:t>
            </w:r>
            <w:proofErr w:type="spellEnd"/>
          </w:p>
          <w:p w:rsidR="00266584" w:rsidRPr="0047134A" w:rsidRDefault="00266584" w:rsidP="00266584">
            <w:pPr>
              <w:pStyle w:val="BodyTextIndent"/>
              <w:ind w:firstLine="0"/>
            </w:pPr>
            <w:r>
              <w:t>Віктор Федорович</w:t>
            </w: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 xml:space="preserve">перший </w:t>
            </w:r>
            <w:r w:rsidRPr="0047134A">
              <w:t xml:space="preserve">заступник голови обласної державної адміністрації, голова міжвідомчої </w:t>
            </w:r>
            <w:r>
              <w:rPr>
                <w:bCs/>
              </w:rPr>
              <w:t>робочої групи</w:t>
            </w:r>
          </w:p>
          <w:p w:rsidR="00266584" w:rsidRPr="0047134A" w:rsidRDefault="00266584" w:rsidP="00266584">
            <w:pPr>
              <w:pStyle w:val="BodyTextIndent"/>
              <w:tabs>
                <w:tab w:val="num" w:pos="432"/>
              </w:tabs>
              <w:ind w:left="432" w:hanging="432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Тонков</w:t>
            </w:r>
            <w:proofErr w:type="spellEnd"/>
          </w:p>
          <w:p w:rsidR="00266584" w:rsidRPr="0047134A" w:rsidRDefault="00266584" w:rsidP="00266584">
            <w:pPr>
              <w:pStyle w:val="BodyTextIndent"/>
              <w:ind w:firstLine="0"/>
            </w:pPr>
            <w:r>
              <w:t>Олександр Миколайович</w:t>
            </w:r>
            <w:r w:rsidRPr="0047134A">
              <w:t xml:space="preserve"> </w:t>
            </w: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 w:rsidRPr="0047134A">
              <w:t xml:space="preserve">начальник Головного управління житлово-комунального </w:t>
            </w:r>
            <w:r>
              <w:t>господарства облдерж</w:t>
            </w:r>
            <w:r w:rsidRPr="0047134A">
              <w:t xml:space="preserve">адміністрації, заступник голови міжвідомчої </w:t>
            </w:r>
            <w:r>
              <w:rPr>
                <w:bCs/>
              </w:rPr>
              <w:t>робочої групи</w:t>
            </w:r>
          </w:p>
          <w:p w:rsidR="00266584" w:rsidRPr="0047134A" w:rsidRDefault="00266584" w:rsidP="00266584">
            <w:pPr>
              <w:pStyle w:val="BodyTextIndent"/>
              <w:tabs>
                <w:tab w:val="num" w:pos="432"/>
              </w:tabs>
              <w:ind w:left="432" w:hanging="432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Васіна</w:t>
            </w:r>
            <w:proofErr w:type="spellEnd"/>
          </w:p>
          <w:p w:rsidR="00266584" w:rsidRPr="0047134A" w:rsidRDefault="00266584" w:rsidP="00266584">
            <w:pPr>
              <w:pStyle w:val="BodyTextIndent"/>
              <w:ind w:firstLine="0"/>
              <w:rPr>
                <w:sz w:val="27"/>
              </w:rPr>
            </w:pPr>
            <w:r>
              <w:t>Анна Миколаївна</w:t>
            </w: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головний спеціаліст</w:t>
            </w:r>
            <w:r w:rsidRPr="0047134A">
              <w:t xml:space="preserve"> ві</w:t>
            </w:r>
            <w:r>
              <w:t>дділу експлуатації, прогнозування розвитку та технічної політики в ЖКГ</w:t>
            </w:r>
            <w:r w:rsidRPr="0047134A">
              <w:t xml:space="preserve"> Головного управління житлово-комунального господарства </w:t>
            </w:r>
            <w:r>
              <w:t>облдерж</w:t>
            </w:r>
            <w:r w:rsidRPr="0047134A">
              <w:t xml:space="preserve">адміністрації, секретар  міжвідомчої </w:t>
            </w:r>
            <w:r>
              <w:rPr>
                <w:bCs/>
              </w:rPr>
              <w:t>робочої групи</w:t>
            </w:r>
          </w:p>
          <w:p w:rsidR="00266584" w:rsidRPr="0047134A" w:rsidRDefault="00266584" w:rsidP="00266584">
            <w:pPr>
              <w:pStyle w:val="BodyTextIndent"/>
              <w:tabs>
                <w:tab w:val="num" w:pos="432"/>
              </w:tabs>
              <w:ind w:left="432" w:hanging="432"/>
            </w:pPr>
          </w:p>
        </w:tc>
      </w:tr>
      <w:tr w:rsidR="00266584" w:rsidRPr="00945699">
        <w:tc>
          <w:tcPr>
            <w:tcW w:w="9690" w:type="dxa"/>
            <w:gridSpan w:val="2"/>
          </w:tcPr>
          <w:p w:rsidR="00266584" w:rsidRDefault="00266584" w:rsidP="00266584">
            <w:pPr>
              <w:pStyle w:val="BodyTextIndent"/>
              <w:tabs>
                <w:tab w:val="num" w:pos="432"/>
              </w:tabs>
              <w:ind w:left="432" w:hanging="432"/>
              <w:jc w:val="center"/>
            </w:pPr>
            <w:r>
              <w:t xml:space="preserve">Члени </w:t>
            </w:r>
            <w:r w:rsidRPr="0047134A">
              <w:t xml:space="preserve">міжвідомчої </w:t>
            </w:r>
            <w:r>
              <w:rPr>
                <w:bCs/>
              </w:rPr>
              <w:t>робочої групи</w:t>
            </w:r>
            <w:r>
              <w:t>:</w:t>
            </w:r>
          </w:p>
          <w:p w:rsidR="00266584" w:rsidRDefault="00266584" w:rsidP="00266584">
            <w:pPr>
              <w:pStyle w:val="BodyTextIndent"/>
              <w:tabs>
                <w:tab w:val="num" w:pos="432"/>
              </w:tabs>
              <w:ind w:left="432" w:hanging="432"/>
              <w:jc w:val="center"/>
            </w:pPr>
          </w:p>
        </w:tc>
      </w:tr>
      <w:tr w:rsidR="00266584" w:rsidRPr="0047134A">
        <w:tc>
          <w:tcPr>
            <w:tcW w:w="3348" w:type="dxa"/>
          </w:tcPr>
          <w:p w:rsidR="00266584" w:rsidRPr="0047134A" w:rsidRDefault="00266584" w:rsidP="00266584">
            <w:pPr>
              <w:pStyle w:val="BodyTextIndent"/>
              <w:ind w:firstLine="0"/>
            </w:pPr>
            <w:proofErr w:type="spellStart"/>
            <w:r w:rsidRPr="0047134A">
              <w:t>Андрусенко</w:t>
            </w:r>
            <w:proofErr w:type="spellEnd"/>
          </w:p>
          <w:p w:rsidR="00266584" w:rsidRPr="0047134A" w:rsidRDefault="00266584" w:rsidP="00266584">
            <w:pPr>
              <w:pStyle w:val="BodyTextIndent"/>
              <w:ind w:firstLine="0"/>
            </w:pPr>
            <w:r w:rsidRPr="0047134A">
              <w:t>Михайло Іванович</w:t>
            </w: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 w:rsidRPr="0047134A">
              <w:t xml:space="preserve">начальник управління з питань надзвичайних ситуацій та у справах захисту населення від наслідків Чорнобильської катастрофи </w:t>
            </w:r>
            <w:r>
              <w:t>облдерж</w:t>
            </w:r>
            <w:r w:rsidRPr="0047134A">
              <w:t>адміністрації</w:t>
            </w:r>
          </w:p>
          <w:p w:rsidR="00266584" w:rsidRPr="0047134A" w:rsidRDefault="00266584" w:rsidP="00266584">
            <w:pPr>
              <w:pStyle w:val="BodyTextIndent"/>
              <w:tabs>
                <w:tab w:val="num" w:pos="432"/>
              </w:tabs>
              <w:ind w:left="432" w:hanging="432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r>
              <w:t>Журавльов</w:t>
            </w:r>
          </w:p>
          <w:p w:rsidR="00266584" w:rsidRPr="0047134A" w:rsidRDefault="00266584" w:rsidP="00266584">
            <w:pPr>
              <w:pStyle w:val="BodyTextIndent"/>
              <w:ind w:firstLine="0"/>
            </w:pPr>
            <w:r>
              <w:t>Анатолій Миколайович</w:t>
            </w: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 w:rsidRPr="0047134A">
              <w:t>головний державний санітарний лікар Полтавської області (за згодою)</w:t>
            </w:r>
          </w:p>
          <w:p w:rsidR="00266584" w:rsidRPr="0047134A" w:rsidRDefault="00266584" w:rsidP="00266584">
            <w:pPr>
              <w:pStyle w:val="BodyTextIndent"/>
              <w:tabs>
                <w:tab w:val="num" w:pos="432"/>
              </w:tabs>
              <w:ind w:left="432" w:hanging="432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r>
              <w:t>Нерета</w:t>
            </w:r>
          </w:p>
          <w:p w:rsidR="00266584" w:rsidRPr="00D43C48" w:rsidRDefault="00266584" w:rsidP="00266584">
            <w:pPr>
              <w:spacing w:line="220" w:lineRule="exact"/>
              <w:jc w:val="both"/>
              <w:rPr>
                <w:sz w:val="28"/>
                <w:lang w:val="uk-UA"/>
              </w:rPr>
            </w:pPr>
            <w:r w:rsidRPr="00D43C48">
              <w:rPr>
                <w:sz w:val="28"/>
                <w:lang w:val="uk-UA"/>
              </w:rPr>
              <w:t>Андрій Костянтинович</w:t>
            </w:r>
          </w:p>
          <w:p w:rsidR="00266584" w:rsidRDefault="00266584" w:rsidP="00266584">
            <w:pPr>
              <w:pStyle w:val="BodyTextIndent"/>
              <w:ind w:firstLine="0"/>
            </w:pPr>
          </w:p>
        </w:tc>
        <w:tc>
          <w:tcPr>
            <w:tcW w:w="6342" w:type="dxa"/>
          </w:tcPr>
          <w:p w:rsidR="00266584" w:rsidRPr="0047134A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начальник Державної  екологічної інспекції</w:t>
            </w:r>
            <w:r w:rsidRPr="00D43C48">
              <w:t xml:space="preserve"> в Полтавській області </w:t>
            </w:r>
            <w:r w:rsidRPr="0047134A">
              <w:t>(за згодою)</w:t>
            </w:r>
          </w:p>
        </w:tc>
      </w:tr>
      <w:tr w:rsidR="00266584" w:rsidRPr="0047134A">
        <w:tc>
          <w:tcPr>
            <w:tcW w:w="3348" w:type="dxa"/>
          </w:tcPr>
          <w:p w:rsidR="00266584" w:rsidRPr="0047134A" w:rsidRDefault="00266584" w:rsidP="00266584">
            <w:pPr>
              <w:pStyle w:val="BodyTextIndent"/>
              <w:ind w:firstLine="0"/>
            </w:pPr>
            <w:proofErr w:type="spellStart"/>
            <w:r w:rsidRPr="0047134A">
              <w:t>Піддубний</w:t>
            </w:r>
            <w:proofErr w:type="spellEnd"/>
            <w:r w:rsidRPr="0047134A">
              <w:t xml:space="preserve"> </w:t>
            </w:r>
          </w:p>
          <w:p w:rsidR="00266584" w:rsidRPr="0047134A" w:rsidRDefault="00266584" w:rsidP="00266584">
            <w:pPr>
              <w:pStyle w:val="BodyTextIndent"/>
              <w:ind w:firstLine="0"/>
            </w:pPr>
            <w:r w:rsidRPr="0047134A">
              <w:t>Ігор Анатолійович</w:t>
            </w: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 w:rsidRPr="0047134A">
              <w:t xml:space="preserve">начальник Державного управління </w:t>
            </w:r>
            <w:r>
              <w:t>охорони навколишнього природного середовища</w:t>
            </w:r>
            <w:r w:rsidRPr="0047134A">
              <w:t xml:space="preserve"> в Полтавській області (за згодою)</w:t>
            </w:r>
          </w:p>
          <w:p w:rsidR="00266584" w:rsidRPr="0047134A" w:rsidRDefault="00266584" w:rsidP="00266584">
            <w:pPr>
              <w:pStyle w:val="BodyTextIndent"/>
              <w:ind w:firstLine="0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Полупан</w:t>
            </w:r>
            <w:proofErr w:type="spellEnd"/>
          </w:p>
          <w:p w:rsidR="00266584" w:rsidRPr="0047134A" w:rsidRDefault="00266584" w:rsidP="00266584">
            <w:pPr>
              <w:pStyle w:val="BodyTextIndent"/>
              <w:ind w:firstLine="0"/>
            </w:pPr>
            <w:r w:rsidRPr="00D43C48">
              <w:t>Олександр Анатолій</w:t>
            </w:r>
            <w:r w:rsidRPr="00D43C48">
              <w:t>о</w:t>
            </w:r>
            <w:r w:rsidRPr="00D43C48">
              <w:t>вич</w:t>
            </w: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виконуючий обов’язки начальника Головного управління економіки облдержадміністрації</w:t>
            </w:r>
          </w:p>
          <w:p w:rsidR="00266584" w:rsidRPr="0047134A" w:rsidRDefault="00266584" w:rsidP="00266584">
            <w:pPr>
              <w:pStyle w:val="BodyTextIndent"/>
              <w:ind w:firstLine="0"/>
            </w:pPr>
          </w:p>
        </w:tc>
      </w:tr>
      <w:tr w:rsidR="00266584" w:rsidRPr="0047134A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ind w:firstLine="0"/>
            </w:pPr>
            <w:r>
              <w:t xml:space="preserve">               </w:t>
            </w:r>
            <w:r>
              <w:rPr>
                <w:sz w:val="24"/>
              </w:rPr>
              <w:t>2</w:t>
            </w:r>
            <w:r>
              <w:t xml:space="preserve">  </w:t>
            </w:r>
          </w:p>
          <w:p w:rsidR="00266584" w:rsidRDefault="00266584" w:rsidP="00266584">
            <w:pPr>
              <w:pStyle w:val="BodyTextIndent"/>
              <w:ind w:firstLine="0"/>
            </w:pPr>
          </w:p>
        </w:tc>
      </w:tr>
      <w:tr w:rsidR="00266584" w:rsidRPr="001C545F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Голік</w:t>
            </w:r>
            <w:proofErr w:type="spellEnd"/>
          </w:p>
          <w:p w:rsidR="00266584" w:rsidRPr="001C545F" w:rsidRDefault="00266584" w:rsidP="00266584">
            <w:pPr>
              <w:pStyle w:val="BodyTextIndent"/>
              <w:ind w:firstLine="0"/>
            </w:pPr>
            <w:r>
              <w:t>Юрій Степанович</w:t>
            </w: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проректор із міжнародних зв’язків Полтавського національного технічного університету імені Ю. Кондратюка, голова екологічної Ради Полтавщини, академік інженерної академії України (за згодою)</w:t>
            </w:r>
          </w:p>
          <w:p w:rsidR="00266584" w:rsidRDefault="00266584" w:rsidP="00266584">
            <w:pPr>
              <w:pStyle w:val="BodyTextIndent"/>
              <w:ind w:firstLine="0"/>
            </w:pPr>
          </w:p>
        </w:tc>
      </w:tr>
      <w:tr w:rsidR="00266584" w:rsidRPr="001C545F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r>
              <w:t xml:space="preserve">Ілляш </w:t>
            </w:r>
          </w:p>
          <w:p w:rsidR="00266584" w:rsidRDefault="00266584" w:rsidP="00266584">
            <w:pPr>
              <w:pStyle w:val="BodyTextIndent"/>
              <w:ind w:firstLine="0"/>
            </w:pPr>
            <w:r>
              <w:t>Оксана Едуардівна</w:t>
            </w: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кандидат технічних наук, доцент кафедри екології Полтавського національного технічного університету імені Ю. Кондратюка (за згодою)</w:t>
            </w:r>
          </w:p>
          <w:p w:rsidR="00266584" w:rsidRDefault="00266584" w:rsidP="00266584">
            <w:pPr>
              <w:pStyle w:val="BodyTextIndent"/>
              <w:ind w:firstLine="0"/>
            </w:pPr>
          </w:p>
        </w:tc>
      </w:tr>
      <w:tr w:rsidR="00266584" w:rsidRPr="001C545F">
        <w:tc>
          <w:tcPr>
            <w:tcW w:w="3348" w:type="dxa"/>
          </w:tcPr>
          <w:p w:rsidR="00266584" w:rsidRDefault="00266584" w:rsidP="00266584">
            <w:pPr>
              <w:pStyle w:val="BodyTextIndent"/>
              <w:ind w:firstLine="0"/>
            </w:pPr>
            <w:proofErr w:type="spellStart"/>
            <w:r>
              <w:t>Самойлик</w:t>
            </w:r>
            <w:proofErr w:type="spellEnd"/>
          </w:p>
          <w:p w:rsidR="00266584" w:rsidRDefault="00266584" w:rsidP="00266584">
            <w:pPr>
              <w:pStyle w:val="BodyTextIndent"/>
              <w:ind w:firstLine="0"/>
            </w:pPr>
            <w:r>
              <w:t>Марина Сергіївна</w:t>
            </w:r>
          </w:p>
        </w:tc>
        <w:tc>
          <w:tcPr>
            <w:tcW w:w="6342" w:type="dxa"/>
          </w:tcPr>
          <w:p w:rsidR="00266584" w:rsidRDefault="00266584" w:rsidP="00266584">
            <w:pPr>
              <w:pStyle w:val="BodyTextIndent"/>
              <w:numPr>
                <w:ilvl w:val="0"/>
                <w:numId w:val="1"/>
              </w:numPr>
              <w:tabs>
                <w:tab w:val="clear" w:pos="885"/>
                <w:tab w:val="num" w:pos="432"/>
              </w:tabs>
              <w:ind w:left="432" w:hanging="432"/>
            </w:pPr>
            <w:r>
              <w:t>кандидат економічних наук, старший викладач кафедри екології Полтавського національного технічного університету імені Ю. Кондратюка (за згодою)</w:t>
            </w:r>
          </w:p>
          <w:p w:rsidR="00266584" w:rsidRDefault="00266584" w:rsidP="00266584">
            <w:pPr>
              <w:pStyle w:val="BodyTextIndent"/>
              <w:ind w:firstLine="0"/>
            </w:pPr>
          </w:p>
        </w:tc>
      </w:tr>
    </w:tbl>
    <w:p w:rsidR="00266584" w:rsidRPr="0047134A" w:rsidRDefault="00266584" w:rsidP="00266584">
      <w:pPr>
        <w:pStyle w:val="BodyTextIndent"/>
        <w:ind w:firstLine="0"/>
      </w:pPr>
    </w:p>
    <w:p w:rsidR="00266584" w:rsidRDefault="00266584" w:rsidP="00266584">
      <w:pPr>
        <w:pStyle w:val="BodyTextIndent"/>
        <w:ind w:firstLine="0"/>
        <w:rPr>
          <w:szCs w:val="28"/>
        </w:rPr>
      </w:pPr>
      <w:r>
        <w:rPr>
          <w:szCs w:val="28"/>
        </w:rPr>
        <w:t>Заступник голови – керівник</w:t>
      </w:r>
    </w:p>
    <w:p w:rsidR="00731B33" w:rsidRDefault="00266584" w:rsidP="00266584">
      <w:proofErr w:type="spellStart"/>
      <w:r>
        <w:rPr>
          <w:szCs w:val="28"/>
        </w:rPr>
        <w:t>апарату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облдержадміністрації</w:t>
      </w:r>
      <w:proofErr w:type="spellEnd"/>
      <w:r>
        <w:rPr>
          <w:szCs w:val="28"/>
        </w:rPr>
        <w:t xml:space="preserve">                                           В.О. Пархоменко  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A3C"/>
    <w:multiLevelType w:val="hybridMultilevel"/>
    <w:tmpl w:val="3DB8404E"/>
    <w:lvl w:ilvl="0" w:tplc="76E466D4">
      <w:start w:val="5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584"/>
    <w:rsid w:val="001121AE"/>
    <w:rsid w:val="00176FA5"/>
    <w:rsid w:val="00266584"/>
    <w:rsid w:val="004E2155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A70EE-350C-41C1-89EB-8344C55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584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66584"/>
    <w:pPr>
      <w:ind w:firstLine="708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26658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