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29B" w:rsidRDefault="00F9729B" w:rsidP="00F9729B">
      <w:pPr>
        <w:ind w:left="5040"/>
        <w:rPr>
          <w:sz w:val="28"/>
          <w:szCs w:val="28"/>
        </w:rPr>
      </w:pPr>
      <w:r w:rsidRPr="00C21D52">
        <w:rPr>
          <w:sz w:val="28"/>
          <w:szCs w:val="28"/>
        </w:rPr>
        <w:t>ЗАТВЕРДЖЕНО</w:t>
      </w:r>
    </w:p>
    <w:p w:rsidR="00F9729B" w:rsidRDefault="00F9729B" w:rsidP="00F9729B">
      <w:pPr>
        <w:ind w:left="5040"/>
        <w:rPr>
          <w:sz w:val="28"/>
          <w:szCs w:val="28"/>
        </w:rPr>
      </w:pPr>
      <w:r>
        <w:rPr>
          <w:sz w:val="28"/>
          <w:szCs w:val="28"/>
        </w:rPr>
        <w:t>Р</w:t>
      </w:r>
      <w:r w:rsidRPr="00C21D52">
        <w:rPr>
          <w:sz w:val="28"/>
          <w:szCs w:val="28"/>
        </w:rPr>
        <w:t xml:space="preserve">озпорядження голови </w:t>
      </w:r>
      <w:r>
        <w:rPr>
          <w:sz w:val="28"/>
          <w:szCs w:val="28"/>
        </w:rPr>
        <w:t xml:space="preserve">Полтавської обласної </w:t>
      </w:r>
    </w:p>
    <w:p w:rsidR="00F9729B" w:rsidRPr="00C21D52" w:rsidRDefault="00F9729B" w:rsidP="00F9729B">
      <w:pPr>
        <w:ind w:left="5040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</w:p>
    <w:p w:rsidR="00F9729B" w:rsidRPr="00CA45E0" w:rsidRDefault="00F9729B" w:rsidP="00F9729B">
      <w:pPr>
        <w:ind w:left="5040"/>
        <w:rPr>
          <w:sz w:val="28"/>
          <w:szCs w:val="28"/>
        </w:rPr>
      </w:pPr>
      <w:r>
        <w:rPr>
          <w:sz w:val="28"/>
          <w:szCs w:val="28"/>
        </w:rPr>
        <w:t>20.07.2012 №325</w:t>
      </w:r>
    </w:p>
    <w:p w:rsidR="00F9729B" w:rsidRPr="00F06259" w:rsidRDefault="00F9729B" w:rsidP="00F9729B">
      <w:pPr>
        <w:rPr>
          <w:sz w:val="18"/>
          <w:szCs w:val="18"/>
        </w:rPr>
      </w:pPr>
    </w:p>
    <w:p w:rsidR="00F9729B" w:rsidRDefault="00F9729B" w:rsidP="00F9729B">
      <w:pPr>
        <w:jc w:val="center"/>
        <w:rPr>
          <w:spacing w:val="20"/>
          <w:sz w:val="28"/>
          <w:szCs w:val="28"/>
        </w:rPr>
      </w:pPr>
    </w:p>
    <w:p w:rsidR="00F9729B" w:rsidRPr="001A6257" w:rsidRDefault="00F9729B" w:rsidP="00F9729B">
      <w:pPr>
        <w:jc w:val="center"/>
        <w:rPr>
          <w:spacing w:val="20"/>
          <w:sz w:val="28"/>
          <w:szCs w:val="28"/>
        </w:rPr>
      </w:pPr>
      <w:r w:rsidRPr="001A625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>клад</w:t>
      </w:r>
    </w:p>
    <w:p w:rsidR="00F9729B" w:rsidRDefault="00F9729B" w:rsidP="00F9729B">
      <w:pPr>
        <w:jc w:val="center"/>
        <w:rPr>
          <w:sz w:val="28"/>
          <w:szCs w:val="28"/>
        </w:rPr>
      </w:pPr>
      <w:r w:rsidRPr="00C21D52">
        <w:rPr>
          <w:sz w:val="28"/>
          <w:szCs w:val="28"/>
        </w:rPr>
        <w:t xml:space="preserve">обласної робочої групи з опрацювання та комплексного вирішення питань </w:t>
      </w:r>
    </w:p>
    <w:p w:rsidR="00F9729B" w:rsidRDefault="00F9729B" w:rsidP="00F9729B">
      <w:pPr>
        <w:jc w:val="center"/>
        <w:rPr>
          <w:sz w:val="28"/>
          <w:szCs w:val="28"/>
        </w:rPr>
      </w:pPr>
      <w:r w:rsidRPr="00C21D52">
        <w:rPr>
          <w:sz w:val="28"/>
          <w:szCs w:val="28"/>
        </w:rPr>
        <w:t xml:space="preserve">реалізації державної політики у сфері раціонального використання </w:t>
      </w:r>
    </w:p>
    <w:p w:rsidR="00F9729B" w:rsidRPr="00C21D52" w:rsidRDefault="00F9729B" w:rsidP="00F9729B">
      <w:pPr>
        <w:jc w:val="center"/>
        <w:rPr>
          <w:sz w:val="28"/>
          <w:szCs w:val="28"/>
        </w:rPr>
      </w:pPr>
      <w:r w:rsidRPr="00C21D52">
        <w:rPr>
          <w:sz w:val="28"/>
          <w:szCs w:val="28"/>
        </w:rPr>
        <w:t>та охорони земель в області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5"/>
        <w:gridCol w:w="5159"/>
      </w:tblGrid>
      <w:tr w:rsidR="00F9729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Замикула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21D52">
              <w:rPr>
                <w:sz w:val="28"/>
                <w:szCs w:val="28"/>
              </w:rPr>
              <w:t>заступник голови обласної державної адміністрації,</w:t>
            </w:r>
            <w:r>
              <w:rPr>
                <w:sz w:val="28"/>
                <w:szCs w:val="28"/>
              </w:rPr>
              <w:t xml:space="preserve"> співголова</w:t>
            </w:r>
            <w:r w:rsidRPr="00C21D52">
              <w:rPr>
                <w:sz w:val="28"/>
                <w:szCs w:val="28"/>
              </w:rPr>
              <w:t xml:space="preserve"> обласної робочої</w:t>
            </w:r>
            <w:r>
              <w:rPr>
                <w:sz w:val="28"/>
                <w:szCs w:val="28"/>
              </w:rPr>
              <w:t xml:space="preserve"> г</w:t>
            </w:r>
            <w:r w:rsidRPr="00C21D52">
              <w:rPr>
                <w:sz w:val="28"/>
                <w:szCs w:val="28"/>
              </w:rPr>
              <w:t>рупи</w:t>
            </w:r>
          </w:p>
        </w:tc>
      </w:tr>
      <w:tr w:rsidR="00F9729B" w:rsidRPr="002906BB">
        <w:tc>
          <w:tcPr>
            <w:tcW w:w="4695" w:type="dxa"/>
          </w:tcPr>
          <w:p w:rsidR="00F9729B" w:rsidRPr="002906BB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2906BB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</w:t>
            </w:r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21D52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 xml:space="preserve">– керівник апарату </w:t>
            </w:r>
            <w:r w:rsidRPr="00C21D52">
              <w:rPr>
                <w:sz w:val="28"/>
                <w:szCs w:val="28"/>
              </w:rPr>
              <w:t>обласної державної адміністрації,</w:t>
            </w:r>
            <w:r>
              <w:rPr>
                <w:sz w:val="28"/>
                <w:szCs w:val="28"/>
              </w:rPr>
              <w:t xml:space="preserve"> співголова</w:t>
            </w:r>
            <w:r w:rsidRPr="00C21D52">
              <w:rPr>
                <w:sz w:val="28"/>
                <w:szCs w:val="28"/>
              </w:rPr>
              <w:t xml:space="preserve"> обласної робочої</w:t>
            </w:r>
            <w:r>
              <w:rPr>
                <w:sz w:val="28"/>
                <w:szCs w:val="28"/>
              </w:rPr>
              <w:t xml:space="preserve"> г</w:t>
            </w:r>
            <w:r w:rsidRPr="00C21D52">
              <w:rPr>
                <w:sz w:val="28"/>
                <w:szCs w:val="28"/>
              </w:rPr>
              <w:t>рупи</w:t>
            </w:r>
          </w:p>
        </w:tc>
      </w:tr>
      <w:tr w:rsidR="00F9729B" w:rsidRPr="002906BB">
        <w:tc>
          <w:tcPr>
            <w:tcW w:w="4695" w:type="dxa"/>
          </w:tcPr>
          <w:p w:rsidR="00F9729B" w:rsidRPr="002906BB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2906BB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Пащенко</w:t>
            </w:r>
            <w:r w:rsidRPr="00E81314">
              <w:rPr>
                <w:spacing w:val="4"/>
                <w:sz w:val="28"/>
                <w:szCs w:val="28"/>
              </w:rPr>
              <w:t xml:space="preserve"> </w:t>
            </w:r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Олексійович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 w:rsidRPr="00E81314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>Державної інспекції сільського господарства в Полтавській області, заступник співголів робочої групи (за згодою)</w:t>
            </w:r>
          </w:p>
        </w:tc>
      </w:tr>
      <w:tr w:rsidR="00F9729B" w:rsidRPr="002906BB">
        <w:tc>
          <w:tcPr>
            <w:tcW w:w="4695" w:type="dxa"/>
          </w:tcPr>
          <w:p w:rsidR="00F9729B" w:rsidRPr="002906BB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2906BB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Верба </w:t>
            </w:r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Рита Володимирівна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відділу координації інспекційної діяльності управління контролю за використанням та охороною земель</w:t>
            </w:r>
            <w:r>
              <w:rPr>
                <w:sz w:val="28"/>
                <w:szCs w:val="28"/>
              </w:rPr>
              <w:t xml:space="preserve"> Державної інспекції сільського господарства</w:t>
            </w:r>
            <w:r>
              <w:rPr>
                <w:color w:val="000000"/>
                <w:sz w:val="28"/>
                <w:szCs w:val="28"/>
              </w:rPr>
              <w:t xml:space="preserve"> в Полтавській області, секретар робочої групи (за згодою)</w:t>
            </w:r>
          </w:p>
        </w:tc>
      </w:tr>
      <w:tr w:rsidR="00F9729B">
        <w:tc>
          <w:tcPr>
            <w:tcW w:w="9854" w:type="dxa"/>
            <w:gridSpan w:val="2"/>
          </w:tcPr>
          <w:p w:rsidR="00F9729B" w:rsidRPr="008703C6" w:rsidRDefault="00F9729B" w:rsidP="00F9729B">
            <w:pPr>
              <w:jc w:val="center"/>
              <w:rPr>
                <w:sz w:val="20"/>
                <w:szCs w:val="20"/>
              </w:rPr>
            </w:pPr>
          </w:p>
          <w:p w:rsidR="00F9729B" w:rsidRDefault="00F9729B" w:rsidP="00F9729B">
            <w:pPr>
              <w:jc w:val="center"/>
              <w:rPr>
                <w:sz w:val="28"/>
                <w:szCs w:val="28"/>
              </w:rPr>
            </w:pPr>
            <w:r w:rsidRPr="00C21D52">
              <w:rPr>
                <w:sz w:val="28"/>
                <w:szCs w:val="28"/>
              </w:rPr>
              <w:t>Члени робочої групи:</w:t>
            </w:r>
          </w:p>
        </w:tc>
      </w:tr>
      <w:tr w:rsidR="00F9729B" w:rsidRPr="002906BB">
        <w:tc>
          <w:tcPr>
            <w:tcW w:w="4695" w:type="dxa"/>
          </w:tcPr>
          <w:p w:rsidR="00F9729B" w:rsidRPr="002906BB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2906BB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color w:val="000000"/>
                <w:spacing w:val="5"/>
                <w:sz w:val="28"/>
                <w:szCs w:val="28"/>
              </w:rPr>
            </w:pPr>
            <w:r w:rsidRPr="0005148A">
              <w:rPr>
                <w:color w:val="000000"/>
                <w:spacing w:val="5"/>
                <w:sz w:val="28"/>
                <w:szCs w:val="28"/>
              </w:rPr>
              <w:t xml:space="preserve">Авраменко </w:t>
            </w:r>
          </w:p>
          <w:p w:rsidR="00F9729B" w:rsidRDefault="00F9729B" w:rsidP="00F9729B">
            <w:pPr>
              <w:rPr>
                <w:sz w:val="28"/>
                <w:szCs w:val="28"/>
              </w:rPr>
            </w:pPr>
            <w:r w:rsidRPr="0005148A">
              <w:rPr>
                <w:color w:val="000000"/>
                <w:spacing w:val="5"/>
                <w:sz w:val="28"/>
                <w:szCs w:val="28"/>
              </w:rPr>
              <w:t>Олександр Васильович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 w:rsidRPr="0005148A">
              <w:rPr>
                <w:color w:val="000000"/>
                <w:sz w:val="28"/>
                <w:szCs w:val="28"/>
              </w:rPr>
              <w:t>- начальник</w:t>
            </w:r>
            <w:r>
              <w:rPr>
                <w:color w:val="000000"/>
                <w:sz w:val="28"/>
                <w:szCs w:val="28"/>
              </w:rPr>
              <w:t xml:space="preserve"> управління контролю за використанням та охороною земель</w:t>
            </w:r>
            <w:r>
              <w:rPr>
                <w:sz w:val="28"/>
                <w:szCs w:val="28"/>
              </w:rPr>
              <w:t xml:space="preserve"> Державної інспекції сільського господарства</w:t>
            </w:r>
            <w:r>
              <w:rPr>
                <w:color w:val="000000"/>
                <w:sz w:val="28"/>
                <w:szCs w:val="28"/>
              </w:rPr>
              <w:t xml:space="preserve"> в Полтавській області (за згодою)</w:t>
            </w:r>
          </w:p>
        </w:tc>
      </w:tr>
      <w:tr w:rsidR="00F9729B" w:rsidRPr="002906BB">
        <w:tc>
          <w:tcPr>
            <w:tcW w:w="4695" w:type="dxa"/>
          </w:tcPr>
          <w:p w:rsidR="00F9729B" w:rsidRPr="002906BB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2906BB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 w:rsidRPr="002906B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proofErr w:type="spellStart"/>
            <w:r w:rsidRPr="005B06FC">
              <w:rPr>
                <w:sz w:val="28"/>
                <w:szCs w:val="28"/>
              </w:rPr>
              <w:t>Васюков</w:t>
            </w:r>
            <w:proofErr w:type="spellEnd"/>
            <w:r w:rsidRPr="005B06FC">
              <w:rPr>
                <w:sz w:val="28"/>
                <w:szCs w:val="28"/>
              </w:rPr>
              <w:t xml:space="preserve"> </w:t>
            </w:r>
          </w:p>
          <w:p w:rsidR="00F9729B" w:rsidRPr="005B06FC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5159" w:type="dxa"/>
          </w:tcPr>
          <w:p w:rsidR="00F9729B" w:rsidRPr="005B06FC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перший заступник начальника Головного управління </w:t>
            </w:r>
            <w:proofErr w:type="spellStart"/>
            <w:r>
              <w:rPr>
                <w:sz w:val="28"/>
                <w:szCs w:val="28"/>
              </w:rPr>
              <w:t>Держкомзему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області (за згодою)</w:t>
            </w:r>
          </w:p>
        </w:tc>
      </w:tr>
      <w:tr w:rsidR="00F9729B" w:rsidRPr="002906BB">
        <w:tc>
          <w:tcPr>
            <w:tcW w:w="4695" w:type="dxa"/>
          </w:tcPr>
          <w:p w:rsidR="00F9729B" w:rsidRPr="002906BB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7E5B90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 w:rsidRPr="002906B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Волощук</w:t>
            </w:r>
            <w:proofErr w:type="spellEnd"/>
          </w:p>
          <w:p w:rsidR="00F9729B" w:rsidRPr="00444232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Михайлович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інституту свинарства і агропромислового виробництва НААН (за згодою)</w:t>
            </w:r>
          </w:p>
        </w:tc>
      </w:tr>
      <w:tr w:rsidR="00F9729B" w:rsidRPr="00444232">
        <w:tc>
          <w:tcPr>
            <w:tcW w:w="9854" w:type="dxa"/>
            <w:gridSpan w:val="2"/>
          </w:tcPr>
          <w:p w:rsidR="00F9729B" w:rsidRPr="00FB0CA5" w:rsidRDefault="00F9729B" w:rsidP="00F9729B">
            <w:pPr>
              <w:jc w:val="center"/>
              <w:rPr>
                <w:sz w:val="28"/>
                <w:szCs w:val="28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Левченко</w:t>
            </w:r>
            <w:proofErr w:type="spellEnd"/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Таміла Михайлівна 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начальника управління </w:t>
            </w:r>
            <w:r>
              <w:rPr>
                <w:color w:val="000000"/>
                <w:sz w:val="28"/>
                <w:szCs w:val="28"/>
              </w:rPr>
              <w:t xml:space="preserve">контролю за використанням та </w:t>
            </w:r>
            <w:r>
              <w:rPr>
                <w:color w:val="000000"/>
                <w:sz w:val="28"/>
                <w:szCs w:val="28"/>
              </w:rPr>
              <w:lastRenderedPageBreak/>
              <w:t>охороною земель</w:t>
            </w:r>
            <w:r>
              <w:rPr>
                <w:sz w:val="28"/>
                <w:szCs w:val="28"/>
              </w:rPr>
              <w:t xml:space="preserve"> – начальник відділу оперативного контролю за дотриманням вимог земельного законодавства Державної інспекції сільського господарства</w:t>
            </w:r>
            <w:r>
              <w:rPr>
                <w:color w:val="000000"/>
                <w:sz w:val="28"/>
                <w:szCs w:val="28"/>
              </w:rPr>
              <w:t xml:space="preserve"> в Полтавській області (за згодою)</w:t>
            </w:r>
          </w:p>
        </w:tc>
      </w:tr>
      <w:tr w:rsidR="00F9729B" w:rsidRPr="002906BB">
        <w:tc>
          <w:tcPr>
            <w:tcW w:w="4695" w:type="dxa"/>
          </w:tcPr>
          <w:p w:rsidR="00F9729B" w:rsidRPr="002906BB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2906BB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 w:rsidRPr="00444232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</w:t>
            </w:r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Полтавського обласного державного проектно-технологічного центру охорони ґрунтів і якості продукції (за згодою)</w:t>
            </w:r>
          </w:p>
        </w:tc>
      </w:tr>
      <w:tr w:rsidR="00F9729B" w:rsidRPr="00444232">
        <w:tc>
          <w:tcPr>
            <w:tcW w:w="4695" w:type="dxa"/>
          </w:tcPr>
          <w:p w:rsidR="00F9729B" w:rsidRPr="00444232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444232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Кочан</w:t>
            </w:r>
            <w:proofErr w:type="spellEnd"/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юридичного відділу апарату облдержадміністрації</w:t>
            </w:r>
          </w:p>
        </w:tc>
      </w:tr>
      <w:tr w:rsidR="00F9729B">
        <w:tc>
          <w:tcPr>
            <w:tcW w:w="9854" w:type="dxa"/>
            <w:gridSpan w:val="2"/>
          </w:tcPr>
          <w:p w:rsidR="00F9729B" w:rsidRPr="008703C6" w:rsidRDefault="00F9729B" w:rsidP="00F9729B">
            <w:pPr>
              <w:jc w:val="center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Москаленко </w:t>
            </w:r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 Лукич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виконуючий обов’язки начальника Головного управління агропромислового розвитку облдержадміністрації</w:t>
            </w:r>
          </w:p>
        </w:tc>
      </w:tr>
      <w:tr w:rsidR="00F9729B">
        <w:tc>
          <w:tcPr>
            <w:tcW w:w="4695" w:type="dxa"/>
          </w:tcPr>
          <w:p w:rsidR="00F9729B" w:rsidRPr="008703C6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8703C6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Неділько</w:t>
            </w:r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Григорій Васильович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виконуючий обов'язки директора ДП </w:t>
            </w:r>
            <w:r w:rsidRPr="00CD7456">
              <w:rPr>
                <w:sz w:val="28"/>
                <w:szCs w:val="28"/>
              </w:rPr>
              <w:t>,,</w:t>
            </w:r>
            <w:r>
              <w:rPr>
                <w:sz w:val="28"/>
                <w:szCs w:val="28"/>
              </w:rPr>
              <w:t>Полтавський науково-дослідний та проектний інститут землеустрою</w:t>
            </w:r>
            <w:r w:rsidRPr="00CD7456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 w:rsidRPr="00E81314">
              <w:rPr>
                <w:spacing w:val="4"/>
                <w:sz w:val="28"/>
                <w:szCs w:val="28"/>
              </w:rPr>
              <w:t>(за згодою)</w:t>
            </w:r>
          </w:p>
        </w:tc>
      </w:tr>
      <w:tr w:rsidR="00F9729B">
        <w:tc>
          <w:tcPr>
            <w:tcW w:w="4695" w:type="dxa"/>
          </w:tcPr>
          <w:p w:rsidR="00F9729B" w:rsidRPr="008703C6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8703C6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Несен</w:t>
            </w:r>
            <w:proofErr w:type="spellEnd"/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постійної комісії обласної ради з питань аграрної політики та земельних відносин (за згодою)</w:t>
            </w:r>
          </w:p>
        </w:tc>
      </w:tr>
      <w:tr w:rsidR="00F9729B">
        <w:tc>
          <w:tcPr>
            <w:tcW w:w="4695" w:type="dxa"/>
          </w:tcPr>
          <w:p w:rsidR="00F9729B" w:rsidRPr="008703C6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8703C6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Тараненко</w:t>
            </w:r>
            <w:proofErr w:type="spellEnd"/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Полтавського обласного управління лісового та мисливського господарства (за згодою)</w:t>
            </w:r>
          </w:p>
        </w:tc>
      </w:tr>
      <w:tr w:rsidR="00F9729B">
        <w:tc>
          <w:tcPr>
            <w:tcW w:w="4695" w:type="dxa"/>
          </w:tcPr>
          <w:p w:rsidR="00F9729B" w:rsidRPr="008703C6" w:rsidRDefault="00F9729B" w:rsidP="00F9729B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F9729B" w:rsidRPr="008703C6" w:rsidRDefault="00F9729B" w:rsidP="00F9729B">
            <w:pPr>
              <w:jc w:val="both"/>
              <w:rPr>
                <w:sz w:val="20"/>
                <w:szCs w:val="20"/>
              </w:rPr>
            </w:pPr>
          </w:p>
        </w:tc>
      </w:tr>
      <w:tr w:rsidR="00F9729B">
        <w:tc>
          <w:tcPr>
            <w:tcW w:w="4695" w:type="dxa"/>
          </w:tcPr>
          <w:p w:rsidR="00F9729B" w:rsidRDefault="00F9729B" w:rsidP="00F972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Фомичов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9729B" w:rsidRDefault="00F9729B" w:rsidP="00F9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Опанасович</w:t>
            </w:r>
          </w:p>
        </w:tc>
        <w:tc>
          <w:tcPr>
            <w:tcW w:w="5159" w:type="dxa"/>
          </w:tcPr>
          <w:p w:rsidR="00F9729B" w:rsidRDefault="00F9729B" w:rsidP="00F97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Полтавського обласного управління водних ресурсів </w:t>
            </w:r>
            <w:r w:rsidRPr="00E81314">
              <w:rPr>
                <w:spacing w:val="4"/>
                <w:sz w:val="28"/>
                <w:szCs w:val="28"/>
              </w:rPr>
              <w:t>(за згодою)</w:t>
            </w:r>
          </w:p>
        </w:tc>
      </w:tr>
    </w:tbl>
    <w:p w:rsidR="00F9729B" w:rsidRDefault="00F9729B" w:rsidP="00F9729B">
      <w:pPr>
        <w:shd w:val="clear" w:color="auto" w:fill="FFFFFF"/>
        <w:tabs>
          <w:tab w:val="left" w:pos="4824"/>
        </w:tabs>
        <w:ind w:left="567"/>
        <w:rPr>
          <w:color w:val="000000"/>
          <w:sz w:val="28"/>
          <w:szCs w:val="28"/>
        </w:rPr>
      </w:pPr>
    </w:p>
    <w:p w:rsidR="00F9729B" w:rsidRDefault="00F9729B" w:rsidP="00F9729B">
      <w:pPr>
        <w:shd w:val="clear" w:color="auto" w:fill="FFFFFF"/>
        <w:tabs>
          <w:tab w:val="left" w:pos="4824"/>
        </w:tabs>
        <w:ind w:left="567"/>
        <w:rPr>
          <w:color w:val="000000"/>
          <w:sz w:val="28"/>
          <w:szCs w:val="28"/>
        </w:rPr>
      </w:pPr>
    </w:p>
    <w:p w:rsidR="00F9729B" w:rsidRDefault="00F9729B" w:rsidP="00F9729B">
      <w:pPr>
        <w:shd w:val="clear" w:color="auto" w:fill="FFFFFF"/>
        <w:tabs>
          <w:tab w:val="left" w:pos="482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Заступник голови – </w:t>
      </w:r>
    </w:p>
    <w:p w:rsidR="00F9729B" w:rsidRDefault="00F9729B" w:rsidP="00F9729B">
      <w:pPr>
        <w:shd w:val="clear" w:color="auto" w:fill="FFFFFF"/>
        <w:tabs>
          <w:tab w:val="left" w:pos="482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апарату</w:t>
      </w:r>
    </w:p>
    <w:p w:rsidR="00F9729B" w:rsidRDefault="00F9729B" w:rsidP="00F9729B">
      <w:pPr>
        <w:shd w:val="clear" w:color="auto" w:fill="FFFFFF"/>
        <w:tabs>
          <w:tab w:val="left" w:pos="4824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облдержадміністрації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В.О.Пархоменко</w:t>
      </w:r>
    </w:p>
    <w:p w:rsidR="00731B33" w:rsidRDefault="00731B33"/>
    <w:sectPr w:rsidR="00731B33" w:rsidSect="00F9729B">
      <w:headerReference w:type="even" r:id="rId6"/>
      <w:footerReference w:type="even" r:id="rId7"/>
      <w:footerReference w:type="default" r:id="rId8"/>
      <w:pgSz w:w="11906" w:h="16838" w:code="9"/>
      <w:pgMar w:top="540" w:right="567" w:bottom="539" w:left="1701" w:header="360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66623">
      <w:r>
        <w:separator/>
      </w:r>
    </w:p>
  </w:endnote>
  <w:endnote w:type="continuationSeparator" w:id="0">
    <w:p w:rsidR="00000000" w:rsidRDefault="0086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29B" w:rsidRDefault="00F972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29B" w:rsidRDefault="00F972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29B" w:rsidRDefault="00F972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66623">
      <w:r>
        <w:separator/>
      </w:r>
    </w:p>
  </w:footnote>
  <w:footnote w:type="continuationSeparator" w:id="0">
    <w:p w:rsidR="00000000" w:rsidRDefault="0086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29B" w:rsidRDefault="00F972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29B" w:rsidRDefault="00F97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29B"/>
    <w:rsid w:val="001121AE"/>
    <w:rsid w:val="00176FA5"/>
    <w:rsid w:val="00653798"/>
    <w:rsid w:val="00731B33"/>
    <w:rsid w:val="00866623"/>
    <w:rsid w:val="009B59B4"/>
    <w:rsid w:val="00F9729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BF994-5997-42E7-8C11-8FBA504E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29B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9729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9729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9729B"/>
  </w:style>
  <w:style w:type="table" w:styleId="TableGrid">
    <w:name w:val="Table Grid"/>
    <w:basedOn w:val="TableNormal"/>
    <w:rsid w:val="00F9729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F9729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