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DD4" w:rsidRDefault="00F53DD4" w:rsidP="00F53DD4">
      <w:pPr>
        <w:shd w:val="clear" w:color="auto" w:fill="FFFFFF"/>
        <w:tabs>
          <w:tab w:val="left" w:pos="5040"/>
          <w:tab w:val="left" w:pos="5400"/>
        </w:tabs>
        <w:spacing w:line="322" w:lineRule="exact"/>
        <w:ind w:firstLine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F53DD4" w:rsidRDefault="00F53DD4" w:rsidP="00F53DD4">
      <w:pPr>
        <w:shd w:val="clear" w:color="auto" w:fill="FFFFFF"/>
        <w:spacing w:line="322" w:lineRule="exact"/>
        <w:ind w:firstLine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до розпорядження голови </w:t>
      </w:r>
    </w:p>
    <w:p w:rsidR="00F53DD4" w:rsidRDefault="00F53DD4" w:rsidP="00F53DD4">
      <w:pPr>
        <w:shd w:val="clear" w:color="auto" w:fill="FFFFFF"/>
        <w:spacing w:line="322" w:lineRule="exact"/>
        <w:ind w:firstLine="4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Полтавської обласної </w:t>
      </w:r>
    </w:p>
    <w:p w:rsidR="00F53DD4" w:rsidRPr="0011003D" w:rsidRDefault="00F53DD4" w:rsidP="00F53DD4">
      <w:pPr>
        <w:shd w:val="clear" w:color="auto" w:fill="FFFFFF"/>
        <w:spacing w:line="322" w:lineRule="exact"/>
        <w:ind w:firstLine="486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державної адміністрації </w:t>
      </w:r>
    </w:p>
    <w:p w:rsidR="00F53DD4" w:rsidRDefault="00F53DD4" w:rsidP="00F53DD4">
      <w:pPr>
        <w:tabs>
          <w:tab w:val="left" w:pos="1380"/>
        </w:tabs>
        <w:ind w:firstLine="4860"/>
        <w:rPr>
          <w:sz w:val="28"/>
          <w:szCs w:val="28"/>
        </w:rPr>
      </w:pPr>
      <w:r>
        <w:rPr>
          <w:sz w:val="28"/>
          <w:szCs w:val="28"/>
        </w:rPr>
        <w:t xml:space="preserve"> 06.07.2012 №297</w:t>
      </w:r>
    </w:p>
    <w:p w:rsidR="00F53DD4" w:rsidRDefault="00F53DD4" w:rsidP="00F53DD4">
      <w:pPr>
        <w:tabs>
          <w:tab w:val="left" w:pos="1380"/>
        </w:tabs>
        <w:jc w:val="center"/>
        <w:rPr>
          <w:sz w:val="28"/>
          <w:szCs w:val="28"/>
        </w:rPr>
      </w:pPr>
    </w:p>
    <w:p w:rsidR="00F53DD4" w:rsidRDefault="00F53DD4" w:rsidP="00F53DD4">
      <w:pPr>
        <w:tabs>
          <w:tab w:val="left" w:pos="1380"/>
        </w:tabs>
        <w:jc w:val="center"/>
        <w:rPr>
          <w:sz w:val="28"/>
          <w:szCs w:val="28"/>
        </w:rPr>
      </w:pPr>
    </w:p>
    <w:p w:rsidR="00F53DD4" w:rsidRDefault="00F53DD4" w:rsidP="00F53DD4">
      <w:pPr>
        <w:tabs>
          <w:tab w:val="left" w:pos="1380"/>
        </w:tabs>
        <w:jc w:val="center"/>
        <w:rPr>
          <w:sz w:val="28"/>
          <w:szCs w:val="28"/>
        </w:rPr>
      </w:pPr>
    </w:p>
    <w:p w:rsidR="00F53DD4" w:rsidRDefault="00F53DD4" w:rsidP="00F53DD4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F53DD4" w:rsidRDefault="00F53DD4" w:rsidP="00F53DD4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F53DD4" w:rsidRDefault="00F53DD4" w:rsidP="00F53DD4">
      <w:pPr>
        <w:tabs>
          <w:tab w:val="left" w:pos="1380"/>
        </w:tabs>
        <w:jc w:val="center"/>
        <w:rPr>
          <w:sz w:val="28"/>
          <w:szCs w:val="28"/>
        </w:rPr>
      </w:pPr>
    </w:p>
    <w:p w:rsidR="00F53DD4" w:rsidRDefault="00F53DD4" w:rsidP="00F53DD4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5040"/>
        <w:gridCol w:w="3060"/>
      </w:tblGrid>
      <w:tr w:rsidR="00F53DD4" w:rsidRPr="00FC1027">
        <w:tc>
          <w:tcPr>
            <w:tcW w:w="1368" w:type="dxa"/>
            <w:vAlign w:val="center"/>
          </w:tcPr>
          <w:p w:rsidR="00F53DD4" w:rsidRDefault="00F53DD4" w:rsidP="00F53DD4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5040" w:type="dxa"/>
            <w:vAlign w:val="center"/>
          </w:tcPr>
          <w:p w:rsidR="00F53DD4" w:rsidRPr="00FC1027" w:rsidRDefault="00F53DD4" w:rsidP="00F53DD4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районного бюджету</w:t>
            </w:r>
          </w:p>
        </w:tc>
        <w:tc>
          <w:tcPr>
            <w:tcW w:w="3060" w:type="dxa"/>
            <w:vAlign w:val="center"/>
          </w:tcPr>
          <w:p w:rsidR="00F53DD4" w:rsidRPr="00FC1027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субвенції</w:t>
            </w:r>
          </w:p>
        </w:tc>
      </w:tr>
      <w:tr w:rsidR="00F53DD4" w:rsidRPr="00911C6E">
        <w:tc>
          <w:tcPr>
            <w:tcW w:w="1368" w:type="dxa"/>
            <w:vAlign w:val="center"/>
          </w:tcPr>
          <w:p w:rsidR="00F53DD4" w:rsidRPr="00911C6E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911C6E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F53DD4" w:rsidRPr="00911C6E" w:rsidRDefault="00F53DD4" w:rsidP="00F53DD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 район</w:t>
            </w:r>
          </w:p>
        </w:tc>
        <w:tc>
          <w:tcPr>
            <w:tcW w:w="3060" w:type="dxa"/>
            <w:vAlign w:val="center"/>
          </w:tcPr>
          <w:p w:rsidR="00F53DD4" w:rsidRPr="0033603A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53 100</w:t>
            </w:r>
          </w:p>
        </w:tc>
      </w:tr>
      <w:tr w:rsidR="00F53DD4" w:rsidRPr="00911C6E">
        <w:tc>
          <w:tcPr>
            <w:tcW w:w="1368" w:type="dxa"/>
            <w:vAlign w:val="center"/>
          </w:tcPr>
          <w:p w:rsidR="00F53DD4" w:rsidRPr="00911C6E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F53DD4" w:rsidRPr="00911C6E" w:rsidRDefault="00F53DD4" w:rsidP="00F53DD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 район</w:t>
            </w:r>
          </w:p>
        </w:tc>
        <w:tc>
          <w:tcPr>
            <w:tcW w:w="3060" w:type="dxa"/>
            <w:vAlign w:val="center"/>
          </w:tcPr>
          <w:p w:rsidR="00F53DD4" w:rsidRPr="0033603A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78 000</w:t>
            </w:r>
          </w:p>
        </w:tc>
      </w:tr>
      <w:tr w:rsidR="00F53DD4" w:rsidRPr="00911C6E">
        <w:tc>
          <w:tcPr>
            <w:tcW w:w="1368" w:type="dxa"/>
            <w:vAlign w:val="center"/>
          </w:tcPr>
          <w:p w:rsidR="00F53DD4" w:rsidRPr="00911C6E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F53DD4" w:rsidRPr="00911C6E" w:rsidRDefault="00F53DD4" w:rsidP="00F53DD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 район</w:t>
            </w:r>
          </w:p>
        </w:tc>
        <w:tc>
          <w:tcPr>
            <w:tcW w:w="3060" w:type="dxa"/>
            <w:vAlign w:val="center"/>
          </w:tcPr>
          <w:p w:rsidR="00F53DD4" w:rsidRPr="0033603A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41 600</w:t>
            </w:r>
          </w:p>
        </w:tc>
      </w:tr>
      <w:tr w:rsidR="00F53DD4" w:rsidRPr="00911C6E">
        <w:tc>
          <w:tcPr>
            <w:tcW w:w="1368" w:type="dxa"/>
            <w:vAlign w:val="center"/>
          </w:tcPr>
          <w:p w:rsidR="00F53DD4" w:rsidRPr="00911C6E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F53DD4" w:rsidRPr="00911C6E" w:rsidRDefault="00F53DD4" w:rsidP="00F53DD4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060" w:type="dxa"/>
            <w:vAlign w:val="center"/>
          </w:tcPr>
          <w:p w:rsidR="00F53DD4" w:rsidRDefault="00F53DD4" w:rsidP="00F53DD4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172 700</w:t>
            </w:r>
          </w:p>
        </w:tc>
      </w:tr>
    </w:tbl>
    <w:p w:rsidR="00F53DD4" w:rsidRDefault="00F53DD4" w:rsidP="00F53DD4">
      <w:pPr>
        <w:tabs>
          <w:tab w:val="left" w:pos="1380"/>
        </w:tabs>
        <w:jc w:val="both"/>
        <w:rPr>
          <w:sz w:val="28"/>
          <w:szCs w:val="28"/>
        </w:rPr>
      </w:pPr>
    </w:p>
    <w:p w:rsidR="00F53DD4" w:rsidRDefault="00F53DD4" w:rsidP="00F53DD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F53DD4" w:rsidRPr="009D1632" w:rsidRDefault="00F53DD4" w:rsidP="00F53DD4">
      <w:pPr>
        <w:rPr>
          <w:bCs/>
          <w:sz w:val="28"/>
          <w:u w:val="single"/>
        </w:rPr>
      </w:pPr>
    </w:p>
    <w:p w:rsidR="00F53DD4" w:rsidRPr="000520C1" w:rsidRDefault="00F53DD4" w:rsidP="00F53DD4">
      <w:pPr>
        <w:tabs>
          <w:tab w:val="left" w:pos="1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Заступник голови</w:t>
      </w:r>
      <w:r w:rsidRPr="000520C1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</w:rPr>
        <w:t xml:space="preserve">керівник апарату </w:t>
      </w:r>
    </w:p>
    <w:p w:rsidR="00F53DD4" w:rsidRPr="000520C1" w:rsidRDefault="00F53DD4" w:rsidP="00F53DD4">
      <w:pPr>
        <w:tabs>
          <w:tab w:val="left" w:pos="1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обласної державної адміністрації</w:t>
      </w:r>
      <w:r w:rsidRPr="000520C1">
        <w:rPr>
          <w:sz w:val="28"/>
          <w:szCs w:val="28"/>
          <w:lang w:val="ru-RU"/>
        </w:rPr>
        <w:tab/>
      </w:r>
      <w:r w:rsidRPr="000520C1">
        <w:rPr>
          <w:sz w:val="28"/>
          <w:szCs w:val="28"/>
          <w:lang w:val="ru-RU"/>
        </w:rPr>
        <w:tab/>
      </w:r>
      <w:r w:rsidRPr="000520C1">
        <w:rPr>
          <w:sz w:val="28"/>
          <w:szCs w:val="28"/>
          <w:lang w:val="ru-RU"/>
        </w:rPr>
        <w:tab/>
      </w:r>
      <w:r w:rsidRPr="000520C1"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В.О.Пархоменко </w:t>
      </w:r>
    </w:p>
    <w:p w:rsidR="00F53DD4" w:rsidRDefault="00F53DD4" w:rsidP="00F53DD4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DD4"/>
    <w:rsid w:val="001121AE"/>
    <w:rsid w:val="00176FA5"/>
    <w:rsid w:val="00506C23"/>
    <w:rsid w:val="00653798"/>
    <w:rsid w:val="00731B33"/>
    <w:rsid w:val="009B59B4"/>
    <w:rsid w:val="00F53DD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B8C33-7357-45C5-B26B-B5326CDE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DD4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F53DD4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