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1E1A" w:rsidRPr="00D938BF" w:rsidRDefault="00861E1A" w:rsidP="00861E1A">
      <w:pPr>
        <w:ind w:left="6300"/>
        <w:rPr>
          <w:sz w:val="28"/>
          <w:szCs w:val="28"/>
          <w:lang w:val="uk-UA"/>
        </w:rPr>
      </w:pPr>
      <w:r w:rsidRPr="00D938BF">
        <w:rPr>
          <w:sz w:val="28"/>
          <w:szCs w:val="28"/>
          <w:lang w:val="uk-UA"/>
        </w:rPr>
        <w:t xml:space="preserve">Додаток </w:t>
      </w:r>
    </w:p>
    <w:p w:rsidR="00861E1A" w:rsidRPr="00D938BF" w:rsidRDefault="00861E1A" w:rsidP="00861E1A">
      <w:pPr>
        <w:ind w:left="6300"/>
        <w:rPr>
          <w:sz w:val="28"/>
          <w:szCs w:val="28"/>
          <w:lang w:val="uk-UA"/>
        </w:rPr>
      </w:pPr>
      <w:r w:rsidRPr="00D938BF">
        <w:rPr>
          <w:sz w:val="28"/>
          <w:szCs w:val="28"/>
          <w:lang w:val="uk-UA"/>
        </w:rPr>
        <w:t>до розпорядження голови  облдержадміністрації</w:t>
      </w:r>
    </w:p>
    <w:p w:rsidR="00861E1A" w:rsidRPr="00D938BF" w:rsidRDefault="00861E1A" w:rsidP="00861E1A">
      <w:pPr>
        <w:rPr>
          <w:sz w:val="28"/>
          <w:szCs w:val="28"/>
          <w:lang w:val="uk-UA"/>
        </w:rPr>
      </w:pPr>
      <w:r w:rsidRPr="00D938BF">
        <w:rPr>
          <w:sz w:val="28"/>
          <w:szCs w:val="28"/>
          <w:lang w:val="uk-UA"/>
        </w:rPr>
        <w:tab/>
      </w:r>
      <w:r w:rsidRPr="00D938BF">
        <w:rPr>
          <w:sz w:val="28"/>
          <w:szCs w:val="28"/>
          <w:lang w:val="uk-UA"/>
        </w:rPr>
        <w:tab/>
      </w:r>
      <w:r w:rsidRPr="00D938BF">
        <w:rPr>
          <w:sz w:val="28"/>
          <w:szCs w:val="28"/>
          <w:lang w:val="uk-UA"/>
        </w:rPr>
        <w:tab/>
      </w:r>
      <w:r w:rsidRPr="00D938BF">
        <w:rPr>
          <w:sz w:val="28"/>
          <w:szCs w:val="28"/>
          <w:lang w:val="uk-UA"/>
        </w:rPr>
        <w:tab/>
      </w:r>
      <w:r w:rsidRPr="00D938BF">
        <w:rPr>
          <w:sz w:val="28"/>
          <w:szCs w:val="28"/>
          <w:lang w:val="uk-UA"/>
        </w:rPr>
        <w:tab/>
      </w:r>
      <w:r w:rsidRPr="00D938BF">
        <w:rPr>
          <w:sz w:val="28"/>
          <w:szCs w:val="28"/>
          <w:lang w:val="uk-UA"/>
        </w:rPr>
        <w:tab/>
      </w:r>
      <w:r w:rsidRPr="00D938BF">
        <w:rPr>
          <w:sz w:val="28"/>
          <w:szCs w:val="28"/>
          <w:lang w:val="uk-UA"/>
        </w:rPr>
        <w:tab/>
      </w:r>
      <w:r w:rsidRPr="00D938BF">
        <w:rPr>
          <w:sz w:val="28"/>
          <w:szCs w:val="28"/>
          <w:lang w:val="uk-UA"/>
        </w:rPr>
        <w:tab/>
      </w:r>
      <w:r w:rsidRPr="00D938B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28.05.2010</w:t>
      </w:r>
      <w:r>
        <w:rPr>
          <w:sz w:val="28"/>
          <w:szCs w:val="28"/>
          <w:lang w:val="uk-UA"/>
        </w:rPr>
        <w:tab/>
        <w:t>№ 182</w:t>
      </w:r>
    </w:p>
    <w:p w:rsidR="00861E1A" w:rsidRPr="00D938BF" w:rsidRDefault="00861E1A" w:rsidP="00861E1A">
      <w:pPr>
        <w:rPr>
          <w:sz w:val="28"/>
          <w:szCs w:val="28"/>
          <w:lang w:val="uk-UA"/>
        </w:rPr>
      </w:pPr>
    </w:p>
    <w:p w:rsidR="00861E1A" w:rsidRDefault="00861E1A" w:rsidP="00861E1A">
      <w:pPr>
        <w:jc w:val="center"/>
        <w:rPr>
          <w:sz w:val="28"/>
          <w:szCs w:val="28"/>
          <w:lang w:val="en-US"/>
        </w:rPr>
      </w:pPr>
      <w:r w:rsidRPr="00D938BF">
        <w:rPr>
          <w:sz w:val="28"/>
          <w:szCs w:val="28"/>
          <w:lang w:val="uk-UA"/>
        </w:rPr>
        <w:t xml:space="preserve">Про патронат над закладами для дітей-сиріт та дітей,  </w:t>
      </w:r>
    </w:p>
    <w:p w:rsidR="00861E1A" w:rsidRPr="00D938BF" w:rsidRDefault="00861E1A" w:rsidP="00861E1A">
      <w:pPr>
        <w:jc w:val="center"/>
        <w:rPr>
          <w:sz w:val="28"/>
          <w:szCs w:val="28"/>
          <w:lang w:val="uk-UA"/>
        </w:rPr>
      </w:pPr>
      <w:r w:rsidRPr="00D938BF">
        <w:rPr>
          <w:sz w:val="28"/>
          <w:szCs w:val="28"/>
          <w:lang w:val="uk-UA"/>
        </w:rPr>
        <w:t>які позбавлені батьківського піклування</w:t>
      </w:r>
    </w:p>
    <w:p w:rsidR="00861E1A" w:rsidRPr="00D938BF" w:rsidRDefault="00861E1A" w:rsidP="00861E1A">
      <w:pPr>
        <w:jc w:val="center"/>
        <w:rPr>
          <w:sz w:val="28"/>
          <w:szCs w:val="28"/>
          <w:lang w:val="uk-UA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4660"/>
        <w:gridCol w:w="4140"/>
      </w:tblGrid>
      <w:tr w:rsidR="00861E1A" w:rsidRPr="00D938BF" w:rsidTr="00861E1A">
        <w:trPr>
          <w:trHeight w:val="101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1A" w:rsidRPr="00D938BF" w:rsidRDefault="00861E1A" w:rsidP="00861E1A">
            <w:pPr>
              <w:jc w:val="center"/>
              <w:rPr>
                <w:sz w:val="28"/>
                <w:szCs w:val="28"/>
                <w:lang w:val="uk-UA"/>
              </w:rPr>
            </w:pPr>
            <w:r w:rsidRPr="00D938BF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1A" w:rsidRPr="00D938BF" w:rsidRDefault="00861E1A" w:rsidP="00861E1A">
            <w:pPr>
              <w:jc w:val="center"/>
              <w:rPr>
                <w:sz w:val="28"/>
                <w:szCs w:val="28"/>
                <w:lang w:val="uk-UA"/>
              </w:rPr>
            </w:pPr>
            <w:r w:rsidRPr="00D938BF">
              <w:rPr>
                <w:sz w:val="28"/>
                <w:szCs w:val="28"/>
                <w:lang w:val="uk-UA"/>
              </w:rPr>
              <w:t>Назва  закладу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1A" w:rsidRPr="00D938BF" w:rsidRDefault="00861E1A" w:rsidP="00861E1A">
            <w:pPr>
              <w:ind w:right="32"/>
              <w:jc w:val="center"/>
              <w:rPr>
                <w:sz w:val="28"/>
                <w:szCs w:val="28"/>
                <w:lang w:val="uk-UA"/>
              </w:rPr>
            </w:pPr>
          </w:p>
          <w:p w:rsidR="00861E1A" w:rsidRPr="00D938BF" w:rsidRDefault="00861E1A" w:rsidP="00861E1A">
            <w:pPr>
              <w:ind w:right="32"/>
              <w:jc w:val="center"/>
              <w:rPr>
                <w:sz w:val="28"/>
                <w:szCs w:val="28"/>
                <w:lang w:val="uk-UA"/>
              </w:rPr>
            </w:pPr>
            <w:r w:rsidRPr="00D938BF">
              <w:rPr>
                <w:sz w:val="28"/>
                <w:szCs w:val="28"/>
                <w:lang w:val="uk-UA"/>
              </w:rPr>
              <w:t>Особи та установи, що здійснюють  патронат</w:t>
            </w:r>
          </w:p>
          <w:p w:rsidR="00861E1A" w:rsidRPr="00D938BF" w:rsidRDefault="00861E1A" w:rsidP="00861E1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61E1A" w:rsidRPr="00D938BF" w:rsidTr="00861E1A">
        <w:trPr>
          <w:trHeight w:val="101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1A" w:rsidRPr="00D938BF" w:rsidRDefault="00861E1A" w:rsidP="00861E1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61E1A" w:rsidRPr="00D938BF" w:rsidRDefault="00861E1A" w:rsidP="00861E1A">
            <w:pPr>
              <w:jc w:val="center"/>
              <w:rPr>
                <w:sz w:val="28"/>
                <w:szCs w:val="28"/>
                <w:lang w:val="uk-UA"/>
              </w:rPr>
            </w:pPr>
            <w:r w:rsidRPr="00D938B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1A" w:rsidRPr="00D938BF" w:rsidRDefault="00861E1A" w:rsidP="00861E1A">
            <w:pPr>
              <w:rPr>
                <w:sz w:val="28"/>
                <w:szCs w:val="28"/>
                <w:lang w:val="uk-UA"/>
              </w:rPr>
            </w:pPr>
            <w:r w:rsidRPr="00D938BF">
              <w:rPr>
                <w:sz w:val="28"/>
                <w:szCs w:val="28"/>
                <w:lang w:val="uk-UA"/>
              </w:rPr>
              <w:t>Гадяцький дитячий будинок Полтавської обласної ради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1A" w:rsidRPr="00D938BF" w:rsidRDefault="00861E1A" w:rsidP="00861E1A">
            <w:pPr>
              <w:ind w:right="32"/>
              <w:rPr>
                <w:sz w:val="28"/>
                <w:szCs w:val="28"/>
                <w:lang w:val="uk-UA"/>
              </w:rPr>
            </w:pPr>
            <w:r w:rsidRPr="00D938BF">
              <w:rPr>
                <w:sz w:val="28"/>
                <w:szCs w:val="28"/>
                <w:lang w:val="uk-UA"/>
              </w:rPr>
              <w:t>Голова Гадяцької районної державної адміністрації</w:t>
            </w:r>
          </w:p>
        </w:tc>
      </w:tr>
      <w:tr w:rsidR="00861E1A" w:rsidRPr="00D938BF" w:rsidTr="00861E1A">
        <w:trPr>
          <w:trHeight w:val="101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1A" w:rsidRPr="00D938BF" w:rsidRDefault="00861E1A" w:rsidP="00861E1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61E1A" w:rsidRPr="00D938BF" w:rsidRDefault="00861E1A" w:rsidP="00861E1A">
            <w:pPr>
              <w:jc w:val="center"/>
              <w:rPr>
                <w:sz w:val="28"/>
                <w:szCs w:val="28"/>
                <w:lang w:val="uk-UA"/>
              </w:rPr>
            </w:pPr>
            <w:r w:rsidRPr="00D938B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1A" w:rsidRPr="00D938BF" w:rsidRDefault="00861E1A" w:rsidP="00861E1A">
            <w:pPr>
              <w:rPr>
                <w:sz w:val="28"/>
                <w:szCs w:val="28"/>
                <w:lang w:val="uk-UA"/>
              </w:rPr>
            </w:pPr>
            <w:proofErr w:type="spellStart"/>
            <w:r w:rsidRPr="00D938BF">
              <w:rPr>
                <w:sz w:val="28"/>
                <w:szCs w:val="28"/>
                <w:lang w:val="uk-UA"/>
              </w:rPr>
              <w:t>Градизька</w:t>
            </w:r>
            <w:proofErr w:type="spellEnd"/>
            <w:r w:rsidRPr="00D938BF">
              <w:rPr>
                <w:sz w:val="28"/>
                <w:szCs w:val="28"/>
                <w:lang w:val="uk-UA"/>
              </w:rPr>
              <w:t xml:space="preserve"> спеціальна загальноосвітня школа-інтернат </w:t>
            </w:r>
          </w:p>
          <w:p w:rsidR="00861E1A" w:rsidRPr="00D938BF" w:rsidRDefault="00861E1A" w:rsidP="00861E1A">
            <w:pPr>
              <w:rPr>
                <w:sz w:val="28"/>
                <w:szCs w:val="28"/>
                <w:lang w:val="uk-UA"/>
              </w:rPr>
            </w:pPr>
            <w:r w:rsidRPr="00D938BF">
              <w:rPr>
                <w:sz w:val="28"/>
                <w:szCs w:val="28"/>
                <w:lang w:val="uk-UA"/>
              </w:rPr>
              <w:t>Полтавської обласної ради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1A" w:rsidRPr="00D938BF" w:rsidRDefault="00861E1A" w:rsidP="00861E1A">
            <w:pPr>
              <w:ind w:right="32"/>
              <w:rPr>
                <w:sz w:val="28"/>
                <w:szCs w:val="28"/>
                <w:lang w:val="uk-UA"/>
              </w:rPr>
            </w:pPr>
            <w:r w:rsidRPr="00D938BF">
              <w:rPr>
                <w:sz w:val="28"/>
                <w:szCs w:val="28"/>
                <w:lang w:val="uk-UA"/>
              </w:rPr>
              <w:t xml:space="preserve">Голова </w:t>
            </w:r>
            <w:proofErr w:type="spellStart"/>
            <w:r w:rsidRPr="00D938BF">
              <w:rPr>
                <w:sz w:val="28"/>
                <w:szCs w:val="28"/>
                <w:lang w:val="uk-UA"/>
              </w:rPr>
              <w:t>Глобинської</w:t>
            </w:r>
            <w:proofErr w:type="spellEnd"/>
            <w:r w:rsidRPr="00D938BF">
              <w:rPr>
                <w:sz w:val="28"/>
                <w:szCs w:val="28"/>
                <w:lang w:val="uk-UA"/>
              </w:rPr>
              <w:t xml:space="preserve"> районної державної адміністрації</w:t>
            </w:r>
          </w:p>
        </w:tc>
      </w:tr>
      <w:tr w:rsidR="00861E1A" w:rsidRPr="00D938BF" w:rsidTr="00861E1A">
        <w:trPr>
          <w:trHeight w:val="101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1A" w:rsidRPr="00D938BF" w:rsidRDefault="00861E1A" w:rsidP="00861E1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61E1A" w:rsidRPr="00D938BF" w:rsidRDefault="00861E1A" w:rsidP="00861E1A">
            <w:pPr>
              <w:jc w:val="center"/>
              <w:rPr>
                <w:sz w:val="28"/>
                <w:szCs w:val="28"/>
                <w:lang w:val="uk-UA"/>
              </w:rPr>
            </w:pPr>
            <w:r w:rsidRPr="00D938B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1A" w:rsidRPr="00D938BF" w:rsidRDefault="00861E1A" w:rsidP="00861E1A">
            <w:pPr>
              <w:rPr>
                <w:sz w:val="28"/>
                <w:szCs w:val="28"/>
                <w:lang w:val="uk-UA"/>
              </w:rPr>
            </w:pPr>
            <w:proofErr w:type="spellStart"/>
            <w:r w:rsidRPr="00D938BF">
              <w:rPr>
                <w:sz w:val="28"/>
                <w:szCs w:val="28"/>
                <w:lang w:val="uk-UA"/>
              </w:rPr>
              <w:t>Зіньківський</w:t>
            </w:r>
            <w:proofErr w:type="spellEnd"/>
            <w:r w:rsidRPr="00D938BF">
              <w:rPr>
                <w:sz w:val="28"/>
                <w:szCs w:val="28"/>
                <w:lang w:val="uk-UA"/>
              </w:rPr>
              <w:t xml:space="preserve"> дитячий будинок-інтернат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1A" w:rsidRPr="00D938BF" w:rsidRDefault="00861E1A" w:rsidP="00861E1A">
            <w:pPr>
              <w:ind w:right="32"/>
              <w:rPr>
                <w:sz w:val="28"/>
                <w:szCs w:val="28"/>
                <w:lang w:val="uk-UA"/>
              </w:rPr>
            </w:pPr>
            <w:r w:rsidRPr="00D938BF">
              <w:rPr>
                <w:sz w:val="28"/>
                <w:szCs w:val="28"/>
                <w:lang w:val="uk-UA"/>
              </w:rPr>
              <w:t xml:space="preserve">Голова </w:t>
            </w:r>
            <w:proofErr w:type="spellStart"/>
            <w:r w:rsidRPr="00D938BF">
              <w:rPr>
                <w:sz w:val="28"/>
                <w:szCs w:val="28"/>
                <w:lang w:val="uk-UA"/>
              </w:rPr>
              <w:t>Зіньківської</w:t>
            </w:r>
            <w:proofErr w:type="spellEnd"/>
            <w:r w:rsidRPr="00D938BF">
              <w:rPr>
                <w:sz w:val="28"/>
                <w:szCs w:val="28"/>
                <w:lang w:val="uk-UA"/>
              </w:rPr>
              <w:t xml:space="preserve"> районної державної адміністрації</w:t>
            </w:r>
          </w:p>
        </w:tc>
      </w:tr>
      <w:tr w:rsidR="00861E1A" w:rsidRPr="00D938BF" w:rsidTr="00861E1A">
        <w:trPr>
          <w:trHeight w:val="101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1A" w:rsidRPr="00D938BF" w:rsidRDefault="00861E1A" w:rsidP="00861E1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61E1A" w:rsidRPr="00D938BF" w:rsidRDefault="00861E1A" w:rsidP="00861E1A">
            <w:pPr>
              <w:jc w:val="center"/>
              <w:rPr>
                <w:sz w:val="28"/>
                <w:szCs w:val="28"/>
                <w:lang w:val="uk-UA"/>
              </w:rPr>
            </w:pPr>
            <w:r w:rsidRPr="00D938BF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1A" w:rsidRPr="00D938BF" w:rsidRDefault="00861E1A" w:rsidP="00861E1A">
            <w:pPr>
              <w:rPr>
                <w:sz w:val="28"/>
                <w:szCs w:val="28"/>
                <w:lang w:val="uk-UA"/>
              </w:rPr>
            </w:pPr>
            <w:r w:rsidRPr="00D938BF">
              <w:rPr>
                <w:sz w:val="28"/>
                <w:szCs w:val="28"/>
                <w:lang w:val="uk-UA"/>
              </w:rPr>
              <w:t xml:space="preserve">Кобеляцька спеціальна загальноосвітня школа-інтернат </w:t>
            </w:r>
          </w:p>
          <w:p w:rsidR="00861E1A" w:rsidRPr="00D938BF" w:rsidRDefault="00861E1A" w:rsidP="00861E1A">
            <w:pPr>
              <w:rPr>
                <w:sz w:val="28"/>
                <w:szCs w:val="28"/>
                <w:lang w:val="uk-UA"/>
              </w:rPr>
            </w:pPr>
            <w:r w:rsidRPr="00D938BF">
              <w:rPr>
                <w:sz w:val="28"/>
                <w:szCs w:val="28"/>
                <w:lang w:val="uk-UA"/>
              </w:rPr>
              <w:t>Полтавської обласної ради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1A" w:rsidRPr="00D938BF" w:rsidRDefault="00861E1A" w:rsidP="00861E1A">
            <w:pPr>
              <w:ind w:right="32"/>
              <w:rPr>
                <w:sz w:val="28"/>
                <w:szCs w:val="28"/>
                <w:lang w:val="uk-UA"/>
              </w:rPr>
            </w:pPr>
            <w:r w:rsidRPr="00D938BF">
              <w:rPr>
                <w:sz w:val="28"/>
                <w:szCs w:val="28"/>
                <w:lang w:val="uk-UA"/>
              </w:rPr>
              <w:t>Голова Кобеляцької районної державної адміністрації</w:t>
            </w:r>
          </w:p>
        </w:tc>
      </w:tr>
      <w:tr w:rsidR="00861E1A" w:rsidRPr="00D938BF" w:rsidTr="00861E1A">
        <w:trPr>
          <w:trHeight w:val="101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1A" w:rsidRPr="00D938BF" w:rsidRDefault="00861E1A" w:rsidP="00861E1A">
            <w:pPr>
              <w:rPr>
                <w:sz w:val="28"/>
                <w:szCs w:val="28"/>
                <w:lang w:val="uk-UA"/>
              </w:rPr>
            </w:pPr>
          </w:p>
          <w:p w:rsidR="00861E1A" w:rsidRPr="00D938BF" w:rsidRDefault="00861E1A" w:rsidP="00861E1A">
            <w:pPr>
              <w:jc w:val="center"/>
              <w:rPr>
                <w:sz w:val="28"/>
                <w:szCs w:val="28"/>
                <w:lang w:val="uk-UA"/>
              </w:rPr>
            </w:pPr>
            <w:r w:rsidRPr="00D938BF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1A" w:rsidRPr="00D938BF" w:rsidRDefault="00861E1A" w:rsidP="00861E1A">
            <w:pPr>
              <w:rPr>
                <w:sz w:val="28"/>
                <w:szCs w:val="28"/>
                <w:lang w:val="uk-UA"/>
              </w:rPr>
            </w:pPr>
            <w:r w:rsidRPr="00D938BF">
              <w:rPr>
                <w:sz w:val="28"/>
                <w:szCs w:val="28"/>
                <w:lang w:val="uk-UA"/>
              </w:rPr>
              <w:t>Кременчуцька загальноосвітня школа-інтернат І-ІІІ ступенів імені А.С.Макаренка Полтавської обласної ради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1A" w:rsidRPr="00D938BF" w:rsidRDefault="00861E1A" w:rsidP="00861E1A">
            <w:pPr>
              <w:ind w:right="32"/>
              <w:rPr>
                <w:sz w:val="28"/>
                <w:szCs w:val="28"/>
                <w:lang w:val="uk-UA"/>
              </w:rPr>
            </w:pPr>
            <w:r w:rsidRPr="00D938BF">
              <w:rPr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 w:rsidRPr="00D938BF">
              <w:rPr>
                <w:sz w:val="28"/>
                <w:szCs w:val="28"/>
                <w:lang w:val="uk-UA"/>
              </w:rPr>
              <w:t>Крюківської</w:t>
            </w:r>
            <w:proofErr w:type="spellEnd"/>
            <w:r w:rsidRPr="00D938BF">
              <w:rPr>
                <w:sz w:val="28"/>
                <w:szCs w:val="28"/>
                <w:lang w:val="uk-UA"/>
              </w:rPr>
              <w:t xml:space="preserve"> районної у </w:t>
            </w:r>
          </w:p>
          <w:p w:rsidR="00861E1A" w:rsidRPr="00D938BF" w:rsidRDefault="00861E1A" w:rsidP="00861E1A">
            <w:pPr>
              <w:ind w:right="32"/>
              <w:rPr>
                <w:sz w:val="28"/>
                <w:szCs w:val="28"/>
                <w:lang w:val="uk-UA"/>
              </w:rPr>
            </w:pPr>
            <w:r w:rsidRPr="00D938BF">
              <w:rPr>
                <w:sz w:val="28"/>
                <w:szCs w:val="28"/>
                <w:lang w:val="uk-UA"/>
              </w:rPr>
              <w:t>м. Кременчуці  ради</w:t>
            </w:r>
          </w:p>
        </w:tc>
      </w:tr>
      <w:tr w:rsidR="00861E1A" w:rsidRPr="00D938BF" w:rsidTr="00861E1A">
        <w:trPr>
          <w:trHeight w:val="101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1A" w:rsidRPr="00D938BF" w:rsidRDefault="00861E1A" w:rsidP="00861E1A">
            <w:pPr>
              <w:rPr>
                <w:sz w:val="28"/>
                <w:szCs w:val="28"/>
                <w:lang w:val="uk-UA"/>
              </w:rPr>
            </w:pPr>
          </w:p>
          <w:p w:rsidR="00861E1A" w:rsidRPr="00D938BF" w:rsidRDefault="00861E1A" w:rsidP="00861E1A">
            <w:pPr>
              <w:rPr>
                <w:sz w:val="28"/>
                <w:szCs w:val="28"/>
                <w:lang w:val="uk-UA"/>
              </w:rPr>
            </w:pPr>
            <w:r w:rsidRPr="00D938BF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1A" w:rsidRPr="00D938BF" w:rsidRDefault="00861E1A" w:rsidP="00861E1A">
            <w:pPr>
              <w:rPr>
                <w:sz w:val="28"/>
                <w:szCs w:val="28"/>
                <w:lang w:val="uk-UA"/>
              </w:rPr>
            </w:pPr>
            <w:r w:rsidRPr="00D938BF">
              <w:rPr>
                <w:sz w:val="28"/>
                <w:szCs w:val="28"/>
                <w:lang w:val="uk-UA"/>
              </w:rPr>
              <w:t>Кременчуцький обласний спеціалізований будинок дитини для дітей –сиріт та дітей, позбавлених батьківського піклування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1A" w:rsidRPr="00D938BF" w:rsidRDefault="00861E1A" w:rsidP="00861E1A">
            <w:pPr>
              <w:ind w:right="32"/>
              <w:rPr>
                <w:sz w:val="28"/>
                <w:szCs w:val="28"/>
                <w:lang w:val="uk-UA"/>
              </w:rPr>
            </w:pPr>
            <w:r w:rsidRPr="00D938BF">
              <w:rPr>
                <w:sz w:val="28"/>
                <w:szCs w:val="28"/>
                <w:lang w:val="uk-UA"/>
              </w:rPr>
              <w:t>Виконавчий комітет Кременчуцької міської ради</w:t>
            </w:r>
          </w:p>
        </w:tc>
      </w:tr>
      <w:tr w:rsidR="00861E1A" w:rsidRPr="00D938BF" w:rsidTr="00861E1A">
        <w:trPr>
          <w:trHeight w:val="101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1A" w:rsidRPr="00D938BF" w:rsidRDefault="00861E1A" w:rsidP="00861E1A">
            <w:pPr>
              <w:rPr>
                <w:sz w:val="28"/>
                <w:szCs w:val="28"/>
                <w:lang w:val="uk-UA"/>
              </w:rPr>
            </w:pPr>
          </w:p>
          <w:p w:rsidR="00861E1A" w:rsidRPr="00D938BF" w:rsidRDefault="00861E1A" w:rsidP="00861E1A">
            <w:pPr>
              <w:jc w:val="center"/>
              <w:rPr>
                <w:sz w:val="28"/>
                <w:szCs w:val="28"/>
                <w:lang w:val="uk-UA"/>
              </w:rPr>
            </w:pPr>
            <w:r w:rsidRPr="00D938BF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1A" w:rsidRPr="00D938BF" w:rsidRDefault="00861E1A" w:rsidP="00861E1A">
            <w:pPr>
              <w:rPr>
                <w:sz w:val="28"/>
                <w:szCs w:val="28"/>
                <w:lang w:val="uk-UA"/>
              </w:rPr>
            </w:pPr>
            <w:proofErr w:type="spellStart"/>
            <w:r w:rsidRPr="00D938BF">
              <w:rPr>
                <w:sz w:val="28"/>
                <w:szCs w:val="28"/>
                <w:lang w:val="uk-UA"/>
              </w:rPr>
              <w:t>Новосанжарський</w:t>
            </w:r>
            <w:proofErr w:type="spellEnd"/>
            <w:r w:rsidRPr="00D938BF">
              <w:rPr>
                <w:sz w:val="28"/>
                <w:szCs w:val="28"/>
                <w:lang w:val="uk-UA"/>
              </w:rPr>
              <w:t xml:space="preserve"> дитячий будинок-інтернат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1A" w:rsidRPr="00D938BF" w:rsidRDefault="00861E1A" w:rsidP="00861E1A">
            <w:pPr>
              <w:ind w:right="32"/>
              <w:rPr>
                <w:sz w:val="28"/>
                <w:szCs w:val="28"/>
                <w:lang w:val="uk-UA"/>
              </w:rPr>
            </w:pPr>
            <w:r w:rsidRPr="00D938BF">
              <w:rPr>
                <w:sz w:val="28"/>
                <w:szCs w:val="28"/>
                <w:lang w:val="uk-UA"/>
              </w:rPr>
              <w:t xml:space="preserve">Голова </w:t>
            </w:r>
            <w:proofErr w:type="spellStart"/>
            <w:r w:rsidRPr="00D938BF">
              <w:rPr>
                <w:sz w:val="28"/>
                <w:szCs w:val="28"/>
                <w:lang w:val="uk-UA"/>
              </w:rPr>
              <w:t>Новосанжарської</w:t>
            </w:r>
            <w:proofErr w:type="spellEnd"/>
            <w:r w:rsidRPr="00D938BF">
              <w:rPr>
                <w:sz w:val="28"/>
                <w:szCs w:val="28"/>
                <w:lang w:val="uk-UA"/>
              </w:rPr>
              <w:t xml:space="preserve"> районної державної адміністрації</w:t>
            </w:r>
          </w:p>
        </w:tc>
      </w:tr>
      <w:tr w:rsidR="00861E1A" w:rsidRPr="00D938BF" w:rsidTr="00861E1A">
        <w:trPr>
          <w:trHeight w:val="101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1A" w:rsidRPr="00D938BF" w:rsidRDefault="00861E1A" w:rsidP="00861E1A">
            <w:pPr>
              <w:rPr>
                <w:sz w:val="28"/>
                <w:szCs w:val="28"/>
                <w:lang w:val="uk-UA"/>
              </w:rPr>
            </w:pPr>
          </w:p>
          <w:p w:rsidR="00861E1A" w:rsidRPr="00D938BF" w:rsidRDefault="00861E1A" w:rsidP="00861E1A">
            <w:pPr>
              <w:jc w:val="center"/>
              <w:rPr>
                <w:sz w:val="28"/>
                <w:szCs w:val="28"/>
                <w:lang w:val="uk-UA"/>
              </w:rPr>
            </w:pPr>
            <w:r w:rsidRPr="00D938BF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1A" w:rsidRPr="00D938BF" w:rsidRDefault="00861E1A" w:rsidP="00861E1A">
            <w:pPr>
              <w:rPr>
                <w:sz w:val="28"/>
                <w:szCs w:val="28"/>
                <w:lang w:val="uk-UA"/>
              </w:rPr>
            </w:pPr>
            <w:r w:rsidRPr="00D938BF">
              <w:rPr>
                <w:sz w:val="28"/>
                <w:szCs w:val="28"/>
                <w:lang w:val="uk-UA"/>
              </w:rPr>
              <w:t xml:space="preserve">Полтавська загальноосвітня спеціалізована школа-інтернат І-ІІІ ступенів імені Н.К. </w:t>
            </w:r>
            <w:proofErr w:type="spellStart"/>
            <w:r w:rsidRPr="00D938BF">
              <w:rPr>
                <w:sz w:val="28"/>
                <w:szCs w:val="28"/>
                <w:lang w:val="uk-UA"/>
              </w:rPr>
              <w:t>Крупської</w:t>
            </w:r>
            <w:proofErr w:type="spellEnd"/>
            <w:r w:rsidRPr="00D938BF">
              <w:rPr>
                <w:sz w:val="28"/>
                <w:szCs w:val="28"/>
                <w:lang w:val="uk-UA"/>
              </w:rPr>
              <w:t xml:space="preserve"> Полтавської обласної ради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E1A" w:rsidRPr="00D938BF" w:rsidRDefault="00861E1A" w:rsidP="00861E1A">
            <w:pPr>
              <w:ind w:right="32"/>
              <w:rPr>
                <w:sz w:val="28"/>
                <w:szCs w:val="28"/>
                <w:lang w:val="uk-UA"/>
              </w:rPr>
            </w:pPr>
            <w:r w:rsidRPr="00D938BF">
              <w:rPr>
                <w:sz w:val="28"/>
                <w:szCs w:val="28"/>
                <w:lang w:val="uk-UA"/>
              </w:rPr>
              <w:t>Виконавчий комітет Полтавської  міської ради</w:t>
            </w:r>
          </w:p>
        </w:tc>
      </w:tr>
    </w:tbl>
    <w:p w:rsidR="00861E1A" w:rsidRPr="00D938BF" w:rsidRDefault="00861E1A" w:rsidP="00861E1A">
      <w:pPr>
        <w:ind w:right="-5"/>
        <w:jc w:val="both"/>
        <w:rPr>
          <w:sz w:val="28"/>
          <w:szCs w:val="28"/>
          <w:lang w:val="uk-UA"/>
        </w:rPr>
      </w:pPr>
    </w:p>
    <w:p w:rsidR="00861E1A" w:rsidRPr="00D938BF" w:rsidRDefault="00861E1A" w:rsidP="00861E1A">
      <w:pPr>
        <w:jc w:val="both"/>
        <w:rPr>
          <w:sz w:val="28"/>
          <w:szCs w:val="28"/>
          <w:lang w:val="uk-UA"/>
        </w:rPr>
      </w:pPr>
      <w:r w:rsidRPr="00D938BF">
        <w:rPr>
          <w:sz w:val="28"/>
          <w:szCs w:val="28"/>
          <w:lang w:val="uk-UA"/>
        </w:rPr>
        <w:t>Заступник голови</w:t>
      </w:r>
      <w:r>
        <w:rPr>
          <w:sz w:val="28"/>
          <w:szCs w:val="28"/>
          <w:lang w:val="uk-UA"/>
        </w:rPr>
        <w:t xml:space="preserve"> - керівник</w:t>
      </w:r>
    </w:p>
    <w:p w:rsidR="00861E1A" w:rsidRPr="00D938BF" w:rsidRDefault="00861E1A" w:rsidP="00861E1A">
      <w:pPr>
        <w:shd w:val="clear" w:color="auto" w:fill="FFFFFF"/>
        <w:ind w:right="-28"/>
        <w:rPr>
          <w:sz w:val="28"/>
          <w:szCs w:val="28"/>
          <w:lang w:val="uk-UA"/>
        </w:rPr>
      </w:pPr>
      <w:r w:rsidRPr="00D938BF">
        <w:rPr>
          <w:sz w:val="28"/>
          <w:szCs w:val="28"/>
          <w:lang w:val="uk-UA"/>
        </w:rPr>
        <w:t>апарату облдержадміністрації</w:t>
      </w:r>
      <w:r w:rsidRPr="00D938BF">
        <w:rPr>
          <w:sz w:val="28"/>
          <w:szCs w:val="28"/>
          <w:lang w:val="uk-UA"/>
        </w:rPr>
        <w:tab/>
      </w:r>
      <w:r w:rsidRPr="00D938BF">
        <w:rPr>
          <w:sz w:val="28"/>
          <w:szCs w:val="28"/>
          <w:lang w:val="uk-UA"/>
        </w:rPr>
        <w:tab/>
      </w:r>
      <w:r w:rsidRPr="00D938BF">
        <w:rPr>
          <w:sz w:val="28"/>
          <w:szCs w:val="28"/>
          <w:lang w:val="uk-UA"/>
        </w:rPr>
        <w:tab/>
      </w:r>
      <w:r w:rsidRPr="00D938BF">
        <w:rPr>
          <w:sz w:val="28"/>
          <w:szCs w:val="28"/>
          <w:lang w:val="uk-UA"/>
        </w:rPr>
        <w:tab/>
      </w:r>
      <w:r w:rsidRPr="00D938BF">
        <w:rPr>
          <w:sz w:val="28"/>
          <w:szCs w:val="28"/>
          <w:lang w:val="uk-UA"/>
        </w:rPr>
        <w:tab/>
        <w:t>В.О.Пархоменко</w:t>
      </w:r>
    </w:p>
    <w:p w:rsidR="00B2612F" w:rsidRPr="00861E1A" w:rsidRDefault="00B2612F">
      <w:pPr>
        <w:rPr>
          <w:lang w:val="uk-UA"/>
        </w:rPr>
      </w:pPr>
    </w:p>
    <w:sectPr w:rsidR="00B2612F" w:rsidRPr="00861E1A">
      <w:pgSz w:w="11906" w:h="16838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1E1A"/>
    <w:rsid w:val="0004732B"/>
    <w:rsid w:val="00861E1A"/>
    <w:rsid w:val="00AB560D"/>
    <w:rsid w:val="00B2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954A1C-A25F-47A0-94AB-754F69E0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1E1A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</vt:lpstr>
    </vt:vector>
  </TitlesOfParts>
  <Company>MoBIL GROUP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</dc:title>
  <dc:subject/>
  <dc:creator>vikz4</dc:creator>
  <cp:keywords/>
  <dc:description/>
  <cp:lastModifiedBy>Mykhailo Tolstikhin</cp:lastModifiedBy>
  <cp:revision>2</cp:revision>
  <dcterms:created xsi:type="dcterms:W3CDTF">2023-06-08T12:45:00Z</dcterms:created>
  <dcterms:modified xsi:type="dcterms:W3CDTF">2023-06-08T12:45:00Z</dcterms:modified>
</cp:coreProperties>
</file>