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E2D85" w:rsidRDefault="008E2D85" w:rsidP="008E2D85">
      <w:pPr>
        <w:widowControl w:val="0"/>
        <w:spacing w:line="300" w:lineRule="exact"/>
        <w:ind w:left="6237"/>
        <w:rPr>
          <w:lang w:val="uk-UA"/>
        </w:rPr>
      </w:pPr>
      <w:r>
        <w:rPr>
          <w:lang w:val="uk-UA"/>
        </w:rPr>
        <w:t>ЗАТВЕРДЖЕНО</w:t>
      </w:r>
    </w:p>
    <w:p w:rsidR="008E2D85" w:rsidRDefault="008E2D85" w:rsidP="008E2D85">
      <w:pPr>
        <w:widowControl w:val="0"/>
        <w:spacing w:line="300" w:lineRule="exact"/>
        <w:ind w:left="6237"/>
        <w:rPr>
          <w:lang w:val="uk-UA"/>
        </w:rPr>
      </w:pPr>
    </w:p>
    <w:p w:rsidR="008E2D85" w:rsidRDefault="008E2D85" w:rsidP="008E2D85">
      <w:pPr>
        <w:widowControl w:val="0"/>
        <w:spacing w:line="300" w:lineRule="exact"/>
        <w:ind w:left="6237"/>
        <w:rPr>
          <w:lang w:val="uk-UA"/>
        </w:rPr>
      </w:pPr>
      <w:r>
        <w:rPr>
          <w:lang w:val="uk-UA"/>
        </w:rPr>
        <w:t>Розпорядження голови</w:t>
      </w:r>
    </w:p>
    <w:p w:rsidR="008E2D85" w:rsidRDefault="008E2D85" w:rsidP="008E2D85">
      <w:pPr>
        <w:widowControl w:val="0"/>
        <w:spacing w:line="300" w:lineRule="exact"/>
        <w:ind w:left="6237"/>
        <w:rPr>
          <w:lang w:val="uk-UA"/>
        </w:rPr>
      </w:pPr>
      <w:r>
        <w:rPr>
          <w:lang w:val="uk-UA"/>
        </w:rPr>
        <w:t>Полтавської обласної</w:t>
      </w:r>
    </w:p>
    <w:p w:rsidR="008E2D85" w:rsidRPr="006E348F" w:rsidRDefault="008E2D85" w:rsidP="008E2D85">
      <w:pPr>
        <w:widowControl w:val="0"/>
        <w:spacing w:line="300" w:lineRule="exact"/>
        <w:ind w:left="6237"/>
        <w:rPr>
          <w:lang w:val="uk-UA"/>
        </w:rPr>
      </w:pPr>
      <w:r>
        <w:rPr>
          <w:lang w:val="uk-UA"/>
        </w:rPr>
        <w:t>державної адміністрації</w:t>
      </w:r>
    </w:p>
    <w:p w:rsidR="008E2D85" w:rsidRDefault="000512D7" w:rsidP="008E2D85">
      <w:pPr>
        <w:widowControl w:val="0"/>
        <w:spacing w:line="300" w:lineRule="exact"/>
        <w:rPr>
          <w:lang w:val="uk-UA"/>
        </w:rPr>
      </w:pPr>
      <w:r>
        <w:rPr>
          <w:lang w:val="uk-UA"/>
        </w:rPr>
        <w:t xml:space="preserve">                                                                                         19.04.2012 № 163</w:t>
      </w:r>
    </w:p>
    <w:p w:rsidR="008E2D85" w:rsidRPr="006E348F" w:rsidRDefault="008E2D85" w:rsidP="008E2D85">
      <w:pPr>
        <w:widowControl w:val="0"/>
        <w:spacing w:line="300" w:lineRule="exact"/>
        <w:jc w:val="center"/>
        <w:rPr>
          <w:szCs w:val="28"/>
          <w:lang w:val="uk-UA"/>
        </w:rPr>
      </w:pPr>
      <w:r w:rsidRPr="006E348F">
        <w:rPr>
          <w:szCs w:val="28"/>
          <w:lang w:val="uk-UA"/>
        </w:rPr>
        <w:t>Індикативний план</w:t>
      </w:r>
    </w:p>
    <w:p w:rsidR="008E2D85" w:rsidRPr="006E348F" w:rsidRDefault="008E2D85" w:rsidP="008E2D85">
      <w:pPr>
        <w:widowControl w:val="0"/>
        <w:spacing w:line="300" w:lineRule="exact"/>
        <w:jc w:val="center"/>
        <w:rPr>
          <w:szCs w:val="28"/>
          <w:lang w:val="uk-UA"/>
        </w:rPr>
      </w:pPr>
      <w:r w:rsidRPr="006E348F">
        <w:rPr>
          <w:szCs w:val="28"/>
          <w:lang w:val="uk-UA"/>
        </w:rPr>
        <w:t xml:space="preserve">розвитку нафтогазовидобувної галузі Полтавської області </w:t>
      </w:r>
    </w:p>
    <w:p w:rsidR="008E2D85" w:rsidRPr="006E348F" w:rsidRDefault="008E2D85" w:rsidP="008E2D85">
      <w:pPr>
        <w:widowControl w:val="0"/>
        <w:spacing w:line="300" w:lineRule="exact"/>
        <w:jc w:val="center"/>
        <w:rPr>
          <w:szCs w:val="28"/>
          <w:lang w:val="uk-UA"/>
        </w:rPr>
      </w:pPr>
      <w:r w:rsidRPr="006E348F">
        <w:rPr>
          <w:szCs w:val="28"/>
          <w:lang w:val="uk-UA"/>
        </w:rPr>
        <w:t>за 20</w:t>
      </w:r>
      <w:r>
        <w:rPr>
          <w:szCs w:val="28"/>
          <w:lang w:val="en-US"/>
        </w:rPr>
        <w:t>12</w:t>
      </w:r>
      <w:r w:rsidRPr="006E348F">
        <w:rPr>
          <w:szCs w:val="28"/>
          <w:lang w:val="uk-UA"/>
        </w:rPr>
        <w:t>-201</w:t>
      </w:r>
      <w:r w:rsidR="00340679">
        <w:rPr>
          <w:szCs w:val="28"/>
          <w:lang w:val="en-US"/>
        </w:rPr>
        <w:t>4</w:t>
      </w:r>
      <w:r w:rsidRPr="006E348F">
        <w:rPr>
          <w:szCs w:val="28"/>
          <w:lang w:val="uk-UA"/>
        </w:rPr>
        <w:t xml:space="preserve"> роки</w:t>
      </w:r>
    </w:p>
    <w:p w:rsidR="008E2D85" w:rsidRPr="006E348F" w:rsidRDefault="008E2D85" w:rsidP="008E2D85">
      <w:pPr>
        <w:widowControl w:val="0"/>
        <w:spacing w:line="300" w:lineRule="exact"/>
        <w:jc w:val="center"/>
        <w:rPr>
          <w:szCs w:val="28"/>
          <w:lang w:val="uk-UA"/>
        </w:rPr>
      </w:pPr>
    </w:p>
    <w:p w:rsidR="008E2D85" w:rsidRPr="006E348F" w:rsidRDefault="008E2D85" w:rsidP="008E2D85">
      <w:pPr>
        <w:widowControl w:val="0"/>
        <w:spacing w:line="300" w:lineRule="exact"/>
        <w:jc w:val="center"/>
        <w:rPr>
          <w:szCs w:val="28"/>
          <w:lang w:val="uk-UA"/>
        </w:rPr>
      </w:pPr>
      <w:r w:rsidRPr="006E348F">
        <w:rPr>
          <w:szCs w:val="28"/>
          <w:lang w:val="uk-UA"/>
        </w:rPr>
        <w:t>Загальна частина</w:t>
      </w:r>
    </w:p>
    <w:p w:rsidR="008E2D85" w:rsidRDefault="008E2D85" w:rsidP="008E2D85">
      <w:pPr>
        <w:widowControl w:val="0"/>
        <w:spacing w:line="300" w:lineRule="exact"/>
        <w:jc w:val="center"/>
        <w:rPr>
          <w:lang w:val="uk-UA"/>
        </w:rPr>
      </w:pPr>
    </w:p>
    <w:p w:rsidR="008E2D85" w:rsidRPr="00626249" w:rsidRDefault="008E2D85" w:rsidP="008E2D85">
      <w:pPr>
        <w:pStyle w:val="BodyText2"/>
        <w:widowControl w:val="0"/>
        <w:spacing w:line="300" w:lineRule="exact"/>
        <w:rPr>
          <w:sz w:val="32"/>
          <w:szCs w:val="32"/>
        </w:rPr>
      </w:pPr>
      <w:r w:rsidRPr="00626249">
        <w:rPr>
          <w:sz w:val="32"/>
          <w:szCs w:val="32"/>
        </w:rPr>
        <w:t>І. Підсумки виконання Індикативного плану розвитку нафтогазовидобувної галузі Полтавської області за 20</w:t>
      </w:r>
      <w:r w:rsidR="00283796" w:rsidRPr="00283796">
        <w:rPr>
          <w:sz w:val="32"/>
          <w:szCs w:val="32"/>
          <w:lang w:val="ru-RU"/>
        </w:rPr>
        <w:t>09</w:t>
      </w:r>
      <w:r w:rsidRPr="00626249">
        <w:rPr>
          <w:sz w:val="32"/>
          <w:szCs w:val="32"/>
        </w:rPr>
        <w:t>-201</w:t>
      </w:r>
      <w:r w:rsidR="00283796" w:rsidRPr="00283796">
        <w:rPr>
          <w:sz w:val="32"/>
          <w:szCs w:val="32"/>
          <w:lang w:val="ru-RU"/>
        </w:rPr>
        <w:t>1</w:t>
      </w:r>
      <w:r w:rsidRPr="00626249">
        <w:rPr>
          <w:sz w:val="32"/>
          <w:szCs w:val="32"/>
        </w:rPr>
        <w:t xml:space="preserve"> роки.</w:t>
      </w:r>
    </w:p>
    <w:p w:rsidR="008E2D85" w:rsidRPr="006E348F" w:rsidRDefault="008E2D85" w:rsidP="008E2D85">
      <w:pPr>
        <w:pStyle w:val="BodyText2"/>
        <w:widowControl w:val="0"/>
        <w:spacing w:line="300" w:lineRule="exact"/>
        <w:jc w:val="center"/>
        <w:rPr>
          <w:szCs w:val="28"/>
        </w:rPr>
      </w:pPr>
      <w:r w:rsidRPr="006E348F">
        <w:rPr>
          <w:szCs w:val="28"/>
        </w:rPr>
        <w:t>1.1. Загальна частина</w:t>
      </w:r>
    </w:p>
    <w:p w:rsidR="008E2D85" w:rsidRDefault="008E2D85" w:rsidP="008E2D85">
      <w:pPr>
        <w:pStyle w:val="HTMLPreformatted"/>
        <w:widowControl w:val="0"/>
        <w:spacing w:line="300" w:lineRule="exact"/>
        <w:jc w:val="both"/>
        <w:rPr>
          <w:rFonts w:ascii="Times New Roman" w:hAnsi="Times New Roman"/>
          <w:sz w:val="28"/>
          <w:szCs w:val="28"/>
          <w:lang w:val="uk-UA"/>
        </w:rPr>
      </w:pPr>
      <w:r w:rsidRPr="003B7552">
        <w:rPr>
          <w:rFonts w:ascii="Times New Roman" w:hAnsi="Times New Roman"/>
          <w:sz w:val="28"/>
          <w:szCs w:val="28"/>
          <w:lang w:val="uk-UA"/>
        </w:rPr>
        <w:t xml:space="preserve">     </w:t>
      </w:r>
      <w:r>
        <w:rPr>
          <w:rFonts w:ascii="Times New Roman" w:hAnsi="Times New Roman"/>
          <w:sz w:val="28"/>
          <w:szCs w:val="28"/>
          <w:lang w:val="uk-UA"/>
        </w:rPr>
        <w:t xml:space="preserve">    </w:t>
      </w:r>
      <w:r w:rsidRPr="003B7552">
        <w:rPr>
          <w:rFonts w:ascii="Times New Roman" w:hAnsi="Times New Roman"/>
          <w:sz w:val="28"/>
          <w:szCs w:val="28"/>
          <w:lang w:val="uk-UA"/>
        </w:rPr>
        <w:t>Скрутне економічне становище України з часу набуття незалежності  значною мірою зумовлене відсутністю власних дешевих джерел енергії.  Єдиним на сьогодні виходом з такої ситуації є істотн</w:t>
      </w:r>
      <w:r>
        <w:rPr>
          <w:rFonts w:ascii="Times New Roman" w:hAnsi="Times New Roman"/>
          <w:sz w:val="28"/>
          <w:szCs w:val="28"/>
          <w:lang w:val="uk-UA"/>
        </w:rPr>
        <w:t>е</w:t>
      </w:r>
      <w:r w:rsidRPr="003B7552">
        <w:rPr>
          <w:rFonts w:ascii="Times New Roman" w:hAnsi="Times New Roman"/>
          <w:sz w:val="28"/>
          <w:szCs w:val="28"/>
          <w:lang w:val="uk-UA"/>
        </w:rPr>
        <w:t xml:space="preserve"> нарощення  видобутку</w:t>
      </w:r>
      <w:r>
        <w:rPr>
          <w:rFonts w:ascii="Times New Roman" w:hAnsi="Times New Roman"/>
          <w:sz w:val="28"/>
          <w:szCs w:val="28"/>
          <w:lang w:val="uk-UA"/>
        </w:rPr>
        <w:t xml:space="preserve"> вуглеводнів, торфу і бурого вугілля, </w:t>
      </w:r>
      <w:r w:rsidRPr="003B7552">
        <w:rPr>
          <w:rFonts w:ascii="Times New Roman" w:hAnsi="Times New Roman"/>
          <w:sz w:val="28"/>
          <w:szCs w:val="28"/>
          <w:lang w:val="uk-UA"/>
        </w:rPr>
        <w:t>пріоритетний розвиток нових енергетичних технологій, що базуються на значних запасах в Україні багатих органікою сланців (</w:t>
      </w:r>
      <w:r>
        <w:rPr>
          <w:rFonts w:ascii="Times New Roman" w:hAnsi="Times New Roman"/>
          <w:sz w:val="28"/>
          <w:szCs w:val="28"/>
          <w:lang w:val="uk-UA"/>
        </w:rPr>
        <w:t>«</w:t>
      </w:r>
      <w:r w:rsidRPr="003B7552">
        <w:rPr>
          <w:rFonts w:ascii="Times New Roman" w:hAnsi="Times New Roman"/>
          <w:sz w:val="28"/>
          <w:szCs w:val="28"/>
          <w:lang w:val="uk-UA"/>
        </w:rPr>
        <w:t>сланцевий  газ</w:t>
      </w:r>
      <w:r>
        <w:rPr>
          <w:rFonts w:ascii="Times New Roman" w:hAnsi="Times New Roman"/>
          <w:sz w:val="28"/>
          <w:szCs w:val="28"/>
          <w:lang w:val="uk-UA"/>
        </w:rPr>
        <w:t>»</w:t>
      </w:r>
      <w:r w:rsidRPr="003B7552">
        <w:rPr>
          <w:rFonts w:ascii="Times New Roman" w:hAnsi="Times New Roman"/>
          <w:sz w:val="28"/>
          <w:szCs w:val="28"/>
          <w:lang w:val="uk-UA"/>
        </w:rPr>
        <w:t>)</w:t>
      </w:r>
      <w:r>
        <w:rPr>
          <w:rFonts w:ascii="Times New Roman" w:hAnsi="Times New Roman"/>
          <w:sz w:val="28"/>
          <w:szCs w:val="28"/>
          <w:lang w:val="uk-UA"/>
        </w:rPr>
        <w:t>.</w:t>
      </w:r>
    </w:p>
    <w:p w:rsidR="008E2D85" w:rsidRDefault="008E2D85" w:rsidP="008E2D85">
      <w:pPr>
        <w:pStyle w:val="HTMLPreformatted"/>
        <w:widowControl w:val="0"/>
        <w:spacing w:line="300" w:lineRule="exact"/>
        <w:jc w:val="both"/>
        <w:rPr>
          <w:rFonts w:ascii="Times New Roman" w:hAnsi="Times New Roman"/>
          <w:sz w:val="28"/>
          <w:szCs w:val="28"/>
          <w:lang w:val="uk-UA"/>
        </w:rPr>
      </w:pPr>
      <w:r w:rsidRPr="003B7552">
        <w:rPr>
          <w:rFonts w:ascii="Times New Roman" w:hAnsi="Times New Roman"/>
          <w:sz w:val="28"/>
          <w:szCs w:val="28"/>
          <w:lang w:val="uk-UA"/>
        </w:rPr>
        <w:t xml:space="preserve">     </w:t>
      </w:r>
      <w:r>
        <w:rPr>
          <w:rFonts w:ascii="Times New Roman" w:hAnsi="Times New Roman"/>
          <w:sz w:val="28"/>
          <w:szCs w:val="28"/>
          <w:lang w:val="uk-UA"/>
        </w:rPr>
        <w:t xml:space="preserve">   </w:t>
      </w:r>
      <w:r w:rsidRPr="003B7552">
        <w:rPr>
          <w:rFonts w:ascii="Times New Roman" w:hAnsi="Times New Roman"/>
          <w:sz w:val="28"/>
          <w:szCs w:val="28"/>
          <w:lang w:val="uk-UA"/>
        </w:rPr>
        <w:t>Протягом останніх 5-10 років підтверджено реальні можливості</w:t>
      </w:r>
      <w:r>
        <w:rPr>
          <w:rFonts w:ascii="Times New Roman" w:hAnsi="Times New Roman"/>
          <w:sz w:val="28"/>
          <w:szCs w:val="28"/>
          <w:lang w:val="uk-UA"/>
        </w:rPr>
        <w:t xml:space="preserve"> </w:t>
      </w:r>
      <w:r w:rsidRPr="003B7552">
        <w:rPr>
          <w:rFonts w:ascii="Times New Roman" w:hAnsi="Times New Roman"/>
          <w:sz w:val="28"/>
          <w:szCs w:val="28"/>
          <w:lang w:val="uk-UA"/>
        </w:rPr>
        <w:t xml:space="preserve">приросту запасів, відкриття і розвідки </w:t>
      </w:r>
      <w:r>
        <w:rPr>
          <w:rFonts w:ascii="Times New Roman" w:hAnsi="Times New Roman"/>
          <w:sz w:val="28"/>
          <w:szCs w:val="28"/>
          <w:lang w:val="uk-UA"/>
        </w:rPr>
        <w:t xml:space="preserve">нових </w:t>
      </w:r>
      <w:r w:rsidRPr="003B7552">
        <w:rPr>
          <w:rFonts w:ascii="Times New Roman" w:hAnsi="Times New Roman"/>
          <w:sz w:val="28"/>
          <w:szCs w:val="28"/>
          <w:lang w:val="uk-UA"/>
        </w:rPr>
        <w:t>родовищ</w:t>
      </w:r>
      <w:r>
        <w:rPr>
          <w:rFonts w:ascii="Times New Roman" w:hAnsi="Times New Roman"/>
          <w:sz w:val="28"/>
          <w:szCs w:val="28"/>
          <w:lang w:val="uk-UA"/>
        </w:rPr>
        <w:t xml:space="preserve"> вуглеводнів</w:t>
      </w:r>
      <w:r w:rsidRPr="003B7552">
        <w:rPr>
          <w:rFonts w:ascii="Times New Roman" w:hAnsi="Times New Roman"/>
          <w:sz w:val="28"/>
          <w:szCs w:val="28"/>
          <w:lang w:val="uk-UA"/>
        </w:rPr>
        <w:t xml:space="preserve">.  </w:t>
      </w:r>
    </w:p>
    <w:p w:rsidR="008E2D85" w:rsidRDefault="008E2D85" w:rsidP="008E2D85">
      <w:pPr>
        <w:pStyle w:val="HTMLPreformatted"/>
        <w:widowControl w:val="0"/>
        <w:spacing w:line="300" w:lineRule="exact"/>
        <w:jc w:val="both"/>
        <w:rPr>
          <w:rFonts w:ascii="Times New Roman" w:hAnsi="Times New Roman"/>
          <w:sz w:val="28"/>
          <w:szCs w:val="28"/>
          <w:lang w:val="uk-UA"/>
        </w:rPr>
      </w:pPr>
      <w:bookmarkStart w:id="0" w:name="20"/>
      <w:bookmarkEnd w:id="0"/>
      <w:r w:rsidRPr="003B7552">
        <w:rPr>
          <w:rFonts w:ascii="Times New Roman" w:hAnsi="Times New Roman"/>
          <w:sz w:val="28"/>
          <w:szCs w:val="28"/>
          <w:lang w:val="uk-UA"/>
        </w:rPr>
        <w:t xml:space="preserve">     </w:t>
      </w:r>
      <w:r>
        <w:rPr>
          <w:rFonts w:ascii="Times New Roman" w:hAnsi="Times New Roman"/>
          <w:sz w:val="28"/>
          <w:szCs w:val="28"/>
          <w:lang w:val="uk-UA"/>
        </w:rPr>
        <w:t xml:space="preserve">   </w:t>
      </w:r>
      <w:r w:rsidRPr="003B7552">
        <w:rPr>
          <w:rFonts w:ascii="Times New Roman" w:hAnsi="Times New Roman"/>
          <w:sz w:val="28"/>
          <w:szCs w:val="28"/>
          <w:lang w:val="uk-UA"/>
        </w:rPr>
        <w:t xml:space="preserve">Однак через складне становище економіки держави, що зумовлює недостатні обсяги проведення геологозйомочних, пошукових і розвідувальних робіт, темпи та обсяги відтворення власної мінерально-сировинної бази не відповідають потребам країни. </w:t>
      </w:r>
    </w:p>
    <w:p w:rsidR="008E2D85" w:rsidRDefault="008E2D85" w:rsidP="008E2D85">
      <w:pPr>
        <w:pStyle w:val="HTMLPreformatted"/>
        <w:widowControl w:val="0"/>
        <w:spacing w:line="300" w:lineRule="exact"/>
        <w:jc w:val="both"/>
        <w:rPr>
          <w:rFonts w:ascii="Times New Roman" w:hAnsi="Times New Roman"/>
          <w:sz w:val="28"/>
          <w:szCs w:val="28"/>
          <w:lang w:val="uk-UA"/>
        </w:rPr>
      </w:pPr>
      <w:bookmarkStart w:id="1" w:name="21"/>
      <w:bookmarkEnd w:id="1"/>
      <w:r w:rsidRPr="003B7552">
        <w:rPr>
          <w:rFonts w:ascii="Times New Roman" w:hAnsi="Times New Roman"/>
          <w:sz w:val="28"/>
          <w:szCs w:val="28"/>
          <w:lang w:val="uk-UA"/>
        </w:rPr>
        <w:t xml:space="preserve">     </w:t>
      </w:r>
      <w:r>
        <w:rPr>
          <w:rFonts w:ascii="Times New Roman" w:hAnsi="Times New Roman"/>
          <w:sz w:val="28"/>
          <w:szCs w:val="28"/>
          <w:lang w:val="uk-UA"/>
        </w:rPr>
        <w:t xml:space="preserve">   </w:t>
      </w:r>
      <w:r w:rsidRPr="003B7552">
        <w:rPr>
          <w:rFonts w:ascii="Times New Roman" w:hAnsi="Times New Roman"/>
          <w:sz w:val="28"/>
          <w:szCs w:val="28"/>
          <w:lang w:val="uk-UA"/>
        </w:rPr>
        <w:t>Через нестачу коштів обсяги проведення геологорозвідувальних робіт скоротилися у 3-4 рази. Починаючи з 1994 року</w:t>
      </w:r>
      <w:r>
        <w:rPr>
          <w:rFonts w:ascii="Times New Roman" w:hAnsi="Times New Roman"/>
          <w:sz w:val="28"/>
          <w:szCs w:val="28"/>
          <w:lang w:val="uk-UA"/>
        </w:rPr>
        <w:t>,</w:t>
      </w:r>
      <w:r w:rsidRPr="003B7552">
        <w:rPr>
          <w:rFonts w:ascii="Times New Roman" w:hAnsi="Times New Roman"/>
          <w:sz w:val="28"/>
          <w:szCs w:val="28"/>
          <w:lang w:val="uk-UA"/>
        </w:rPr>
        <w:t xml:space="preserve"> приріст розвіданих  запасів </w:t>
      </w:r>
      <w:r>
        <w:rPr>
          <w:rFonts w:ascii="Times New Roman" w:hAnsi="Times New Roman"/>
          <w:sz w:val="28"/>
          <w:szCs w:val="28"/>
          <w:lang w:val="uk-UA"/>
        </w:rPr>
        <w:t xml:space="preserve">таких </w:t>
      </w:r>
      <w:r w:rsidRPr="003B7552">
        <w:rPr>
          <w:rFonts w:ascii="Times New Roman" w:hAnsi="Times New Roman"/>
          <w:sz w:val="28"/>
          <w:szCs w:val="28"/>
          <w:lang w:val="uk-UA"/>
        </w:rPr>
        <w:t>стратегічних видів корисних копалин</w:t>
      </w:r>
      <w:r>
        <w:rPr>
          <w:rFonts w:ascii="Times New Roman" w:hAnsi="Times New Roman"/>
          <w:sz w:val="28"/>
          <w:szCs w:val="28"/>
          <w:lang w:val="uk-UA"/>
        </w:rPr>
        <w:t xml:space="preserve">, як вуглеводні, </w:t>
      </w:r>
      <w:r w:rsidRPr="003B7552">
        <w:rPr>
          <w:rFonts w:ascii="Times New Roman" w:hAnsi="Times New Roman"/>
          <w:sz w:val="28"/>
          <w:szCs w:val="28"/>
          <w:lang w:val="uk-UA"/>
        </w:rPr>
        <w:t xml:space="preserve">не компенсує їх видобуток.  </w:t>
      </w:r>
    </w:p>
    <w:p w:rsidR="008E2D85" w:rsidRDefault="008E2D85" w:rsidP="008E2D85">
      <w:pPr>
        <w:pStyle w:val="HTMLPreformatted"/>
        <w:widowControl w:val="0"/>
        <w:spacing w:line="300" w:lineRule="exact"/>
        <w:jc w:val="both"/>
        <w:rPr>
          <w:rFonts w:ascii="Times New Roman" w:hAnsi="Times New Roman"/>
          <w:sz w:val="28"/>
          <w:szCs w:val="28"/>
          <w:lang w:val="uk-UA"/>
        </w:rPr>
      </w:pPr>
      <w:r>
        <w:rPr>
          <w:rFonts w:ascii="Times New Roman" w:hAnsi="Times New Roman"/>
          <w:sz w:val="28"/>
          <w:szCs w:val="28"/>
          <w:lang w:val="uk-UA"/>
        </w:rPr>
        <w:t xml:space="preserve">        Відсутність</w:t>
      </w:r>
      <w:r w:rsidRPr="003B7552">
        <w:rPr>
          <w:rFonts w:ascii="Times New Roman" w:hAnsi="Times New Roman"/>
          <w:sz w:val="28"/>
          <w:szCs w:val="28"/>
          <w:lang w:val="uk-UA"/>
        </w:rPr>
        <w:t xml:space="preserve"> дієвих заходів </w:t>
      </w:r>
      <w:r>
        <w:rPr>
          <w:rFonts w:ascii="Times New Roman" w:hAnsi="Times New Roman"/>
          <w:sz w:val="28"/>
          <w:szCs w:val="28"/>
          <w:lang w:val="uk-UA"/>
        </w:rPr>
        <w:t xml:space="preserve">у цій сфері </w:t>
      </w:r>
      <w:r w:rsidRPr="003B7552">
        <w:rPr>
          <w:rFonts w:ascii="Times New Roman" w:hAnsi="Times New Roman"/>
          <w:sz w:val="28"/>
          <w:szCs w:val="28"/>
          <w:lang w:val="uk-UA"/>
        </w:rPr>
        <w:t xml:space="preserve">зумовить зниження рівня захисту національних  інтересів.  </w:t>
      </w:r>
    </w:p>
    <w:p w:rsidR="008E2D85" w:rsidRPr="006E348F" w:rsidRDefault="008E2D85" w:rsidP="008E2D85">
      <w:pPr>
        <w:pStyle w:val="HTMLPreformatted"/>
        <w:widowControl w:val="0"/>
        <w:spacing w:line="300" w:lineRule="exact"/>
        <w:jc w:val="both"/>
        <w:rPr>
          <w:rFonts w:ascii="Times New Roman" w:hAnsi="Times New Roman"/>
          <w:sz w:val="28"/>
          <w:szCs w:val="18"/>
          <w:lang w:val="uk-UA"/>
        </w:rPr>
      </w:pPr>
      <w:r w:rsidRPr="00182A9E">
        <w:rPr>
          <w:rFonts w:ascii="Times New Roman" w:hAnsi="Times New Roman"/>
          <w:sz w:val="28"/>
          <w:szCs w:val="18"/>
          <w:lang w:val="uk-UA"/>
        </w:rPr>
        <w:t xml:space="preserve">     </w:t>
      </w:r>
      <w:r>
        <w:rPr>
          <w:rFonts w:ascii="Times New Roman" w:hAnsi="Times New Roman"/>
          <w:sz w:val="28"/>
          <w:szCs w:val="18"/>
          <w:lang w:val="uk-UA"/>
        </w:rPr>
        <w:t xml:space="preserve">    </w:t>
      </w:r>
      <w:r w:rsidRPr="00182A9E">
        <w:rPr>
          <w:rFonts w:ascii="Times New Roman" w:hAnsi="Times New Roman"/>
          <w:sz w:val="28"/>
          <w:szCs w:val="18"/>
          <w:lang w:val="uk-UA"/>
        </w:rPr>
        <w:t xml:space="preserve">Обсяг щорічного видобутку вуглеводнів </w:t>
      </w:r>
      <w:r>
        <w:rPr>
          <w:rFonts w:ascii="Times New Roman" w:hAnsi="Times New Roman"/>
          <w:sz w:val="28"/>
          <w:szCs w:val="18"/>
          <w:lang w:val="uk-UA"/>
        </w:rPr>
        <w:t xml:space="preserve">на Україні </w:t>
      </w:r>
      <w:r w:rsidRPr="00182A9E">
        <w:rPr>
          <w:rFonts w:ascii="Times New Roman" w:hAnsi="Times New Roman"/>
          <w:sz w:val="28"/>
          <w:szCs w:val="18"/>
          <w:lang w:val="uk-UA"/>
        </w:rPr>
        <w:t xml:space="preserve">за останні роки в </w:t>
      </w:r>
      <w:r w:rsidRPr="006E348F">
        <w:rPr>
          <w:rFonts w:ascii="Times New Roman" w:hAnsi="Times New Roman"/>
          <w:sz w:val="28"/>
          <w:szCs w:val="18"/>
          <w:lang w:val="uk-UA"/>
        </w:rPr>
        <w:t>середньому становив 4 млн. тонн нафти з конденсатом і 18-20 млрд. куб. метрів газу.</w:t>
      </w:r>
    </w:p>
    <w:p w:rsidR="008E2D85" w:rsidRPr="006E348F" w:rsidRDefault="008E2D85" w:rsidP="008E2D85">
      <w:pPr>
        <w:pStyle w:val="HTMLPreformatted"/>
        <w:widowControl w:val="0"/>
        <w:spacing w:line="300" w:lineRule="exact"/>
        <w:jc w:val="both"/>
        <w:rPr>
          <w:rFonts w:ascii="Times New Roman" w:hAnsi="Times New Roman"/>
          <w:sz w:val="28"/>
          <w:szCs w:val="28"/>
          <w:lang w:val="uk-UA"/>
        </w:rPr>
      </w:pPr>
      <w:r w:rsidRPr="006E348F">
        <w:rPr>
          <w:rFonts w:ascii="Times New Roman" w:hAnsi="Times New Roman"/>
          <w:sz w:val="28"/>
          <w:szCs w:val="28"/>
          <w:lang w:val="uk-UA"/>
        </w:rPr>
        <w:t xml:space="preserve">        За рахунок власного видобутку Україна забезпечена ресурсами нафти (з конденсатом) на 10-11%, природного газу – на 20-22%. Нестача ресурсів покривається імпортом з Росії (природний газ, світлі нафтопродукти) та з країн Прикаспійського регіону (нафта).</w:t>
      </w:r>
    </w:p>
    <w:p w:rsidR="008E2D85" w:rsidRPr="006E348F" w:rsidRDefault="008E2D85" w:rsidP="008E2D85">
      <w:pPr>
        <w:pStyle w:val="HTMLPreformatted"/>
        <w:widowControl w:val="0"/>
        <w:spacing w:line="300" w:lineRule="exact"/>
        <w:jc w:val="both"/>
        <w:rPr>
          <w:rFonts w:ascii="Times New Roman" w:hAnsi="Times New Roman"/>
          <w:sz w:val="28"/>
          <w:szCs w:val="28"/>
        </w:rPr>
      </w:pPr>
      <w:r w:rsidRPr="006E348F">
        <w:rPr>
          <w:rFonts w:ascii="Times New Roman" w:hAnsi="Times New Roman"/>
          <w:sz w:val="28"/>
          <w:szCs w:val="28"/>
          <w:lang w:val="uk-UA"/>
        </w:rPr>
        <w:t xml:space="preserve">        У межах території України виділяються три нафтогазоносні райони:   Східний (Дніпровсько-Донецька западина і північно-західна частина Донбасу), Західний (Волино-Подільська плита, Прикарпаття, Карпати </w:t>
      </w:r>
      <w:r w:rsidRPr="006E348F">
        <w:rPr>
          <w:rFonts w:ascii="Times New Roman" w:hAnsi="Times New Roman"/>
          <w:sz w:val="28"/>
          <w:szCs w:val="28"/>
          <w:lang w:val="uk-UA"/>
        </w:rPr>
        <w:br/>
        <w:t xml:space="preserve">і Закарпаття) і Південний (Причорномор'я, Крим та шельф у межах </w:t>
      </w:r>
      <w:r w:rsidRPr="006E348F">
        <w:rPr>
          <w:rFonts w:ascii="Times New Roman" w:hAnsi="Times New Roman"/>
          <w:sz w:val="28"/>
          <w:szCs w:val="28"/>
          <w:lang w:val="uk-UA"/>
        </w:rPr>
        <w:br/>
        <w:t>виключної (морської) економічної зони Чорного та Азовського</w:t>
      </w:r>
      <w:r w:rsidRPr="006E348F">
        <w:rPr>
          <w:rFonts w:ascii="Times New Roman" w:hAnsi="Times New Roman"/>
          <w:sz w:val="28"/>
          <w:szCs w:val="28"/>
        </w:rPr>
        <w:t xml:space="preserve"> морів).</w:t>
      </w:r>
    </w:p>
    <w:p w:rsidR="008E2D85" w:rsidRPr="00DA6A36" w:rsidRDefault="008E2D85" w:rsidP="008E2D85">
      <w:pPr>
        <w:pStyle w:val="HTMLPreformatted"/>
        <w:widowControl w:val="0"/>
        <w:spacing w:line="300" w:lineRule="exact"/>
        <w:jc w:val="both"/>
        <w:rPr>
          <w:rFonts w:ascii="Times New Roman" w:hAnsi="Times New Roman"/>
          <w:sz w:val="28"/>
          <w:szCs w:val="28"/>
          <w:lang w:val="uk-UA"/>
        </w:rPr>
      </w:pPr>
      <w:r w:rsidRPr="00182A9E">
        <w:rPr>
          <w:rFonts w:ascii="Times New Roman" w:hAnsi="Times New Roman"/>
          <w:sz w:val="28"/>
          <w:szCs w:val="18"/>
          <w:lang w:val="uk-UA"/>
        </w:rPr>
        <w:t xml:space="preserve">     </w:t>
      </w:r>
      <w:r>
        <w:rPr>
          <w:rFonts w:ascii="Times New Roman" w:hAnsi="Times New Roman"/>
          <w:sz w:val="28"/>
          <w:szCs w:val="18"/>
          <w:lang w:val="uk-UA"/>
        </w:rPr>
        <w:t xml:space="preserve">    </w:t>
      </w:r>
      <w:r w:rsidRPr="00182A9E">
        <w:rPr>
          <w:rFonts w:ascii="Times New Roman" w:hAnsi="Times New Roman"/>
          <w:sz w:val="28"/>
          <w:szCs w:val="18"/>
          <w:lang w:val="uk-UA"/>
        </w:rPr>
        <w:t>Державним балансом запасів корисних копалин враховано запаси</w:t>
      </w:r>
      <w:r>
        <w:rPr>
          <w:rFonts w:ascii="Times New Roman" w:hAnsi="Times New Roman"/>
          <w:sz w:val="28"/>
          <w:szCs w:val="18"/>
          <w:lang w:val="uk-UA"/>
        </w:rPr>
        <w:t xml:space="preserve"> н</w:t>
      </w:r>
      <w:r w:rsidRPr="00182A9E">
        <w:rPr>
          <w:rFonts w:ascii="Times New Roman" w:hAnsi="Times New Roman"/>
          <w:sz w:val="28"/>
          <w:szCs w:val="18"/>
          <w:lang w:val="uk-UA"/>
        </w:rPr>
        <w:t xml:space="preserve">афти, газу і газового конденсату за 381 родовищем. </w:t>
      </w:r>
      <w:bookmarkStart w:id="2" w:name="52"/>
      <w:bookmarkEnd w:id="2"/>
      <w:r w:rsidRPr="00182A9E">
        <w:rPr>
          <w:rFonts w:ascii="Times New Roman" w:hAnsi="Times New Roman"/>
          <w:sz w:val="28"/>
          <w:szCs w:val="18"/>
          <w:lang w:val="uk-UA"/>
        </w:rPr>
        <w:t>Основна їх  кількість</w:t>
      </w:r>
      <w:r>
        <w:rPr>
          <w:rFonts w:ascii="Times New Roman" w:hAnsi="Times New Roman"/>
          <w:sz w:val="28"/>
          <w:szCs w:val="18"/>
          <w:lang w:val="uk-UA"/>
        </w:rPr>
        <w:t xml:space="preserve"> – </w:t>
      </w:r>
      <w:r w:rsidRPr="00182A9E">
        <w:rPr>
          <w:rFonts w:ascii="Times New Roman" w:hAnsi="Times New Roman"/>
          <w:sz w:val="28"/>
          <w:szCs w:val="18"/>
          <w:lang w:val="uk-UA"/>
        </w:rPr>
        <w:t>211</w:t>
      </w:r>
      <w:r>
        <w:rPr>
          <w:rFonts w:ascii="Times New Roman" w:hAnsi="Times New Roman"/>
          <w:sz w:val="28"/>
          <w:szCs w:val="18"/>
          <w:lang w:val="uk-UA"/>
        </w:rPr>
        <w:t xml:space="preserve"> – </w:t>
      </w:r>
      <w:r w:rsidRPr="00182A9E">
        <w:rPr>
          <w:rFonts w:ascii="Times New Roman" w:hAnsi="Times New Roman"/>
          <w:sz w:val="28"/>
          <w:szCs w:val="18"/>
          <w:lang w:val="uk-UA"/>
        </w:rPr>
        <w:t>зосереджена у Східному регіоні</w:t>
      </w:r>
      <w:r>
        <w:rPr>
          <w:rFonts w:ascii="Times New Roman" w:hAnsi="Times New Roman"/>
          <w:sz w:val="28"/>
          <w:szCs w:val="18"/>
          <w:lang w:val="uk-UA"/>
        </w:rPr>
        <w:t xml:space="preserve"> </w:t>
      </w:r>
      <w:r w:rsidRPr="00BE42FE">
        <w:rPr>
          <w:rFonts w:ascii="Times New Roman" w:hAnsi="Times New Roman"/>
          <w:sz w:val="28"/>
          <w:szCs w:val="28"/>
          <w:lang w:val="uk-UA"/>
        </w:rPr>
        <w:t xml:space="preserve">(у тому числі на території Полтавської області – </w:t>
      </w:r>
      <w:r>
        <w:rPr>
          <w:rFonts w:ascii="Times New Roman" w:hAnsi="Times New Roman"/>
          <w:sz w:val="28"/>
          <w:szCs w:val="28"/>
          <w:lang w:val="uk-UA"/>
        </w:rPr>
        <w:t>59</w:t>
      </w:r>
      <w:r w:rsidRPr="00BE42FE">
        <w:rPr>
          <w:rFonts w:ascii="Times New Roman" w:hAnsi="Times New Roman"/>
          <w:sz w:val="28"/>
          <w:szCs w:val="28"/>
          <w:lang w:val="uk-UA"/>
        </w:rPr>
        <w:t xml:space="preserve"> родовищ</w:t>
      </w:r>
      <w:r>
        <w:rPr>
          <w:rFonts w:ascii="Times New Roman" w:hAnsi="Times New Roman"/>
          <w:sz w:val="28"/>
          <w:szCs w:val="28"/>
          <w:lang w:val="uk-UA"/>
        </w:rPr>
        <w:t xml:space="preserve"> на 01.01.2011)</w:t>
      </w:r>
      <w:r w:rsidRPr="00BE42FE">
        <w:rPr>
          <w:rFonts w:ascii="Times New Roman" w:hAnsi="Times New Roman"/>
          <w:sz w:val="28"/>
          <w:szCs w:val="28"/>
          <w:lang w:val="uk-UA"/>
        </w:rPr>
        <w:t>;</w:t>
      </w:r>
      <w:r>
        <w:rPr>
          <w:rFonts w:ascii="Times New Roman" w:hAnsi="Times New Roman"/>
          <w:sz w:val="28"/>
          <w:szCs w:val="18"/>
          <w:lang w:val="uk-UA"/>
        </w:rPr>
        <w:t xml:space="preserve"> </w:t>
      </w:r>
      <w:r w:rsidRPr="00DA6A36">
        <w:rPr>
          <w:rFonts w:ascii="Times New Roman" w:hAnsi="Times New Roman"/>
          <w:sz w:val="28"/>
          <w:szCs w:val="28"/>
          <w:lang w:val="uk-UA"/>
        </w:rPr>
        <w:t xml:space="preserve">112 </w:t>
      </w:r>
      <w:r>
        <w:rPr>
          <w:rFonts w:ascii="Times New Roman" w:hAnsi="Times New Roman"/>
          <w:sz w:val="28"/>
          <w:szCs w:val="28"/>
          <w:lang w:val="uk-UA"/>
        </w:rPr>
        <w:t xml:space="preserve">– </w:t>
      </w:r>
      <w:r w:rsidRPr="00DA6A36">
        <w:rPr>
          <w:rFonts w:ascii="Times New Roman" w:hAnsi="Times New Roman"/>
          <w:sz w:val="28"/>
          <w:szCs w:val="28"/>
          <w:lang w:val="uk-UA"/>
        </w:rPr>
        <w:t xml:space="preserve">у Західному, 45 </w:t>
      </w:r>
      <w:r>
        <w:rPr>
          <w:rFonts w:ascii="Times New Roman" w:hAnsi="Times New Roman"/>
          <w:sz w:val="28"/>
          <w:szCs w:val="28"/>
          <w:lang w:val="uk-UA"/>
        </w:rPr>
        <w:t xml:space="preserve">– </w:t>
      </w:r>
      <w:r w:rsidRPr="00DA6A36">
        <w:rPr>
          <w:rFonts w:ascii="Times New Roman" w:hAnsi="Times New Roman"/>
          <w:sz w:val="28"/>
          <w:szCs w:val="28"/>
          <w:lang w:val="uk-UA"/>
        </w:rPr>
        <w:t>у Південному.</w:t>
      </w:r>
    </w:p>
    <w:p w:rsidR="008E2D85" w:rsidRPr="001C66C0" w:rsidRDefault="008E2D85" w:rsidP="008E2D85">
      <w:pPr>
        <w:pStyle w:val="HTMLPreformatted"/>
        <w:widowControl w:val="0"/>
        <w:spacing w:line="300" w:lineRule="exact"/>
        <w:jc w:val="both"/>
        <w:rPr>
          <w:rFonts w:ascii="Times New Roman" w:hAnsi="Times New Roman"/>
          <w:sz w:val="28"/>
          <w:szCs w:val="28"/>
          <w:lang w:val="uk-UA"/>
        </w:rPr>
      </w:pPr>
      <w:bookmarkStart w:id="3" w:name="53"/>
      <w:bookmarkStart w:id="4" w:name="54"/>
      <w:bookmarkEnd w:id="3"/>
      <w:bookmarkEnd w:id="4"/>
      <w:r w:rsidRPr="00DA6A36">
        <w:rPr>
          <w:rFonts w:ascii="Times New Roman" w:hAnsi="Times New Roman"/>
          <w:sz w:val="28"/>
          <w:szCs w:val="28"/>
          <w:lang w:val="uk-UA"/>
        </w:rPr>
        <w:lastRenderedPageBreak/>
        <w:t xml:space="preserve">     </w:t>
      </w:r>
      <w:r>
        <w:rPr>
          <w:rFonts w:ascii="Times New Roman" w:hAnsi="Times New Roman"/>
          <w:sz w:val="28"/>
          <w:szCs w:val="28"/>
          <w:lang w:val="uk-UA"/>
        </w:rPr>
        <w:t xml:space="preserve">     </w:t>
      </w:r>
      <w:r w:rsidRPr="001C66C0">
        <w:rPr>
          <w:rFonts w:ascii="Times New Roman" w:hAnsi="Times New Roman"/>
          <w:sz w:val="28"/>
          <w:szCs w:val="28"/>
          <w:lang w:val="uk-UA"/>
        </w:rPr>
        <w:t>Початкові сумарні ресурси Західного регіону на 1 січня 2010 року становлять 1464,2 млн</w:t>
      </w:r>
      <w:r>
        <w:rPr>
          <w:rFonts w:ascii="Times New Roman" w:hAnsi="Times New Roman"/>
          <w:sz w:val="28"/>
          <w:szCs w:val="28"/>
          <w:lang w:val="uk-UA"/>
        </w:rPr>
        <w:t>.</w:t>
      </w:r>
      <w:r w:rsidRPr="001C66C0">
        <w:rPr>
          <w:rFonts w:ascii="Times New Roman" w:hAnsi="Times New Roman"/>
          <w:sz w:val="28"/>
          <w:szCs w:val="28"/>
          <w:lang w:val="uk-UA"/>
        </w:rPr>
        <w:t xml:space="preserve"> тонн умовного палива, з них 988,2 млрд</w:t>
      </w:r>
      <w:r>
        <w:rPr>
          <w:rFonts w:ascii="Times New Roman" w:hAnsi="Times New Roman"/>
          <w:sz w:val="28"/>
          <w:szCs w:val="28"/>
          <w:lang w:val="uk-UA"/>
        </w:rPr>
        <w:t>.</w:t>
      </w:r>
      <w:r w:rsidRPr="001C66C0">
        <w:rPr>
          <w:rFonts w:ascii="Times New Roman" w:hAnsi="Times New Roman"/>
          <w:sz w:val="28"/>
          <w:szCs w:val="28"/>
          <w:lang w:val="uk-UA"/>
        </w:rPr>
        <w:t xml:space="preserve"> куб.м  газу та 476,0 млн</w:t>
      </w:r>
      <w:r>
        <w:rPr>
          <w:rFonts w:ascii="Times New Roman" w:hAnsi="Times New Roman"/>
          <w:sz w:val="28"/>
          <w:szCs w:val="28"/>
          <w:lang w:val="uk-UA"/>
        </w:rPr>
        <w:t>.</w:t>
      </w:r>
      <w:r w:rsidRPr="001C66C0">
        <w:rPr>
          <w:rFonts w:ascii="Times New Roman" w:hAnsi="Times New Roman"/>
          <w:sz w:val="28"/>
          <w:szCs w:val="28"/>
          <w:lang w:val="uk-UA"/>
        </w:rPr>
        <w:t>тонн нафти і конденсату. Ступінь реалізації початкових  сумарних  ресурсів вуглеводнів становить 41,8</w:t>
      </w:r>
      <w:r>
        <w:rPr>
          <w:rFonts w:ascii="Times New Roman" w:hAnsi="Times New Roman"/>
          <w:sz w:val="28"/>
          <w:szCs w:val="28"/>
          <w:lang w:val="uk-UA"/>
        </w:rPr>
        <w:t>%</w:t>
      </w:r>
      <w:r w:rsidRPr="001C66C0">
        <w:rPr>
          <w:rFonts w:ascii="Times New Roman" w:hAnsi="Times New Roman"/>
          <w:sz w:val="28"/>
          <w:szCs w:val="28"/>
          <w:lang w:val="uk-UA"/>
        </w:rPr>
        <w:t>.</w:t>
      </w:r>
      <w:r w:rsidRPr="001C66C0">
        <w:rPr>
          <w:sz w:val="18"/>
          <w:szCs w:val="18"/>
          <w:lang w:val="uk-UA"/>
        </w:rPr>
        <w:t xml:space="preserve">  </w:t>
      </w:r>
    </w:p>
    <w:p w:rsidR="008E2D85" w:rsidRDefault="008E2D85" w:rsidP="008E2D85">
      <w:pPr>
        <w:pStyle w:val="HTMLPreformatted"/>
        <w:widowControl w:val="0"/>
        <w:spacing w:line="300" w:lineRule="exact"/>
        <w:jc w:val="both"/>
        <w:rPr>
          <w:rFonts w:ascii="Times New Roman" w:hAnsi="Times New Roman"/>
          <w:sz w:val="28"/>
          <w:szCs w:val="28"/>
          <w:lang w:val="uk-UA"/>
        </w:rPr>
      </w:pPr>
      <w:r>
        <w:rPr>
          <w:rFonts w:ascii="Times New Roman" w:hAnsi="Times New Roman"/>
          <w:sz w:val="28"/>
          <w:szCs w:val="28"/>
          <w:lang w:val="uk-UA"/>
        </w:rPr>
        <w:t xml:space="preserve">         </w:t>
      </w:r>
      <w:r w:rsidRPr="001C66C0">
        <w:rPr>
          <w:rFonts w:ascii="Times New Roman" w:hAnsi="Times New Roman"/>
          <w:sz w:val="28"/>
          <w:szCs w:val="28"/>
          <w:lang w:val="uk-UA"/>
        </w:rPr>
        <w:t>Початкові сумарні ресурси  Південно</w:t>
      </w:r>
      <w:r>
        <w:rPr>
          <w:rFonts w:ascii="Times New Roman" w:hAnsi="Times New Roman"/>
          <w:sz w:val="28"/>
          <w:szCs w:val="28"/>
          <w:lang w:val="uk-UA"/>
        </w:rPr>
        <w:t>го</w:t>
      </w:r>
      <w:r w:rsidRPr="001C66C0">
        <w:rPr>
          <w:rFonts w:ascii="Times New Roman" w:hAnsi="Times New Roman"/>
          <w:sz w:val="28"/>
          <w:szCs w:val="28"/>
          <w:lang w:val="uk-UA"/>
        </w:rPr>
        <w:t xml:space="preserve"> регіон</w:t>
      </w:r>
      <w:r>
        <w:rPr>
          <w:rFonts w:ascii="Times New Roman" w:hAnsi="Times New Roman"/>
          <w:sz w:val="28"/>
          <w:szCs w:val="28"/>
          <w:lang w:val="uk-UA"/>
        </w:rPr>
        <w:t>у</w:t>
      </w:r>
      <w:r w:rsidRPr="001C66C0">
        <w:rPr>
          <w:rFonts w:ascii="Times New Roman" w:hAnsi="Times New Roman"/>
          <w:sz w:val="28"/>
          <w:szCs w:val="28"/>
          <w:lang w:val="uk-UA"/>
        </w:rPr>
        <w:t xml:space="preserve"> в цілому становлять  2619,6 млн</w:t>
      </w:r>
      <w:r>
        <w:rPr>
          <w:rFonts w:ascii="Times New Roman" w:hAnsi="Times New Roman"/>
          <w:sz w:val="28"/>
          <w:szCs w:val="28"/>
          <w:lang w:val="uk-UA"/>
        </w:rPr>
        <w:t>.</w:t>
      </w:r>
      <w:r w:rsidRPr="001C66C0">
        <w:rPr>
          <w:rFonts w:ascii="Times New Roman" w:hAnsi="Times New Roman"/>
          <w:sz w:val="28"/>
          <w:szCs w:val="28"/>
          <w:lang w:val="uk-UA"/>
        </w:rPr>
        <w:t xml:space="preserve"> тонн вуглеводнів, з яких газ </w:t>
      </w:r>
      <w:r>
        <w:rPr>
          <w:rFonts w:ascii="Times New Roman" w:hAnsi="Times New Roman"/>
          <w:sz w:val="28"/>
          <w:szCs w:val="28"/>
          <w:lang w:val="uk-UA"/>
        </w:rPr>
        <w:t xml:space="preserve">– </w:t>
      </w:r>
      <w:r w:rsidRPr="001C66C0">
        <w:rPr>
          <w:rFonts w:ascii="Times New Roman" w:hAnsi="Times New Roman"/>
          <w:sz w:val="28"/>
          <w:szCs w:val="28"/>
          <w:lang w:val="uk-UA"/>
        </w:rPr>
        <w:t>2208,0 млрд</w:t>
      </w:r>
      <w:r>
        <w:rPr>
          <w:rFonts w:ascii="Times New Roman" w:hAnsi="Times New Roman"/>
          <w:sz w:val="28"/>
          <w:szCs w:val="28"/>
          <w:lang w:val="uk-UA"/>
        </w:rPr>
        <w:t>.</w:t>
      </w:r>
      <w:r w:rsidRPr="001C66C0">
        <w:rPr>
          <w:rFonts w:ascii="Times New Roman" w:hAnsi="Times New Roman"/>
          <w:sz w:val="28"/>
          <w:szCs w:val="28"/>
          <w:lang w:val="uk-UA"/>
        </w:rPr>
        <w:t xml:space="preserve"> куб.м</w:t>
      </w:r>
      <w:r>
        <w:rPr>
          <w:rFonts w:ascii="Times New Roman" w:hAnsi="Times New Roman"/>
          <w:sz w:val="28"/>
          <w:szCs w:val="28"/>
          <w:lang w:val="uk-UA"/>
        </w:rPr>
        <w:t xml:space="preserve"> </w:t>
      </w:r>
      <w:r w:rsidRPr="001C66C0">
        <w:rPr>
          <w:rFonts w:ascii="Times New Roman" w:hAnsi="Times New Roman"/>
          <w:sz w:val="28"/>
          <w:szCs w:val="28"/>
          <w:lang w:val="uk-UA"/>
        </w:rPr>
        <w:t xml:space="preserve">і нафта з конденсатом </w:t>
      </w:r>
      <w:r>
        <w:rPr>
          <w:rFonts w:ascii="Times New Roman" w:hAnsi="Times New Roman"/>
          <w:sz w:val="28"/>
          <w:szCs w:val="28"/>
          <w:lang w:val="uk-UA"/>
        </w:rPr>
        <w:t xml:space="preserve">– </w:t>
      </w:r>
      <w:r w:rsidRPr="001C66C0">
        <w:rPr>
          <w:rFonts w:ascii="Times New Roman" w:hAnsi="Times New Roman"/>
          <w:sz w:val="28"/>
          <w:szCs w:val="28"/>
          <w:lang w:val="uk-UA"/>
        </w:rPr>
        <w:t>411,6 млн</w:t>
      </w:r>
      <w:r>
        <w:rPr>
          <w:rFonts w:ascii="Times New Roman" w:hAnsi="Times New Roman"/>
          <w:sz w:val="28"/>
          <w:szCs w:val="28"/>
          <w:lang w:val="uk-UA"/>
        </w:rPr>
        <w:t>.</w:t>
      </w:r>
      <w:r w:rsidRPr="001C66C0">
        <w:rPr>
          <w:rFonts w:ascii="Times New Roman" w:hAnsi="Times New Roman"/>
          <w:sz w:val="28"/>
          <w:szCs w:val="28"/>
          <w:lang w:val="uk-UA"/>
        </w:rPr>
        <w:t>тонн.</w:t>
      </w:r>
      <w:r>
        <w:rPr>
          <w:rFonts w:ascii="Times New Roman" w:hAnsi="Times New Roman"/>
          <w:sz w:val="28"/>
          <w:szCs w:val="28"/>
          <w:lang w:val="uk-UA"/>
        </w:rPr>
        <w:t xml:space="preserve"> </w:t>
      </w:r>
      <w:r w:rsidRPr="001C66C0">
        <w:rPr>
          <w:rFonts w:ascii="Times New Roman" w:hAnsi="Times New Roman"/>
          <w:sz w:val="28"/>
          <w:szCs w:val="28"/>
          <w:lang w:val="uk-UA"/>
        </w:rPr>
        <w:t>Ступінь реалізації початкових сумарних  ресурсів вуглеводнів становить тільки 4,4</w:t>
      </w:r>
      <w:r>
        <w:rPr>
          <w:rFonts w:ascii="Times New Roman" w:hAnsi="Times New Roman"/>
          <w:sz w:val="28"/>
          <w:szCs w:val="28"/>
          <w:lang w:val="uk-UA"/>
        </w:rPr>
        <w:t>%.</w:t>
      </w:r>
    </w:p>
    <w:p w:rsidR="008E2D85" w:rsidRDefault="008E2D85" w:rsidP="008E2D85">
      <w:pPr>
        <w:pStyle w:val="BodyText2"/>
        <w:widowControl w:val="0"/>
        <w:spacing w:line="300" w:lineRule="exact"/>
        <w:rPr>
          <w:szCs w:val="28"/>
        </w:rPr>
      </w:pPr>
      <w:r>
        <w:rPr>
          <w:szCs w:val="28"/>
        </w:rPr>
        <w:t xml:space="preserve">         Перспективи швидкого прирощення запасів геологи пов’язують, насамперед, з покладами шельфу. Але реалізація проектів буріння на шельфі стримується суто технічними причинами (замалою кількістю бурових платформ).</w:t>
      </w:r>
    </w:p>
    <w:p w:rsidR="008E2D85" w:rsidRDefault="008E2D85" w:rsidP="008E2D85">
      <w:pPr>
        <w:pStyle w:val="HTMLPreformatted"/>
        <w:widowControl w:val="0"/>
        <w:spacing w:line="300" w:lineRule="exact"/>
        <w:jc w:val="both"/>
        <w:rPr>
          <w:rFonts w:ascii="Times New Roman" w:hAnsi="Times New Roman"/>
          <w:sz w:val="28"/>
          <w:szCs w:val="18"/>
          <w:lang w:val="uk-UA"/>
        </w:rPr>
      </w:pPr>
      <w:r>
        <w:rPr>
          <w:rFonts w:ascii="Times New Roman" w:hAnsi="Times New Roman"/>
          <w:sz w:val="28"/>
          <w:szCs w:val="28"/>
          <w:lang w:val="uk-UA"/>
        </w:rPr>
        <w:t xml:space="preserve">         </w:t>
      </w:r>
      <w:r w:rsidRPr="001C66C0">
        <w:rPr>
          <w:rFonts w:ascii="Times New Roman" w:hAnsi="Times New Roman"/>
          <w:sz w:val="28"/>
          <w:szCs w:val="28"/>
          <w:lang w:val="uk-UA"/>
        </w:rPr>
        <w:t>У Східному</w:t>
      </w:r>
      <w:r w:rsidRPr="00182A9E">
        <w:rPr>
          <w:rFonts w:ascii="Times New Roman" w:hAnsi="Times New Roman"/>
          <w:sz w:val="28"/>
          <w:szCs w:val="18"/>
          <w:lang w:val="uk-UA"/>
        </w:rPr>
        <w:t xml:space="preserve">  регіоні  початкові сумарні ресурси вуглеводнів на 1 січня 2010 року становили  5425,4 млн</w:t>
      </w:r>
      <w:r>
        <w:rPr>
          <w:rFonts w:ascii="Times New Roman" w:hAnsi="Times New Roman"/>
          <w:sz w:val="28"/>
          <w:szCs w:val="18"/>
          <w:lang w:val="uk-UA"/>
        </w:rPr>
        <w:t>.</w:t>
      </w:r>
      <w:r w:rsidRPr="00182A9E">
        <w:rPr>
          <w:rFonts w:ascii="Times New Roman" w:hAnsi="Times New Roman"/>
          <w:sz w:val="28"/>
          <w:szCs w:val="18"/>
          <w:lang w:val="uk-UA"/>
        </w:rPr>
        <w:t xml:space="preserve"> тонн  умовного палива, у тому числі газ (вільний та розчинний)</w:t>
      </w:r>
      <w:r>
        <w:rPr>
          <w:rFonts w:ascii="Times New Roman" w:hAnsi="Times New Roman"/>
          <w:sz w:val="28"/>
          <w:szCs w:val="18"/>
          <w:lang w:val="uk-UA"/>
        </w:rPr>
        <w:t xml:space="preserve"> – </w:t>
      </w:r>
      <w:r w:rsidRPr="00182A9E">
        <w:rPr>
          <w:rFonts w:ascii="Times New Roman" w:hAnsi="Times New Roman"/>
          <w:sz w:val="28"/>
          <w:szCs w:val="18"/>
          <w:lang w:val="uk-UA"/>
        </w:rPr>
        <w:t>4636,7 млрд</w:t>
      </w:r>
      <w:r>
        <w:rPr>
          <w:rFonts w:ascii="Times New Roman" w:hAnsi="Times New Roman"/>
          <w:sz w:val="28"/>
          <w:szCs w:val="18"/>
          <w:lang w:val="uk-UA"/>
        </w:rPr>
        <w:t>.</w:t>
      </w:r>
      <w:r w:rsidRPr="00182A9E">
        <w:rPr>
          <w:rFonts w:ascii="Times New Roman" w:hAnsi="Times New Roman"/>
          <w:sz w:val="28"/>
          <w:szCs w:val="18"/>
          <w:lang w:val="uk-UA"/>
        </w:rPr>
        <w:t xml:space="preserve"> куб.м, нафта і конденсат</w:t>
      </w:r>
      <w:r>
        <w:rPr>
          <w:rFonts w:ascii="Times New Roman" w:hAnsi="Times New Roman"/>
          <w:sz w:val="28"/>
          <w:szCs w:val="18"/>
          <w:lang w:val="uk-UA"/>
        </w:rPr>
        <w:t xml:space="preserve"> – </w:t>
      </w:r>
      <w:r w:rsidRPr="00182A9E">
        <w:rPr>
          <w:rFonts w:ascii="Times New Roman" w:hAnsi="Times New Roman"/>
          <w:sz w:val="28"/>
          <w:szCs w:val="18"/>
          <w:lang w:val="uk-UA"/>
        </w:rPr>
        <w:t>788,7 млн</w:t>
      </w:r>
      <w:r>
        <w:rPr>
          <w:rFonts w:ascii="Times New Roman" w:hAnsi="Times New Roman"/>
          <w:sz w:val="28"/>
          <w:szCs w:val="18"/>
          <w:lang w:val="uk-UA"/>
        </w:rPr>
        <w:t>.</w:t>
      </w:r>
      <w:r w:rsidRPr="00182A9E">
        <w:rPr>
          <w:rFonts w:ascii="Times New Roman" w:hAnsi="Times New Roman"/>
          <w:sz w:val="28"/>
          <w:szCs w:val="18"/>
          <w:lang w:val="uk-UA"/>
        </w:rPr>
        <w:t xml:space="preserve"> тонн. </w:t>
      </w:r>
    </w:p>
    <w:p w:rsidR="008E2D85" w:rsidRDefault="008E2D85" w:rsidP="008E2D85">
      <w:pPr>
        <w:pStyle w:val="HTMLPreformatted"/>
        <w:widowControl w:val="0"/>
        <w:spacing w:line="300" w:lineRule="exact"/>
        <w:jc w:val="both"/>
        <w:rPr>
          <w:rFonts w:ascii="Times New Roman" w:hAnsi="Times New Roman"/>
          <w:sz w:val="28"/>
          <w:szCs w:val="18"/>
          <w:lang w:val="uk-UA"/>
        </w:rPr>
      </w:pPr>
      <w:bookmarkStart w:id="5" w:name="55"/>
      <w:bookmarkEnd w:id="5"/>
      <w:r w:rsidRPr="00182A9E">
        <w:rPr>
          <w:rFonts w:ascii="Times New Roman" w:hAnsi="Times New Roman"/>
          <w:sz w:val="28"/>
          <w:szCs w:val="18"/>
          <w:lang w:val="uk-UA"/>
        </w:rPr>
        <w:t xml:space="preserve">     </w:t>
      </w:r>
      <w:r>
        <w:rPr>
          <w:rFonts w:ascii="Times New Roman" w:hAnsi="Times New Roman"/>
          <w:sz w:val="28"/>
          <w:szCs w:val="18"/>
          <w:lang w:val="uk-UA"/>
        </w:rPr>
        <w:t xml:space="preserve">    </w:t>
      </w:r>
      <w:r w:rsidRPr="00182A9E">
        <w:rPr>
          <w:rFonts w:ascii="Times New Roman" w:hAnsi="Times New Roman"/>
          <w:sz w:val="28"/>
          <w:szCs w:val="18"/>
          <w:lang w:val="uk-UA"/>
        </w:rPr>
        <w:t xml:space="preserve">Ступінь використання початкових сумарних ресурсів </w:t>
      </w:r>
      <w:r>
        <w:rPr>
          <w:rFonts w:ascii="Times New Roman" w:hAnsi="Times New Roman"/>
          <w:sz w:val="28"/>
          <w:szCs w:val="18"/>
          <w:lang w:val="uk-UA"/>
        </w:rPr>
        <w:t xml:space="preserve">Східного регіону </w:t>
      </w:r>
      <w:r w:rsidRPr="00182A9E">
        <w:rPr>
          <w:rFonts w:ascii="Times New Roman" w:hAnsi="Times New Roman"/>
          <w:sz w:val="28"/>
          <w:szCs w:val="18"/>
          <w:lang w:val="uk-UA"/>
        </w:rPr>
        <w:t>за сумарним обсягом усіх вуглеводнів на 1 січня 2010 року становив близько 54</w:t>
      </w:r>
      <w:r>
        <w:rPr>
          <w:rFonts w:ascii="Times New Roman" w:hAnsi="Times New Roman"/>
          <w:sz w:val="28"/>
          <w:szCs w:val="18"/>
          <w:lang w:val="uk-UA"/>
        </w:rPr>
        <w:t>%</w:t>
      </w:r>
      <w:r w:rsidRPr="00182A9E">
        <w:rPr>
          <w:rFonts w:ascii="Times New Roman" w:hAnsi="Times New Roman"/>
          <w:sz w:val="28"/>
          <w:szCs w:val="18"/>
          <w:lang w:val="uk-UA"/>
        </w:rPr>
        <w:t xml:space="preserve">. Нерозвідана частка початкових </w:t>
      </w:r>
      <w:r>
        <w:rPr>
          <w:rFonts w:ascii="Times New Roman" w:hAnsi="Times New Roman"/>
          <w:sz w:val="28"/>
          <w:szCs w:val="18"/>
          <w:lang w:val="uk-UA"/>
        </w:rPr>
        <w:t>с</w:t>
      </w:r>
      <w:r w:rsidRPr="00182A9E">
        <w:rPr>
          <w:rFonts w:ascii="Times New Roman" w:hAnsi="Times New Roman"/>
          <w:sz w:val="28"/>
          <w:szCs w:val="18"/>
          <w:lang w:val="uk-UA"/>
        </w:rPr>
        <w:t>умарних ресурсів у кількісному відношенні за сумарним обсягом вуглеводнів становить 2565,2 млн</w:t>
      </w:r>
      <w:r>
        <w:rPr>
          <w:rFonts w:ascii="Times New Roman" w:hAnsi="Times New Roman"/>
          <w:sz w:val="28"/>
          <w:szCs w:val="18"/>
          <w:lang w:val="uk-UA"/>
        </w:rPr>
        <w:t>.</w:t>
      </w:r>
      <w:r w:rsidRPr="00182A9E">
        <w:rPr>
          <w:rFonts w:ascii="Times New Roman" w:hAnsi="Times New Roman"/>
          <w:sz w:val="28"/>
          <w:szCs w:val="18"/>
          <w:lang w:val="uk-UA"/>
        </w:rPr>
        <w:t xml:space="preserve">тонн умовного палива, у тому числі газу </w:t>
      </w:r>
      <w:r>
        <w:rPr>
          <w:rFonts w:ascii="Times New Roman" w:hAnsi="Times New Roman"/>
          <w:sz w:val="28"/>
          <w:szCs w:val="18"/>
          <w:lang w:val="uk-UA"/>
        </w:rPr>
        <w:t xml:space="preserve">– </w:t>
      </w:r>
      <w:r w:rsidRPr="00182A9E">
        <w:rPr>
          <w:rFonts w:ascii="Times New Roman" w:hAnsi="Times New Roman"/>
          <w:sz w:val="28"/>
          <w:szCs w:val="18"/>
          <w:lang w:val="uk-UA"/>
        </w:rPr>
        <w:t>2181,4 млрд</w:t>
      </w:r>
      <w:r>
        <w:rPr>
          <w:rFonts w:ascii="Times New Roman" w:hAnsi="Times New Roman"/>
          <w:sz w:val="28"/>
          <w:szCs w:val="18"/>
          <w:lang w:val="uk-UA"/>
        </w:rPr>
        <w:t>.</w:t>
      </w:r>
      <w:r w:rsidRPr="00182A9E">
        <w:rPr>
          <w:rFonts w:ascii="Times New Roman" w:hAnsi="Times New Roman"/>
          <w:sz w:val="28"/>
          <w:szCs w:val="18"/>
          <w:lang w:val="uk-UA"/>
        </w:rPr>
        <w:t xml:space="preserve"> куб.м, нафти і конденсату</w:t>
      </w:r>
      <w:r>
        <w:rPr>
          <w:rFonts w:ascii="Times New Roman" w:hAnsi="Times New Roman"/>
          <w:sz w:val="28"/>
          <w:szCs w:val="18"/>
          <w:lang w:val="uk-UA"/>
        </w:rPr>
        <w:t xml:space="preserve"> – </w:t>
      </w:r>
      <w:r w:rsidRPr="00182A9E">
        <w:rPr>
          <w:rFonts w:ascii="Times New Roman" w:hAnsi="Times New Roman"/>
          <w:sz w:val="28"/>
          <w:szCs w:val="18"/>
          <w:lang w:val="uk-UA"/>
        </w:rPr>
        <w:t>383,8 млн</w:t>
      </w:r>
      <w:r>
        <w:rPr>
          <w:rFonts w:ascii="Times New Roman" w:hAnsi="Times New Roman"/>
          <w:sz w:val="28"/>
          <w:szCs w:val="18"/>
          <w:lang w:val="uk-UA"/>
        </w:rPr>
        <w:t>.</w:t>
      </w:r>
      <w:r w:rsidRPr="00182A9E">
        <w:rPr>
          <w:rFonts w:ascii="Times New Roman" w:hAnsi="Times New Roman"/>
          <w:sz w:val="28"/>
          <w:szCs w:val="18"/>
          <w:lang w:val="uk-UA"/>
        </w:rPr>
        <w:t xml:space="preserve">тонн. </w:t>
      </w:r>
    </w:p>
    <w:p w:rsidR="008E2D85" w:rsidRPr="0011687C" w:rsidRDefault="008E2D85" w:rsidP="008E2D85">
      <w:pPr>
        <w:widowControl w:val="0"/>
        <w:spacing w:line="300" w:lineRule="exact"/>
        <w:jc w:val="both"/>
        <w:rPr>
          <w:szCs w:val="28"/>
          <w:lang w:val="uk-UA"/>
        </w:rPr>
      </w:pPr>
      <w:r w:rsidRPr="0011687C">
        <w:rPr>
          <w:szCs w:val="28"/>
          <w:lang w:val="uk-UA"/>
        </w:rPr>
        <w:t xml:space="preserve">          Вуглеводневий потенціал Полтавської області </w:t>
      </w:r>
      <w:r>
        <w:rPr>
          <w:szCs w:val="28"/>
          <w:lang w:val="uk-UA"/>
        </w:rPr>
        <w:t xml:space="preserve">на 01.01.2010 </w:t>
      </w:r>
      <w:r w:rsidRPr="0011687C">
        <w:rPr>
          <w:szCs w:val="28"/>
          <w:lang w:val="uk-UA"/>
        </w:rPr>
        <w:t>склада</w:t>
      </w:r>
      <w:r>
        <w:rPr>
          <w:szCs w:val="28"/>
          <w:lang w:val="uk-UA"/>
        </w:rPr>
        <w:t>в</w:t>
      </w:r>
      <w:r w:rsidRPr="0011687C">
        <w:rPr>
          <w:szCs w:val="28"/>
          <w:lang w:val="uk-UA"/>
        </w:rPr>
        <w:t xml:space="preserve"> 1</w:t>
      </w:r>
      <w:r>
        <w:rPr>
          <w:szCs w:val="28"/>
          <w:lang w:val="uk-UA"/>
        </w:rPr>
        <w:t>954,2</w:t>
      </w:r>
      <w:r w:rsidRPr="0011687C">
        <w:rPr>
          <w:szCs w:val="28"/>
          <w:lang w:val="uk-UA"/>
        </w:rPr>
        <w:t xml:space="preserve"> млн.тонн умовного палива, у тому запаси у родовищах, що знаходяться у промисловій розробці – 661,6 млн.тонн, запаси вуглеводнів у родовищах та площах, що перебувають у геологічному вивченні – 194,7 млн.тонн, перспективні і прогнозні ресурси (за попередньою оцінкою) – 1097,9 млн.тонн.</w:t>
      </w:r>
    </w:p>
    <w:p w:rsidR="008E2D85" w:rsidRDefault="008E2D85" w:rsidP="008E2D85">
      <w:pPr>
        <w:pStyle w:val="HTMLPreformatted"/>
        <w:widowControl w:val="0"/>
        <w:spacing w:line="300" w:lineRule="exact"/>
        <w:jc w:val="both"/>
        <w:rPr>
          <w:rFonts w:ascii="Times New Roman" w:hAnsi="Times New Roman"/>
          <w:sz w:val="28"/>
          <w:szCs w:val="18"/>
          <w:lang w:val="uk-UA"/>
        </w:rPr>
      </w:pPr>
      <w:bookmarkStart w:id="6" w:name="56"/>
      <w:bookmarkEnd w:id="6"/>
      <w:r w:rsidRPr="00182A9E">
        <w:rPr>
          <w:rFonts w:ascii="Times New Roman" w:hAnsi="Times New Roman"/>
          <w:sz w:val="28"/>
          <w:szCs w:val="18"/>
          <w:lang w:val="uk-UA"/>
        </w:rPr>
        <w:t xml:space="preserve">     </w:t>
      </w:r>
      <w:r>
        <w:rPr>
          <w:rFonts w:ascii="Times New Roman" w:hAnsi="Times New Roman"/>
          <w:sz w:val="28"/>
          <w:szCs w:val="18"/>
          <w:lang w:val="uk-UA"/>
        </w:rPr>
        <w:t xml:space="preserve">    </w:t>
      </w:r>
      <w:r w:rsidRPr="00182A9E">
        <w:rPr>
          <w:rFonts w:ascii="Times New Roman" w:hAnsi="Times New Roman"/>
          <w:sz w:val="28"/>
          <w:szCs w:val="18"/>
          <w:lang w:val="uk-UA"/>
        </w:rPr>
        <w:t xml:space="preserve">Таким чином, у Східному регіоні є достатній </w:t>
      </w:r>
      <w:r>
        <w:rPr>
          <w:rFonts w:ascii="Times New Roman" w:hAnsi="Times New Roman"/>
          <w:sz w:val="28"/>
          <w:szCs w:val="18"/>
          <w:lang w:val="uk-UA"/>
        </w:rPr>
        <w:t xml:space="preserve">(і найбільший) </w:t>
      </w:r>
      <w:r w:rsidRPr="00182A9E">
        <w:rPr>
          <w:rFonts w:ascii="Times New Roman" w:hAnsi="Times New Roman"/>
          <w:sz w:val="28"/>
          <w:szCs w:val="18"/>
          <w:lang w:val="uk-UA"/>
        </w:rPr>
        <w:t xml:space="preserve">потенціал для нарощування обсягів видобутку нафти і газу. </w:t>
      </w:r>
    </w:p>
    <w:p w:rsidR="008E2D85" w:rsidRDefault="008E2D85" w:rsidP="008E2D85">
      <w:pPr>
        <w:pStyle w:val="HTMLPreformatted"/>
        <w:widowControl w:val="0"/>
        <w:spacing w:line="300" w:lineRule="exact"/>
        <w:jc w:val="both"/>
        <w:rPr>
          <w:rFonts w:ascii="Times New Roman" w:hAnsi="Times New Roman"/>
          <w:sz w:val="28"/>
          <w:szCs w:val="28"/>
          <w:lang w:val="uk-UA"/>
        </w:rPr>
      </w:pPr>
      <w:r>
        <w:rPr>
          <w:rFonts w:ascii="Times New Roman" w:hAnsi="Times New Roman"/>
          <w:sz w:val="28"/>
          <w:szCs w:val="18"/>
          <w:lang w:val="uk-UA"/>
        </w:rPr>
        <w:t xml:space="preserve">         Розпорядженням Кабінету Міністрів України від 27.07.2006 № 436-р було затверджено План заходів щодо реалізації Енергетичної стратегії України на період до 2030 року</w:t>
      </w:r>
      <w:r w:rsidRPr="00BE42FE">
        <w:rPr>
          <w:rFonts w:ascii="Times New Roman" w:hAnsi="Times New Roman"/>
          <w:sz w:val="28"/>
          <w:szCs w:val="28"/>
          <w:lang w:val="uk-UA"/>
        </w:rPr>
        <w:t>».</w:t>
      </w:r>
    </w:p>
    <w:p w:rsidR="008E2D85" w:rsidRDefault="008E2D85" w:rsidP="008E2D85">
      <w:pPr>
        <w:pStyle w:val="HTMLPreformatted"/>
        <w:widowControl w:val="0"/>
        <w:spacing w:line="300" w:lineRule="exact"/>
        <w:jc w:val="both"/>
        <w:rPr>
          <w:rFonts w:ascii="Times New Roman" w:hAnsi="Times New Roman"/>
          <w:sz w:val="28"/>
          <w:szCs w:val="28"/>
          <w:lang w:val="uk-UA"/>
        </w:rPr>
      </w:pPr>
      <w:r>
        <w:rPr>
          <w:rFonts w:ascii="Times New Roman" w:hAnsi="Times New Roman"/>
          <w:sz w:val="28"/>
          <w:szCs w:val="28"/>
          <w:lang w:val="uk-UA"/>
        </w:rPr>
        <w:t xml:space="preserve">         </w:t>
      </w:r>
      <w:r w:rsidRPr="00EA2CD0">
        <w:rPr>
          <w:rFonts w:ascii="Times New Roman" w:hAnsi="Times New Roman"/>
          <w:sz w:val="28"/>
          <w:szCs w:val="28"/>
          <w:lang w:val="uk-UA"/>
        </w:rPr>
        <w:t xml:space="preserve">Планом заходів були затверджені наступні показники енергетичного балансу України на 2006-2010 роки: </w:t>
      </w:r>
    </w:p>
    <w:tbl>
      <w:tblPr>
        <w:tblpPr w:leftFromText="180" w:rightFromText="180" w:vertAnchor="text"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276"/>
        <w:gridCol w:w="1276"/>
        <w:gridCol w:w="1275"/>
        <w:gridCol w:w="1276"/>
        <w:gridCol w:w="1276"/>
      </w:tblGrid>
      <w:tr w:rsidR="008E2D85" w:rsidRPr="000A3306">
        <w:tc>
          <w:tcPr>
            <w:tcW w:w="2977" w:type="dxa"/>
          </w:tcPr>
          <w:p w:rsidR="008E2D85" w:rsidRPr="000A3306" w:rsidRDefault="008E2D85" w:rsidP="008E2D85">
            <w:pPr>
              <w:pStyle w:val="BodyText2"/>
              <w:widowControl w:val="0"/>
              <w:rPr>
                <w:sz w:val="24"/>
                <w:lang w:eastAsia="ru-RU"/>
              </w:rPr>
            </w:pPr>
          </w:p>
        </w:tc>
        <w:tc>
          <w:tcPr>
            <w:tcW w:w="1276" w:type="dxa"/>
            <w:vAlign w:val="center"/>
          </w:tcPr>
          <w:p w:rsidR="008E2D85" w:rsidRPr="000A3306" w:rsidRDefault="008E2D85" w:rsidP="008E2D85">
            <w:pPr>
              <w:pStyle w:val="BodyText2"/>
              <w:widowControl w:val="0"/>
              <w:jc w:val="center"/>
              <w:rPr>
                <w:sz w:val="24"/>
                <w:lang w:eastAsia="ru-RU"/>
              </w:rPr>
            </w:pPr>
            <w:r w:rsidRPr="000A3306">
              <w:rPr>
                <w:sz w:val="24"/>
                <w:lang w:eastAsia="ru-RU"/>
              </w:rPr>
              <w:t>2006 рік</w:t>
            </w:r>
          </w:p>
        </w:tc>
        <w:tc>
          <w:tcPr>
            <w:tcW w:w="1276" w:type="dxa"/>
            <w:vAlign w:val="center"/>
          </w:tcPr>
          <w:p w:rsidR="008E2D85" w:rsidRPr="000A3306" w:rsidRDefault="008E2D85" w:rsidP="008E2D85">
            <w:pPr>
              <w:pStyle w:val="BodyText2"/>
              <w:widowControl w:val="0"/>
              <w:jc w:val="center"/>
              <w:rPr>
                <w:sz w:val="24"/>
                <w:lang w:eastAsia="ru-RU"/>
              </w:rPr>
            </w:pPr>
            <w:r w:rsidRPr="000A3306">
              <w:rPr>
                <w:sz w:val="24"/>
                <w:lang w:eastAsia="ru-RU"/>
              </w:rPr>
              <w:t>2007 рік</w:t>
            </w:r>
          </w:p>
        </w:tc>
        <w:tc>
          <w:tcPr>
            <w:tcW w:w="1275" w:type="dxa"/>
            <w:vAlign w:val="center"/>
          </w:tcPr>
          <w:p w:rsidR="008E2D85" w:rsidRPr="000A3306" w:rsidRDefault="008E2D85" w:rsidP="008E2D85">
            <w:pPr>
              <w:pStyle w:val="BodyText2"/>
              <w:widowControl w:val="0"/>
              <w:jc w:val="center"/>
              <w:rPr>
                <w:sz w:val="24"/>
                <w:lang w:eastAsia="ru-RU"/>
              </w:rPr>
            </w:pPr>
            <w:r w:rsidRPr="000A3306">
              <w:rPr>
                <w:sz w:val="24"/>
                <w:lang w:eastAsia="ru-RU"/>
              </w:rPr>
              <w:t>2008 рік</w:t>
            </w:r>
          </w:p>
        </w:tc>
        <w:tc>
          <w:tcPr>
            <w:tcW w:w="1276" w:type="dxa"/>
            <w:vAlign w:val="center"/>
          </w:tcPr>
          <w:p w:rsidR="008E2D85" w:rsidRPr="000A3306" w:rsidRDefault="008E2D85" w:rsidP="008E2D85">
            <w:pPr>
              <w:pStyle w:val="BodyText2"/>
              <w:widowControl w:val="0"/>
              <w:jc w:val="center"/>
              <w:rPr>
                <w:sz w:val="24"/>
                <w:lang w:eastAsia="ru-RU"/>
              </w:rPr>
            </w:pPr>
            <w:r w:rsidRPr="000A3306">
              <w:rPr>
                <w:sz w:val="24"/>
                <w:lang w:eastAsia="ru-RU"/>
              </w:rPr>
              <w:t>2009 рік</w:t>
            </w:r>
          </w:p>
        </w:tc>
        <w:tc>
          <w:tcPr>
            <w:tcW w:w="1276" w:type="dxa"/>
            <w:vAlign w:val="center"/>
          </w:tcPr>
          <w:p w:rsidR="008E2D85" w:rsidRPr="000A3306" w:rsidRDefault="008E2D85" w:rsidP="008E2D85">
            <w:pPr>
              <w:pStyle w:val="BodyText2"/>
              <w:widowControl w:val="0"/>
              <w:jc w:val="center"/>
              <w:rPr>
                <w:sz w:val="24"/>
                <w:lang w:eastAsia="ru-RU"/>
              </w:rPr>
            </w:pPr>
            <w:r w:rsidRPr="000A3306">
              <w:rPr>
                <w:sz w:val="24"/>
                <w:lang w:eastAsia="ru-RU"/>
              </w:rPr>
              <w:t>2010 рік</w:t>
            </w:r>
          </w:p>
        </w:tc>
      </w:tr>
      <w:tr w:rsidR="008E2D85" w:rsidRPr="000A3306">
        <w:tc>
          <w:tcPr>
            <w:tcW w:w="2977" w:type="dxa"/>
            <w:vAlign w:val="center"/>
          </w:tcPr>
          <w:p w:rsidR="008E2D85" w:rsidRPr="000A3306" w:rsidRDefault="008E2D85" w:rsidP="008E2D85">
            <w:pPr>
              <w:pStyle w:val="BodyText2"/>
              <w:widowControl w:val="0"/>
              <w:jc w:val="left"/>
              <w:rPr>
                <w:sz w:val="24"/>
                <w:lang w:eastAsia="ru-RU"/>
              </w:rPr>
            </w:pPr>
            <w:r w:rsidRPr="000A3306">
              <w:rPr>
                <w:sz w:val="24"/>
                <w:lang w:eastAsia="ru-RU"/>
              </w:rPr>
              <w:t>Природний газ власного видобутку, млрд.куб.м</w:t>
            </w:r>
          </w:p>
        </w:tc>
        <w:tc>
          <w:tcPr>
            <w:tcW w:w="1276" w:type="dxa"/>
            <w:vAlign w:val="center"/>
          </w:tcPr>
          <w:p w:rsidR="008E2D85" w:rsidRPr="00B95298" w:rsidRDefault="008E2D85" w:rsidP="008E2D85">
            <w:pPr>
              <w:pStyle w:val="BodyText2"/>
              <w:widowControl w:val="0"/>
              <w:jc w:val="center"/>
              <w:rPr>
                <w:sz w:val="24"/>
                <w:lang w:eastAsia="ru-RU"/>
              </w:rPr>
            </w:pPr>
            <w:r w:rsidRPr="00B95298">
              <w:rPr>
                <w:sz w:val="24"/>
                <w:lang w:eastAsia="ru-RU"/>
              </w:rPr>
              <w:t>21,0</w:t>
            </w:r>
          </w:p>
        </w:tc>
        <w:tc>
          <w:tcPr>
            <w:tcW w:w="1276" w:type="dxa"/>
            <w:vAlign w:val="center"/>
          </w:tcPr>
          <w:p w:rsidR="008E2D85" w:rsidRPr="00B95298" w:rsidRDefault="008E2D85" w:rsidP="008E2D85">
            <w:pPr>
              <w:pStyle w:val="BodyText2"/>
              <w:widowControl w:val="0"/>
              <w:jc w:val="center"/>
              <w:rPr>
                <w:sz w:val="24"/>
                <w:lang w:eastAsia="ru-RU"/>
              </w:rPr>
            </w:pPr>
            <w:r w:rsidRPr="00B95298">
              <w:rPr>
                <w:sz w:val="24"/>
                <w:lang w:eastAsia="ru-RU"/>
              </w:rPr>
              <w:t>21,5</w:t>
            </w:r>
          </w:p>
        </w:tc>
        <w:tc>
          <w:tcPr>
            <w:tcW w:w="1275" w:type="dxa"/>
            <w:vAlign w:val="center"/>
          </w:tcPr>
          <w:p w:rsidR="008E2D85" w:rsidRPr="00B95298" w:rsidRDefault="008E2D85" w:rsidP="008E2D85">
            <w:pPr>
              <w:pStyle w:val="BodyText2"/>
              <w:widowControl w:val="0"/>
              <w:jc w:val="center"/>
              <w:rPr>
                <w:sz w:val="24"/>
                <w:lang w:eastAsia="ru-RU"/>
              </w:rPr>
            </w:pPr>
            <w:r w:rsidRPr="00B95298">
              <w:rPr>
                <w:sz w:val="24"/>
                <w:lang w:eastAsia="ru-RU"/>
              </w:rPr>
              <w:t>22,1</w:t>
            </w:r>
          </w:p>
        </w:tc>
        <w:tc>
          <w:tcPr>
            <w:tcW w:w="1276" w:type="dxa"/>
            <w:vAlign w:val="center"/>
          </w:tcPr>
          <w:p w:rsidR="008E2D85" w:rsidRPr="00B95298" w:rsidRDefault="008E2D85" w:rsidP="008E2D85">
            <w:pPr>
              <w:pStyle w:val="BodyText2"/>
              <w:widowControl w:val="0"/>
              <w:jc w:val="center"/>
              <w:rPr>
                <w:sz w:val="24"/>
                <w:lang w:eastAsia="ru-RU"/>
              </w:rPr>
            </w:pPr>
            <w:r w:rsidRPr="00B95298">
              <w:rPr>
                <w:sz w:val="24"/>
                <w:lang w:eastAsia="ru-RU"/>
              </w:rPr>
              <w:t>22,7</w:t>
            </w:r>
          </w:p>
        </w:tc>
        <w:tc>
          <w:tcPr>
            <w:tcW w:w="1276" w:type="dxa"/>
            <w:vAlign w:val="center"/>
          </w:tcPr>
          <w:p w:rsidR="008E2D85" w:rsidRPr="00B95298" w:rsidRDefault="008E2D85" w:rsidP="008E2D85">
            <w:pPr>
              <w:pStyle w:val="BodyText2"/>
              <w:widowControl w:val="0"/>
              <w:jc w:val="center"/>
              <w:rPr>
                <w:sz w:val="24"/>
                <w:lang w:eastAsia="ru-RU"/>
              </w:rPr>
            </w:pPr>
            <w:r w:rsidRPr="00B95298">
              <w:rPr>
                <w:sz w:val="24"/>
                <w:lang w:eastAsia="ru-RU"/>
              </w:rPr>
              <w:t>23,2</w:t>
            </w:r>
          </w:p>
        </w:tc>
      </w:tr>
      <w:tr w:rsidR="008E2D85" w:rsidRPr="000A3306">
        <w:tc>
          <w:tcPr>
            <w:tcW w:w="2977" w:type="dxa"/>
            <w:vAlign w:val="center"/>
          </w:tcPr>
          <w:p w:rsidR="008E2D85" w:rsidRPr="000A3306" w:rsidRDefault="008E2D85" w:rsidP="008E2D85">
            <w:pPr>
              <w:pStyle w:val="BodyText2"/>
              <w:widowControl w:val="0"/>
              <w:jc w:val="left"/>
              <w:rPr>
                <w:sz w:val="24"/>
                <w:lang w:eastAsia="ru-RU"/>
              </w:rPr>
            </w:pPr>
            <w:r w:rsidRPr="000A3306">
              <w:rPr>
                <w:sz w:val="24"/>
                <w:lang w:eastAsia="ru-RU"/>
              </w:rPr>
              <w:t>Нафта разом із газовим конденсатом, млн.тонн</w:t>
            </w:r>
          </w:p>
        </w:tc>
        <w:tc>
          <w:tcPr>
            <w:tcW w:w="1276" w:type="dxa"/>
            <w:vAlign w:val="center"/>
          </w:tcPr>
          <w:p w:rsidR="008E2D85" w:rsidRPr="00B95298" w:rsidRDefault="008E2D85" w:rsidP="008E2D85">
            <w:pPr>
              <w:pStyle w:val="BodyText2"/>
              <w:widowControl w:val="0"/>
              <w:jc w:val="center"/>
              <w:rPr>
                <w:sz w:val="24"/>
                <w:lang w:eastAsia="ru-RU"/>
              </w:rPr>
            </w:pPr>
            <w:r w:rsidRPr="00B95298">
              <w:rPr>
                <w:sz w:val="24"/>
                <w:lang w:eastAsia="ru-RU"/>
              </w:rPr>
              <w:t>4,5</w:t>
            </w:r>
          </w:p>
        </w:tc>
        <w:tc>
          <w:tcPr>
            <w:tcW w:w="1276" w:type="dxa"/>
            <w:vAlign w:val="center"/>
          </w:tcPr>
          <w:p w:rsidR="008E2D85" w:rsidRPr="00B95298" w:rsidRDefault="008E2D85" w:rsidP="008E2D85">
            <w:pPr>
              <w:pStyle w:val="BodyText2"/>
              <w:widowControl w:val="0"/>
              <w:jc w:val="center"/>
              <w:rPr>
                <w:sz w:val="24"/>
                <w:lang w:eastAsia="ru-RU"/>
              </w:rPr>
            </w:pPr>
            <w:r w:rsidRPr="00B95298">
              <w:rPr>
                <w:sz w:val="24"/>
                <w:lang w:eastAsia="ru-RU"/>
              </w:rPr>
              <w:t>4,5</w:t>
            </w:r>
          </w:p>
        </w:tc>
        <w:tc>
          <w:tcPr>
            <w:tcW w:w="1275" w:type="dxa"/>
            <w:vAlign w:val="center"/>
          </w:tcPr>
          <w:p w:rsidR="008E2D85" w:rsidRPr="00B95298" w:rsidRDefault="008E2D85" w:rsidP="008E2D85">
            <w:pPr>
              <w:pStyle w:val="BodyText2"/>
              <w:widowControl w:val="0"/>
              <w:jc w:val="center"/>
              <w:rPr>
                <w:sz w:val="24"/>
                <w:lang w:eastAsia="ru-RU"/>
              </w:rPr>
            </w:pPr>
            <w:r w:rsidRPr="00B95298">
              <w:rPr>
                <w:sz w:val="24"/>
                <w:lang w:eastAsia="ru-RU"/>
              </w:rPr>
              <w:t>4,6</w:t>
            </w:r>
          </w:p>
        </w:tc>
        <w:tc>
          <w:tcPr>
            <w:tcW w:w="1276" w:type="dxa"/>
            <w:vAlign w:val="center"/>
          </w:tcPr>
          <w:p w:rsidR="008E2D85" w:rsidRPr="00B95298" w:rsidRDefault="008E2D85" w:rsidP="008E2D85">
            <w:pPr>
              <w:pStyle w:val="BodyText2"/>
              <w:widowControl w:val="0"/>
              <w:jc w:val="center"/>
              <w:rPr>
                <w:sz w:val="24"/>
                <w:lang w:eastAsia="ru-RU"/>
              </w:rPr>
            </w:pPr>
            <w:r w:rsidRPr="00B95298">
              <w:rPr>
                <w:sz w:val="24"/>
                <w:lang w:eastAsia="ru-RU"/>
              </w:rPr>
              <w:t>4,9</w:t>
            </w:r>
          </w:p>
        </w:tc>
        <w:tc>
          <w:tcPr>
            <w:tcW w:w="1276" w:type="dxa"/>
            <w:vAlign w:val="center"/>
          </w:tcPr>
          <w:p w:rsidR="008E2D85" w:rsidRPr="00B95298" w:rsidRDefault="008E2D85" w:rsidP="008E2D85">
            <w:pPr>
              <w:pStyle w:val="BodyText2"/>
              <w:widowControl w:val="0"/>
              <w:jc w:val="center"/>
              <w:rPr>
                <w:sz w:val="24"/>
                <w:lang w:eastAsia="ru-RU"/>
              </w:rPr>
            </w:pPr>
            <w:r w:rsidRPr="00B95298">
              <w:rPr>
                <w:sz w:val="24"/>
                <w:lang w:eastAsia="ru-RU"/>
              </w:rPr>
              <w:t>5,5</w:t>
            </w:r>
          </w:p>
        </w:tc>
      </w:tr>
    </w:tbl>
    <w:p w:rsidR="008E2D85" w:rsidRDefault="008E2D85" w:rsidP="008E2D85">
      <w:pPr>
        <w:pStyle w:val="BodyText2"/>
        <w:widowControl w:val="0"/>
        <w:rPr>
          <w:szCs w:val="28"/>
        </w:rPr>
      </w:pPr>
      <w:r>
        <w:rPr>
          <w:szCs w:val="28"/>
        </w:rPr>
        <w:t xml:space="preserve">         Фактичні показники за 2006-2010 роки склали:</w:t>
      </w:r>
    </w:p>
    <w:tbl>
      <w:tblPr>
        <w:tblpPr w:leftFromText="180" w:rightFromText="180" w:vertAnchor="text" w:horzAnchor="margin" w:tblpY="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276"/>
        <w:gridCol w:w="1276"/>
        <w:gridCol w:w="1275"/>
        <w:gridCol w:w="1276"/>
        <w:gridCol w:w="1276"/>
      </w:tblGrid>
      <w:tr w:rsidR="008E2D85" w:rsidRPr="000A3306">
        <w:tc>
          <w:tcPr>
            <w:tcW w:w="2977" w:type="dxa"/>
          </w:tcPr>
          <w:p w:rsidR="008E2D85" w:rsidRPr="000A3306" w:rsidRDefault="008E2D85" w:rsidP="008E2D85">
            <w:pPr>
              <w:pStyle w:val="BodyText2"/>
              <w:widowControl w:val="0"/>
              <w:rPr>
                <w:sz w:val="24"/>
                <w:lang w:eastAsia="ru-RU"/>
              </w:rPr>
            </w:pPr>
          </w:p>
        </w:tc>
        <w:tc>
          <w:tcPr>
            <w:tcW w:w="1276" w:type="dxa"/>
            <w:vAlign w:val="center"/>
          </w:tcPr>
          <w:p w:rsidR="008E2D85" w:rsidRPr="000A3306" w:rsidRDefault="008E2D85" w:rsidP="008E2D85">
            <w:pPr>
              <w:pStyle w:val="BodyText2"/>
              <w:widowControl w:val="0"/>
              <w:jc w:val="center"/>
              <w:rPr>
                <w:sz w:val="24"/>
                <w:lang w:eastAsia="ru-RU"/>
              </w:rPr>
            </w:pPr>
            <w:r w:rsidRPr="000A3306">
              <w:rPr>
                <w:sz w:val="24"/>
                <w:lang w:eastAsia="ru-RU"/>
              </w:rPr>
              <w:t>2006 рік</w:t>
            </w:r>
          </w:p>
        </w:tc>
        <w:tc>
          <w:tcPr>
            <w:tcW w:w="1276" w:type="dxa"/>
            <w:vAlign w:val="center"/>
          </w:tcPr>
          <w:p w:rsidR="008E2D85" w:rsidRPr="000A3306" w:rsidRDefault="008E2D85" w:rsidP="008E2D85">
            <w:pPr>
              <w:pStyle w:val="BodyText2"/>
              <w:widowControl w:val="0"/>
              <w:jc w:val="center"/>
              <w:rPr>
                <w:sz w:val="24"/>
                <w:lang w:eastAsia="ru-RU"/>
              </w:rPr>
            </w:pPr>
            <w:r w:rsidRPr="000A3306">
              <w:rPr>
                <w:sz w:val="24"/>
                <w:lang w:eastAsia="ru-RU"/>
              </w:rPr>
              <w:t>2007 рік</w:t>
            </w:r>
          </w:p>
        </w:tc>
        <w:tc>
          <w:tcPr>
            <w:tcW w:w="1275" w:type="dxa"/>
            <w:vAlign w:val="center"/>
          </w:tcPr>
          <w:p w:rsidR="008E2D85" w:rsidRPr="000A3306" w:rsidRDefault="008E2D85" w:rsidP="008E2D85">
            <w:pPr>
              <w:pStyle w:val="BodyText2"/>
              <w:widowControl w:val="0"/>
              <w:jc w:val="center"/>
              <w:rPr>
                <w:sz w:val="24"/>
                <w:lang w:eastAsia="ru-RU"/>
              </w:rPr>
            </w:pPr>
            <w:r w:rsidRPr="000A3306">
              <w:rPr>
                <w:sz w:val="24"/>
                <w:lang w:eastAsia="ru-RU"/>
              </w:rPr>
              <w:t>2008 рік</w:t>
            </w:r>
          </w:p>
        </w:tc>
        <w:tc>
          <w:tcPr>
            <w:tcW w:w="1276" w:type="dxa"/>
            <w:vAlign w:val="center"/>
          </w:tcPr>
          <w:p w:rsidR="008E2D85" w:rsidRPr="000A3306" w:rsidRDefault="008E2D85" w:rsidP="008E2D85">
            <w:pPr>
              <w:pStyle w:val="BodyText2"/>
              <w:widowControl w:val="0"/>
              <w:jc w:val="center"/>
              <w:rPr>
                <w:sz w:val="24"/>
                <w:lang w:eastAsia="ru-RU"/>
              </w:rPr>
            </w:pPr>
            <w:r w:rsidRPr="000A3306">
              <w:rPr>
                <w:sz w:val="24"/>
                <w:lang w:eastAsia="ru-RU"/>
              </w:rPr>
              <w:t>2009 рік</w:t>
            </w:r>
          </w:p>
        </w:tc>
        <w:tc>
          <w:tcPr>
            <w:tcW w:w="1276" w:type="dxa"/>
            <w:vAlign w:val="center"/>
          </w:tcPr>
          <w:p w:rsidR="008E2D85" w:rsidRPr="000A3306" w:rsidRDefault="008E2D85" w:rsidP="008E2D85">
            <w:pPr>
              <w:pStyle w:val="BodyText2"/>
              <w:widowControl w:val="0"/>
              <w:jc w:val="center"/>
              <w:rPr>
                <w:sz w:val="24"/>
                <w:lang w:eastAsia="ru-RU"/>
              </w:rPr>
            </w:pPr>
            <w:r w:rsidRPr="000A3306">
              <w:rPr>
                <w:sz w:val="24"/>
                <w:lang w:eastAsia="ru-RU"/>
              </w:rPr>
              <w:t>2010 рік</w:t>
            </w:r>
          </w:p>
        </w:tc>
      </w:tr>
      <w:tr w:rsidR="008E2D85" w:rsidRPr="000A3306">
        <w:tc>
          <w:tcPr>
            <w:tcW w:w="2977" w:type="dxa"/>
            <w:vAlign w:val="center"/>
          </w:tcPr>
          <w:p w:rsidR="008E2D85" w:rsidRPr="000A3306" w:rsidRDefault="008E2D85" w:rsidP="008E2D85">
            <w:pPr>
              <w:pStyle w:val="BodyText2"/>
              <w:widowControl w:val="0"/>
              <w:jc w:val="left"/>
              <w:rPr>
                <w:sz w:val="24"/>
                <w:lang w:eastAsia="ru-RU"/>
              </w:rPr>
            </w:pPr>
            <w:r w:rsidRPr="000A3306">
              <w:rPr>
                <w:sz w:val="24"/>
                <w:lang w:eastAsia="ru-RU"/>
              </w:rPr>
              <w:t>Природний газ власного видобутку, млрд.куб.м</w:t>
            </w:r>
          </w:p>
        </w:tc>
        <w:tc>
          <w:tcPr>
            <w:tcW w:w="1276" w:type="dxa"/>
            <w:vAlign w:val="center"/>
          </w:tcPr>
          <w:p w:rsidR="008E2D85" w:rsidRPr="008C7567" w:rsidRDefault="008E2D85" w:rsidP="008E2D85">
            <w:pPr>
              <w:pStyle w:val="BodyText2"/>
              <w:widowControl w:val="0"/>
              <w:jc w:val="center"/>
              <w:rPr>
                <w:sz w:val="24"/>
              </w:rPr>
            </w:pPr>
            <w:r w:rsidRPr="008C7567">
              <w:rPr>
                <w:sz w:val="24"/>
              </w:rPr>
              <w:t>19,7</w:t>
            </w:r>
          </w:p>
        </w:tc>
        <w:tc>
          <w:tcPr>
            <w:tcW w:w="1276" w:type="dxa"/>
            <w:vAlign w:val="center"/>
          </w:tcPr>
          <w:p w:rsidR="008E2D85" w:rsidRPr="008C7567" w:rsidRDefault="008E2D85" w:rsidP="008E2D85">
            <w:pPr>
              <w:pStyle w:val="BodyText2"/>
              <w:widowControl w:val="0"/>
              <w:jc w:val="center"/>
              <w:rPr>
                <w:sz w:val="24"/>
              </w:rPr>
            </w:pPr>
            <w:r w:rsidRPr="008C7567">
              <w:rPr>
                <w:sz w:val="24"/>
              </w:rPr>
              <w:t>21,0</w:t>
            </w:r>
          </w:p>
        </w:tc>
        <w:tc>
          <w:tcPr>
            <w:tcW w:w="1275" w:type="dxa"/>
            <w:vAlign w:val="center"/>
          </w:tcPr>
          <w:p w:rsidR="008E2D85" w:rsidRPr="008C7567" w:rsidRDefault="008E2D85" w:rsidP="008E2D85">
            <w:pPr>
              <w:pStyle w:val="BodyText2"/>
              <w:widowControl w:val="0"/>
              <w:jc w:val="center"/>
              <w:rPr>
                <w:sz w:val="24"/>
              </w:rPr>
            </w:pPr>
            <w:r w:rsidRPr="008C7567">
              <w:rPr>
                <w:sz w:val="24"/>
              </w:rPr>
              <w:t>19,8</w:t>
            </w:r>
          </w:p>
        </w:tc>
        <w:tc>
          <w:tcPr>
            <w:tcW w:w="1276" w:type="dxa"/>
            <w:vAlign w:val="center"/>
          </w:tcPr>
          <w:p w:rsidR="008E2D85" w:rsidRPr="008C7567" w:rsidRDefault="008E2D85" w:rsidP="008E2D85">
            <w:pPr>
              <w:pStyle w:val="BodyText2"/>
              <w:widowControl w:val="0"/>
              <w:jc w:val="center"/>
              <w:rPr>
                <w:sz w:val="24"/>
              </w:rPr>
            </w:pPr>
            <w:r w:rsidRPr="008C7567">
              <w:rPr>
                <w:sz w:val="24"/>
              </w:rPr>
              <w:t>21,3</w:t>
            </w:r>
          </w:p>
        </w:tc>
        <w:tc>
          <w:tcPr>
            <w:tcW w:w="1276" w:type="dxa"/>
            <w:vAlign w:val="center"/>
          </w:tcPr>
          <w:p w:rsidR="008E2D85" w:rsidRPr="008C7567" w:rsidRDefault="008E2D85" w:rsidP="008E2D85">
            <w:pPr>
              <w:pStyle w:val="BodyText2"/>
              <w:widowControl w:val="0"/>
              <w:jc w:val="center"/>
              <w:rPr>
                <w:sz w:val="24"/>
              </w:rPr>
            </w:pPr>
            <w:r w:rsidRPr="008C7567">
              <w:rPr>
                <w:sz w:val="24"/>
              </w:rPr>
              <w:t>20,5</w:t>
            </w:r>
          </w:p>
        </w:tc>
      </w:tr>
      <w:tr w:rsidR="008E2D85" w:rsidRPr="000A3306">
        <w:tc>
          <w:tcPr>
            <w:tcW w:w="2977" w:type="dxa"/>
            <w:vAlign w:val="center"/>
          </w:tcPr>
          <w:p w:rsidR="008E2D85" w:rsidRPr="000A3306" w:rsidRDefault="008E2D85" w:rsidP="008E2D85">
            <w:pPr>
              <w:pStyle w:val="BodyText2"/>
              <w:widowControl w:val="0"/>
              <w:jc w:val="left"/>
              <w:rPr>
                <w:sz w:val="24"/>
                <w:lang w:eastAsia="ru-RU"/>
              </w:rPr>
            </w:pPr>
            <w:r w:rsidRPr="000A3306">
              <w:rPr>
                <w:sz w:val="24"/>
                <w:lang w:eastAsia="ru-RU"/>
              </w:rPr>
              <w:t>Нафта разом із газовим конденсатом, млн.тонн</w:t>
            </w:r>
          </w:p>
        </w:tc>
        <w:tc>
          <w:tcPr>
            <w:tcW w:w="1276" w:type="dxa"/>
            <w:vAlign w:val="center"/>
          </w:tcPr>
          <w:p w:rsidR="008E2D85" w:rsidRPr="008C7567" w:rsidRDefault="008E2D85" w:rsidP="008E2D85">
            <w:pPr>
              <w:pStyle w:val="BodyText2"/>
              <w:widowControl w:val="0"/>
              <w:jc w:val="center"/>
              <w:rPr>
                <w:sz w:val="24"/>
              </w:rPr>
            </w:pPr>
            <w:r w:rsidRPr="008C7567">
              <w:rPr>
                <w:sz w:val="24"/>
              </w:rPr>
              <w:t>4,5</w:t>
            </w:r>
          </w:p>
        </w:tc>
        <w:tc>
          <w:tcPr>
            <w:tcW w:w="1276" w:type="dxa"/>
            <w:vAlign w:val="center"/>
          </w:tcPr>
          <w:p w:rsidR="008E2D85" w:rsidRPr="008C7567" w:rsidRDefault="008E2D85" w:rsidP="008E2D85">
            <w:pPr>
              <w:pStyle w:val="BodyText2"/>
              <w:widowControl w:val="0"/>
              <w:jc w:val="center"/>
              <w:rPr>
                <w:sz w:val="24"/>
              </w:rPr>
            </w:pPr>
            <w:r w:rsidRPr="008C7567">
              <w:rPr>
                <w:sz w:val="24"/>
              </w:rPr>
              <w:t>4,4</w:t>
            </w:r>
          </w:p>
        </w:tc>
        <w:tc>
          <w:tcPr>
            <w:tcW w:w="1275" w:type="dxa"/>
            <w:vAlign w:val="center"/>
          </w:tcPr>
          <w:p w:rsidR="008E2D85" w:rsidRPr="008C7567" w:rsidRDefault="008E2D85" w:rsidP="008E2D85">
            <w:pPr>
              <w:pStyle w:val="BodyText2"/>
              <w:widowControl w:val="0"/>
              <w:jc w:val="center"/>
              <w:rPr>
                <w:sz w:val="24"/>
              </w:rPr>
            </w:pPr>
            <w:r w:rsidRPr="008C7567">
              <w:rPr>
                <w:sz w:val="24"/>
              </w:rPr>
              <w:t>4,2</w:t>
            </w:r>
          </w:p>
        </w:tc>
        <w:tc>
          <w:tcPr>
            <w:tcW w:w="1276" w:type="dxa"/>
            <w:vAlign w:val="center"/>
          </w:tcPr>
          <w:p w:rsidR="008E2D85" w:rsidRPr="008C7567" w:rsidRDefault="008E2D85" w:rsidP="008E2D85">
            <w:pPr>
              <w:pStyle w:val="BodyText2"/>
              <w:widowControl w:val="0"/>
              <w:jc w:val="center"/>
              <w:rPr>
                <w:sz w:val="24"/>
              </w:rPr>
            </w:pPr>
            <w:r w:rsidRPr="008C7567">
              <w:rPr>
                <w:sz w:val="24"/>
              </w:rPr>
              <w:t>3,9</w:t>
            </w:r>
          </w:p>
        </w:tc>
        <w:tc>
          <w:tcPr>
            <w:tcW w:w="1276" w:type="dxa"/>
            <w:vAlign w:val="center"/>
          </w:tcPr>
          <w:p w:rsidR="008E2D85" w:rsidRPr="008C7567" w:rsidRDefault="008E2D85" w:rsidP="008E2D85">
            <w:pPr>
              <w:pStyle w:val="BodyText2"/>
              <w:widowControl w:val="0"/>
              <w:jc w:val="center"/>
              <w:rPr>
                <w:sz w:val="24"/>
              </w:rPr>
            </w:pPr>
            <w:r w:rsidRPr="008C7567">
              <w:rPr>
                <w:sz w:val="24"/>
              </w:rPr>
              <w:t>3,5</w:t>
            </w:r>
          </w:p>
        </w:tc>
      </w:tr>
    </w:tbl>
    <w:p w:rsidR="008E2D85" w:rsidRDefault="008E2D85" w:rsidP="008E2D85">
      <w:pPr>
        <w:pStyle w:val="BodyText2"/>
        <w:widowControl w:val="0"/>
        <w:spacing w:line="300" w:lineRule="exact"/>
        <w:rPr>
          <w:szCs w:val="28"/>
        </w:rPr>
      </w:pPr>
      <w:r>
        <w:rPr>
          <w:szCs w:val="28"/>
        </w:rPr>
        <w:t xml:space="preserve">         Судячи з фактично досягнутих показників видобутку вуглеводнів, у державі протягом п’яти років так і не було створено відповідних умов для прискореного розвитку галузі. По суті, галузь працювала за інерцією.</w:t>
      </w:r>
    </w:p>
    <w:p w:rsidR="008E2D85" w:rsidRDefault="008E2D85" w:rsidP="008E2D85">
      <w:pPr>
        <w:pStyle w:val="BodyText2"/>
        <w:widowControl w:val="0"/>
        <w:spacing w:line="300" w:lineRule="exact"/>
        <w:rPr>
          <w:color w:val="000000"/>
        </w:rPr>
      </w:pPr>
      <w:r>
        <w:rPr>
          <w:szCs w:val="28"/>
        </w:rPr>
        <w:t xml:space="preserve">         Планом заходів </w:t>
      </w:r>
      <w:r>
        <w:rPr>
          <w:szCs w:val="18"/>
        </w:rPr>
        <w:t>щодо реалізації Енергетичної стратегії України</w:t>
      </w:r>
      <w:r>
        <w:rPr>
          <w:szCs w:val="28"/>
        </w:rPr>
        <w:t xml:space="preserve"> (пункт 18 розділу </w:t>
      </w:r>
      <w:r>
        <w:rPr>
          <w:szCs w:val="28"/>
          <w:lang w:val="en-US"/>
        </w:rPr>
        <w:t>V</w:t>
      </w:r>
      <w:r>
        <w:rPr>
          <w:szCs w:val="28"/>
        </w:rPr>
        <w:t xml:space="preserve"> «Нафтогазовий комплекс») було передбачено р</w:t>
      </w:r>
      <w:r>
        <w:rPr>
          <w:color w:val="000000"/>
        </w:rPr>
        <w:t>озроблення проекту Закону про внесення змін до Кодексу України про надра в частині запровадження привабливого інвестиційного механізму видачі ліцензій на надрокористування.</w:t>
      </w:r>
    </w:p>
    <w:p w:rsidR="008E2D85" w:rsidRDefault="008E2D85" w:rsidP="008E2D85">
      <w:pPr>
        <w:pStyle w:val="BodyText2"/>
        <w:widowControl w:val="0"/>
        <w:spacing w:line="300" w:lineRule="exact"/>
        <w:rPr>
          <w:szCs w:val="28"/>
        </w:rPr>
      </w:pPr>
      <w:r>
        <w:rPr>
          <w:szCs w:val="28"/>
        </w:rPr>
        <w:t xml:space="preserve">         Цей пункт станом на 01.01.2012 не виконано.</w:t>
      </w:r>
    </w:p>
    <w:p w:rsidR="008E2D85" w:rsidRDefault="008E2D85" w:rsidP="008E2D85">
      <w:pPr>
        <w:pStyle w:val="BodyText2"/>
        <w:widowControl w:val="0"/>
        <w:spacing w:line="300" w:lineRule="exact"/>
        <w:rPr>
          <w:color w:val="000000"/>
          <w:szCs w:val="28"/>
        </w:rPr>
      </w:pPr>
      <w:r>
        <w:rPr>
          <w:szCs w:val="28"/>
        </w:rPr>
        <w:t xml:space="preserve">         Законом України від 22.06.2006 № 3458-</w:t>
      </w:r>
      <w:r>
        <w:rPr>
          <w:szCs w:val="28"/>
          <w:lang w:val="en-US"/>
        </w:rPr>
        <w:t>IV</w:t>
      </w:r>
      <w:r>
        <w:rPr>
          <w:szCs w:val="28"/>
        </w:rPr>
        <w:t xml:space="preserve"> «Про затвердження Загальнодержавної програми розвитку мінерально-сировинної бази України на період до 2010 року» було визначено, що </w:t>
      </w:r>
      <w:r>
        <w:rPr>
          <w:color w:val="000000"/>
          <w:szCs w:val="28"/>
        </w:rPr>
        <w:t>о</w:t>
      </w:r>
      <w:r w:rsidRPr="001C7CA2">
        <w:rPr>
          <w:color w:val="000000"/>
          <w:szCs w:val="28"/>
        </w:rPr>
        <w:t xml:space="preserve">сновним завданням </w:t>
      </w:r>
      <w:r>
        <w:rPr>
          <w:color w:val="000000"/>
          <w:szCs w:val="28"/>
        </w:rPr>
        <w:t xml:space="preserve">розвитку мінерально-сировинної бази по </w:t>
      </w:r>
      <w:r w:rsidRPr="001C7CA2">
        <w:rPr>
          <w:color w:val="000000"/>
          <w:szCs w:val="28"/>
        </w:rPr>
        <w:t xml:space="preserve">напряму </w:t>
      </w:r>
      <w:r>
        <w:rPr>
          <w:color w:val="000000"/>
          <w:szCs w:val="28"/>
        </w:rPr>
        <w:t xml:space="preserve">«Газ, нафта, конденсат» </w:t>
      </w:r>
      <w:r w:rsidRPr="001C7CA2">
        <w:rPr>
          <w:color w:val="000000"/>
          <w:szCs w:val="28"/>
        </w:rPr>
        <w:t>є приріст запасів:  вільного</w:t>
      </w:r>
      <w:r>
        <w:rPr>
          <w:color w:val="000000"/>
          <w:szCs w:val="28"/>
        </w:rPr>
        <w:t xml:space="preserve"> </w:t>
      </w:r>
      <w:r w:rsidRPr="001C7CA2">
        <w:rPr>
          <w:color w:val="000000"/>
          <w:szCs w:val="28"/>
        </w:rPr>
        <w:t xml:space="preserve">газу </w:t>
      </w:r>
      <w:r>
        <w:rPr>
          <w:color w:val="000000"/>
          <w:szCs w:val="28"/>
        </w:rPr>
        <w:t xml:space="preserve">– </w:t>
      </w:r>
      <w:r w:rsidRPr="001C7CA2">
        <w:rPr>
          <w:color w:val="000000"/>
          <w:szCs w:val="28"/>
        </w:rPr>
        <w:t>145,9 млрд</w:t>
      </w:r>
      <w:r>
        <w:rPr>
          <w:color w:val="000000"/>
          <w:szCs w:val="28"/>
        </w:rPr>
        <w:t>.</w:t>
      </w:r>
      <w:r w:rsidRPr="001C7CA2">
        <w:rPr>
          <w:color w:val="000000"/>
          <w:szCs w:val="28"/>
        </w:rPr>
        <w:t xml:space="preserve"> кубічних метрів і нафти </w:t>
      </w:r>
      <w:r>
        <w:rPr>
          <w:color w:val="000000"/>
          <w:szCs w:val="28"/>
        </w:rPr>
        <w:t xml:space="preserve">– </w:t>
      </w:r>
      <w:r w:rsidRPr="001C7CA2">
        <w:rPr>
          <w:color w:val="000000"/>
          <w:szCs w:val="28"/>
        </w:rPr>
        <w:t>21,30 млн</w:t>
      </w:r>
      <w:r>
        <w:rPr>
          <w:color w:val="000000"/>
          <w:szCs w:val="28"/>
        </w:rPr>
        <w:t>.</w:t>
      </w:r>
      <w:r w:rsidRPr="001C7CA2">
        <w:rPr>
          <w:color w:val="000000"/>
          <w:szCs w:val="28"/>
        </w:rPr>
        <w:t xml:space="preserve"> тонн.</w:t>
      </w:r>
      <w:r>
        <w:rPr>
          <w:color w:val="000000"/>
          <w:szCs w:val="28"/>
        </w:rPr>
        <w:t xml:space="preserve"> Для цього з державного бюджету на геологорозвідувальні роботи по вказаному напряму за 2006-2010 роки мало бути виділено 1,616 млрд.грн.</w:t>
      </w:r>
    </w:p>
    <w:p w:rsidR="008E2D85" w:rsidRDefault="008E2D85" w:rsidP="008E2D85">
      <w:pPr>
        <w:pStyle w:val="BodyText2"/>
        <w:widowControl w:val="0"/>
        <w:spacing w:line="300" w:lineRule="exact"/>
        <w:rPr>
          <w:szCs w:val="28"/>
        </w:rPr>
      </w:pPr>
      <w:r>
        <w:rPr>
          <w:color w:val="000000"/>
          <w:szCs w:val="28"/>
        </w:rPr>
        <w:t xml:space="preserve">        Фактично за п’ять років з державного бюджету на ці цілі було виділено </w:t>
      </w:r>
      <w:r w:rsidRPr="00EA3F41">
        <w:rPr>
          <w:szCs w:val="28"/>
        </w:rPr>
        <w:t>2</w:t>
      </w:r>
      <w:r>
        <w:rPr>
          <w:szCs w:val="28"/>
        </w:rPr>
        <w:t>,</w:t>
      </w:r>
      <w:r w:rsidRPr="00EA3F41">
        <w:rPr>
          <w:szCs w:val="28"/>
        </w:rPr>
        <w:t>4</w:t>
      </w:r>
      <w:r>
        <w:rPr>
          <w:szCs w:val="28"/>
        </w:rPr>
        <w:t>58</w:t>
      </w:r>
      <w:r>
        <w:rPr>
          <w:color w:val="000000"/>
          <w:szCs w:val="28"/>
        </w:rPr>
        <w:t xml:space="preserve"> млрд.грн.</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color w:val="000000"/>
          <w:szCs w:val="28"/>
          <w:lang w:val="uk-UA"/>
        </w:rPr>
      </w:pPr>
      <w:r>
        <w:rPr>
          <w:color w:val="000000"/>
          <w:szCs w:val="28"/>
          <w:lang w:val="uk-UA"/>
        </w:rPr>
        <w:t xml:space="preserve">         </w:t>
      </w:r>
      <w:r w:rsidRPr="00C56F5F">
        <w:rPr>
          <w:color w:val="000000"/>
          <w:szCs w:val="28"/>
          <w:lang w:val="uk-UA"/>
        </w:rPr>
        <w:t>Згідно з оптимальним варіантом розвитку геологорозвідувальних</w:t>
      </w:r>
      <w:r>
        <w:rPr>
          <w:color w:val="000000"/>
          <w:szCs w:val="28"/>
          <w:lang w:val="uk-UA"/>
        </w:rPr>
        <w:t xml:space="preserve"> </w:t>
      </w:r>
      <w:r w:rsidRPr="00C56F5F">
        <w:rPr>
          <w:color w:val="000000"/>
          <w:szCs w:val="28"/>
          <w:lang w:val="uk-UA"/>
        </w:rPr>
        <w:t>робіт  на території України плану</w:t>
      </w:r>
      <w:r>
        <w:rPr>
          <w:color w:val="000000"/>
          <w:szCs w:val="28"/>
          <w:lang w:val="uk-UA"/>
        </w:rPr>
        <w:t>валось</w:t>
      </w:r>
      <w:r w:rsidRPr="00C56F5F">
        <w:rPr>
          <w:color w:val="000000"/>
          <w:szCs w:val="28"/>
          <w:lang w:val="uk-UA"/>
        </w:rPr>
        <w:t xml:space="preserve"> для забезпечення  приросту розвіданих</w:t>
      </w:r>
      <w:r>
        <w:rPr>
          <w:color w:val="000000"/>
          <w:szCs w:val="28"/>
          <w:lang w:val="uk-UA"/>
        </w:rPr>
        <w:t xml:space="preserve"> </w:t>
      </w:r>
      <w:r w:rsidRPr="00C56F5F">
        <w:rPr>
          <w:color w:val="000000"/>
          <w:szCs w:val="28"/>
          <w:lang w:val="uk-UA"/>
        </w:rPr>
        <w:t>запасів у повному обсязі та створення надійного резерву для</w:t>
      </w:r>
      <w:r>
        <w:rPr>
          <w:color w:val="000000"/>
          <w:szCs w:val="28"/>
          <w:lang w:val="uk-UA"/>
        </w:rPr>
        <w:t xml:space="preserve"> </w:t>
      </w:r>
      <w:r w:rsidRPr="00C56F5F">
        <w:rPr>
          <w:color w:val="000000"/>
          <w:szCs w:val="28"/>
          <w:lang w:val="uk-UA"/>
        </w:rPr>
        <w:t xml:space="preserve">подальших робіт підготувати </w:t>
      </w:r>
      <w:r>
        <w:rPr>
          <w:color w:val="000000"/>
          <w:szCs w:val="28"/>
          <w:lang w:val="uk-UA"/>
        </w:rPr>
        <w:t>у</w:t>
      </w:r>
      <w:r w:rsidRPr="00C56F5F">
        <w:rPr>
          <w:color w:val="000000"/>
          <w:szCs w:val="28"/>
          <w:lang w:val="uk-UA"/>
        </w:rPr>
        <w:t xml:space="preserve"> Східному регіоні 270 нових об'єктів загальною</w:t>
      </w:r>
      <w:r>
        <w:rPr>
          <w:color w:val="000000"/>
          <w:szCs w:val="28"/>
          <w:lang w:val="uk-UA"/>
        </w:rPr>
        <w:t xml:space="preserve"> </w:t>
      </w:r>
      <w:r w:rsidRPr="00C56F5F">
        <w:rPr>
          <w:color w:val="000000"/>
          <w:szCs w:val="28"/>
          <w:lang w:val="uk-UA"/>
        </w:rPr>
        <w:t>площею 4340 квадратних кілометрів та виявити 290 нових об'єктів.</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color w:val="000000"/>
          <w:szCs w:val="28"/>
          <w:lang w:val="uk-UA"/>
        </w:rPr>
      </w:pPr>
      <w:r>
        <w:rPr>
          <w:color w:val="000000"/>
          <w:szCs w:val="28"/>
          <w:lang w:val="uk-UA"/>
        </w:rPr>
        <w:t xml:space="preserve">        Фактично було підготовлено 20 нових об’єктів, і виявлено 84 нових об’єкти. </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color w:val="000000"/>
          <w:szCs w:val="28"/>
          <w:lang w:val="uk-UA"/>
        </w:rPr>
      </w:pPr>
      <w:r>
        <w:rPr>
          <w:color w:val="000000"/>
          <w:szCs w:val="28"/>
          <w:lang w:val="uk-UA"/>
        </w:rPr>
        <w:t xml:space="preserve">        І в цьому випадку також не було створено відповідних умов для прискореного розвитку галузі, навіть за наявності факту перевиконання планів фінансування геологорозвідувальних робіт з державного бюджету. </w:t>
      </w:r>
    </w:p>
    <w:p w:rsidR="008E2D85" w:rsidRPr="006E348F"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center"/>
        <w:rPr>
          <w:szCs w:val="28"/>
          <w:lang w:val="uk-UA"/>
        </w:rPr>
      </w:pPr>
      <w:r w:rsidRPr="006E348F">
        <w:rPr>
          <w:szCs w:val="28"/>
          <w:lang w:val="uk-UA"/>
        </w:rPr>
        <w:t>1.2.Підсумки виконання Індикативного плану за 2009-2011 роки.</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szCs w:val="28"/>
          <w:lang w:val="uk-UA"/>
        </w:rPr>
      </w:pPr>
      <w:r w:rsidRPr="00902C78">
        <w:rPr>
          <w:szCs w:val="28"/>
          <w:lang w:val="uk-UA"/>
        </w:rPr>
        <w:t xml:space="preserve">         З початком промислового видобутку вуглеводнів на Україні, зокрема</w:t>
      </w:r>
      <w:r>
        <w:rPr>
          <w:szCs w:val="28"/>
          <w:lang w:val="uk-UA"/>
        </w:rPr>
        <w:t xml:space="preserve"> –  </w:t>
      </w:r>
      <w:r w:rsidRPr="00902C78">
        <w:rPr>
          <w:szCs w:val="28"/>
          <w:lang w:val="uk-UA"/>
        </w:rPr>
        <w:t xml:space="preserve">            у Східному нафтогазоносному регіоні, основний обсяг видобутих нафти, газу і газового конденсату припада</w:t>
      </w:r>
      <w:r>
        <w:rPr>
          <w:szCs w:val="28"/>
          <w:lang w:val="uk-UA"/>
        </w:rPr>
        <w:t>в</w:t>
      </w:r>
      <w:r w:rsidRPr="00902C78">
        <w:rPr>
          <w:szCs w:val="28"/>
          <w:lang w:val="uk-UA"/>
        </w:rPr>
        <w:t xml:space="preserve"> на три області – Сумську, Полтавську і Харківську.</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szCs w:val="28"/>
          <w:lang w:val="uk-UA"/>
        </w:rPr>
      </w:pPr>
      <w:r w:rsidRPr="00902C78">
        <w:rPr>
          <w:szCs w:val="28"/>
          <w:lang w:val="uk-UA"/>
        </w:rPr>
        <w:t xml:space="preserve">         За підсумками 2011 року на Україні було видобуто природного газу (разом із супутним нафтовим) </w:t>
      </w:r>
      <w:r>
        <w:rPr>
          <w:lang w:val="uk-UA"/>
        </w:rPr>
        <w:t>20,139</w:t>
      </w:r>
      <w:r w:rsidRPr="00902C78">
        <w:rPr>
          <w:szCs w:val="28"/>
          <w:lang w:val="uk-UA"/>
        </w:rPr>
        <w:t xml:space="preserve"> млн.куб.м, нафти (разом із газовим конденсатом) </w:t>
      </w:r>
      <w:r w:rsidRPr="00E9644E">
        <w:rPr>
          <w:szCs w:val="28"/>
          <w:lang w:val="uk-UA"/>
        </w:rPr>
        <w:t>3,</w:t>
      </w:r>
      <w:r>
        <w:rPr>
          <w:szCs w:val="28"/>
          <w:lang w:val="uk-UA"/>
        </w:rPr>
        <w:t>325</w:t>
      </w:r>
      <w:r w:rsidRPr="00902C78">
        <w:rPr>
          <w:szCs w:val="28"/>
          <w:lang w:val="uk-UA"/>
        </w:rPr>
        <w:t xml:space="preserve"> млн.тонн, у тому числі газового конденсату – </w:t>
      </w:r>
      <w:r w:rsidRPr="00CA739E">
        <w:rPr>
          <w:szCs w:val="28"/>
        </w:rPr>
        <w:t xml:space="preserve">                </w:t>
      </w:r>
      <w:r w:rsidRPr="00E9644E">
        <w:rPr>
          <w:szCs w:val="28"/>
          <w:lang w:val="uk-UA"/>
        </w:rPr>
        <w:t>0,7</w:t>
      </w:r>
      <w:r w:rsidRPr="00902C78">
        <w:rPr>
          <w:szCs w:val="28"/>
          <w:lang w:val="uk-UA"/>
        </w:rPr>
        <w:t xml:space="preserve"> млн.тонн.</w:t>
      </w:r>
      <w:r>
        <w:rPr>
          <w:szCs w:val="28"/>
          <w:lang w:val="uk-UA"/>
        </w:rPr>
        <w:t xml:space="preserve"> </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szCs w:val="28"/>
          <w:lang w:val="uk-UA"/>
        </w:rPr>
      </w:pPr>
      <w:r w:rsidRPr="00902C78">
        <w:rPr>
          <w:szCs w:val="28"/>
          <w:lang w:val="uk-UA"/>
        </w:rPr>
        <w:t xml:space="preserve">         </w:t>
      </w:r>
      <w:r>
        <w:rPr>
          <w:szCs w:val="28"/>
          <w:lang w:val="uk-UA"/>
        </w:rPr>
        <w:t>Сумарна ч</w:t>
      </w:r>
      <w:r w:rsidRPr="00902C78">
        <w:rPr>
          <w:szCs w:val="28"/>
          <w:lang w:val="uk-UA"/>
        </w:rPr>
        <w:t>астка Сумськ</w:t>
      </w:r>
      <w:r>
        <w:rPr>
          <w:szCs w:val="28"/>
          <w:lang w:val="uk-UA"/>
        </w:rPr>
        <w:t>ої,</w:t>
      </w:r>
      <w:r w:rsidRPr="00902C78">
        <w:rPr>
          <w:szCs w:val="28"/>
          <w:lang w:val="uk-UA"/>
        </w:rPr>
        <w:t xml:space="preserve"> Полтавськ</w:t>
      </w:r>
      <w:r>
        <w:rPr>
          <w:szCs w:val="28"/>
          <w:lang w:val="uk-UA"/>
        </w:rPr>
        <w:t>ої</w:t>
      </w:r>
      <w:r w:rsidRPr="00902C78">
        <w:rPr>
          <w:szCs w:val="28"/>
          <w:lang w:val="uk-UA"/>
        </w:rPr>
        <w:t xml:space="preserve"> і Харківськ</w:t>
      </w:r>
      <w:r>
        <w:rPr>
          <w:szCs w:val="28"/>
          <w:lang w:val="uk-UA"/>
        </w:rPr>
        <w:t xml:space="preserve">ої областей </w:t>
      </w:r>
      <w:r w:rsidRPr="00902C78">
        <w:rPr>
          <w:szCs w:val="28"/>
          <w:lang w:val="uk-UA"/>
        </w:rPr>
        <w:t>у загальнодержавному обсязі видобутку у 2011 році склала:</w:t>
      </w:r>
      <w:r>
        <w:rPr>
          <w:szCs w:val="28"/>
          <w:lang w:val="uk-UA"/>
        </w:rPr>
        <w:t xml:space="preserve"> </w:t>
      </w:r>
    </w:p>
    <w:p w:rsidR="008E2D85" w:rsidRDefault="008E2D85" w:rsidP="008E2D85">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szCs w:val="28"/>
          <w:lang w:val="uk-UA"/>
        </w:rPr>
      </w:pPr>
      <w:r>
        <w:rPr>
          <w:szCs w:val="28"/>
          <w:lang w:val="uk-UA"/>
        </w:rPr>
        <w:t>по природному газу (включаючи супутний) – майже 80%;</w:t>
      </w:r>
    </w:p>
    <w:p w:rsidR="008E2D85" w:rsidRDefault="008E2D85" w:rsidP="008E2D85">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szCs w:val="28"/>
          <w:lang w:val="uk-UA"/>
        </w:rPr>
      </w:pPr>
      <w:r>
        <w:rPr>
          <w:szCs w:val="28"/>
          <w:lang w:val="uk-UA"/>
        </w:rPr>
        <w:t xml:space="preserve">по нафті (включаючи газовий конденсат) – близько 90%. </w:t>
      </w:r>
      <w:r>
        <w:rPr>
          <w:szCs w:val="28"/>
        </w:rPr>
        <w:t xml:space="preserve"> </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szCs w:val="28"/>
          <w:lang w:val="uk-UA"/>
        </w:rPr>
      </w:pPr>
      <w:r w:rsidRPr="00902C78">
        <w:rPr>
          <w:szCs w:val="28"/>
          <w:lang w:val="uk-UA"/>
        </w:rPr>
        <w:t xml:space="preserve">       </w:t>
      </w:r>
      <w:r>
        <w:rPr>
          <w:szCs w:val="28"/>
          <w:lang w:val="uk-UA"/>
        </w:rPr>
        <w:t xml:space="preserve">  </w:t>
      </w:r>
      <w:r w:rsidRPr="00902C78">
        <w:rPr>
          <w:szCs w:val="28"/>
          <w:lang w:val="uk-UA"/>
        </w:rPr>
        <w:t xml:space="preserve">Отже, залежно від того, як спрацює нафтогазовидобувна галузь у цих областях, зокрема – у Полтавській, слід очікувати зростання або зменшення обсягів видобутку на Україні в цілому. </w:t>
      </w:r>
    </w:p>
    <w:p w:rsidR="008E2D85" w:rsidRPr="00C704E0"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szCs w:val="28"/>
          <w:lang w:val="uk-UA"/>
        </w:rPr>
      </w:pPr>
      <w:r w:rsidRPr="00C704E0">
        <w:rPr>
          <w:szCs w:val="28"/>
          <w:lang w:val="uk-UA"/>
        </w:rPr>
        <w:t xml:space="preserve">         Саме тому важливо мати </w:t>
      </w:r>
      <w:r>
        <w:rPr>
          <w:szCs w:val="28"/>
          <w:lang w:val="uk-UA"/>
        </w:rPr>
        <w:t xml:space="preserve">максимально наближений до </w:t>
      </w:r>
      <w:r w:rsidRPr="00C704E0">
        <w:rPr>
          <w:szCs w:val="28"/>
          <w:lang w:val="uk-UA"/>
        </w:rPr>
        <w:t>реальн</w:t>
      </w:r>
      <w:r>
        <w:rPr>
          <w:szCs w:val="28"/>
          <w:lang w:val="uk-UA"/>
        </w:rPr>
        <w:t>ого</w:t>
      </w:r>
      <w:r w:rsidRPr="00C704E0">
        <w:rPr>
          <w:szCs w:val="28"/>
          <w:lang w:val="uk-UA"/>
        </w:rPr>
        <w:t xml:space="preserve"> прогноз розвитку галузі на найближчі роки. </w:t>
      </w:r>
    </w:p>
    <w:p w:rsidR="008E2D85" w:rsidRPr="00C704E0"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szCs w:val="28"/>
          <w:lang w:val="uk-UA"/>
        </w:rPr>
      </w:pPr>
      <w:r w:rsidRPr="00C704E0">
        <w:rPr>
          <w:szCs w:val="28"/>
          <w:lang w:val="uk-UA"/>
        </w:rPr>
        <w:t xml:space="preserve">         Для прогнозування ситуації в галузі, забезпечення контролю за ефективним використанням нафтогазоносних надр, своєчасним визначенням проблемних питань галузі, в області ще у 2002 році було започатковано розробку регіональних програм </w:t>
      </w:r>
      <w:r>
        <w:rPr>
          <w:szCs w:val="28"/>
          <w:lang w:val="uk-UA"/>
        </w:rPr>
        <w:t xml:space="preserve">(індикативних планів) </w:t>
      </w:r>
      <w:r w:rsidRPr="00C704E0">
        <w:rPr>
          <w:szCs w:val="28"/>
          <w:lang w:val="uk-UA"/>
        </w:rPr>
        <w:t xml:space="preserve">розвитку галузі. </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r w:rsidRPr="00C704E0">
        <w:rPr>
          <w:szCs w:val="28"/>
          <w:lang w:val="uk-UA"/>
        </w:rPr>
        <w:t xml:space="preserve">         </w:t>
      </w:r>
      <w:r>
        <w:rPr>
          <w:szCs w:val="28"/>
          <w:lang w:val="uk-UA"/>
        </w:rPr>
        <w:t>Індикативні плани (п</w:t>
      </w:r>
      <w:r w:rsidRPr="00C704E0">
        <w:rPr>
          <w:szCs w:val="28"/>
          <w:lang w:val="uk-UA"/>
        </w:rPr>
        <w:t>рограм</w:t>
      </w:r>
      <w:r>
        <w:rPr>
          <w:szCs w:val="28"/>
          <w:lang w:val="uk-UA"/>
        </w:rPr>
        <w:t>и)</w:t>
      </w:r>
      <w:r w:rsidRPr="00C704E0">
        <w:rPr>
          <w:szCs w:val="28"/>
          <w:lang w:val="uk-UA"/>
        </w:rPr>
        <w:t xml:space="preserve"> форму</w:t>
      </w:r>
      <w:r>
        <w:rPr>
          <w:szCs w:val="28"/>
          <w:lang w:val="uk-UA"/>
        </w:rPr>
        <w:t>вались</w:t>
      </w:r>
      <w:r w:rsidRPr="00C704E0">
        <w:rPr>
          <w:szCs w:val="28"/>
          <w:lang w:val="uk-UA"/>
        </w:rPr>
        <w:t xml:space="preserve"> на основі відповідних </w:t>
      </w:r>
      <w:r>
        <w:rPr>
          <w:szCs w:val="28"/>
          <w:lang w:val="uk-UA"/>
        </w:rPr>
        <w:t>індикативних (</w:t>
      </w:r>
      <w:r w:rsidRPr="00C704E0">
        <w:rPr>
          <w:szCs w:val="28"/>
          <w:lang w:val="uk-UA"/>
        </w:rPr>
        <w:t>прогнозних</w:t>
      </w:r>
      <w:r>
        <w:rPr>
          <w:szCs w:val="28"/>
          <w:lang w:val="uk-UA"/>
        </w:rPr>
        <w:t>)</w:t>
      </w:r>
      <w:r w:rsidRPr="00C704E0">
        <w:rPr>
          <w:szCs w:val="28"/>
          <w:lang w:val="uk-UA"/>
        </w:rPr>
        <w:t xml:space="preserve"> показників підприємств галузі усіх форм власності. </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r w:rsidRPr="00C704E0">
        <w:rPr>
          <w:szCs w:val="28"/>
          <w:lang w:val="uk-UA"/>
        </w:rPr>
        <w:t xml:space="preserve">         У 2011 році завершився термін дії </w:t>
      </w:r>
      <w:r>
        <w:rPr>
          <w:szCs w:val="28"/>
          <w:lang w:val="uk-UA"/>
        </w:rPr>
        <w:t>Індикативного плану</w:t>
      </w:r>
      <w:r w:rsidRPr="00C704E0">
        <w:rPr>
          <w:szCs w:val="28"/>
          <w:lang w:val="uk-UA"/>
        </w:rPr>
        <w:t xml:space="preserve"> </w:t>
      </w:r>
      <w:r>
        <w:rPr>
          <w:szCs w:val="28"/>
          <w:lang w:val="uk-UA"/>
        </w:rPr>
        <w:t xml:space="preserve">розвитку нафтогазовидобувної галузі Полтавської області </w:t>
      </w:r>
      <w:r w:rsidRPr="00C704E0">
        <w:rPr>
          <w:szCs w:val="28"/>
          <w:lang w:val="uk-UA"/>
        </w:rPr>
        <w:t>на 2009-2011 роки</w:t>
      </w:r>
      <w:r>
        <w:rPr>
          <w:szCs w:val="28"/>
          <w:lang w:val="uk-UA"/>
        </w:rPr>
        <w:t>.</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r>
        <w:rPr>
          <w:szCs w:val="28"/>
          <w:lang w:val="uk-UA"/>
        </w:rPr>
        <w:t xml:space="preserve">         Індикативним планом (далі по тексту – Планом) у 2009 році, на основі узагальнених даних підприємств, було визначено ряд індикативних показників, зокрема – обсягів видобутку вуглеводнів, обсягів фінансування геологорозвідувальних робіт тощо.</w:t>
      </w:r>
    </w:p>
    <w:p w:rsidR="008E2D85" w:rsidRPr="00C230CD"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lang w:val="uk-UA"/>
        </w:rPr>
      </w:pPr>
      <w:r w:rsidRPr="00C230CD">
        <w:rPr>
          <w:szCs w:val="28"/>
          <w:lang w:val="uk-UA"/>
        </w:rPr>
        <w:t>1.2.1. Обсяги видобутку вуглеводнів</w:t>
      </w:r>
    </w:p>
    <w:p w:rsidR="008E2D85" w:rsidRPr="00D473C8"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r w:rsidRPr="00D473C8">
        <w:rPr>
          <w:szCs w:val="28"/>
          <w:lang w:val="uk-UA"/>
        </w:rPr>
        <w:t xml:space="preserve">        Планові обсяги видобутку вуглеводнів у 2009-2011 роках: </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r>
        <w:rPr>
          <w:szCs w:val="28"/>
          <w:lang w:val="uk-UA"/>
        </w:rPr>
        <w:t xml:space="preserve">        в цілому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85"/>
        <w:gridCol w:w="1984"/>
        <w:gridCol w:w="1843"/>
      </w:tblGrid>
      <w:tr w:rsidR="008E2D85" w:rsidRPr="00D715A5">
        <w:tc>
          <w:tcPr>
            <w:tcW w:w="3544"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985"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 xml:space="preserve">2009 рік </w:t>
            </w:r>
          </w:p>
        </w:tc>
        <w:tc>
          <w:tcPr>
            <w:tcW w:w="198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2010 рік</w:t>
            </w:r>
          </w:p>
        </w:tc>
        <w:tc>
          <w:tcPr>
            <w:tcW w:w="1843"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2011 рік</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Природний і супутний газ, мл</w:t>
            </w:r>
            <w:r>
              <w:rPr>
                <w:sz w:val="24"/>
                <w:szCs w:val="24"/>
                <w:lang w:val="uk-UA"/>
              </w:rPr>
              <w:t>н</w:t>
            </w:r>
            <w:r w:rsidRPr="00D715A5">
              <w:rPr>
                <w:sz w:val="24"/>
                <w:szCs w:val="24"/>
                <w:lang w:val="uk-UA"/>
              </w:rPr>
              <w:t>.куб.м</w:t>
            </w:r>
          </w:p>
        </w:tc>
        <w:tc>
          <w:tcPr>
            <w:tcW w:w="1985" w:type="dxa"/>
            <w:vAlign w:val="center"/>
          </w:tcPr>
          <w:p w:rsidR="008E2D85" w:rsidRPr="00E711C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E711CC">
              <w:rPr>
                <w:sz w:val="24"/>
                <w:szCs w:val="24"/>
                <w:lang w:val="uk-UA"/>
              </w:rPr>
              <w:t>8169,3</w:t>
            </w:r>
          </w:p>
        </w:tc>
        <w:tc>
          <w:tcPr>
            <w:tcW w:w="1984" w:type="dxa"/>
            <w:vAlign w:val="center"/>
          </w:tcPr>
          <w:p w:rsidR="008E2D85" w:rsidRPr="00E711C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E711CC">
              <w:rPr>
                <w:sz w:val="24"/>
                <w:szCs w:val="24"/>
                <w:lang w:val="uk-UA"/>
              </w:rPr>
              <w:t>8366,8</w:t>
            </w:r>
          </w:p>
        </w:tc>
        <w:tc>
          <w:tcPr>
            <w:tcW w:w="1843" w:type="dxa"/>
            <w:vAlign w:val="center"/>
          </w:tcPr>
          <w:p w:rsidR="008E2D85" w:rsidRPr="00E711C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E711CC">
              <w:rPr>
                <w:sz w:val="24"/>
                <w:szCs w:val="24"/>
                <w:lang w:val="uk-UA"/>
              </w:rPr>
              <w:t>8183,8</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 xml:space="preserve">Нафта і газовий конденсат, </w:t>
            </w:r>
            <w:r>
              <w:rPr>
                <w:sz w:val="24"/>
                <w:szCs w:val="24"/>
                <w:lang w:val="uk-UA"/>
              </w:rPr>
              <w:t>тис</w:t>
            </w:r>
            <w:r w:rsidRPr="00D715A5">
              <w:rPr>
                <w:sz w:val="24"/>
                <w:szCs w:val="24"/>
                <w:lang w:val="uk-UA"/>
              </w:rPr>
              <w:t>.тонн</w:t>
            </w:r>
          </w:p>
        </w:tc>
        <w:tc>
          <w:tcPr>
            <w:tcW w:w="1985" w:type="dxa"/>
            <w:vAlign w:val="center"/>
          </w:tcPr>
          <w:p w:rsidR="008E2D85" w:rsidRPr="00E711C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E711CC">
              <w:rPr>
                <w:sz w:val="24"/>
                <w:szCs w:val="24"/>
                <w:lang w:val="uk-UA"/>
              </w:rPr>
              <w:t>992,4</w:t>
            </w:r>
          </w:p>
        </w:tc>
        <w:tc>
          <w:tcPr>
            <w:tcW w:w="1984" w:type="dxa"/>
            <w:vAlign w:val="center"/>
          </w:tcPr>
          <w:p w:rsidR="008E2D85" w:rsidRPr="00E711C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E711CC">
              <w:rPr>
                <w:sz w:val="24"/>
                <w:szCs w:val="24"/>
                <w:lang w:val="uk-UA"/>
              </w:rPr>
              <w:t>986,9</w:t>
            </w:r>
          </w:p>
        </w:tc>
        <w:tc>
          <w:tcPr>
            <w:tcW w:w="1843" w:type="dxa"/>
            <w:vAlign w:val="center"/>
          </w:tcPr>
          <w:p w:rsidR="008E2D85" w:rsidRPr="00E711C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E711CC">
              <w:rPr>
                <w:sz w:val="24"/>
                <w:szCs w:val="24"/>
                <w:lang w:val="uk-UA"/>
              </w:rPr>
              <w:t>933,7</w:t>
            </w:r>
          </w:p>
        </w:tc>
      </w:tr>
    </w:tbl>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r>
        <w:rPr>
          <w:szCs w:val="28"/>
          <w:lang w:val="uk-UA"/>
        </w:rPr>
        <w:t xml:space="preserve">         у тому числі:</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r>
        <w:rPr>
          <w:szCs w:val="28"/>
          <w:lang w:val="uk-UA"/>
        </w:rPr>
        <w:t xml:space="preserve">         планові обсяги видобутку вуглеводнів підприємствами з державною часткою власності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85"/>
        <w:gridCol w:w="1984"/>
        <w:gridCol w:w="1843"/>
      </w:tblGrid>
      <w:tr w:rsidR="008E2D85" w:rsidRPr="00D715A5">
        <w:tc>
          <w:tcPr>
            <w:tcW w:w="3544"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985"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 xml:space="preserve">2009 рік </w:t>
            </w:r>
          </w:p>
        </w:tc>
        <w:tc>
          <w:tcPr>
            <w:tcW w:w="198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2010 рік</w:t>
            </w:r>
          </w:p>
        </w:tc>
        <w:tc>
          <w:tcPr>
            <w:tcW w:w="1843"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2011 рік</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Природний і супутний газ, мл</w:t>
            </w:r>
            <w:r>
              <w:rPr>
                <w:sz w:val="24"/>
                <w:szCs w:val="24"/>
                <w:lang w:val="uk-UA"/>
              </w:rPr>
              <w:t>н</w:t>
            </w:r>
            <w:r w:rsidRPr="00D715A5">
              <w:rPr>
                <w:sz w:val="24"/>
                <w:szCs w:val="24"/>
                <w:lang w:val="uk-UA"/>
              </w:rPr>
              <w:t>.куб.м</w:t>
            </w:r>
          </w:p>
        </w:tc>
        <w:tc>
          <w:tcPr>
            <w:tcW w:w="1985" w:type="dxa"/>
            <w:vAlign w:val="center"/>
          </w:tcPr>
          <w:p w:rsidR="008E2D85" w:rsidRPr="00E711C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E711CC">
              <w:rPr>
                <w:sz w:val="24"/>
                <w:szCs w:val="24"/>
                <w:lang w:val="uk-UA"/>
              </w:rPr>
              <w:t>6429,0</w:t>
            </w:r>
          </w:p>
        </w:tc>
        <w:tc>
          <w:tcPr>
            <w:tcW w:w="1984" w:type="dxa"/>
            <w:vAlign w:val="center"/>
          </w:tcPr>
          <w:p w:rsidR="008E2D85" w:rsidRPr="00E711C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E711CC">
              <w:rPr>
                <w:sz w:val="24"/>
                <w:szCs w:val="24"/>
                <w:lang w:val="uk-UA"/>
              </w:rPr>
              <w:t>6382,2</w:t>
            </w:r>
          </w:p>
        </w:tc>
        <w:tc>
          <w:tcPr>
            <w:tcW w:w="1843" w:type="dxa"/>
            <w:vAlign w:val="center"/>
          </w:tcPr>
          <w:p w:rsidR="008E2D85" w:rsidRPr="00E711C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E711CC">
              <w:rPr>
                <w:sz w:val="24"/>
                <w:szCs w:val="24"/>
                <w:lang w:val="uk-UA"/>
              </w:rPr>
              <w:t>6332,8</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 xml:space="preserve">Нафта і газовий конденсат, </w:t>
            </w:r>
            <w:r>
              <w:rPr>
                <w:sz w:val="24"/>
                <w:szCs w:val="24"/>
                <w:lang w:val="uk-UA"/>
              </w:rPr>
              <w:t>тис</w:t>
            </w:r>
            <w:r w:rsidRPr="00D715A5">
              <w:rPr>
                <w:sz w:val="24"/>
                <w:szCs w:val="24"/>
                <w:lang w:val="uk-UA"/>
              </w:rPr>
              <w:t>.тонн</w:t>
            </w:r>
          </w:p>
        </w:tc>
        <w:tc>
          <w:tcPr>
            <w:tcW w:w="1985" w:type="dxa"/>
            <w:vAlign w:val="center"/>
          </w:tcPr>
          <w:p w:rsidR="008E2D85" w:rsidRPr="00E711C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E711CC">
              <w:rPr>
                <w:sz w:val="24"/>
                <w:szCs w:val="24"/>
                <w:lang w:val="uk-UA"/>
              </w:rPr>
              <w:t>789,2</w:t>
            </w:r>
          </w:p>
        </w:tc>
        <w:tc>
          <w:tcPr>
            <w:tcW w:w="1984" w:type="dxa"/>
            <w:vAlign w:val="center"/>
          </w:tcPr>
          <w:p w:rsidR="008E2D85" w:rsidRPr="00E711C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E711CC">
              <w:rPr>
                <w:sz w:val="24"/>
                <w:szCs w:val="24"/>
                <w:lang w:val="uk-UA"/>
              </w:rPr>
              <w:t>775,8</w:t>
            </w:r>
          </w:p>
        </w:tc>
        <w:tc>
          <w:tcPr>
            <w:tcW w:w="1843" w:type="dxa"/>
            <w:vAlign w:val="center"/>
          </w:tcPr>
          <w:p w:rsidR="008E2D85" w:rsidRPr="00E711C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E711CC">
              <w:rPr>
                <w:sz w:val="24"/>
                <w:szCs w:val="24"/>
                <w:lang w:val="uk-UA"/>
              </w:rPr>
              <w:t>759,7</w:t>
            </w:r>
          </w:p>
        </w:tc>
      </w:tr>
    </w:tbl>
    <w:p w:rsidR="008E2D85" w:rsidRP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Pr>
          <w:szCs w:val="28"/>
          <w:lang w:val="uk-UA"/>
        </w:rPr>
        <w:t xml:space="preserve">         планові обсяги видобутку вуглеводнів приватними підприємствами</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85"/>
        <w:gridCol w:w="1984"/>
        <w:gridCol w:w="1843"/>
      </w:tblGrid>
      <w:tr w:rsidR="008E2D85" w:rsidRPr="00D715A5">
        <w:trPr>
          <w:jc w:val="center"/>
        </w:trPr>
        <w:tc>
          <w:tcPr>
            <w:tcW w:w="3544"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985"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 xml:space="preserve">2009 рік </w:t>
            </w:r>
          </w:p>
        </w:tc>
        <w:tc>
          <w:tcPr>
            <w:tcW w:w="198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2010 рік</w:t>
            </w:r>
          </w:p>
        </w:tc>
        <w:tc>
          <w:tcPr>
            <w:tcW w:w="1843"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2011 рік</w:t>
            </w:r>
          </w:p>
        </w:tc>
      </w:tr>
      <w:tr w:rsidR="008E2D85" w:rsidRPr="00D715A5">
        <w:trPr>
          <w:jc w:val="center"/>
        </w:trPr>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Природний і супутний газ, мл</w:t>
            </w:r>
            <w:r>
              <w:rPr>
                <w:sz w:val="24"/>
                <w:szCs w:val="24"/>
                <w:lang w:val="uk-UA"/>
              </w:rPr>
              <w:t>н</w:t>
            </w:r>
            <w:r w:rsidRPr="00D715A5">
              <w:rPr>
                <w:sz w:val="24"/>
                <w:szCs w:val="24"/>
                <w:lang w:val="uk-UA"/>
              </w:rPr>
              <w:t>.куб.м</w:t>
            </w:r>
          </w:p>
        </w:tc>
        <w:tc>
          <w:tcPr>
            <w:tcW w:w="1985" w:type="dxa"/>
            <w:vAlign w:val="center"/>
          </w:tcPr>
          <w:p w:rsidR="008E2D85" w:rsidRPr="00E711C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E711CC">
              <w:rPr>
                <w:sz w:val="24"/>
                <w:szCs w:val="24"/>
                <w:lang w:val="uk-UA"/>
              </w:rPr>
              <w:t>1740,3</w:t>
            </w:r>
          </w:p>
        </w:tc>
        <w:tc>
          <w:tcPr>
            <w:tcW w:w="1984" w:type="dxa"/>
            <w:vAlign w:val="center"/>
          </w:tcPr>
          <w:p w:rsidR="008E2D85" w:rsidRPr="00E711C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E711CC">
              <w:rPr>
                <w:sz w:val="24"/>
                <w:szCs w:val="24"/>
                <w:lang w:val="uk-UA"/>
              </w:rPr>
              <w:t>1993,6</w:t>
            </w:r>
          </w:p>
        </w:tc>
        <w:tc>
          <w:tcPr>
            <w:tcW w:w="1843" w:type="dxa"/>
            <w:vAlign w:val="center"/>
          </w:tcPr>
          <w:p w:rsidR="008E2D85" w:rsidRPr="00E711C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E711CC">
              <w:rPr>
                <w:sz w:val="24"/>
                <w:szCs w:val="24"/>
                <w:lang w:val="uk-UA"/>
              </w:rPr>
              <w:t>1851,0</w:t>
            </w:r>
          </w:p>
        </w:tc>
      </w:tr>
      <w:tr w:rsidR="008E2D85" w:rsidRPr="00D715A5">
        <w:trPr>
          <w:jc w:val="center"/>
        </w:trPr>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 xml:space="preserve">Нафта і газовий конденсат, </w:t>
            </w:r>
            <w:r>
              <w:rPr>
                <w:sz w:val="24"/>
                <w:szCs w:val="24"/>
                <w:lang w:val="uk-UA"/>
              </w:rPr>
              <w:t>тис</w:t>
            </w:r>
            <w:r w:rsidRPr="00D715A5">
              <w:rPr>
                <w:sz w:val="24"/>
                <w:szCs w:val="24"/>
                <w:lang w:val="uk-UA"/>
              </w:rPr>
              <w:t>.тонн</w:t>
            </w:r>
          </w:p>
        </w:tc>
        <w:tc>
          <w:tcPr>
            <w:tcW w:w="1985" w:type="dxa"/>
            <w:vAlign w:val="center"/>
          </w:tcPr>
          <w:p w:rsidR="008E2D85" w:rsidRPr="00E711C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E711CC">
              <w:rPr>
                <w:sz w:val="24"/>
                <w:szCs w:val="24"/>
                <w:lang w:val="uk-UA"/>
              </w:rPr>
              <w:t>203,2</w:t>
            </w:r>
          </w:p>
        </w:tc>
        <w:tc>
          <w:tcPr>
            <w:tcW w:w="1984" w:type="dxa"/>
            <w:vAlign w:val="center"/>
          </w:tcPr>
          <w:p w:rsidR="008E2D85" w:rsidRPr="00E711C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E711CC">
              <w:rPr>
                <w:sz w:val="24"/>
                <w:szCs w:val="24"/>
                <w:lang w:val="uk-UA"/>
              </w:rPr>
              <w:t>211,1</w:t>
            </w:r>
          </w:p>
        </w:tc>
        <w:tc>
          <w:tcPr>
            <w:tcW w:w="1843" w:type="dxa"/>
            <w:vAlign w:val="center"/>
          </w:tcPr>
          <w:p w:rsidR="008E2D85" w:rsidRPr="000A1A30"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uk-UA"/>
              </w:rPr>
              <w:t>1</w:t>
            </w:r>
            <w:r w:rsidRPr="00E711CC">
              <w:rPr>
                <w:sz w:val="24"/>
                <w:szCs w:val="24"/>
                <w:lang w:val="uk-UA"/>
              </w:rPr>
              <w:t>74,0</w:t>
            </w:r>
          </w:p>
        </w:tc>
      </w:tr>
    </w:tbl>
    <w:p w:rsidR="008E2D85" w:rsidRDefault="007329DE"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lang w:val="en-US"/>
        </w:rPr>
      </w:pPr>
      <w:r w:rsidRPr="008E2D85">
        <w:rPr>
          <w:noProof/>
          <w:szCs w:val="28"/>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2" o:spid="_x0000_i1025" type="#_x0000_t75" style="width:411pt;height:243pt;visibility:visible" o:preferrelative="f"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&#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">
            <v:imagedata r:id="rId7" o:title=""/>
            <o:lock v:ext="edit" aspectratio="f"/>
          </v:shape>
        </w:pict>
      </w:r>
    </w:p>
    <w:p w:rsidR="008E2D85" w:rsidRDefault="007329DE" w:rsidP="008E2D85">
      <w:pPr>
        <w:pStyle w:val="BodyTextIndent"/>
        <w:widowControl w:val="0"/>
        <w:ind w:firstLine="0"/>
        <w:jc w:val="center"/>
        <w:rPr>
          <w:szCs w:val="28"/>
        </w:rPr>
      </w:pPr>
      <w:r w:rsidRPr="008E2D85">
        <w:rPr>
          <w:noProof/>
          <w:color w:val="0070C0"/>
          <w:szCs w:val="28"/>
          <w:lang w:eastAsia="uk-UA"/>
        </w:rPr>
        <w:pict>
          <v:shape id="_x0000_i1026" type="#_x0000_t75" style="width:460.5pt;height:335.25pt;visibility:visible" o:preferrelative="f" o:gfxdata="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">
            <v:imagedata r:id="rId8" o:title=""/>
            <o:lock v:ext="edit" aspectratio="f"/>
          </v:shape>
        </w:pict>
      </w:r>
    </w:p>
    <w:p w:rsidR="008E2D85" w:rsidRDefault="008E2D85" w:rsidP="008E2D85">
      <w:pPr>
        <w:pStyle w:val="BodyTextIndent"/>
        <w:widowControl w:val="0"/>
        <w:ind w:firstLine="0"/>
        <w:rPr>
          <w:szCs w:val="28"/>
        </w:rPr>
      </w:pPr>
    </w:p>
    <w:p w:rsidR="008E2D85" w:rsidRDefault="008E2D85" w:rsidP="008E2D85">
      <w:pPr>
        <w:pStyle w:val="BodyTextIndent"/>
        <w:widowControl w:val="0"/>
        <w:ind w:firstLine="0"/>
        <w:rPr>
          <w:szCs w:val="28"/>
        </w:rPr>
      </w:pPr>
      <w:r>
        <w:rPr>
          <w:szCs w:val="28"/>
        </w:rPr>
        <w:t xml:space="preserve">           Фактично за підсумками виконання Плану було досягнуто наступні показники видобутку вуглеводнів:</w:t>
      </w:r>
    </w:p>
    <w:p w:rsidR="008E2D85" w:rsidRDefault="008E2D85" w:rsidP="008E2D85">
      <w:pPr>
        <w:pStyle w:val="BodyTextIndent"/>
        <w:widowControl w:val="0"/>
        <w:ind w:firstLine="0"/>
        <w:rPr>
          <w:szCs w:val="28"/>
        </w:rPr>
      </w:pPr>
      <w:r>
        <w:rPr>
          <w:szCs w:val="28"/>
        </w:rPr>
        <w:t xml:space="preserve">         в цілому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85"/>
        <w:gridCol w:w="1984"/>
        <w:gridCol w:w="1843"/>
      </w:tblGrid>
      <w:tr w:rsidR="008E2D85" w:rsidRPr="00D715A5">
        <w:tc>
          <w:tcPr>
            <w:tcW w:w="3544"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985"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 xml:space="preserve">2009 рік </w:t>
            </w:r>
          </w:p>
        </w:tc>
        <w:tc>
          <w:tcPr>
            <w:tcW w:w="198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2010 рік</w:t>
            </w:r>
          </w:p>
        </w:tc>
        <w:tc>
          <w:tcPr>
            <w:tcW w:w="1843"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2011 рік</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Природний і супутний газ, мл</w:t>
            </w:r>
            <w:r>
              <w:rPr>
                <w:sz w:val="24"/>
                <w:szCs w:val="24"/>
                <w:lang w:val="uk-UA"/>
              </w:rPr>
              <w:t>н</w:t>
            </w:r>
            <w:r w:rsidRPr="00D715A5">
              <w:rPr>
                <w:sz w:val="24"/>
                <w:szCs w:val="24"/>
                <w:lang w:val="uk-UA"/>
              </w:rPr>
              <w:t>.куб.м</w:t>
            </w:r>
          </w:p>
        </w:tc>
        <w:tc>
          <w:tcPr>
            <w:tcW w:w="1985" w:type="dxa"/>
            <w:vAlign w:val="center"/>
          </w:tcPr>
          <w:p w:rsidR="008E2D85" w:rsidRPr="00326737"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326737">
              <w:rPr>
                <w:sz w:val="24"/>
                <w:szCs w:val="24"/>
                <w:lang w:val="uk-UA"/>
              </w:rPr>
              <w:t>8413,2</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sz w:val="24"/>
                <w:szCs w:val="24"/>
                <w:lang w:val="uk-UA"/>
              </w:rPr>
            </w:pPr>
            <w:r w:rsidRPr="00326737">
              <w:rPr>
                <w:sz w:val="24"/>
                <w:szCs w:val="24"/>
                <w:lang w:val="uk-UA"/>
              </w:rPr>
              <w:t>(</w:t>
            </w:r>
            <w:r w:rsidRPr="00326737">
              <w:rPr>
                <w:b/>
                <w:color w:val="FF0000"/>
                <w:sz w:val="24"/>
                <w:szCs w:val="24"/>
                <w:lang w:val="uk-UA"/>
              </w:rPr>
              <w:t>+243,9</w:t>
            </w:r>
            <w:r w:rsidRPr="00326737">
              <w:rPr>
                <w:sz w:val="24"/>
                <w:szCs w:val="24"/>
                <w:lang w:val="uk-UA"/>
              </w:rPr>
              <w:t xml:space="preserve">) </w:t>
            </w:r>
          </w:p>
        </w:tc>
        <w:tc>
          <w:tcPr>
            <w:tcW w:w="1984" w:type="dxa"/>
            <w:vAlign w:val="center"/>
          </w:tcPr>
          <w:p w:rsidR="008E2D85" w:rsidRPr="004932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493285">
              <w:rPr>
                <w:sz w:val="24"/>
                <w:szCs w:val="24"/>
                <w:lang w:val="uk-UA"/>
              </w:rPr>
              <w:t>7570,6</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sz w:val="24"/>
                <w:szCs w:val="24"/>
                <w:lang w:val="uk-UA"/>
              </w:rPr>
            </w:pPr>
            <w:r w:rsidRPr="00493285">
              <w:rPr>
                <w:sz w:val="24"/>
                <w:szCs w:val="24"/>
                <w:lang w:val="uk-UA"/>
              </w:rPr>
              <w:t>(</w:t>
            </w:r>
            <w:r w:rsidRPr="00493285">
              <w:rPr>
                <w:b/>
                <w:color w:val="0070C0"/>
                <w:sz w:val="24"/>
                <w:szCs w:val="24"/>
                <w:lang w:val="uk-UA"/>
              </w:rPr>
              <w:t>-796,2</w:t>
            </w:r>
            <w:r w:rsidRPr="00493285">
              <w:rPr>
                <w:sz w:val="24"/>
                <w:szCs w:val="24"/>
                <w:lang w:val="uk-UA"/>
              </w:rPr>
              <w:t>)</w:t>
            </w:r>
          </w:p>
        </w:tc>
        <w:tc>
          <w:tcPr>
            <w:tcW w:w="1843" w:type="dxa"/>
            <w:vAlign w:val="center"/>
          </w:tcPr>
          <w:p w:rsidR="008E2D85" w:rsidRPr="004932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493285">
              <w:rPr>
                <w:sz w:val="24"/>
                <w:szCs w:val="24"/>
                <w:lang w:val="uk-UA"/>
              </w:rPr>
              <w:t>7685,4</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sz w:val="24"/>
                <w:szCs w:val="24"/>
                <w:lang w:val="uk-UA"/>
              </w:rPr>
            </w:pPr>
            <w:r w:rsidRPr="00493285">
              <w:rPr>
                <w:sz w:val="24"/>
                <w:szCs w:val="24"/>
                <w:lang w:val="uk-UA"/>
              </w:rPr>
              <w:t>(</w:t>
            </w:r>
            <w:r w:rsidRPr="00D66AF5">
              <w:rPr>
                <w:b/>
                <w:color w:val="0070C0"/>
                <w:sz w:val="24"/>
                <w:szCs w:val="24"/>
                <w:lang w:val="uk-UA"/>
              </w:rPr>
              <w:t>-453,4</w:t>
            </w:r>
            <w:r w:rsidRPr="00493285">
              <w:rPr>
                <w:sz w:val="24"/>
                <w:szCs w:val="24"/>
                <w:lang w:val="uk-UA"/>
              </w:rPr>
              <w:t>)</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 xml:space="preserve">Нафта і газовий конденсат, </w:t>
            </w:r>
            <w:r>
              <w:rPr>
                <w:sz w:val="24"/>
                <w:szCs w:val="24"/>
                <w:lang w:val="uk-UA"/>
              </w:rPr>
              <w:t>тис</w:t>
            </w:r>
            <w:r w:rsidRPr="00D715A5">
              <w:rPr>
                <w:sz w:val="24"/>
                <w:szCs w:val="24"/>
                <w:lang w:val="uk-UA"/>
              </w:rPr>
              <w:t>.тонн</w:t>
            </w:r>
          </w:p>
        </w:tc>
        <w:tc>
          <w:tcPr>
            <w:tcW w:w="1985" w:type="dxa"/>
            <w:vAlign w:val="center"/>
          </w:tcPr>
          <w:p w:rsidR="008E2D85" w:rsidRPr="004932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493285">
              <w:rPr>
                <w:sz w:val="24"/>
                <w:szCs w:val="24"/>
                <w:lang w:val="uk-UA"/>
              </w:rPr>
              <w:t>1012,1</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sz w:val="24"/>
                <w:szCs w:val="24"/>
                <w:lang w:val="uk-UA"/>
              </w:rPr>
            </w:pPr>
            <w:r w:rsidRPr="00493285">
              <w:rPr>
                <w:sz w:val="24"/>
                <w:szCs w:val="24"/>
                <w:lang w:val="uk-UA"/>
              </w:rPr>
              <w:t>(</w:t>
            </w:r>
            <w:r w:rsidRPr="00493285">
              <w:rPr>
                <w:b/>
                <w:color w:val="FF0000"/>
                <w:sz w:val="24"/>
                <w:szCs w:val="24"/>
                <w:lang w:val="uk-UA"/>
              </w:rPr>
              <w:t>+19,7</w:t>
            </w:r>
            <w:r w:rsidRPr="00493285">
              <w:rPr>
                <w:sz w:val="24"/>
                <w:szCs w:val="24"/>
                <w:lang w:val="uk-UA"/>
              </w:rPr>
              <w:t>)</w:t>
            </w:r>
            <w:r w:rsidRPr="00D715A5">
              <w:rPr>
                <w:color w:val="FF0000"/>
                <w:sz w:val="24"/>
                <w:szCs w:val="24"/>
                <w:lang w:val="uk-UA"/>
              </w:rPr>
              <w:t xml:space="preserve"> </w:t>
            </w:r>
          </w:p>
        </w:tc>
        <w:tc>
          <w:tcPr>
            <w:tcW w:w="1984" w:type="dxa"/>
            <w:vAlign w:val="center"/>
          </w:tcPr>
          <w:p w:rsidR="008E2D85" w:rsidRPr="004932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493285">
              <w:rPr>
                <w:sz w:val="24"/>
                <w:szCs w:val="24"/>
                <w:lang w:val="uk-UA"/>
              </w:rPr>
              <w:t>900,8</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sz w:val="24"/>
                <w:szCs w:val="24"/>
                <w:lang w:val="uk-UA"/>
              </w:rPr>
            </w:pPr>
            <w:r w:rsidRPr="00493285">
              <w:rPr>
                <w:sz w:val="24"/>
                <w:szCs w:val="24"/>
                <w:lang w:val="uk-UA"/>
              </w:rPr>
              <w:t>(</w:t>
            </w:r>
            <w:r w:rsidRPr="00493285">
              <w:rPr>
                <w:b/>
                <w:color w:val="0070C0"/>
                <w:sz w:val="24"/>
                <w:szCs w:val="24"/>
                <w:lang w:val="uk-UA"/>
              </w:rPr>
              <w:t>-86,1</w:t>
            </w:r>
            <w:r w:rsidRPr="00493285">
              <w:rPr>
                <w:sz w:val="24"/>
                <w:szCs w:val="24"/>
                <w:lang w:val="uk-UA"/>
              </w:rPr>
              <w:t>)</w:t>
            </w:r>
          </w:p>
        </w:tc>
        <w:tc>
          <w:tcPr>
            <w:tcW w:w="1843" w:type="dxa"/>
            <w:vAlign w:val="center"/>
          </w:tcPr>
          <w:p w:rsidR="008E2D85" w:rsidRPr="004932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493285">
              <w:rPr>
                <w:sz w:val="24"/>
                <w:szCs w:val="24"/>
                <w:lang w:val="uk-UA"/>
              </w:rPr>
              <w:t>827,0</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sz w:val="24"/>
                <w:szCs w:val="24"/>
                <w:lang w:val="uk-UA"/>
              </w:rPr>
            </w:pPr>
            <w:r w:rsidRPr="00493285">
              <w:rPr>
                <w:sz w:val="24"/>
                <w:szCs w:val="24"/>
                <w:lang w:val="uk-UA"/>
              </w:rPr>
              <w:t>(</w:t>
            </w:r>
            <w:r w:rsidRPr="00D66AF5">
              <w:rPr>
                <w:b/>
                <w:color w:val="0070C0"/>
                <w:sz w:val="24"/>
                <w:szCs w:val="24"/>
                <w:lang w:val="uk-UA"/>
              </w:rPr>
              <w:t>-106,7</w:t>
            </w:r>
            <w:r w:rsidRPr="00493285">
              <w:rPr>
                <w:sz w:val="24"/>
                <w:szCs w:val="24"/>
                <w:lang w:val="uk-UA"/>
              </w:rPr>
              <w:t>)</w:t>
            </w:r>
          </w:p>
        </w:tc>
      </w:tr>
    </w:tbl>
    <w:p w:rsidR="008E2D85" w:rsidRDefault="008E2D85" w:rsidP="008E2D85">
      <w:pPr>
        <w:pStyle w:val="BodyTextIndent"/>
        <w:widowControl w:val="0"/>
        <w:ind w:firstLine="0"/>
        <w:rPr>
          <w:szCs w:val="28"/>
        </w:rPr>
      </w:pPr>
      <w:r>
        <w:rPr>
          <w:szCs w:val="28"/>
        </w:rPr>
        <w:t xml:space="preserve">         у тому числі:</w:t>
      </w:r>
    </w:p>
    <w:p w:rsidR="008E2D85" w:rsidRDefault="008E2D85" w:rsidP="008E2D85">
      <w:pPr>
        <w:pStyle w:val="BodyTextIndent"/>
        <w:widowControl w:val="0"/>
        <w:ind w:firstLine="0"/>
        <w:rPr>
          <w:szCs w:val="28"/>
        </w:rPr>
      </w:pPr>
      <w:r>
        <w:rPr>
          <w:szCs w:val="28"/>
        </w:rPr>
        <w:t xml:space="preserve">         обсяги видобутку вуглеводнів підприємствами з державною часткою власності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85"/>
        <w:gridCol w:w="1984"/>
        <w:gridCol w:w="1843"/>
      </w:tblGrid>
      <w:tr w:rsidR="008E2D85" w:rsidRPr="00D715A5">
        <w:tc>
          <w:tcPr>
            <w:tcW w:w="3544"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985"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 xml:space="preserve">2009 рік </w:t>
            </w:r>
          </w:p>
        </w:tc>
        <w:tc>
          <w:tcPr>
            <w:tcW w:w="198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2010 рік</w:t>
            </w:r>
          </w:p>
        </w:tc>
        <w:tc>
          <w:tcPr>
            <w:tcW w:w="1843"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2011 рік</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Природний і супутний газ, мл</w:t>
            </w:r>
            <w:r>
              <w:rPr>
                <w:sz w:val="24"/>
                <w:szCs w:val="24"/>
                <w:lang w:val="uk-UA"/>
              </w:rPr>
              <w:t>н</w:t>
            </w:r>
            <w:r w:rsidRPr="00D715A5">
              <w:rPr>
                <w:sz w:val="24"/>
                <w:szCs w:val="24"/>
                <w:lang w:val="uk-UA"/>
              </w:rPr>
              <w:t>.куб.м</w:t>
            </w:r>
          </w:p>
        </w:tc>
        <w:tc>
          <w:tcPr>
            <w:tcW w:w="1985" w:type="dxa"/>
            <w:vAlign w:val="center"/>
          </w:tcPr>
          <w:p w:rsidR="008E2D85" w:rsidRPr="00326737"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326737">
              <w:rPr>
                <w:sz w:val="24"/>
                <w:szCs w:val="24"/>
                <w:lang w:val="uk-UA"/>
              </w:rPr>
              <w:t>6833,6</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sz w:val="24"/>
                <w:szCs w:val="24"/>
                <w:lang w:val="uk-UA"/>
              </w:rPr>
            </w:pPr>
            <w:r w:rsidRPr="00326737">
              <w:rPr>
                <w:sz w:val="24"/>
                <w:szCs w:val="24"/>
                <w:lang w:val="uk-UA"/>
              </w:rPr>
              <w:t>(</w:t>
            </w:r>
            <w:r w:rsidRPr="00326737">
              <w:rPr>
                <w:b/>
                <w:color w:val="FF0000"/>
                <w:sz w:val="24"/>
                <w:szCs w:val="24"/>
                <w:lang w:val="uk-UA"/>
              </w:rPr>
              <w:t>+404,6</w:t>
            </w:r>
            <w:r w:rsidRPr="00326737">
              <w:rPr>
                <w:sz w:val="24"/>
                <w:szCs w:val="24"/>
                <w:lang w:val="uk-UA"/>
              </w:rPr>
              <w:t>)</w:t>
            </w:r>
            <w:r w:rsidRPr="00D715A5">
              <w:rPr>
                <w:color w:val="FF0000"/>
                <w:sz w:val="24"/>
                <w:szCs w:val="24"/>
                <w:lang w:val="uk-UA"/>
              </w:rPr>
              <w:t xml:space="preserve"> </w:t>
            </w:r>
          </w:p>
        </w:tc>
        <w:tc>
          <w:tcPr>
            <w:tcW w:w="1984" w:type="dxa"/>
            <w:vAlign w:val="center"/>
          </w:tcPr>
          <w:p w:rsidR="008E2D85" w:rsidRPr="004932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493285">
              <w:rPr>
                <w:sz w:val="24"/>
                <w:szCs w:val="24"/>
                <w:lang w:val="uk-UA"/>
              </w:rPr>
              <w:t>6158,2</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sz w:val="24"/>
                <w:szCs w:val="24"/>
                <w:lang w:val="uk-UA"/>
              </w:rPr>
            </w:pPr>
            <w:r w:rsidRPr="00493285">
              <w:rPr>
                <w:sz w:val="24"/>
                <w:szCs w:val="24"/>
                <w:lang w:val="uk-UA"/>
              </w:rPr>
              <w:t>(</w:t>
            </w:r>
            <w:r w:rsidRPr="00493285">
              <w:rPr>
                <w:b/>
                <w:color w:val="0070C0"/>
                <w:sz w:val="24"/>
                <w:szCs w:val="24"/>
                <w:lang w:val="uk-UA"/>
              </w:rPr>
              <w:t>-224,0</w:t>
            </w:r>
            <w:r w:rsidRPr="00493285">
              <w:rPr>
                <w:sz w:val="24"/>
                <w:szCs w:val="24"/>
                <w:lang w:val="uk-UA"/>
              </w:rPr>
              <w:t>)</w:t>
            </w:r>
          </w:p>
        </w:tc>
        <w:tc>
          <w:tcPr>
            <w:tcW w:w="1843" w:type="dxa"/>
            <w:vAlign w:val="center"/>
          </w:tcPr>
          <w:p w:rsidR="008E2D85" w:rsidRPr="004932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493285">
              <w:rPr>
                <w:sz w:val="24"/>
                <w:szCs w:val="24"/>
                <w:lang w:val="uk-UA"/>
              </w:rPr>
              <w:t>6069,4</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sz w:val="24"/>
                <w:szCs w:val="24"/>
                <w:lang w:val="uk-UA"/>
              </w:rPr>
            </w:pPr>
            <w:r w:rsidRPr="00493285">
              <w:rPr>
                <w:sz w:val="24"/>
                <w:szCs w:val="24"/>
                <w:lang w:val="uk-UA"/>
              </w:rPr>
              <w:t>(</w:t>
            </w:r>
            <w:r w:rsidRPr="00D66AF5">
              <w:rPr>
                <w:b/>
                <w:color w:val="0070C0"/>
                <w:sz w:val="24"/>
                <w:szCs w:val="24"/>
                <w:lang w:val="uk-UA"/>
              </w:rPr>
              <w:t>-263,4</w:t>
            </w:r>
            <w:r w:rsidRPr="00493285">
              <w:rPr>
                <w:sz w:val="24"/>
                <w:szCs w:val="24"/>
                <w:lang w:val="uk-UA"/>
              </w:rPr>
              <w:t>)</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 xml:space="preserve">Нафта і газовий конденсат, </w:t>
            </w:r>
            <w:r>
              <w:rPr>
                <w:sz w:val="24"/>
                <w:szCs w:val="24"/>
                <w:lang w:val="uk-UA"/>
              </w:rPr>
              <w:t>тис</w:t>
            </w:r>
            <w:r w:rsidRPr="00D715A5">
              <w:rPr>
                <w:sz w:val="24"/>
                <w:szCs w:val="24"/>
                <w:lang w:val="uk-UA"/>
              </w:rPr>
              <w:t>.тонн</w:t>
            </w:r>
          </w:p>
        </w:tc>
        <w:tc>
          <w:tcPr>
            <w:tcW w:w="1985" w:type="dxa"/>
            <w:vAlign w:val="center"/>
          </w:tcPr>
          <w:p w:rsidR="008E2D85" w:rsidRPr="004932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493285">
              <w:rPr>
                <w:sz w:val="24"/>
                <w:szCs w:val="24"/>
                <w:lang w:val="uk-UA"/>
              </w:rPr>
              <w:t>763,5</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sz w:val="24"/>
                <w:szCs w:val="24"/>
                <w:lang w:val="uk-UA"/>
              </w:rPr>
            </w:pPr>
            <w:r w:rsidRPr="00493285">
              <w:rPr>
                <w:sz w:val="24"/>
                <w:szCs w:val="24"/>
                <w:lang w:val="uk-UA"/>
              </w:rPr>
              <w:t>(</w:t>
            </w:r>
            <w:r w:rsidRPr="00493285">
              <w:rPr>
                <w:b/>
                <w:color w:val="0070C0"/>
                <w:sz w:val="24"/>
                <w:szCs w:val="24"/>
                <w:lang w:val="uk-UA"/>
              </w:rPr>
              <w:t>-25,7</w:t>
            </w:r>
            <w:r w:rsidRPr="00493285">
              <w:rPr>
                <w:sz w:val="24"/>
                <w:szCs w:val="24"/>
                <w:lang w:val="uk-UA"/>
              </w:rPr>
              <w:t>)</w:t>
            </w:r>
            <w:r w:rsidRPr="00D715A5">
              <w:rPr>
                <w:color w:val="FF0000"/>
                <w:sz w:val="24"/>
                <w:szCs w:val="24"/>
                <w:lang w:val="uk-UA"/>
              </w:rPr>
              <w:t xml:space="preserve"> </w:t>
            </w:r>
          </w:p>
        </w:tc>
        <w:tc>
          <w:tcPr>
            <w:tcW w:w="1984" w:type="dxa"/>
            <w:vAlign w:val="center"/>
          </w:tcPr>
          <w:p w:rsidR="008E2D85" w:rsidRPr="004932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493285">
              <w:rPr>
                <w:sz w:val="24"/>
                <w:szCs w:val="24"/>
                <w:lang w:val="uk-UA"/>
              </w:rPr>
              <w:t>687,5</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sz w:val="24"/>
                <w:szCs w:val="24"/>
                <w:lang w:val="uk-UA"/>
              </w:rPr>
            </w:pPr>
            <w:r w:rsidRPr="00493285">
              <w:rPr>
                <w:sz w:val="24"/>
                <w:szCs w:val="24"/>
                <w:lang w:val="uk-UA"/>
              </w:rPr>
              <w:t>(</w:t>
            </w:r>
            <w:r w:rsidRPr="00493285">
              <w:rPr>
                <w:b/>
                <w:color w:val="0070C0"/>
                <w:sz w:val="24"/>
                <w:szCs w:val="24"/>
                <w:lang w:val="uk-UA"/>
              </w:rPr>
              <w:t>-88,3</w:t>
            </w:r>
            <w:r w:rsidRPr="00493285">
              <w:rPr>
                <w:sz w:val="24"/>
                <w:szCs w:val="24"/>
                <w:lang w:val="uk-UA"/>
              </w:rPr>
              <w:t>)</w:t>
            </w:r>
          </w:p>
        </w:tc>
        <w:tc>
          <w:tcPr>
            <w:tcW w:w="1843" w:type="dxa"/>
            <w:vAlign w:val="center"/>
          </w:tcPr>
          <w:p w:rsidR="008E2D85" w:rsidRPr="004932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493285">
              <w:rPr>
                <w:sz w:val="24"/>
                <w:szCs w:val="24"/>
                <w:lang w:val="uk-UA"/>
              </w:rPr>
              <w:t>643,3</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sz w:val="24"/>
                <w:szCs w:val="24"/>
                <w:lang w:val="uk-UA"/>
              </w:rPr>
            </w:pPr>
            <w:r w:rsidRPr="00493285">
              <w:rPr>
                <w:sz w:val="24"/>
                <w:szCs w:val="24"/>
                <w:lang w:val="uk-UA"/>
              </w:rPr>
              <w:t>(</w:t>
            </w:r>
            <w:r w:rsidRPr="00D66AF5">
              <w:rPr>
                <w:b/>
                <w:color w:val="0070C0"/>
                <w:sz w:val="24"/>
                <w:szCs w:val="24"/>
                <w:lang w:val="uk-UA"/>
              </w:rPr>
              <w:t>-116,4</w:t>
            </w:r>
            <w:r w:rsidRPr="00493285">
              <w:rPr>
                <w:sz w:val="24"/>
                <w:szCs w:val="24"/>
                <w:lang w:val="uk-UA"/>
              </w:rPr>
              <w:t>)</w:t>
            </w:r>
          </w:p>
        </w:tc>
      </w:tr>
    </w:tbl>
    <w:p w:rsidR="008E2D85" w:rsidRDefault="008E2D85" w:rsidP="008E2D85">
      <w:pPr>
        <w:pStyle w:val="BodyTextIndent"/>
        <w:widowControl w:val="0"/>
        <w:ind w:firstLine="0"/>
        <w:rPr>
          <w:szCs w:val="28"/>
        </w:rPr>
      </w:pPr>
      <w:r>
        <w:rPr>
          <w:szCs w:val="28"/>
        </w:rPr>
        <w:t xml:space="preserve">        обсяги видобутку приватними підприємствами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85"/>
        <w:gridCol w:w="1984"/>
        <w:gridCol w:w="1843"/>
      </w:tblGrid>
      <w:tr w:rsidR="008E2D85" w:rsidRPr="00D715A5">
        <w:tc>
          <w:tcPr>
            <w:tcW w:w="3544"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985"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 xml:space="preserve">2009 рік </w:t>
            </w:r>
          </w:p>
        </w:tc>
        <w:tc>
          <w:tcPr>
            <w:tcW w:w="198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2010 рік</w:t>
            </w:r>
          </w:p>
        </w:tc>
        <w:tc>
          <w:tcPr>
            <w:tcW w:w="1843"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2011 рік</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Природний і супутний газ, мл</w:t>
            </w:r>
            <w:r>
              <w:rPr>
                <w:sz w:val="24"/>
                <w:szCs w:val="24"/>
                <w:lang w:val="uk-UA"/>
              </w:rPr>
              <w:t>н</w:t>
            </w:r>
            <w:r w:rsidRPr="00D715A5">
              <w:rPr>
                <w:sz w:val="24"/>
                <w:szCs w:val="24"/>
                <w:lang w:val="uk-UA"/>
              </w:rPr>
              <w:t>.куб.м</w:t>
            </w:r>
          </w:p>
        </w:tc>
        <w:tc>
          <w:tcPr>
            <w:tcW w:w="1985" w:type="dxa"/>
            <w:vAlign w:val="center"/>
          </w:tcPr>
          <w:p w:rsidR="008E2D85" w:rsidRPr="00326737"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326737">
              <w:rPr>
                <w:sz w:val="24"/>
                <w:szCs w:val="24"/>
                <w:lang w:val="uk-UA"/>
              </w:rPr>
              <w:t>1579,6</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sz w:val="24"/>
                <w:szCs w:val="24"/>
                <w:lang w:val="uk-UA"/>
              </w:rPr>
            </w:pPr>
            <w:r w:rsidRPr="00326737">
              <w:rPr>
                <w:sz w:val="24"/>
                <w:szCs w:val="24"/>
                <w:lang w:val="uk-UA"/>
              </w:rPr>
              <w:t>(</w:t>
            </w:r>
            <w:r w:rsidRPr="00326737">
              <w:rPr>
                <w:b/>
                <w:color w:val="0070C0"/>
                <w:sz w:val="24"/>
                <w:szCs w:val="24"/>
                <w:lang w:val="uk-UA"/>
              </w:rPr>
              <w:t>-160,7</w:t>
            </w:r>
            <w:r w:rsidRPr="00326737">
              <w:rPr>
                <w:sz w:val="24"/>
                <w:szCs w:val="24"/>
                <w:lang w:val="uk-UA"/>
              </w:rPr>
              <w:t>)</w:t>
            </w:r>
            <w:r w:rsidRPr="00D715A5">
              <w:rPr>
                <w:color w:val="FF0000"/>
                <w:sz w:val="24"/>
                <w:szCs w:val="24"/>
                <w:lang w:val="uk-UA"/>
              </w:rPr>
              <w:t xml:space="preserve"> </w:t>
            </w:r>
          </w:p>
        </w:tc>
        <w:tc>
          <w:tcPr>
            <w:tcW w:w="1984" w:type="dxa"/>
            <w:vAlign w:val="center"/>
          </w:tcPr>
          <w:p w:rsidR="008E2D85" w:rsidRPr="004932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493285">
              <w:rPr>
                <w:sz w:val="24"/>
                <w:szCs w:val="24"/>
                <w:lang w:val="uk-UA"/>
              </w:rPr>
              <w:t>1412,4</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sz w:val="24"/>
                <w:szCs w:val="24"/>
                <w:lang w:val="uk-UA"/>
              </w:rPr>
            </w:pPr>
            <w:r w:rsidRPr="00493285">
              <w:rPr>
                <w:sz w:val="24"/>
                <w:szCs w:val="24"/>
                <w:lang w:val="uk-UA"/>
              </w:rPr>
              <w:t>(</w:t>
            </w:r>
            <w:r w:rsidRPr="00493285">
              <w:rPr>
                <w:b/>
                <w:color w:val="0070C0"/>
                <w:sz w:val="24"/>
                <w:szCs w:val="24"/>
                <w:lang w:val="uk-UA"/>
              </w:rPr>
              <w:t>-581,2</w:t>
            </w:r>
            <w:r w:rsidRPr="00493285">
              <w:rPr>
                <w:sz w:val="24"/>
                <w:szCs w:val="24"/>
                <w:lang w:val="uk-UA"/>
              </w:rPr>
              <w:t>)</w:t>
            </w:r>
          </w:p>
        </w:tc>
        <w:tc>
          <w:tcPr>
            <w:tcW w:w="1843" w:type="dxa"/>
            <w:vAlign w:val="center"/>
          </w:tcPr>
          <w:p w:rsidR="008E2D85" w:rsidRPr="004932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493285">
              <w:rPr>
                <w:sz w:val="24"/>
                <w:szCs w:val="24"/>
                <w:lang w:val="uk-UA"/>
              </w:rPr>
              <w:t>1616,0</w:t>
            </w:r>
          </w:p>
          <w:p w:rsidR="008E2D85" w:rsidRPr="004932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493285">
              <w:rPr>
                <w:sz w:val="24"/>
                <w:szCs w:val="24"/>
                <w:lang w:val="uk-UA"/>
              </w:rPr>
              <w:t>(</w:t>
            </w:r>
            <w:r w:rsidRPr="00D66AF5">
              <w:rPr>
                <w:b/>
                <w:color w:val="0070C0"/>
                <w:sz w:val="24"/>
                <w:szCs w:val="24"/>
                <w:lang w:val="uk-UA"/>
              </w:rPr>
              <w:t>-23</w:t>
            </w:r>
            <w:r>
              <w:rPr>
                <w:b/>
                <w:color w:val="0070C0"/>
                <w:sz w:val="24"/>
                <w:szCs w:val="24"/>
                <w:lang w:val="uk-UA"/>
              </w:rPr>
              <w:t>3</w:t>
            </w:r>
            <w:r w:rsidRPr="00D66AF5">
              <w:rPr>
                <w:b/>
                <w:color w:val="0070C0"/>
                <w:sz w:val="24"/>
                <w:szCs w:val="24"/>
                <w:lang w:val="uk-UA"/>
              </w:rPr>
              <w:t>,5</w:t>
            </w:r>
            <w:r w:rsidRPr="00493285">
              <w:rPr>
                <w:sz w:val="24"/>
                <w:szCs w:val="24"/>
                <w:lang w:val="uk-UA"/>
              </w:rPr>
              <w:t>)</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 xml:space="preserve">Нафта і газовий конденсат, </w:t>
            </w:r>
            <w:r>
              <w:rPr>
                <w:sz w:val="24"/>
                <w:szCs w:val="24"/>
                <w:lang w:val="uk-UA"/>
              </w:rPr>
              <w:t>тис</w:t>
            </w:r>
            <w:r w:rsidRPr="00D715A5">
              <w:rPr>
                <w:sz w:val="24"/>
                <w:szCs w:val="24"/>
                <w:lang w:val="uk-UA"/>
              </w:rPr>
              <w:t>.тонн</w:t>
            </w:r>
          </w:p>
        </w:tc>
        <w:tc>
          <w:tcPr>
            <w:tcW w:w="1985" w:type="dxa"/>
            <w:vAlign w:val="center"/>
          </w:tcPr>
          <w:p w:rsidR="008E2D85" w:rsidRPr="004932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493285">
              <w:rPr>
                <w:sz w:val="24"/>
                <w:szCs w:val="24"/>
                <w:lang w:val="uk-UA"/>
              </w:rPr>
              <w:t>248,6</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sz w:val="24"/>
                <w:szCs w:val="24"/>
                <w:lang w:val="uk-UA"/>
              </w:rPr>
            </w:pPr>
            <w:r w:rsidRPr="00493285">
              <w:rPr>
                <w:sz w:val="24"/>
                <w:szCs w:val="24"/>
                <w:lang w:val="uk-UA"/>
              </w:rPr>
              <w:t>(</w:t>
            </w:r>
            <w:r w:rsidRPr="00D66AF5">
              <w:rPr>
                <w:b/>
                <w:color w:val="FF0000"/>
                <w:sz w:val="24"/>
                <w:szCs w:val="24"/>
                <w:lang w:val="uk-UA"/>
              </w:rPr>
              <w:t>+45,4</w:t>
            </w:r>
            <w:r w:rsidRPr="00493285">
              <w:rPr>
                <w:sz w:val="24"/>
                <w:szCs w:val="24"/>
                <w:lang w:val="uk-UA"/>
              </w:rPr>
              <w:t>)</w:t>
            </w:r>
            <w:r w:rsidRPr="00D715A5">
              <w:rPr>
                <w:color w:val="FF0000"/>
                <w:sz w:val="24"/>
                <w:szCs w:val="24"/>
                <w:lang w:val="uk-UA"/>
              </w:rPr>
              <w:t xml:space="preserve"> </w:t>
            </w:r>
          </w:p>
        </w:tc>
        <w:tc>
          <w:tcPr>
            <w:tcW w:w="1984" w:type="dxa"/>
            <w:vAlign w:val="center"/>
          </w:tcPr>
          <w:p w:rsidR="008E2D85" w:rsidRPr="004932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493285">
              <w:rPr>
                <w:sz w:val="24"/>
                <w:szCs w:val="24"/>
                <w:lang w:val="uk-UA"/>
              </w:rPr>
              <w:t>213,3</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sz w:val="24"/>
                <w:szCs w:val="24"/>
                <w:lang w:val="uk-UA"/>
              </w:rPr>
            </w:pPr>
            <w:r w:rsidRPr="00493285">
              <w:rPr>
                <w:sz w:val="24"/>
                <w:szCs w:val="24"/>
                <w:lang w:val="uk-UA"/>
              </w:rPr>
              <w:t>(</w:t>
            </w:r>
            <w:r w:rsidRPr="00493285">
              <w:rPr>
                <w:b/>
                <w:color w:val="FF0000"/>
                <w:sz w:val="24"/>
                <w:szCs w:val="24"/>
                <w:lang w:val="uk-UA"/>
              </w:rPr>
              <w:t>+2,2</w:t>
            </w:r>
            <w:r w:rsidRPr="00493285">
              <w:rPr>
                <w:sz w:val="24"/>
                <w:szCs w:val="24"/>
                <w:lang w:val="uk-UA"/>
              </w:rPr>
              <w:t>)</w:t>
            </w:r>
          </w:p>
        </w:tc>
        <w:tc>
          <w:tcPr>
            <w:tcW w:w="1843" w:type="dxa"/>
            <w:vAlign w:val="center"/>
          </w:tcPr>
          <w:p w:rsidR="008E2D85" w:rsidRPr="004932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493285">
              <w:rPr>
                <w:sz w:val="24"/>
                <w:szCs w:val="24"/>
                <w:lang w:val="uk-UA"/>
              </w:rPr>
              <w:t>183,7</w:t>
            </w:r>
          </w:p>
          <w:p w:rsidR="008E2D85" w:rsidRPr="004932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493285">
              <w:rPr>
                <w:sz w:val="24"/>
                <w:szCs w:val="24"/>
                <w:lang w:val="uk-UA"/>
              </w:rPr>
              <w:t>(</w:t>
            </w:r>
            <w:r w:rsidRPr="00D66AF5">
              <w:rPr>
                <w:b/>
                <w:color w:val="FF0000"/>
                <w:sz w:val="24"/>
                <w:szCs w:val="24"/>
                <w:lang w:val="uk-UA"/>
              </w:rPr>
              <w:t>+9,7</w:t>
            </w:r>
            <w:r w:rsidRPr="00493285">
              <w:rPr>
                <w:sz w:val="24"/>
                <w:szCs w:val="24"/>
                <w:lang w:val="uk-UA"/>
              </w:rPr>
              <w:t>)</w:t>
            </w:r>
          </w:p>
        </w:tc>
      </w:tr>
    </w:tbl>
    <w:p w:rsidR="008E2D85" w:rsidRDefault="008E2D85" w:rsidP="008E2D85">
      <w:pPr>
        <w:pStyle w:val="BodyTextIndent"/>
        <w:widowControl w:val="0"/>
        <w:ind w:firstLine="0"/>
        <w:rPr>
          <w:b/>
          <w:noProof/>
          <w:szCs w:val="28"/>
          <w:lang w:val="ru-RU"/>
        </w:rPr>
      </w:pPr>
      <w:r w:rsidRPr="008E2D85">
        <w:rPr>
          <w:b/>
          <w:noProof/>
          <w:szCs w:val="28"/>
          <w:lang w:eastAsia="uk-UA"/>
        </w:rPr>
        <w:pict>
          <v:shape id="_x0000_i1027" type="#_x0000_t75" style="width:479.25pt;height:330.7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">
            <v:imagedata r:id="rId9" o:title=""/>
            <o:lock v:ext="edit" aspectratio="f"/>
          </v:shape>
        </w:pict>
      </w:r>
    </w:p>
    <w:p w:rsidR="008E2D85" w:rsidRDefault="008E2D85" w:rsidP="008E2D85">
      <w:pPr>
        <w:pStyle w:val="BodyTextIndent"/>
        <w:widowControl w:val="0"/>
        <w:ind w:firstLine="0"/>
        <w:rPr>
          <w:b/>
          <w:noProof/>
          <w:szCs w:val="28"/>
          <w:lang w:val="en-US"/>
        </w:rPr>
      </w:pPr>
    </w:p>
    <w:p w:rsidR="008E2D85" w:rsidRDefault="008E2D85" w:rsidP="008E2D85">
      <w:pPr>
        <w:pStyle w:val="BodyTextIndent"/>
        <w:widowControl w:val="0"/>
        <w:ind w:firstLine="0"/>
        <w:rPr>
          <w:b/>
          <w:noProof/>
          <w:szCs w:val="28"/>
        </w:rPr>
      </w:pPr>
    </w:p>
    <w:p w:rsidR="008E2D85" w:rsidRPr="00AB0819" w:rsidRDefault="008E2D85" w:rsidP="008E2D85">
      <w:pPr>
        <w:pStyle w:val="BodyTextIndent"/>
        <w:widowControl w:val="0"/>
        <w:ind w:firstLine="0"/>
        <w:rPr>
          <w:b/>
          <w:noProof/>
          <w:szCs w:val="28"/>
        </w:rPr>
      </w:pPr>
    </w:p>
    <w:p w:rsidR="008E2D85" w:rsidRDefault="008E2D85" w:rsidP="008E2D85">
      <w:pPr>
        <w:pStyle w:val="BodyTextIndent"/>
        <w:widowControl w:val="0"/>
        <w:ind w:firstLine="0"/>
        <w:rPr>
          <w:b/>
          <w:noProof/>
          <w:szCs w:val="28"/>
          <w:lang w:val="ru-RU"/>
        </w:rPr>
      </w:pPr>
      <w:r w:rsidRPr="008E2D85">
        <w:rPr>
          <w:b/>
          <w:noProof/>
          <w:szCs w:val="28"/>
          <w:lang w:eastAsia="uk-UA"/>
        </w:rPr>
        <w:pict>
          <v:shape id="Диаграмма 4" o:spid="_x0000_i1028" type="#_x0000_t75" style="width:479.25pt;height:312.7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">
            <v:imagedata r:id="rId10" o:title=""/>
            <o:lock v:ext="edit" aspectratio="f"/>
          </v:shape>
        </w:pict>
      </w:r>
    </w:p>
    <w:p w:rsidR="008E2D85" w:rsidRDefault="008E2D85" w:rsidP="008E2D85">
      <w:pPr>
        <w:pStyle w:val="BodyTextIndent"/>
        <w:widowControl w:val="0"/>
        <w:ind w:firstLine="0"/>
        <w:rPr>
          <w:b/>
          <w:noProof/>
          <w:szCs w:val="28"/>
          <w:lang w:val="ru-RU"/>
        </w:rPr>
      </w:pPr>
    </w:p>
    <w:p w:rsidR="008E2D85" w:rsidRDefault="008E2D85" w:rsidP="008E2D85">
      <w:pPr>
        <w:pStyle w:val="BodyTextIndent"/>
        <w:widowControl w:val="0"/>
        <w:ind w:firstLine="0"/>
        <w:rPr>
          <w:b/>
          <w:szCs w:val="28"/>
          <w:lang w:val="en-US"/>
        </w:rPr>
      </w:pPr>
    </w:p>
    <w:p w:rsidR="008E2D85" w:rsidRPr="00C230CD" w:rsidRDefault="008E2D85" w:rsidP="008E2D85">
      <w:pPr>
        <w:pStyle w:val="BodyTextIndent"/>
        <w:widowControl w:val="0"/>
        <w:spacing w:line="340" w:lineRule="exact"/>
        <w:ind w:firstLine="0"/>
        <w:jc w:val="center"/>
        <w:rPr>
          <w:szCs w:val="28"/>
        </w:rPr>
      </w:pPr>
      <w:r w:rsidRPr="00C230CD">
        <w:rPr>
          <w:szCs w:val="28"/>
        </w:rPr>
        <w:t>1.2.2. Фінансування робіт</w:t>
      </w:r>
    </w:p>
    <w:p w:rsidR="008E2D85" w:rsidRDefault="008E2D85" w:rsidP="008E2D85">
      <w:pPr>
        <w:pStyle w:val="BodyTextIndent"/>
        <w:widowControl w:val="0"/>
        <w:spacing w:line="340" w:lineRule="exact"/>
        <w:ind w:firstLine="0"/>
        <w:rPr>
          <w:szCs w:val="28"/>
        </w:rPr>
      </w:pPr>
      <w:r>
        <w:rPr>
          <w:szCs w:val="28"/>
        </w:rPr>
        <w:t xml:space="preserve">          Нарощення обсягів видобутку головним чином залежить від наявності відповідної ресурсної бази, тобто запасів вуглеводнів у розвіданих родовищах.</w:t>
      </w:r>
    </w:p>
    <w:p w:rsidR="008E2D85" w:rsidRDefault="008E2D85" w:rsidP="008E2D85">
      <w:pPr>
        <w:pStyle w:val="BodyTextIndent"/>
        <w:widowControl w:val="0"/>
        <w:spacing w:line="340" w:lineRule="exact"/>
        <w:ind w:firstLine="0"/>
        <w:rPr>
          <w:szCs w:val="28"/>
        </w:rPr>
      </w:pPr>
      <w:r>
        <w:rPr>
          <w:szCs w:val="28"/>
        </w:rPr>
        <w:t xml:space="preserve">          Для виявлення покладів вуглеводнів промислового значення, тобто для створення ресурсної бази,  необхідно провести комплекс робіт з геологічного вивчення нафтогазоносних надр (геологорозвідувальні роботи або ГРР) – </w:t>
      </w:r>
      <w:r w:rsidRPr="00B55EB7">
        <w:rPr>
          <w:rStyle w:val="apple-style-span"/>
          <w:color w:val="000000"/>
          <w:szCs w:val="28"/>
        </w:rPr>
        <w:t>геологічне знімання, геофізичні, геохімічні</w:t>
      </w:r>
      <w:r>
        <w:rPr>
          <w:rStyle w:val="apple-style-span"/>
          <w:color w:val="000000"/>
          <w:szCs w:val="28"/>
        </w:rPr>
        <w:t xml:space="preserve"> </w:t>
      </w:r>
      <w:r w:rsidRPr="00B55EB7">
        <w:rPr>
          <w:rStyle w:val="apple-style-span"/>
          <w:color w:val="000000"/>
          <w:szCs w:val="28"/>
        </w:rPr>
        <w:t>дослідження, прямі пошуки, буріння і випробування свердловин, дослідно-промислова розробка, науково-дослідні і тематичні роботи, їх аналіз та узагальнення</w:t>
      </w:r>
      <w:r>
        <w:rPr>
          <w:szCs w:val="28"/>
        </w:rPr>
        <w:t>.</w:t>
      </w:r>
    </w:p>
    <w:p w:rsidR="008E2D85" w:rsidRPr="008E2D85" w:rsidRDefault="008E2D85" w:rsidP="008E2D85">
      <w:pPr>
        <w:pStyle w:val="BodyTextIndent"/>
        <w:widowControl w:val="0"/>
        <w:spacing w:line="340" w:lineRule="exact"/>
        <w:ind w:firstLine="0"/>
        <w:rPr>
          <w:szCs w:val="28"/>
        </w:rPr>
      </w:pPr>
      <w:r>
        <w:rPr>
          <w:szCs w:val="28"/>
        </w:rPr>
        <w:t xml:space="preserve">          Через нестачу коштів обсяги проведення ГРР у державі за останні 15 років скоротились майже учетверо. Отже, нарощення обсягів видобутку вуглеводнів безпосередньо пов’язано з обсягами фінансування ГРР.</w:t>
      </w:r>
    </w:p>
    <w:p w:rsidR="008E2D85" w:rsidRPr="008E2D85" w:rsidRDefault="008E2D85" w:rsidP="008E2D85">
      <w:pPr>
        <w:pStyle w:val="BodyTextIndent"/>
        <w:widowControl w:val="0"/>
        <w:ind w:firstLine="0"/>
        <w:rPr>
          <w:szCs w:val="28"/>
        </w:rPr>
      </w:pPr>
    </w:p>
    <w:p w:rsidR="008E2D85" w:rsidRDefault="008E2D85" w:rsidP="008E2D85">
      <w:pPr>
        <w:pStyle w:val="BodyTextIndent"/>
        <w:widowControl w:val="0"/>
        <w:ind w:firstLine="0"/>
        <w:rPr>
          <w:noProof/>
          <w:color w:val="0070C0"/>
          <w:szCs w:val="28"/>
          <w:lang w:val="en-US"/>
        </w:rPr>
      </w:pPr>
      <w:r w:rsidRPr="008E2D85">
        <w:rPr>
          <w:noProof/>
          <w:color w:val="0070C0"/>
          <w:szCs w:val="28"/>
          <w:lang w:eastAsia="uk-UA"/>
        </w:rPr>
        <w:pict>
          <v:shape id="Диаграмма 3" o:spid="_x0000_i1029" type="#_x0000_t75" style="width:467.25pt;height:316.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">
            <v:imagedata r:id="rId11" o:title="" cropbottom="-41f"/>
            <o:lock v:ext="edit" aspectratio="f"/>
          </v:shape>
        </w:pict>
      </w:r>
    </w:p>
    <w:p w:rsidR="008E2D85" w:rsidRDefault="008E2D85" w:rsidP="008E2D85">
      <w:pPr>
        <w:pStyle w:val="BodyTextIndent"/>
        <w:widowControl w:val="0"/>
        <w:ind w:firstLine="0"/>
        <w:rPr>
          <w:szCs w:val="28"/>
          <w:lang w:val="en-US"/>
        </w:rPr>
      </w:pPr>
    </w:p>
    <w:p w:rsidR="008E2D85" w:rsidRDefault="008E2D85" w:rsidP="008E2D85">
      <w:pPr>
        <w:pStyle w:val="BodyTextIndent"/>
        <w:widowControl w:val="0"/>
        <w:spacing w:line="340" w:lineRule="exact"/>
        <w:ind w:firstLine="0"/>
        <w:rPr>
          <w:szCs w:val="28"/>
        </w:rPr>
      </w:pPr>
      <w:r>
        <w:rPr>
          <w:szCs w:val="28"/>
        </w:rPr>
        <w:t xml:space="preserve">          Планові обсяги фінансування ГРР у 2009-2011 роках:</w:t>
      </w:r>
    </w:p>
    <w:p w:rsidR="008E2D85" w:rsidRDefault="008E2D85" w:rsidP="008E2D85">
      <w:pPr>
        <w:pStyle w:val="BodyTextIndent"/>
        <w:widowControl w:val="0"/>
        <w:spacing w:line="340" w:lineRule="exact"/>
        <w:ind w:firstLine="0"/>
        <w:rPr>
          <w:szCs w:val="28"/>
          <w:lang w:val="en-US"/>
        </w:rPr>
      </w:pPr>
      <w:r>
        <w:rPr>
          <w:szCs w:val="28"/>
        </w:rPr>
        <w:t xml:space="preserve">          в цілому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3"/>
        <w:gridCol w:w="1996"/>
        <w:gridCol w:w="1995"/>
        <w:gridCol w:w="1853"/>
      </w:tblGrid>
      <w:tr w:rsidR="008E2D85" w:rsidRPr="00D715A5">
        <w:trPr>
          <w:trHeight w:val="359"/>
        </w:trPr>
        <w:tc>
          <w:tcPr>
            <w:tcW w:w="3563"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996"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 xml:space="preserve">2009 рік </w:t>
            </w:r>
          </w:p>
        </w:tc>
        <w:tc>
          <w:tcPr>
            <w:tcW w:w="1995"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2010 рік</w:t>
            </w:r>
          </w:p>
        </w:tc>
        <w:tc>
          <w:tcPr>
            <w:tcW w:w="1853"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2011 рік</w:t>
            </w:r>
          </w:p>
        </w:tc>
      </w:tr>
      <w:tr w:rsidR="008E2D85" w:rsidRPr="00D715A5">
        <w:trPr>
          <w:trHeight w:val="696"/>
        </w:trPr>
        <w:tc>
          <w:tcPr>
            <w:tcW w:w="3563"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Обсяги фінансування ГРР, млн.грн</w:t>
            </w:r>
          </w:p>
        </w:tc>
        <w:tc>
          <w:tcPr>
            <w:tcW w:w="1996" w:type="dxa"/>
            <w:vAlign w:val="center"/>
          </w:tcPr>
          <w:p w:rsidR="008E2D85" w:rsidRPr="00B11EB2" w:rsidRDefault="008E2D85" w:rsidP="008E2D85">
            <w:pPr>
              <w:pStyle w:val="BodyTextIndent"/>
              <w:widowControl w:val="0"/>
              <w:ind w:firstLine="0"/>
              <w:jc w:val="center"/>
              <w:rPr>
                <w:sz w:val="24"/>
              </w:rPr>
            </w:pPr>
            <w:r>
              <w:rPr>
                <w:sz w:val="24"/>
              </w:rPr>
              <w:t>2362,3</w:t>
            </w:r>
          </w:p>
        </w:tc>
        <w:tc>
          <w:tcPr>
            <w:tcW w:w="1995" w:type="dxa"/>
            <w:vAlign w:val="center"/>
          </w:tcPr>
          <w:p w:rsidR="008E2D85" w:rsidRPr="00B11EB2" w:rsidRDefault="008E2D85" w:rsidP="008E2D85">
            <w:pPr>
              <w:pStyle w:val="BodyTextIndent"/>
              <w:widowControl w:val="0"/>
              <w:ind w:firstLine="0"/>
              <w:jc w:val="center"/>
              <w:rPr>
                <w:sz w:val="24"/>
              </w:rPr>
            </w:pPr>
            <w:r>
              <w:rPr>
                <w:sz w:val="24"/>
              </w:rPr>
              <w:t>2215,3</w:t>
            </w:r>
          </w:p>
        </w:tc>
        <w:tc>
          <w:tcPr>
            <w:tcW w:w="1853" w:type="dxa"/>
            <w:vAlign w:val="center"/>
          </w:tcPr>
          <w:p w:rsidR="008E2D85" w:rsidRPr="00B11EB2" w:rsidRDefault="008E2D85" w:rsidP="008E2D85">
            <w:pPr>
              <w:pStyle w:val="BodyTextIndent"/>
              <w:widowControl w:val="0"/>
              <w:ind w:firstLine="0"/>
              <w:jc w:val="center"/>
              <w:rPr>
                <w:sz w:val="24"/>
              </w:rPr>
            </w:pPr>
            <w:r>
              <w:rPr>
                <w:sz w:val="24"/>
              </w:rPr>
              <w:t>1990,0</w:t>
            </w:r>
          </w:p>
        </w:tc>
      </w:tr>
      <w:tr w:rsidR="008E2D85" w:rsidRPr="00D715A5">
        <w:trPr>
          <w:trHeight w:val="831"/>
        </w:trPr>
        <w:tc>
          <w:tcPr>
            <w:tcW w:w="3563"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 xml:space="preserve">      у т.ч. за рахунок коштів державного бюджету, млн.грн</w:t>
            </w:r>
          </w:p>
        </w:tc>
        <w:tc>
          <w:tcPr>
            <w:tcW w:w="1996" w:type="dxa"/>
            <w:vAlign w:val="center"/>
          </w:tcPr>
          <w:p w:rsidR="008E2D85" w:rsidRPr="00570992"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570992">
              <w:rPr>
                <w:sz w:val="24"/>
                <w:szCs w:val="24"/>
                <w:lang w:val="uk-UA"/>
              </w:rPr>
              <w:t>47,0</w:t>
            </w:r>
          </w:p>
        </w:tc>
        <w:tc>
          <w:tcPr>
            <w:tcW w:w="1995" w:type="dxa"/>
            <w:vAlign w:val="center"/>
          </w:tcPr>
          <w:p w:rsidR="008E2D85" w:rsidRPr="00570992"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570992">
              <w:rPr>
                <w:sz w:val="24"/>
                <w:szCs w:val="24"/>
                <w:lang w:val="uk-UA"/>
              </w:rPr>
              <w:t>49,2</w:t>
            </w:r>
          </w:p>
        </w:tc>
        <w:tc>
          <w:tcPr>
            <w:tcW w:w="1853" w:type="dxa"/>
            <w:vAlign w:val="center"/>
          </w:tcPr>
          <w:p w:rsidR="008E2D85" w:rsidRPr="00570992"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570992">
              <w:rPr>
                <w:sz w:val="24"/>
                <w:szCs w:val="24"/>
                <w:lang w:val="uk-UA"/>
              </w:rPr>
              <w:t>50,4</w:t>
            </w:r>
          </w:p>
        </w:tc>
      </w:tr>
    </w:tbl>
    <w:p w:rsidR="008E2D85" w:rsidRDefault="008E2D85" w:rsidP="008E2D85">
      <w:pPr>
        <w:pStyle w:val="BodyTextIndent"/>
        <w:widowControl w:val="0"/>
        <w:ind w:firstLine="0"/>
        <w:rPr>
          <w:szCs w:val="28"/>
          <w:lang w:val="en-US"/>
        </w:rPr>
      </w:pPr>
    </w:p>
    <w:p w:rsidR="00D544F0" w:rsidRDefault="00D544F0" w:rsidP="008E2D85">
      <w:pPr>
        <w:pStyle w:val="BodyTextIndent"/>
        <w:widowControl w:val="0"/>
        <w:ind w:firstLine="0"/>
        <w:rPr>
          <w:szCs w:val="28"/>
          <w:lang w:val="en-US"/>
        </w:rPr>
      </w:pPr>
    </w:p>
    <w:p w:rsidR="008E2D85" w:rsidRDefault="008E2D85" w:rsidP="008E2D85">
      <w:pPr>
        <w:pStyle w:val="BodyTextIndent"/>
        <w:widowControl w:val="0"/>
        <w:ind w:firstLine="0"/>
        <w:rPr>
          <w:szCs w:val="28"/>
          <w:lang w:val="en-US"/>
        </w:rPr>
      </w:pPr>
      <w:r>
        <w:rPr>
          <w:szCs w:val="28"/>
        </w:rPr>
        <w:t xml:space="preserve">у тому числі: </w:t>
      </w:r>
    </w:p>
    <w:p w:rsidR="008E2D85" w:rsidRDefault="008E2D85" w:rsidP="008E2D85">
      <w:pPr>
        <w:pStyle w:val="BodyTextIndent"/>
        <w:widowControl w:val="0"/>
        <w:ind w:firstLine="0"/>
        <w:rPr>
          <w:szCs w:val="28"/>
        </w:rPr>
      </w:pPr>
      <w:r>
        <w:rPr>
          <w:szCs w:val="28"/>
        </w:rPr>
        <w:t xml:space="preserve">         обсяги фінансування ГРР підприємствами з державною часткою власності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85"/>
        <w:gridCol w:w="1984"/>
        <w:gridCol w:w="1843"/>
      </w:tblGrid>
      <w:tr w:rsidR="008E2D85" w:rsidRPr="00D715A5">
        <w:tc>
          <w:tcPr>
            <w:tcW w:w="3544"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985"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 xml:space="preserve">2009 рік </w:t>
            </w:r>
          </w:p>
        </w:tc>
        <w:tc>
          <w:tcPr>
            <w:tcW w:w="198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2010 рік</w:t>
            </w:r>
          </w:p>
        </w:tc>
        <w:tc>
          <w:tcPr>
            <w:tcW w:w="1843"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2011 рік</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Обсяги фінансування ГРР, млн.грн</w:t>
            </w:r>
          </w:p>
        </w:tc>
        <w:tc>
          <w:tcPr>
            <w:tcW w:w="1985" w:type="dxa"/>
            <w:vAlign w:val="center"/>
          </w:tcPr>
          <w:p w:rsidR="008E2D85" w:rsidRPr="00B11EB2" w:rsidRDefault="008E2D85" w:rsidP="008E2D85">
            <w:pPr>
              <w:pStyle w:val="BodyTextIndent"/>
              <w:widowControl w:val="0"/>
              <w:ind w:firstLine="0"/>
              <w:jc w:val="center"/>
              <w:rPr>
                <w:sz w:val="24"/>
              </w:rPr>
            </w:pPr>
            <w:r>
              <w:rPr>
                <w:sz w:val="24"/>
              </w:rPr>
              <w:t>694,0</w:t>
            </w:r>
          </w:p>
        </w:tc>
        <w:tc>
          <w:tcPr>
            <w:tcW w:w="1984" w:type="dxa"/>
            <w:vAlign w:val="center"/>
          </w:tcPr>
          <w:p w:rsidR="008E2D85" w:rsidRPr="00B11EB2" w:rsidRDefault="008E2D85" w:rsidP="008E2D85">
            <w:pPr>
              <w:pStyle w:val="BodyTextIndent"/>
              <w:widowControl w:val="0"/>
              <w:ind w:firstLine="0"/>
              <w:jc w:val="center"/>
              <w:rPr>
                <w:sz w:val="24"/>
              </w:rPr>
            </w:pPr>
            <w:r>
              <w:rPr>
                <w:sz w:val="24"/>
              </w:rPr>
              <w:t>696,4</w:t>
            </w:r>
          </w:p>
        </w:tc>
        <w:tc>
          <w:tcPr>
            <w:tcW w:w="1843" w:type="dxa"/>
            <w:vAlign w:val="center"/>
          </w:tcPr>
          <w:p w:rsidR="008E2D85" w:rsidRPr="00B11EB2" w:rsidRDefault="008E2D85" w:rsidP="008E2D85">
            <w:pPr>
              <w:pStyle w:val="BodyTextIndent"/>
              <w:widowControl w:val="0"/>
              <w:ind w:firstLine="0"/>
              <w:jc w:val="center"/>
              <w:rPr>
                <w:sz w:val="24"/>
              </w:rPr>
            </w:pPr>
            <w:r>
              <w:rPr>
                <w:sz w:val="24"/>
              </w:rPr>
              <w:t>697,9</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 xml:space="preserve">      у т.ч. за рахунок коштів державного бюджету, млн.грн</w:t>
            </w:r>
          </w:p>
        </w:tc>
        <w:tc>
          <w:tcPr>
            <w:tcW w:w="1985" w:type="dxa"/>
            <w:vAlign w:val="center"/>
          </w:tcPr>
          <w:p w:rsidR="008E2D85" w:rsidRPr="00570992"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570992">
              <w:rPr>
                <w:sz w:val="24"/>
                <w:szCs w:val="24"/>
                <w:lang w:val="uk-UA"/>
              </w:rPr>
              <w:t>47,0</w:t>
            </w:r>
          </w:p>
        </w:tc>
        <w:tc>
          <w:tcPr>
            <w:tcW w:w="1984" w:type="dxa"/>
            <w:vAlign w:val="center"/>
          </w:tcPr>
          <w:p w:rsidR="008E2D85" w:rsidRPr="00570992"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570992">
              <w:rPr>
                <w:sz w:val="24"/>
                <w:szCs w:val="24"/>
                <w:lang w:val="uk-UA"/>
              </w:rPr>
              <w:t>49,2</w:t>
            </w:r>
          </w:p>
        </w:tc>
        <w:tc>
          <w:tcPr>
            <w:tcW w:w="1843" w:type="dxa"/>
            <w:vAlign w:val="center"/>
          </w:tcPr>
          <w:p w:rsidR="008E2D85" w:rsidRPr="00570992"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570992">
              <w:rPr>
                <w:sz w:val="24"/>
                <w:szCs w:val="24"/>
                <w:lang w:val="uk-UA"/>
              </w:rPr>
              <w:t>50,4</w:t>
            </w:r>
          </w:p>
        </w:tc>
      </w:tr>
    </w:tbl>
    <w:p w:rsidR="008E2D85" w:rsidRPr="000A1A30" w:rsidRDefault="008E2D85" w:rsidP="008E2D85">
      <w:pPr>
        <w:pStyle w:val="BodyTextIndent"/>
        <w:widowControl w:val="0"/>
        <w:ind w:firstLine="0"/>
        <w:rPr>
          <w:szCs w:val="28"/>
          <w:lang w:val="en-US"/>
        </w:rPr>
      </w:pPr>
    </w:p>
    <w:p w:rsidR="008E2D85" w:rsidRPr="000A1A30" w:rsidRDefault="008E2D85" w:rsidP="008E2D85">
      <w:pPr>
        <w:pStyle w:val="BodyTextIndent"/>
        <w:widowControl w:val="0"/>
        <w:ind w:firstLine="0"/>
        <w:rPr>
          <w:szCs w:val="28"/>
          <w:lang w:val="ru-RU"/>
        </w:rPr>
      </w:pPr>
      <w:r>
        <w:rPr>
          <w:szCs w:val="28"/>
        </w:rPr>
        <w:t xml:space="preserve">         обсяги фінансування ГРР приватними підприємствами: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85"/>
        <w:gridCol w:w="1984"/>
        <w:gridCol w:w="1843"/>
      </w:tblGrid>
      <w:tr w:rsidR="008E2D85" w:rsidRPr="00D715A5">
        <w:tc>
          <w:tcPr>
            <w:tcW w:w="3544"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985"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 xml:space="preserve">2009 рік </w:t>
            </w:r>
          </w:p>
        </w:tc>
        <w:tc>
          <w:tcPr>
            <w:tcW w:w="198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2010 рік</w:t>
            </w:r>
          </w:p>
        </w:tc>
        <w:tc>
          <w:tcPr>
            <w:tcW w:w="1843"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2011 рік</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Обсяги фінансування ГРР, млн.грн</w:t>
            </w:r>
          </w:p>
        </w:tc>
        <w:tc>
          <w:tcPr>
            <w:tcW w:w="1985" w:type="dxa"/>
            <w:vAlign w:val="center"/>
          </w:tcPr>
          <w:p w:rsidR="008E2D85" w:rsidRPr="00B11EB2" w:rsidRDefault="008E2D85" w:rsidP="008E2D85">
            <w:pPr>
              <w:pStyle w:val="BodyTextIndent"/>
              <w:widowControl w:val="0"/>
              <w:ind w:firstLine="0"/>
              <w:jc w:val="center"/>
              <w:rPr>
                <w:sz w:val="24"/>
              </w:rPr>
            </w:pPr>
            <w:r>
              <w:rPr>
                <w:sz w:val="24"/>
              </w:rPr>
              <w:t>1668,3</w:t>
            </w:r>
          </w:p>
        </w:tc>
        <w:tc>
          <w:tcPr>
            <w:tcW w:w="1984" w:type="dxa"/>
            <w:vAlign w:val="center"/>
          </w:tcPr>
          <w:p w:rsidR="008E2D85" w:rsidRPr="00B11EB2" w:rsidRDefault="008E2D85" w:rsidP="008E2D85">
            <w:pPr>
              <w:pStyle w:val="BodyTextIndent"/>
              <w:widowControl w:val="0"/>
              <w:ind w:firstLine="0"/>
              <w:jc w:val="center"/>
              <w:rPr>
                <w:sz w:val="24"/>
              </w:rPr>
            </w:pPr>
            <w:r>
              <w:rPr>
                <w:sz w:val="24"/>
              </w:rPr>
              <w:t>1518,9</w:t>
            </w:r>
          </w:p>
        </w:tc>
        <w:tc>
          <w:tcPr>
            <w:tcW w:w="1843" w:type="dxa"/>
            <w:vAlign w:val="center"/>
          </w:tcPr>
          <w:p w:rsidR="008E2D85" w:rsidRPr="00B11EB2" w:rsidRDefault="008E2D85" w:rsidP="008E2D85">
            <w:pPr>
              <w:pStyle w:val="BodyTextIndent"/>
              <w:widowControl w:val="0"/>
              <w:ind w:firstLine="0"/>
              <w:jc w:val="center"/>
              <w:rPr>
                <w:sz w:val="24"/>
              </w:rPr>
            </w:pPr>
            <w:r>
              <w:rPr>
                <w:sz w:val="24"/>
              </w:rPr>
              <w:t>1292,1</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 xml:space="preserve">      у т.ч. за рахунок коштів державного бюджету, млн.грн</w:t>
            </w:r>
          </w:p>
        </w:tc>
        <w:tc>
          <w:tcPr>
            <w:tcW w:w="1985" w:type="dxa"/>
            <w:vAlign w:val="center"/>
          </w:tcPr>
          <w:p w:rsidR="008E2D85" w:rsidRPr="00570992"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570992">
              <w:rPr>
                <w:sz w:val="24"/>
                <w:szCs w:val="24"/>
                <w:lang w:val="uk-UA"/>
              </w:rPr>
              <w:t>0,0</w:t>
            </w:r>
          </w:p>
        </w:tc>
        <w:tc>
          <w:tcPr>
            <w:tcW w:w="1984" w:type="dxa"/>
            <w:vAlign w:val="center"/>
          </w:tcPr>
          <w:p w:rsidR="008E2D85" w:rsidRPr="00570992"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570992">
              <w:rPr>
                <w:sz w:val="24"/>
                <w:szCs w:val="24"/>
                <w:lang w:val="uk-UA"/>
              </w:rPr>
              <w:t>0,0</w:t>
            </w:r>
          </w:p>
        </w:tc>
        <w:tc>
          <w:tcPr>
            <w:tcW w:w="1843" w:type="dxa"/>
            <w:vAlign w:val="center"/>
          </w:tcPr>
          <w:p w:rsidR="008E2D85" w:rsidRPr="00570992"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570992">
              <w:rPr>
                <w:sz w:val="24"/>
                <w:szCs w:val="24"/>
                <w:lang w:val="uk-UA"/>
              </w:rPr>
              <w:t>0,0</w:t>
            </w:r>
          </w:p>
        </w:tc>
      </w:tr>
    </w:tbl>
    <w:p w:rsidR="008E2D85" w:rsidRPr="000A1A30" w:rsidRDefault="008E2D85" w:rsidP="008E2D85">
      <w:pPr>
        <w:pStyle w:val="BodyTextIndent"/>
        <w:widowControl w:val="0"/>
        <w:ind w:firstLine="0"/>
        <w:rPr>
          <w:szCs w:val="28"/>
          <w:lang w:val="en-US"/>
        </w:rPr>
      </w:pPr>
    </w:p>
    <w:p w:rsidR="008E2D85" w:rsidRDefault="008E2D85" w:rsidP="008E2D85">
      <w:pPr>
        <w:pStyle w:val="BodyTextIndent"/>
        <w:widowControl w:val="0"/>
        <w:spacing w:line="340" w:lineRule="exact"/>
        <w:ind w:firstLine="0"/>
        <w:rPr>
          <w:szCs w:val="28"/>
        </w:rPr>
      </w:pPr>
      <w:r>
        <w:rPr>
          <w:szCs w:val="28"/>
        </w:rPr>
        <w:t xml:space="preserve">         У 2009-2011 роках, відповідно до Плану, підприємства галузі мали розпочати геологорозвідувальне буріння на Березківсько-Цимбалівській, Будищансько-Чутівській, Жемчужній, Жуківській, Західно-Новотроїцькій, Книшівській, Ковалівсько-Сулимівській, Кошевойській, Маменківській, Північно-Котелевській, Рясківській площах та Сорочинському родовищі.</w:t>
      </w:r>
    </w:p>
    <w:p w:rsidR="008E2D85" w:rsidRDefault="008E2D85" w:rsidP="008E2D85">
      <w:pPr>
        <w:pStyle w:val="BodyTextIndent"/>
        <w:widowControl w:val="0"/>
        <w:spacing w:line="340" w:lineRule="exact"/>
        <w:ind w:firstLine="0"/>
        <w:rPr>
          <w:szCs w:val="28"/>
        </w:rPr>
      </w:pPr>
      <w:r>
        <w:rPr>
          <w:szCs w:val="28"/>
        </w:rPr>
        <w:t xml:space="preserve">         За три роки була пробурена геологорозвідувальна свердловина тільки на Сорочинському родовищі, де отримано промисловий приплив газу.</w:t>
      </w:r>
    </w:p>
    <w:p w:rsidR="008E2D85" w:rsidRDefault="008E2D85" w:rsidP="008E2D85">
      <w:pPr>
        <w:pStyle w:val="BodyTextIndent"/>
        <w:widowControl w:val="0"/>
        <w:spacing w:line="340" w:lineRule="exact"/>
        <w:ind w:firstLine="0"/>
        <w:rPr>
          <w:szCs w:val="28"/>
        </w:rPr>
      </w:pPr>
      <w:r>
        <w:rPr>
          <w:szCs w:val="28"/>
        </w:rPr>
        <w:t xml:space="preserve">         Спеціальні дозволи на користування надрами Березківсько-Цимбалівської, Жемчужної, Жуківської, Книшівської, Ковалівсько-Сулимівської, Маменківської площ були анульовані.</w:t>
      </w:r>
    </w:p>
    <w:p w:rsidR="008E2D85" w:rsidRDefault="008E2D85" w:rsidP="008E2D85">
      <w:pPr>
        <w:pStyle w:val="BodyTextIndent"/>
        <w:widowControl w:val="0"/>
        <w:spacing w:line="340" w:lineRule="exact"/>
        <w:ind w:firstLine="0"/>
        <w:rPr>
          <w:szCs w:val="28"/>
        </w:rPr>
      </w:pPr>
      <w:r>
        <w:rPr>
          <w:szCs w:val="28"/>
        </w:rPr>
        <w:t xml:space="preserve">        Спеціальні дозволи на користування надрами Західно-Новотроїцької та Північно-Котелевської площ не видані станом на початок 2012 року, а спеціальний дозвіл на Будищансько-Чутівську площу було видано лише наприкінці 2011 року.</w:t>
      </w:r>
    </w:p>
    <w:p w:rsidR="008E2D85" w:rsidRDefault="008E2D85" w:rsidP="008E2D85">
      <w:pPr>
        <w:pStyle w:val="BodyTextIndent"/>
        <w:widowControl w:val="0"/>
        <w:spacing w:line="340" w:lineRule="exact"/>
        <w:ind w:firstLine="0"/>
        <w:rPr>
          <w:szCs w:val="28"/>
        </w:rPr>
      </w:pPr>
      <w:r>
        <w:rPr>
          <w:szCs w:val="28"/>
        </w:rPr>
        <w:t xml:space="preserve">        Все це негативно позначилось на обсягах виконаних протягом терміну дії програми ГРР. </w:t>
      </w:r>
    </w:p>
    <w:p w:rsidR="008E2D85" w:rsidRDefault="008E2D85" w:rsidP="008E2D85">
      <w:pPr>
        <w:pStyle w:val="BodyTextIndent"/>
        <w:widowControl w:val="0"/>
        <w:spacing w:line="340" w:lineRule="exact"/>
        <w:ind w:firstLine="0"/>
        <w:rPr>
          <w:szCs w:val="28"/>
        </w:rPr>
      </w:pPr>
      <w:r>
        <w:rPr>
          <w:szCs w:val="28"/>
        </w:rPr>
        <w:t xml:space="preserve">         Фактично, за підсумками виконання Плану, обсяги фінансування ГРР склали: </w:t>
      </w:r>
    </w:p>
    <w:p w:rsidR="008E2D85" w:rsidRDefault="008E2D85" w:rsidP="008E2D85">
      <w:pPr>
        <w:pStyle w:val="BodyTextIndent"/>
        <w:widowControl w:val="0"/>
        <w:spacing w:line="340" w:lineRule="exact"/>
        <w:ind w:firstLine="0"/>
        <w:rPr>
          <w:szCs w:val="28"/>
        </w:rPr>
      </w:pPr>
      <w:r>
        <w:rPr>
          <w:szCs w:val="28"/>
        </w:rPr>
        <w:t xml:space="preserve">         в цілому</w:t>
      </w:r>
    </w:p>
    <w:tbl>
      <w:tblPr>
        <w:tblW w:w="94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2010"/>
        <w:gridCol w:w="2009"/>
        <w:gridCol w:w="1866"/>
      </w:tblGrid>
      <w:tr w:rsidR="008E2D85" w:rsidRPr="00D715A5">
        <w:trPr>
          <w:trHeight w:val="429"/>
        </w:trPr>
        <w:tc>
          <w:tcPr>
            <w:tcW w:w="3589"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2010"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 xml:space="preserve">2009 рік </w:t>
            </w:r>
          </w:p>
        </w:tc>
        <w:tc>
          <w:tcPr>
            <w:tcW w:w="2009"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2010 рік</w:t>
            </w:r>
          </w:p>
        </w:tc>
        <w:tc>
          <w:tcPr>
            <w:tcW w:w="1866"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2011 рік</w:t>
            </w:r>
          </w:p>
        </w:tc>
      </w:tr>
      <w:tr w:rsidR="008E2D85" w:rsidRPr="00D715A5">
        <w:trPr>
          <w:trHeight w:val="858"/>
        </w:trPr>
        <w:tc>
          <w:tcPr>
            <w:tcW w:w="3589"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Обсяги фінансування ГРР, млн.грн</w:t>
            </w:r>
          </w:p>
        </w:tc>
        <w:tc>
          <w:tcPr>
            <w:tcW w:w="2010" w:type="dxa"/>
            <w:vAlign w:val="center"/>
          </w:tcPr>
          <w:p w:rsidR="008E2D85" w:rsidRPr="00E27FC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E27FCE">
              <w:rPr>
                <w:sz w:val="24"/>
                <w:szCs w:val="24"/>
                <w:lang w:val="uk-UA"/>
              </w:rPr>
              <w:t>2050,3</w:t>
            </w:r>
          </w:p>
          <w:p w:rsidR="008E2D85" w:rsidRPr="00E27FC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E27FCE">
              <w:rPr>
                <w:sz w:val="24"/>
                <w:szCs w:val="24"/>
                <w:lang w:val="uk-UA"/>
              </w:rPr>
              <w:t>(</w:t>
            </w:r>
            <w:r w:rsidRPr="00E27FCE">
              <w:rPr>
                <w:b/>
                <w:color w:val="0070C0"/>
                <w:sz w:val="24"/>
                <w:szCs w:val="24"/>
                <w:lang w:val="uk-UA"/>
              </w:rPr>
              <w:t>-312,0</w:t>
            </w:r>
            <w:r w:rsidRPr="00E27FCE">
              <w:rPr>
                <w:sz w:val="24"/>
                <w:szCs w:val="24"/>
                <w:lang w:val="uk-UA"/>
              </w:rPr>
              <w:t xml:space="preserve">) </w:t>
            </w:r>
          </w:p>
        </w:tc>
        <w:tc>
          <w:tcPr>
            <w:tcW w:w="2009" w:type="dxa"/>
            <w:vAlign w:val="center"/>
          </w:tcPr>
          <w:p w:rsidR="008E2D85" w:rsidRPr="00E27FC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E27FCE">
              <w:rPr>
                <w:sz w:val="24"/>
                <w:szCs w:val="24"/>
                <w:lang w:val="uk-UA"/>
              </w:rPr>
              <w:t>2172,5</w:t>
            </w:r>
          </w:p>
          <w:p w:rsidR="008E2D85" w:rsidRPr="00E27FC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E27FCE">
              <w:rPr>
                <w:sz w:val="24"/>
                <w:szCs w:val="24"/>
                <w:lang w:val="uk-UA"/>
              </w:rPr>
              <w:t>(</w:t>
            </w:r>
            <w:r w:rsidRPr="00E27FCE">
              <w:rPr>
                <w:b/>
                <w:color w:val="0070C0"/>
                <w:sz w:val="24"/>
                <w:szCs w:val="24"/>
                <w:lang w:val="uk-UA"/>
              </w:rPr>
              <w:t>-42,8</w:t>
            </w:r>
            <w:r w:rsidRPr="00E27FCE">
              <w:rPr>
                <w:sz w:val="24"/>
                <w:szCs w:val="24"/>
                <w:lang w:val="uk-UA"/>
              </w:rPr>
              <w:t>)</w:t>
            </w:r>
          </w:p>
        </w:tc>
        <w:tc>
          <w:tcPr>
            <w:tcW w:w="1866" w:type="dxa"/>
            <w:vAlign w:val="center"/>
          </w:tcPr>
          <w:p w:rsidR="008E2D85" w:rsidRPr="00E27FC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E27FCE">
              <w:rPr>
                <w:sz w:val="24"/>
                <w:szCs w:val="24"/>
                <w:lang w:val="uk-UA"/>
              </w:rPr>
              <w:t>2146,7</w:t>
            </w:r>
          </w:p>
          <w:p w:rsidR="008E2D85" w:rsidRPr="00E27FC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E27FCE">
              <w:rPr>
                <w:sz w:val="24"/>
                <w:szCs w:val="24"/>
                <w:lang w:val="uk-UA"/>
              </w:rPr>
              <w:t>(</w:t>
            </w:r>
            <w:r w:rsidRPr="00E27FCE">
              <w:rPr>
                <w:b/>
                <w:color w:val="FF0000"/>
                <w:sz w:val="24"/>
                <w:szCs w:val="24"/>
                <w:lang w:val="uk-UA"/>
              </w:rPr>
              <w:t>+156,7</w:t>
            </w:r>
            <w:r w:rsidRPr="00E27FCE">
              <w:rPr>
                <w:sz w:val="24"/>
                <w:szCs w:val="24"/>
                <w:lang w:val="uk-UA"/>
              </w:rPr>
              <w:t>)</w:t>
            </w:r>
          </w:p>
        </w:tc>
      </w:tr>
      <w:tr w:rsidR="008E2D85" w:rsidRPr="00D715A5">
        <w:trPr>
          <w:trHeight w:val="886"/>
        </w:trPr>
        <w:tc>
          <w:tcPr>
            <w:tcW w:w="3589"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 xml:space="preserve">      у т.ч. за рахунок коштів державного бюджету, млн.грн</w:t>
            </w:r>
          </w:p>
        </w:tc>
        <w:tc>
          <w:tcPr>
            <w:tcW w:w="2010"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4,5</w:t>
            </w:r>
          </w:p>
          <w:p w:rsidR="008E2D85" w:rsidRPr="00E27FC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w:t>
            </w:r>
            <w:r w:rsidRPr="00C66C46">
              <w:rPr>
                <w:b/>
                <w:color w:val="0070C0"/>
                <w:sz w:val="24"/>
                <w:szCs w:val="24"/>
                <w:lang w:val="uk-UA"/>
              </w:rPr>
              <w:t>-42,5</w:t>
            </w:r>
            <w:r>
              <w:rPr>
                <w:sz w:val="24"/>
                <w:szCs w:val="24"/>
                <w:lang w:val="uk-UA"/>
              </w:rPr>
              <w:t>)</w:t>
            </w:r>
          </w:p>
        </w:tc>
        <w:tc>
          <w:tcPr>
            <w:tcW w:w="2009"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56,4</w:t>
            </w:r>
          </w:p>
          <w:p w:rsidR="008E2D85" w:rsidRPr="00E27FC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w:t>
            </w:r>
            <w:r w:rsidRPr="00C66C46">
              <w:rPr>
                <w:b/>
                <w:color w:val="FF0000"/>
                <w:sz w:val="24"/>
                <w:szCs w:val="24"/>
                <w:lang w:val="uk-UA"/>
              </w:rPr>
              <w:t>+7,2</w:t>
            </w:r>
            <w:r>
              <w:rPr>
                <w:sz w:val="24"/>
                <w:szCs w:val="24"/>
                <w:lang w:val="uk-UA"/>
              </w:rPr>
              <w:t>)</w:t>
            </w:r>
          </w:p>
        </w:tc>
        <w:tc>
          <w:tcPr>
            <w:tcW w:w="1866"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117,0</w:t>
            </w:r>
          </w:p>
          <w:p w:rsidR="008E2D85" w:rsidRPr="00E27FC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w:t>
            </w:r>
            <w:r w:rsidRPr="00C66C46">
              <w:rPr>
                <w:b/>
                <w:color w:val="FF0000"/>
                <w:sz w:val="24"/>
                <w:szCs w:val="24"/>
                <w:lang w:val="uk-UA"/>
              </w:rPr>
              <w:t>+66,6</w:t>
            </w:r>
            <w:r>
              <w:rPr>
                <w:sz w:val="24"/>
                <w:szCs w:val="24"/>
                <w:lang w:val="uk-UA"/>
              </w:rPr>
              <w:t>)</w:t>
            </w:r>
          </w:p>
        </w:tc>
      </w:tr>
    </w:tbl>
    <w:p w:rsidR="008E2D85" w:rsidRDefault="008E2D85" w:rsidP="008E2D85">
      <w:pPr>
        <w:pStyle w:val="BodyTextIndent"/>
        <w:widowControl w:val="0"/>
        <w:ind w:firstLine="0"/>
        <w:rPr>
          <w:szCs w:val="28"/>
          <w:lang w:val="en-US"/>
        </w:rPr>
      </w:pPr>
      <w:r>
        <w:rPr>
          <w:szCs w:val="28"/>
        </w:rPr>
        <w:t xml:space="preserve">         </w:t>
      </w:r>
    </w:p>
    <w:p w:rsidR="008E2D85" w:rsidRDefault="008E2D85" w:rsidP="008E2D85">
      <w:pPr>
        <w:pStyle w:val="BodyTextIndent"/>
        <w:widowControl w:val="0"/>
        <w:ind w:firstLine="0"/>
        <w:rPr>
          <w:szCs w:val="28"/>
          <w:lang w:val="en-US"/>
        </w:rPr>
      </w:pPr>
    </w:p>
    <w:p w:rsidR="008E2D85" w:rsidRPr="00B942C4" w:rsidRDefault="008E2D85" w:rsidP="008E2D85">
      <w:pPr>
        <w:pStyle w:val="BodyTextIndent"/>
        <w:widowControl w:val="0"/>
        <w:ind w:firstLine="0"/>
        <w:rPr>
          <w:szCs w:val="28"/>
          <w:lang w:val="en-US"/>
        </w:rPr>
      </w:pPr>
    </w:p>
    <w:p w:rsidR="008E2D85" w:rsidRDefault="008E2D85" w:rsidP="008E2D85">
      <w:pPr>
        <w:pStyle w:val="BodyTextIndent"/>
        <w:widowControl w:val="0"/>
        <w:ind w:firstLine="0"/>
        <w:rPr>
          <w:szCs w:val="28"/>
          <w:lang w:val="en-US"/>
        </w:rPr>
      </w:pPr>
      <w:r>
        <w:rPr>
          <w:szCs w:val="28"/>
          <w:lang w:val="en-US"/>
        </w:rPr>
        <w:t xml:space="preserve">         </w:t>
      </w:r>
      <w:r>
        <w:rPr>
          <w:szCs w:val="28"/>
        </w:rPr>
        <w:t xml:space="preserve">у тому числі: </w:t>
      </w:r>
    </w:p>
    <w:p w:rsidR="008E2D85" w:rsidRDefault="008E2D85" w:rsidP="008E2D85">
      <w:pPr>
        <w:pStyle w:val="BodyTextIndent"/>
        <w:widowControl w:val="0"/>
        <w:ind w:firstLine="0"/>
        <w:rPr>
          <w:szCs w:val="28"/>
        </w:rPr>
      </w:pPr>
      <w:r>
        <w:rPr>
          <w:szCs w:val="28"/>
        </w:rPr>
        <w:t xml:space="preserve">         обсяги фінансування ГРР підприємствами з державною часткою власності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85"/>
        <w:gridCol w:w="1984"/>
        <w:gridCol w:w="1843"/>
      </w:tblGrid>
      <w:tr w:rsidR="008E2D85" w:rsidRPr="00D715A5">
        <w:tc>
          <w:tcPr>
            <w:tcW w:w="3544"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985"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 xml:space="preserve">2009 рік </w:t>
            </w:r>
          </w:p>
        </w:tc>
        <w:tc>
          <w:tcPr>
            <w:tcW w:w="198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2010 рік</w:t>
            </w:r>
          </w:p>
        </w:tc>
        <w:tc>
          <w:tcPr>
            <w:tcW w:w="1843"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2011 рік</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Обсяги фінансування ГРР, млн.грн</w:t>
            </w:r>
          </w:p>
        </w:tc>
        <w:tc>
          <w:tcPr>
            <w:tcW w:w="1985" w:type="dxa"/>
            <w:vAlign w:val="center"/>
          </w:tcPr>
          <w:p w:rsidR="008E2D85" w:rsidRPr="00212831"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12831">
              <w:rPr>
                <w:sz w:val="24"/>
                <w:szCs w:val="24"/>
                <w:lang w:val="uk-UA"/>
              </w:rPr>
              <w:t>570,2</w:t>
            </w:r>
          </w:p>
          <w:p w:rsidR="008E2D85" w:rsidRPr="00212831"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12831">
              <w:rPr>
                <w:sz w:val="24"/>
                <w:szCs w:val="24"/>
                <w:lang w:val="uk-UA"/>
              </w:rPr>
              <w:t>(</w:t>
            </w:r>
            <w:r w:rsidRPr="0085475E">
              <w:rPr>
                <w:b/>
                <w:color w:val="0070C0"/>
                <w:sz w:val="24"/>
                <w:szCs w:val="24"/>
                <w:lang w:val="uk-UA"/>
              </w:rPr>
              <w:t>-</w:t>
            </w:r>
            <w:r>
              <w:rPr>
                <w:b/>
                <w:color w:val="0070C0"/>
                <w:sz w:val="24"/>
                <w:szCs w:val="24"/>
                <w:lang w:val="uk-UA"/>
              </w:rPr>
              <w:t>123,8</w:t>
            </w:r>
            <w:r w:rsidRPr="00212831">
              <w:rPr>
                <w:sz w:val="24"/>
                <w:szCs w:val="24"/>
                <w:lang w:val="uk-UA"/>
              </w:rPr>
              <w:t>)</w:t>
            </w:r>
          </w:p>
        </w:tc>
        <w:tc>
          <w:tcPr>
            <w:tcW w:w="1984" w:type="dxa"/>
            <w:vAlign w:val="center"/>
          </w:tcPr>
          <w:p w:rsidR="008E2D85" w:rsidRPr="00212831"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12831">
              <w:rPr>
                <w:sz w:val="24"/>
                <w:szCs w:val="24"/>
                <w:lang w:val="uk-UA"/>
              </w:rPr>
              <w:t>591,1</w:t>
            </w:r>
          </w:p>
          <w:p w:rsidR="008E2D85" w:rsidRPr="00212831"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12831">
              <w:rPr>
                <w:sz w:val="24"/>
                <w:szCs w:val="24"/>
                <w:lang w:val="uk-UA"/>
              </w:rPr>
              <w:t>(</w:t>
            </w:r>
            <w:r w:rsidRPr="00E27FCE">
              <w:rPr>
                <w:b/>
                <w:color w:val="0070C0"/>
                <w:sz w:val="24"/>
                <w:szCs w:val="24"/>
                <w:lang w:val="uk-UA"/>
              </w:rPr>
              <w:t>-105,3</w:t>
            </w:r>
            <w:r w:rsidRPr="00212831">
              <w:rPr>
                <w:sz w:val="24"/>
                <w:szCs w:val="24"/>
                <w:lang w:val="uk-UA"/>
              </w:rPr>
              <w:t>)</w:t>
            </w:r>
          </w:p>
        </w:tc>
        <w:tc>
          <w:tcPr>
            <w:tcW w:w="1843" w:type="dxa"/>
            <w:vAlign w:val="center"/>
          </w:tcPr>
          <w:p w:rsidR="008E2D85" w:rsidRPr="00212831"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12831">
              <w:rPr>
                <w:sz w:val="24"/>
                <w:szCs w:val="24"/>
                <w:lang w:val="uk-UA"/>
              </w:rPr>
              <w:t>988,5</w:t>
            </w:r>
          </w:p>
          <w:p w:rsidR="008E2D85" w:rsidRPr="00212831"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12831">
              <w:rPr>
                <w:sz w:val="24"/>
                <w:szCs w:val="24"/>
                <w:lang w:val="uk-UA"/>
              </w:rPr>
              <w:t>(</w:t>
            </w:r>
            <w:r w:rsidRPr="00BC7E8F">
              <w:rPr>
                <w:b/>
                <w:color w:val="FF0000"/>
                <w:sz w:val="24"/>
                <w:szCs w:val="24"/>
                <w:lang w:val="uk-UA"/>
              </w:rPr>
              <w:t>+</w:t>
            </w:r>
            <w:r>
              <w:rPr>
                <w:b/>
                <w:color w:val="FF0000"/>
                <w:sz w:val="24"/>
                <w:szCs w:val="24"/>
                <w:lang w:val="uk-UA"/>
              </w:rPr>
              <w:t>2</w:t>
            </w:r>
            <w:r w:rsidRPr="00BC7E8F">
              <w:rPr>
                <w:b/>
                <w:color w:val="FF0000"/>
                <w:sz w:val="24"/>
                <w:szCs w:val="24"/>
                <w:lang w:val="uk-UA"/>
              </w:rPr>
              <w:t>90,</w:t>
            </w:r>
            <w:r>
              <w:rPr>
                <w:b/>
                <w:color w:val="FF0000"/>
                <w:sz w:val="24"/>
                <w:szCs w:val="24"/>
                <w:lang w:val="uk-UA"/>
              </w:rPr>
              <w:t>6</w:t>
            </w:r>
            <w:r w:rsidRPr="00212831">
              <w:rPr>
                <w:sz w:val="24"/>
                <w:szCs w:val="24"/>
                <w:lang w:val="uk-UA"/>
              </w:rPr>
              <w:t>)</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 xml:space="preserve">      у т.ч. за рахунок коштів державного бюджету, млн.грн</w:t>
            </w:r>
          </w:p>
        </w:tc>
        <w:tc>
          <w:tcPr>
            <w:tcW w:w="1985"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4,5</w:t>
            </w:r>
          </w:p>
          <w:p w:rsidR="008E2D85" w:rsidRPr="00E27FC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w:t>
            </w:r>
            <w:r w:rsidRPr="00C66C46">
              <w:rPr>
                <w:b/>
                <w:color w:val="0070C0"/>
                <w:sz w:val="24"/>
                <w:szCs w:val="24"/>
                <w:lang w:val="uk-UA"/>
              </w:rPr>
              <w:t>-42,5</w:t>
            </w:r>
            <w:r>
              <w:rPr>
                <w:sz w:val="24"/>
                <w:szCs w:val="24"/>
                <w:lang w:val="uk-UA"/>
              </w:rPr>
              <w:t>)</w:t>
            </w:r>
          </w:p>
        </w:tc>
        <w:tc>
          <w:tcPr>
            <w:tcW w:w="1984"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56,4</w:t>
            </w:r>
          </w:p>
          <w:p w:rsidR="008E2D85" w:rsidRPr="00E27FC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w:t>
            </w:r>
            <w:r w:rsidRPr="00C66C46">
              <w:rPr>
                <w:b/>
                <w:color w:val="FF0000"/>
                <w:sz w:val="24"/>
                <w:szCs w:val="24"/>
                <w:lang w:val="uk-UA"/>
              </w:rPr>
              <w:t>+7,2</w:t>
            </w:r>
            <w:r>
              <w:rPr>
                <w:sz w:val="24"/>
                <w:szCs w:val="24"/>
                <w:lang w:val="uk-UA"/>
              </w:rPr>
              <w:t>)</w:t>
            </w:r>
          </w:p>
        </w:tc>
        <w:tc>
          <w:tcPr>
            <w:tcW w:w="1843"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117,0</w:t>
            </w:r>
          </w:p>
          <w:p w:rsidR="008E2D85" w:rsidRPr="00E27FC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w:t>
            </w:r>
            <w:r w:rsidRPr="00C66C46">
              <w:rPr>
                <w:b/>
                <w:color w:val="FF0000"/>
                <w:sz w:val="24"/>
                <w:szCs w:val="24"/>
                <w:lang w:val="uk-UA"/>
              </w:rPr>
              <w:t>+66,6</w:t>
            </w:r>
            <w:r>
              <w:rPr>
                <w:sz w:val="24"/>
                <w:szCs w:val="24"/>
                <w:lang w:val="uk-UA"/>
              </w:rPr>
              <w:t>)</w:t>
            </w:r>
          </w:p>
        </w:tc>
      </w:tr>
    </w:tbl>
    <w:p w:rsidR="008E2D85" w:rsidRDefault="008E2D85" w:rsidP="008E2D85">
      <w:pPr>
        <w:pStyle w:val="BodyTextIndent"/>
        <w:widowControl w:val="0"/>
        <w:ind w:firstLine="0"/>
        <w:rPr>
          <w:szCs w:val="28"/>
        </w:rPr>
      </w:pPr>
    </w:p>
    <w:p w:rsidR="008E2D85" w:rsidRDefault="008E2D85" w:rsidP="008E2D85">
      <w:pPr>
        <w:pStyle w:val="BodyTextIndent"/>
        <w:widowControl w:val="0"/>
        <w:ind w:firstLine="0"/>
        <w:rPr>
          <w:szCs w:val="28"/>
        </w:rPr>
      </w:pPr>
      <w:r>
        <w:rPr>
          <w:szCs w:val="28"/>
        </w:rPr>
        <w:t xml:space="preserve">         обсяги фінансування ГРР приватними підприємствами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85"/>
        <w:gridCol w:w="1984"/>
        <w:gridCol w:w="1843"/>
      </w:tblGrid>
      <w:tr w:rsidR="008E2D85" w:rsidRPr="00D715A5">
        <w:tc>
          <w:tcPr>
            <w:tcW w:w="3544"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985"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 xml:space="preserve">2009 рік </w:t>
            </w:r>
          </w:p>
        </w:tc>
        <w:tc>
          <w:tcPr>
            <w:tcW w:w="198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2010 рік</w:t>
            </w:r>
          </w:p>
        </w:tc>
        <w:tc>
          <w:tcPr>
            <w:tcW w:w="1843"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2011 рік</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Обсяги фінансування ГРР, млн.грн</w:t>
            </w:r>
          </w:p>
        </w:tc>
        <w:tc>
          <w:tcPr>
            <w:tcW w:w="1985" w:type="dxa"/>
            <w:vAlign w:val="center"/>
          </w:tcPr>
          <w:p w:rsidR="008E2D85" w:rsidRPr="00DD1F6F"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D1F6F">
              <w:rPr>
                <w:sz w:val="24"/>
                <w:szCs w:val="24"/>
                <w:lang w:val="uk-UA"/>
              </w:rPr>
              <w:t>1480,1</w:t>
            </w:r>
          </w:p>
          <w:p w:rsidR="008E2D85" w:rsidRPr="00DD1F6F"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D1F6F">
              <w:rPr>
                <w:sz w:val="24"/>
                <w:szCs w:val="24"/>
                <w:lang w:val="uk-UA"/>
              </w:rPr>
              <w:t>(</w:t>
            </w:r>
            <w:r w:rsidRPr="00BC7E8F">
              <w:rPr>
                <w:b/>
                <w:color w:val="0070C0"/>
                <w:sz w:val="24"/>
                <w:szCs w:val="24"/>
                <w:lang w:val="uk-UA"/>
              </w:rPr>
              <w:t>-188,2</w:t>
            </w:r>
            <w:r w:rsidRPr="00DD1F6F">
              <w:rPr>
                <w:sz w:val="24"/>
                <w:szCs w:val="24"/>
                <w:lang w:val="uk-UA"/>
              </w:rPr>
              <w:t xml:space="preserve">) </w:t>
            </w:r>
          </w:p>
        </w:tc>
        <w:tc>
          <w:tcPr>
            <w:tcW w:w="1984" w:type="dxa"/>
            <w:vAlign w:val="center"/>
          </w:tcPr>
          <w:p w:rsidR="008E2D85" w:rsidRPr="00DD1F6F"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D1F6F">
              <w:rPr>
                <w:sz w:val="24"/>
                <w:szCs w:val="24"/>
                <w:lang w:val="uk-UA"/>
              </w:rPr>
              <w:t>1581,4</w:t>
            </w:r>
          </w:p>
          <w:p w:rsidR="008E2D85" w:rsidRPr="00DD1F6F"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D1F6F">
              <w:rPr>
                <w:sz w:val="24"/>
                <w:szCs w:val="24"/>
                <w:lang w:val="uk-UA"/>
              </w:rPr>
              <w:t>(</w:t>
            </w:r>
            <w:r w:rsidRPr="00BC7E8F">
              <w:rPr>
                <w:b/>
                <w:color w:val="FF0000"/>
                <w:sz w:val="24"/>
                <w:szCs w:val="24"/>
                <w:lang w:val="uk-UA"/>
              </w:rPr>
              <w:t>+6</w:t>
            </w:r>
            <w:r>
              <w:rPr>
                <w:b/>
                <w:color w:val="FF0000"/>
                <w:sz w:val="24"/>
                <w:szCs w:val="24"/>
                <w:lang w:val="uk-UA"/>
              </w:rPr>
              <w:t>2</w:t>
            </w:r>
            <w:r w:rsidRPr="00BC7E8F">
              <w:rPr>
                <w:b/>
                <w:color w:val="FF0000"/>
                <w:sz w:val="24"/>
                <w:szCs w:val="24"/>
                <w:lang w:val="uk-UA"/>
              </w:rPr>
              <w:t>,</w:t>
            </w:r>
            <w:r>
              <w:rPr>
                <w:b/>
                <w:color w:val="FF0000"/>
                <w:sz w:val="24"/>
                <w:szCs w:val="24"/>
                <w:lang w:val="uk-UA"/>
              </w:rPr>
              <w:t>5</w:t>
            </w:r>
            <w:r w:rsidRPr="00DD1F6F">
              <w:rPr>
                <w:sz w:val="24"/>
                <w:szCs w:val="24"/>
                <w:lang w:val="uk-UA"/>
              </w:rPr>
              <w:t>)</w:t>
            </w:r>
          </w:p>
        </w:tc>
        <w:tc>
          <w:tcPr>
            <w:tcW w:w="1843" w:type="dxa"/>
            <w:vAlign w:val="center"/>
          </w:tcPr>
          <w:p w:rsidR="008E2D85" w:rsidRPr="00DD1F6F"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D1F6F">
              <w:rPr>
                <w:sz w:val="24"/>
                <w:szCs w:val="24"/>
                <w:lang w:val="uk-UA"/>
              </w:rPr>
              <w:t>1158,2</w:t>
            </w:r>
          </w:p>
          <w:p w:rsidR="008E2D85" w:rsidRPr="00DD1F6F"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D1F6F">
              <w:rPr>
                <w:sz w:val="24"/>
                <w:szCs w:val="24"/>
                <w:lang w:val="uk-UA"/>
              </w:rPr>
              <w:t>(</w:t>
            </w:r>
            <w:r w:rsidRPr="00E27FCE">
              <w:rPr>
                <w:b/>
                <w:color w:val="0070C0"/>
                <w:sz w:val="24"/>
                <w:szCs w:val="24"/>
                <w:lang w:val="uk-UA"/>
              </w:rPr>
              <w:t>-133,9</w:t>
            </w:r>
            <w:r w:rsidRPr="00DD1F6F">
              <w:rPr>
                <w:sz w:val="24"/>
                <w:szCs w:val="24"/>
                <w:lang w:val="uk-UA"/>
              </w:rPr>
              <w:t>)</w:t>
            </w:r>
          </w:p>
        </w:tc>
      </w:tr>
    </w:tbl>
    <w:p w:rsidR="008E2D85" w:rsidRDefault="008E2D85" w:rsidP="008E2D85">
      <w:pPr>
        <w:pStyle w:val="BodyTextIndent"/>
        <w:widowControl w:val="0"/>
        <w:ind w:firstLine="0"/>
        <w:rPr>
          <w:rStyle w:val="apple-style-span"/>
          <w:color w:val="000000"/>
          <w:szCs w:val="28"/>
        </w:rPr>
      </w:pPr>
    </w:p>
    <w:p w:rsidR="008E2D85" w:rsidRDefault="008E2D85" w:rsidP="008E2D85">
      <w:pPr>
        <w:pStyle w:val="BodyTextIndent"/>
        <w:widowControl w:val="0"/>
        <w:ind w:firstLine="0"/>
        <w:rPr>
          <w:rStyle w:val="apple-style-span"/>
          <w:color w:val="000000"/>
          <w:szCs w:val="28"/>
        </w:rPr>
      </w:pPr>
      <w:r w:rsidRPr="008E2D85">
        <w:rPr>
          <w:noProof/>
          <w:color w:val="0070C0"/>
          <w:szCs w:val="28"/>
          <w:lang w:eastAsia="uk-UA"/>
        </w:rPr>
        <w:pict>
          <v:shape id="Диаграмма 6" o:spid="_x0000_i1030" type="#_x0000_t75" style="width:467.25pt;height:304.5pt;visibility:visible" o:gfxdata="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">
            <v:imagedata r:id="rId12" o:title=""/>
            <o:lock v:ext="edit" aspectratio="f"/>
          </v:shape>
        </w:pict>
      </w:r>
    </w:p>
    <w:p w:rsidR="008E2D85" w:rsidRDefault="008E2D85" w:rsidP="008E2D85">
      <w:pPr>
        <w:pStyle w:val="BodyTextIndent"/>
        <w:widowControl w:val="0"/>
        <w:ind w:firstLine="0"/>
        <w:rPr>
          <w:rStyle w:val="apple-style-span"/>
          <w:color w:val="000000"/>
          <w:szCs w:val="28"/>
        </w:rPr>
      </w:pPr>
      <w:r w:rsidRPr="00101B40">
        <w:rPr>
          <w:rStyle w:val="apple-style-span"/>
          <w:color w:val="000000"/>
          <w:szCs w:val="28"/>
        </w:rPr>
        <w:t xml:space="preserve">     </w:t>
      </w:r>
      <w:r>
        <w:rPr>
          <w:rStyle w:val="apple-style-span"/>
          <w:color w:val="000000"/>
          <w:szCs w:val="28"/>
        </w:rPr>
        <w:t xml:space="preserve">     П</w:t>
      </w:r>
      <w:r w:rsidRPr="00101B40">
        <w:rPr>
          <w:rStyle w:val="apple-style-span"/>
          <w:color w:val="000000"/>
          <w:szCs w:val="28"/>
        </w:rPr>
        <w:t xml:space="preserve">ісля </w:t>
      </w:r>
      <w:r>
        <w:rPr>
          <w:rStyle w:val="apple-style-span"/>
          <w:color w:val="000000"/>
          <w:szCs w:val="28"/>
        </w:rPr>
        <w:t>з</w:t>
      </w:r>
      <w:r w:rsidRPr="00101B40">
        <w:rPr>
          <w:rStyle w:val="apple-style-span"/>
          <w:color w:val="000000"/>
          <w:szCs w:val="28"/>
        </w:rPr>
        <w:t xml:space="preserve">авершення геологічного вивчення родовища, геолого-економічної оцінки і затвердження у встановленому порядку запасів нафти, газу і супутніх компонентів </w:t>
      </w:r>
      <w:r>
        <w:rPr>
          <w:rStyle w:val="apple-style-span"/>
          <w:color w:val="000000"/>
          <w:szCs w:val="28"/>
        </w:rPr>
        <w:t xml:space="preserve">має бути організована </w:t>
      </w:r>
      <w:r w:rsidRPr="00101B40">
        <w:rPr>
          <w:rStyle w:val="apple-style-span"/>
          <w:color w:val="000000"/>
          <w:szCs w:val="28"/>
        </w:rPr>
        <w:t xml:space="preserve">промислова розробка родовища </w:t>
      </w:r>
      <w:r>
        <w:rPr>
          <w:rStyle w:val="apple-style-span"/>
          <w:color w:val="000000"/>
          <w:szCs w:val="28"/>
        </w:rPr>
        <w:t xml:space="preserve">– </w:t>
      </w:r>
      <w:r w:rsidRPr="00101B40">
        <w:rPr>
          <w:rStyle w:val="apple-style-span"/>
          <w:color w:val="000000"/>
          <w:szCs w:val="28"/>
        </w:rPr>
        <w:t>технологічний процес вилучення з родовища нафти, газу та супутніх їм корисних компонентів, що здійснюється на основі відповідних проектних документів</w:t>
      </w:r>
      <w:r>
        <w:rPr>
          <w:rStyle w:val="apple-style-span"/>
          <w:color w:val="000000"/>
          <w:szCs w:val="28"/>
        </w:rPr>
        <w:t>.</w:t>
      </w:r>
    </w:p>
    <w:p w:rsidR="008E2D85" w:rsidRDefault="008E2D85" w:rsidP="008E2D85">
      <w:pPr>
        <w:pStyle w:val="BodyTextIndent"/>
        <w:widowControl w:val="0"/>
        <w:ind w:firstLine="0"/>
        <w:rPr>
          <w:szCs w:val="28"/>
        </w:rPr>
      </w:pPr>
      <w:r>
        <w:rPr>
          <w:szCs w:val="28"/>
        </w:rPr>
        <w:t xml:space="preserve">          Планові обсяги фінансування промислової розробки родовищ у 2009-2011 роках: </w:t>
      </w:r>
    </w:p>
    <w:p w:rsidR="008E2D85" w:rsidRDefault="008E2D85" w:rsidP="008E2D85">
      <w:pPr>
        <w:pStyle w:val="BodyTextIndent"/>
        <w:widowControl w:val="0"/>
        <w:ind w:firstLine="0"/>
        <w:rPr>
          <w:szCs w:val="28"/>
        </w:rPr>
      </w:pPr>
      <w:r>
        <w:rPr>
          <w:szCs w:val="28"/>
        </w:rPr>
        <w:t xml:space="preserve">          в цілому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85"/>
        <w:gridCol w:w="1984"/>
        <w:gridCol w:w="1843"/>
      </w:tblGrid>
      <w:tr w:rsidR="008E2D85" w:rsidRPr="00D715A5">
        <w:tc>
          <w:tcPr>
            <w:tcW w:w="3544"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985"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 xml:space="preserve">2009 рік </w:t>
            </w:r>
          </w:p>
        </w:tc>
        <w:tc>
          <w:tcPr>
            <w:tcW w:w="198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2010 рік</w:t>
            </w:r>
          </w:p>
        </w:tc>
        <w:tc>
          <w:tcPr>
            <w:tcW w:w="1843"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2011 рік</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 xml:space="preserve">Обсяги фінансування </w:t>
            </w:r>
            <w:r>
              <w:rPr>
                <w:sz w:val="24"/>
                <w:szCs w:val="24"/>
                <w:lang w:val="uk-UA"/>
              </w:rPr>
              <w:t>робіт</w:t>
            </w:r>
            <w:r w:rsidRPr="00D715A5">
              <w:rPr>
                <w:sz w:val="24"/>
                <w:szCs w:val="24"/>
                <w:lang w:val="uk-UA"/>
              </w:rPr>
              <w:t>, млн.грн</w:t>
            </w:r>
          </w:p>
        </w:tc>
        <w:tc>
          <w:tcPr>
            <w:tcW w:w="1985" w:type="dxa"/>
            <w:vAlign w:val="center"/>
          </w:tcPr>
          <w:p w:rsidR="008E2D85" w:rsidRPr="00B11EB2" w:rsidRDefault="008E2D85" w:rsidP="008E2D85">
            <w:pPr>
              <w:pStyle w:val="BodyTextIndent"/>
              <w:widowControl w:val="0"/>
              <w:ind w:firstLine="0"/>
              <w:jc w:val="center"/>
              <w:rPr>
                <w:sz w:val="24"/>
              </w:rPr>
            </w:pPr>
            <w:r>
              <w:rPr>
                <w:sz w:val="24"/>
              </w:rPr>
              <w:t>921,8</w:t>
            </w:r>
          </w:p>
        </w:tc>
        <w:tc>
          <w:tcPr>
            <w:tcW w:w="1984" w:type="dxa"/>
            <w:vAlign w:val="center"/>
          </w:tcPr>
          <w:p w:rsidR="008E2D85" w:rsidRPr="00B11EB2" w:rsidRDefault="008E2D85" w:rsidP="008E2D85">
            <w:pPr>
              <w:pStyle w:val="BodyTextIndent"/>
              <w:widowControl w:val="0"/>
              <w:ind w:firstLine="0"/>
              <w:jc w:val="center"/>
              <w:rPr>
                <w:sz w:val="24"/>
              </w:rPr>
            </w:pPr>
            <w:r>
              <w:rPr>
                <w:sz w:val="24"/>
              </w:rPr>
              <w:t>742,8</w:t>
            </w:r>
          </w:p>
        </w:tc>
        <w:tc>
          <w:tcPr>
            <w:tcW w:w="1843" w:type="dxa"/>
            <w:vAlign w:val="center"/>
          </w:tcPr>
          <w:p w:rsidR="008E2D85" w:rsidRPr="00B11EB2" w:rsidRDefault="008E2D85" w:rsidP="008E2D85">
            <w:pPr>
              <w:pStyle w:val="BodyTextIndent"/>
              <w:widowControl w:val="0"/>
              <w:ind w:firstLine="0"/>
              <w:jc w:val="center"/>
              <w:rPr>
                <w:sz w:val="24"/>
              </w:rPr>
            </w:pPr>
            <w:r>
              <w:rPr>
                <w:sz w:val="24"/>
              </w:rPr>
              <w:t>787,5</w:t>
            </w:r>
          </w:p>
        </w:tc>
      </w:tr>
    </w:tbl>
    <w:p w:rsidR="008E2D85" w:rsidRDefault="008E2D85" w:rsidP="008E2D85">
      <w:pPr>
        <w:pStyle w:val="BodyTextIndent"/>
        <w:widowControl w:val="0"/>
        <w:ind w:firstLine="0"/>
        <w:rPr>
          <w:szCs w:val="28"/>
          <w:lang w:val="en-US"/>
        </w:rPr>
      </w:pPr>
    </w:p>
    <w:p w:rsidR="008E2D85" w:rsidRDefault="008E2D85" w:rsidP="008E2D85">
      <w:pPr>
        <w:pStyle w:val="BodyTextIndent"/>
        <w:widowControl w:val="0"/>
        <w:ind w:firstLine="0"/>
        <w:rPr>
          <w:szCs w:val="28"/>
        </w:rPr>
      </w:pPr>
      <w:r>
        <w:rPr>
          <w:szCs w:val="28"/>
        </w:rPr>
        <w:t xml:space="preserve">         у тому числі:</w:t>
      </w:r>
    </w:p>
    <w:p w:rsidR="008E2D85" w:rsidRDefault="008E2D85" w:rsidP="008E2D85">
      <w:pPr>
        <w:pStyle w:val="BodyTextIndent"/>
        <w:widowControl w:val="0"/>
        <w:ind w:firstLine="0"/>
        <w:rPr>
          <w:szCs w:val="28"/>
        </w:rPr>
      </w:pPr>
      <w:r>
        <w:rPr>
          <w:szCs w:val="28"/>
        </w:rPr>
        <w:t xml:space="preserve">         обсяги фінансування промислової розробки родовищ підприємствами з державною часткою власності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85"/>
        <w:gridCol w:w="1984"/>
        <w:gridCol w:w="1843"/>
      </w:tblGrid>
      <w:tr w:rsidR="008E2D85" w:rsidRPr="00D715A5">
        <w:tc>
          <w:tcPr>
            <w:tcW w:w="3544"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985"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 xml:space="preserve">2009 рік </w:t>
            </w:r>
          </w:p>
        </w:tc>
        <w:tc>
          <w:tcPr>
            <w:tcW w:w="198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2010 рік</w:t>
            </w:r>
          </w:p>
        </w:tc>
        <w:tc>
          <w:tcPr>
            <w:tcW w:w="1843"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2011 рік</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 xml:space="preserve">Обсяги фінансування </w:t>
            </w:r>
            <w:r>
              <w:rPr>
                <w:sz w:val="24"/>
                <w:szCs w:val="24"/>
                <w:lang w:val="uk-UA"/>
              </w:rPr>
              <w:t>робіт</w:t>
            </w:r>
            <w:r w:rsidRPr="00D715A5">
              <w:rPr>
                <w:sz w:val="24"/>
                <w:szCs w:val="24"/>
                <w:lang w:val="uk-UA"/>
              </w:rPr>
              <w:t>, млн.грн</w:t>
            </w:r>
          </w:p>
        </w:tc>
        <w:tc>
          <w:tcPr>
            <w:tcW w:w="1985" w:type="dxa"/>
            <w:vAlign w:val="center"/>
          </w:tcPr>
          <w:p w:rsidR="008E2D85" w:rsidRPr="00690337" w:rsidRDefault="008E2D85" w:rsidP="008E2D85">
            <w:pPr>
              <w:pStyle w:val="BodyTextIndent"/>
              <w:widowControl w:val="0"/>
              <w:ind w:firstLine="0"/>
              <w:jc w:val="center"/>
              <w:rPr>
                <w:sz w:val="24"/>
              </w:rPr>
            </w:pPr>
            <w:r w:rsidRPr="00690337">
              <w:rPr>
                <w:sz w:val="24"/>
              </w:rPr>
              <w:t>481,4</w:t>
            </w:r>
          </w:p>
        </w:tc>
        <w:tc>
          <w:tcPr>
            <w:tcW w:w="1984" w:type="dxa"/>
            <w:vAlign w:val="center"/>
          </w:tcPr>
          <w:p w:rsidR="008E2D85" w:rsidRPr="00690337" w:rsidRDefault="008E2D85" w:rsidP="008E2D85">
            <w:pPr>
              <w:pStyle w:val="BodyTextIndent"/>
              <w:widowControl w:val="0"/>
              <w:ind w:firstLine="0"/>
              <w:jc w:val="center"/>
              <w:rPr>
                <w:sz w:val="24"/>
              </w:rPr>
            </w:pPr>
            <w:r w:rsidRPr="00690337">
              <w:rPr>
                <w:sz w:val="24"/>
              </w:rPr>
              <w:t>471,2</w:t>
            </w:r>
          </w:p>
        </w:tc>
        <w:tc>
          <w:tcPr>
            <w:tcW w:w="1843" w:type="dxa"/>
            <w:vAlign w:val="center"/>
          </w:tcPr>
          <w:p w:rsidR="008E2D85" w:rsidRPr="00690337" w:rsidRDefault="008E2D85" w:rsidP="008E2D85">
            <w:pPr>
              <w:pStyle w:val="BodyTextIndent"/>
              <w:widowControl w:val="0"/>
              <w:ind w:firstLine="0"/>
              <w:jc w:val="center"/>
              <w:rPr>
                <w:sz w:val="24"/>
              </w:rPr>
            </w:pPr>
            <w:r w:rsidRPr="00690337">
              <w:rPr>
                <w:sz w:val="24"/>
              </w:rPr>
              <w:t>467,1</w:t>
            </w:r>
          </w:p>
        </w:tc>
      </w:tr>
    </w:tbl>
    <w:p w:rsidR="008E2D85" w:rsidRDefault="008E2D85" w:rsidP="008E2D85">
      <w:pPr>
        <w:pStyle w:val="BodyTextIndent"/>
        <w:widowControl w:val="0"/>
        <w:ind w:firstLine="0"/>
        <w:rPr>
          <w:szCs w:val="28"/>
        </w:rPr>
      </w:pPr>
      <w:r>
        <w:rPr>
          <w:szCs w:val="28"/>
        </w:rPr>
        <w:t xml:space="preserve">         обсяги фінансування промислової розробки родовищ приватними підприємствами: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85"/>
        <w:gridCol w:w="1984"/>
        <w:gridCol w:w="1843"/>
      </w:tblGrid>
      <w:tr w:rsidR="008E2D85" w:rsidRPr="00D715A5">
        <w:tc>
          <w:tcPr>
            <w:tcW w:w="3544"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985"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 xml:space="preserve">2009 рік </w:t>
            </w:r>
          </w:p>
        </w:tc>
        <w:tc>
          <w:tcPr>
            <w:tcW w:w="198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2010 рік</w:t>
            </w:r>
          </w:p>
        </w:tc>
        <w:tc>
          <w:tcPr>
            <w:tcW w:w="1843"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2011 рік</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 xml:space="preserve">Обсяги фінансування </w:t>
            </w:r>
            <w:r>
              <w:rPr>
                <w:sz w:val="24"/>
                <w:szCs w:val="24"/>
                <w:lang w:val="uk-UA"/>
              </w:rPr>
              <w:t>робіт</w:t>
            </w:r>
            <w:r w:rsidRPr="00D715A5">
              <w:rPr>
                <w:sz w:val="24"/>
                <w:szCs w:val="24"/>
                <w:lang w:val="uk-UA"/>
              </w:rPr>
              <w:t>, млн.грн</w:t>
            </w:r>
          </w:p>
        </w:tc>
        <w:tc>
          <w:tcPr>
            <w:tcW w:w="1985" w:type="dxa"/>
            <w:vAlign w:val="center"/>
          </w:tcPr>
          <w:p w:rsidR="008E2D85" w:rsidRPr="00B11EB2" w:rsidRDefault="008E2D85" w:rsidP="008E2D85">
            <w:pPr>
              <w:pStyle w:val="BodyTextIndent"/>
              <w:widowControl w:val="0"/>
              <w:ind w:firstLine="0"/>
              <w:jc w:val="center"/>
              <w:rPr>
                <w:sz w:val="24"/>
              </w:rPr>
            </w:pPr>
            <w:r>
              <w:rPr>
                <w:sz w:val="24"/>
              </w:rPr>
              <w:t>440,4</w:t>
            </w:r>
          </w:p>
        </w:tc>
        <w:tc>
          <w:tcPr>
            <w:tcW w:w="1984" w:type="dxa"/>
            <w:vAlign w:val="center"/>
          </w:tcPr>
          <w:p w:rsidR="008E2D85" w:rsidRPr="00B11EB2" w:rsidRDefault="008E2D85" w:rsidP="008E2D85">
            <w:pPr>
              <w:pStyle w:val="BodyTextIndent"/>
              <w:widowControl w:val="0"/>
              <w:ind w:firstLine="0"/>
              <w:jc w:val="center"/>
              <w:rPr>
                <w:sz w:val="24"/>
              </w:rPr>
            </w:pPr>
            <w:r>
              <w:rPr>
                <w:sz w:val="24"/>
              </w:rPr>
              <w:t>271,6</w:t>
            </w:r>
          </w:p>
        </w:tc>
        <w:tc>
          <w:tcPr>
            <w:tcW w:w="1843" w:type="dxa"/>
            <w:vAlign w:val="center"/>
          </w:tcPr>
          <w:p w:rsidR="008E2D85" w:rsidRPr="00B11EB2" w:rsidRDefault="008E2D85" w:rsidP="008E2D85">
            <w:pPr>
              <w:pStyle w:val="BodyTextIndent"/>
              <w:widowControl w:val="0"/>
              <w:ind w:firstLine="0"/>
              <w:jc w:val="center"/>
              <w:rPr>
                <w:sz w:val="24"/>
              </w:rPr>
            </w:pPr>
            <w:r>
              <w:rPr>
                <w:sz w:val="24"/>
              </w:rPr>
              <w:t>320,4</w:t>
            </w:r>
          </w:p>
        </w:tc>
      </w:tr>
    </w:tbl>
    <w:p w:rsidR="008E2D85" w:rsidRDefault="008E2D85" w:rsidP="008E2D85">
      <w:pPr>
        <w:pStyle w:val="BodyTextIndent"/>
        <w:widowControl w:val="0"/>
        <w:ind w:firstLine="0"/>
        <w:rPr>
          <w:szCs w:val="28"/>
        </w:rPr>
      </w:pPr>
    </w:p>
    <w:p w:rsidR="008E2D85" w:rsidRDefault="008E2D85" w:rsidP="008E2D85">
      <w:pPr>
        <w:pStyle w:val="BodyTextIndent"/>
        <w:widowControl w:val="0"/>
        <w:ind w:firstLine="0"/>
        <w:rPr>
          <w:szCs w:val="28"/>
        </w:rPr>
      </w:pPr>
      <w:r w:rsidRPr="008E2D85">
        <w:rPr>
          <w:noProof/>
          <w:szCs w:val="28"/>
          <w:lang w:eastAsia="uk-UA"/>
        </w:rPr>
        <w:pict>
          <v:shape id="_x0000_i1031" type="#_x0000_t75" style="width:469.5pt;height:327pt;visibility:visible" o:gfxdata="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">
            <v:imagedata r:id="rId13" o:title="" cropbottom="-50f"/>
            <o:lock v:ext="edit" aspectratio="f"/>
          </v:shape>
        </w:pict>
      </w:r>
    </w:p>
    <w:p w:rsidR="008E2D85" w:rsidRDefault="008E2D85" w:rsidP="008E2D85">
      <w:pPr>
        <w:pStyle w:val="BodyTextIndent"/>
        <w:widowControl w:val="0"/>
        <w:ind w:firstLine="0"/>
        <w:rPr>
          <w:szCs w:val="28"/>
        </w:rPr>
      </w:pPr>
    </w:p>
    <w:p w:rsidR="008E2D85" w:rsidRDefault="008E2D85" w:rsidP="008E2D85">
      <w:pPr>
        <w:pStyle w:val="BodyTextIndent"/>
        <w:widowControl w:val="0"/>
        <w:ind w:firstLine="0"/>
        <w:rPr>
          <w:szCs w:val="28"/>
        </w:rPr>
      </w:pPr>
      <w:r>
        <w:rPr>
          <w:szCs w:val="28"/>
        </w:rPr>
        <w:t xml:space="preserve">          Фактичні обсяги фінансування промислової розробки родовищ у 2009-2011 роках:</w:t>
      </w:r>
    </w:p>
    <w:p w:rsidR="008E2D85" w:rsidRDefault="008E2D85" w:rsidP="008E2D85">
      <w:pPr>
        <w:pStyle w:val="BodyTextIndent"/>
        <w:widowControl w:val="0"/>
        <w:ind w:firstLine="0"/>
        <w:rPr>
          <w:szCs w:val="28"/>
        </w:rPr>
      </w:pPr>
      <w:r>
        <w:rPr>
          <w:szCs w:val="28"/>
        </w:rPr>
        <w:t xml:space="preserve">         в цілому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85"/>
        <w:gridCol w:w="1984"/>
        <w:gridCol w:w="1843"/>
      </w:tblGrid>
      <w:tr w:rsidR="008E2D85" w:rsidRPr="00D715A5">
        <w:tc>
          <w:tcPr>
            <w:tcW w:w="3544"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985"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 xml:space="preserve">2009 рік </w:t>
            </w:r>
          </w:p>
        </w:tc>
        <w:tc>
          <w:tcPr>
            <w:tcW w:w="198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2010 рік</w:t>
            </w:r>
          </w:p>
        </w:tc>
        <w:tc>
          <w:tcPr>
            <w:tcW w:w="1843"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2011 рік</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 xml:space="preserve">Обсяги фінансування </w:t>
            </w:r>
            <w:r>
              <w:rPr>
                <w:sz w:val="24"/>
                <w:szCs w:val="24"/>
                <w:lang w:val="uk-UA"/>
              </w:rPr>
              <w:t>робіт</w:t>
            </w:r>
            <w:r w:rsidRPr="00D715A5">
              <w:rPr>
                <w:sz w:val="24"/>
                <w:szCs w:val="24"/>
                <w:lang w:val="uk-UA"/>
              </w:rPr>
              <w:t>, млн.грн</w:t>
            </w:r>
          </w:p>
        </w:tc>
        <w:tc>
          <w:tcPr>
            <w:tcW w:w="1985" w:type="dxa"/>
            <w:vAlign w:val="center"/>
          </w:tcPr>
          <w:p w:rsidR="008E2D85" w:rsidRPr="00FF0FE2"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FF0FE2">
              <w:rPr>
                <w:sz w:val="24"/>
                <w:szCs w:val="24"/>
                <w:lang w:val="uk-UA"/>
              </w:rPr>
              <w:t>7</w:t>
            </w:r>
            <w:r>
              <w:rPr>
                <w:sz w:val="24"/>
                <w:szCs w:val="24"/>
                <w:lang w:val="uk-UA"/>
              </w:rPr>
              <w:t>92,8</w:t>
            </w:r>
          </w:p>
          <w:p w:rsidR="008E2D85" w:rsidRPr="00FF0FE2"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FF0FE2">
              <w:rPr>
                <w:sz w:val="24"/>
                <w:szCs w:val="24"/>
                <w:lang w:val="uk-UA"/>
              </w:rPr>
              <w:t>(</w:t>
            </w:r>
            <w:r w:rsidRPr="00C53B74">
              <w:rPr>
                <w:b/>
                <w:color w:val="0070C0"/>
                <w:sz w:val="24"/>
                <w:szCs w:val="24"/>
                <w:lang w:val="uk-UA"/>
              </w:rPr>
              <w:t>-129,0</w:t>
            </w:r>
            <w:r w:rsidRPr="00FF0FE2">
              <w:rPr>
                <w:sz w:val="24"/>
                <w:szCs w:val="24"/>
                <w:lang w:val="uk-UA"/>
              </w:rPr>
              <w:t xml:space="preserve">) </w:t>
            </w:r>
          </w:p>
        </w:tc>
        <w:tc>
          <w:tcPr>
            <w:tcW w:w="1984" w:type="dxa"/>
            <w:vAlign w:val="center"/>
          </w:tcPr>
          <w:p w:rsidR="008E2D85" w:rsidRPr="00FF0FE2"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1081,4</w:t>
            </w:r>
          </w:p>
          <w:p w:rsidR="008E2D85" w:rsidRPr="00FF0FE2"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FF0FE2">
              <w:rPr>
                <w:sz w:val="24"/>
                <w:szCs w:val="24"/>
                <w:lang w:val="uk-UA"/>
              </w:rPr>
              <w:t>(</w:t>
            </w:r>
            <w:r w:rsidRPr="00C53B74">
              <w:rPr>
                <w:b/>
                <w:color w:val="FF0000"/>
                <w:sz w:val="24"/>
                <w:szCs w:val="24"/>
                <w:lang w:val="uk-UA"/>
              </w:rPr>
              <w:t>+338,6</w:t>
            </w:r>
            <w:r w:rsidRPr="00FF0FE2">
              <w:rPr>
                <w:sz w:val="24"/>
                <w:szCs w:val="24"/>
                <w:lang w:val="uk-UA"/>
              </w:rPr>
              <w:t>)</w:t>
            </w:r>
          </w:p>
        </w:tc>
        <w:tc>
          <w:tcPr>
            <w:tcW w:w="1843" w:type="dxa"/>
            <w:vAlign w:val="center"/>
          </w:tcPr>
          <w:p w:rsidR="008E2D85" w:rsidRPr="00FF0FE2"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FF0FE2">
              <w:rPr>
                <w:sz w:val="24"/>
                <w:szCs w:val="24"/>
                <w:lang w:val="uk-UA"/>
              </w:rPr>
              <w:t>1</w:t>
            </w:r>
            <w:r>
              <w:rPr>
                <w:sz w:val="24"/>
                <w:szCs w:val="24"/>
                <w:lang w:val="uk-UA"/>
              </w:rPr>
              <w:t>297</w:t>
            </w:r>
            <w:r w:rsidRPr="00FF0FE2">
              <w:rPr>
                <w:sz w:val="24"/>
                <w:szCs w:val="24"/>
                <w:lang w:val="uk-UA"/>
              </w:rPr>
              <w:t>,</w:t>
            </w:r>
            <w:r>
              <w:rPr>
                <w:sz w:val="24"/>
                <w:szCs w:val="24"/>
                <w:lang w:val="uk-UA"/>
              </w:rPr>
              <w:t>4</w:t>
            </w:r>
          </w:p>
          <w:p w:rsidR="008E2D85" w:rsidRPr="00FF0FE2"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FF0FE2">
              <w:rPr>
                <w:sz w:val="24"/>
                <w:szCs w:val="24"/>
                <w:lang w:val="uk-UA"/>
              </w:rPr>
              <w:t>(</w:t>
            </w:r>
            <w:r w:rsidRPr="00181FB6">
              <w:rPr>
                <w:b/>
                <w:color w:val="FF0000"/>
                <w:sz w:val="24"/>
                <w:szCs w:val="24"/>
                <w:lang w:val="uk-UA"/>
              </w:rPr>
              <w:t>+509,9</w:t>
            </w:r>
            <w:r w:rsidRPr="00FF0FE2">
              <w:rPr>
                <w:sz w:val="24"/>
                <w:szCs w:val="24"/>
                <w:lang w:val="uk-UA"/>
              </w:rPr>
              <w:t>)</w:t>
            </w:r>
          </w:p>
        </w:tc>
      </w:tr>
    </w:tbl>
    <w:p w:rsidR="008E2D85" w:rsidRDefault="008E2D85" w:rsidP="008E2D85">
      <w:pPr>
        <w:pStyle w:val="BodyTextIndent"/>
        <w:widowControl w:val="0"/>
        <w:ind w:firstLine="0"/>
        <w:rPr>
          <w:szCs w:val="28"/>
        </w:rPr>
      </w:pPr>
      <w:r>
        <w:rPr>
          <w:szCs w:val="28"/>
        </w:rPr>
        <w:t xml:space="preserve">         у тому числі:</w:t>
      </w:r>
    </w:p>
    <w:p w:rsidR="008E2D85" w:rsidRDefault="008E2D85" w:rsidP="008E2D85">
      <w:pPr>
        <w:pStyle w:val="BodyTextIndent"/>
        <w:widowControl w:val="0"/>
        <w:ind w:firstLine="0"/>
        <w:rPr>
          <w:szCs w:val="28"/>
        </w:rPr>
      </w:pPr>
      <w:r>
        <w:rPr>
          <w:szCs w:val="28"/>
        </w:rPr>
        <w:t xml:space="preserve">         обсяги фінансування промислової розробки родовищ підприємствами з державною часткою власності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85"/>
        <w:gridCol w:w="1984"/>
        <w:gridCol w:w="1843"/>
      </w:tblGrid>
      <w:tr w:rsidR="008E2D85" w:rsidRPr="00D715A5">
        <w:tc>
          <w:tcPr>
            <w:tcW w:w="3544"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985"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 xml:space="preserve">2009 рік </w:t>
            </w:r>
          </w:p>
        </w:tc>
        <w:tc>
          <w:tcPr>
            <w:tcW w:w="198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2010 рік</w:t>
            </w:r>
          </w:p>
        </w:tc>
        <w:tc>
          <w:tcPr>
            <w:tcW w:w="1843"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2011 рік</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 xml:space="preserve">Обсяги фінансування </w:t>
            </w:r>
            <w:r>
              <w:rPr>
                <w:sz w:val="24"/>
                <w:szCs w:val="24"/>
                <w:lang w:val="uk-UA"/>
              </w:rPr>
              <w:t>робіт</w:t>
            </w:r>
            <w:r w:rsidRPr="00D715A5">
              <w:rPr>
                <w:sz w:val="24"/>
                <w:szCs w:val="24"/>
                <w:lang w:val="uk-UA"/>
              </w:rPr>
              <w:t>, млн.грн</w:t>
            </w:r>
          </w:p>
        </w:tc>
        <w:tc>
          <w:tcPr>
            <w:tcW w:w="1985" w:type="dxa"/>
            <w:vAlign w:val="center"/>
          </w:tcPr>
          <w:p w:rsidR="008E2D85" w:rsidRPr="00FF0FE2"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FF0FE2">
              <w:rPr>
                <w:sz w:val="24"/>
                <w:szCs w:val="24"/>
                <w:lang w:val="uk-UA"/>
              </w:rPr>
              <w:t>429,3</w:t>
            </w:r>
          </w:p>
          <w:p w:rsidR="008E2D85" w:rsidRPr="00FF0FE2"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FF0FE2">
              <w:rPr>
                <w:sz w:val="24"/>
                <w:szCs w:val="24"/>
                <w:lang w:val="uk-UA"/>
              </w:rPr>
              <w:t>(</w:t>
            </w:r>
            <w:r w:rsidRPr="00C53B74">
              <w:rPr>
                <w:b/>
                <w:color w:val="0070C0"/>
                <w:sz w:val="24"/>
                <w:szCs w:val="24"/>
                <w:lang w:val="uk-UA"/>
              </w:rPr>
              <w:t>-52,1</w:t>
            </w:r>
            <w:r w:rsidRPr="00FF0FE2">
              <w:rPr>
                <w:sz w:val="24"/>
                <w:szCs w:val="24"/>
                <w:lang w:val="uk-UA"/>
              </w:rPr>
              <w:t xml:space="preserve">) </w:t>
            </w:r>
          </w:p>
        </w:tc>
        <w:tc>
          <w:tcPr>
            <w:tcW w:w="1984" w:type="dxa"/>
            <w:vAlign w:val="center"/>
          </w:tcPr>
          <w:p w:rsidR="008E2D85" w:rsidRPr="00FF0FE2"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FF0FE2">
              <w:rPr>
                <w:sz w:val="24"/>
                <w:szCs w:val="24"/>
                <w:lang w:val="uk-UA"/>
              </w:rPr>
              <w:t>609,1</w:t>
            </w:r>
          </w:p>
          <w:p w:rsidR="008E2D85" w:rsidRPr="00FF0FE2"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FF0FE2">
              <w:rPr>
                <w:sz w:val="24"/>
                <w:szCs w:val="24"/>
                <w:lang w:val="uk-UA"/>
              </w:rPr>
              <w:t>(</w:t>
            </w:r>
            <w:r w:rsidRPr="00C53B74">
              <w:rPr>
                <w:b/>
                <w:color w:val="FF0000"/>
                <w:sz w:val="24"/>
                <w:szCs w:val="24"/>
                <w:lang w:val="uk-UA"/>
              </w:rPr>
              <w:t>+137,9</w:t>
            </w:r>
            <w:r w:rsidRPr="00FF0FE2">
              <w:rPr>
                <w:sz w:val="24"/>
                <w:szCs w:val="24"/>
                <w:lang w:val="uk-UA"/>
              </w:rPr>
              <w:t>)</w:t>
            </w:r>
          </w:p>
        </w:tc>
        <w:tc>
          <w:tcPr>
            <w:tcW w:w="1843" w:type="dxa"/>
            <w:vAlign w:val="center"/>
          </w:tcPr>
          <w:p w:rsidR="008E2D85" w:rsidRPr="00FF0FE2"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FF0FE2">
              <w:rPr>
                <w:sz w:val="24"/>
                <w:szCs w:val="24"/>
                <w:lang w:val="uk-UA"/>
              </w:rPr>
              <w:t>923,8</w:t>
            </w:r>
          </w:p>
          <w:p w:rsidR="008E2D85" w:rsidRPr="00FF0FE2"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FF0FE2">
              <w:rPr>
                <w:sz w:val="24"/>
                <w:szCs w:val="24"/>
                <w:lang w:val="uk-UA"/>
              </w:rPr>
              <w:t>(</w:t>
            </w:r>
            <w:r w:rsidRPr="00181FB6">
              <w:rPr>
                <w:b/>
                <w:color w:val="FF0000"/>
                <w:sz w:val="24"/>
                <w:szCs w:val="24"/>
                <w:lang w:val="uk-UA"/>
              </w:rPr>
              <w:t>+456,7</w:t>
            </w:r>
            <w:r w:rsidRPr="00FF0FE2">
              <w:rPr>
                <w:sz w:val="24"/>
                <w:szCs w:val="24"/>
                <w:lang w:val="uk-UA"/>
              </w:rPr>
              <w:t>)</w:t>
            </w:r>
          </w:p>
        </w:tc>
      </w:tr>
    </w:tbl>
    <w:p w:rsidR="008E2D85" w:rsidRDefault="008E2D85" w:rsidP="008E2D85">
      <w:pPr>
        <w:pStyle w:val="BodyTextIndent"/>
        <w:widowControl w:val="0"/>
        <w:ind w:firstLine="0"/>
        <w:rPr>
          <w:szCs w:val="28"/>
          <w:lang w:val="en-US"/>
        </w:rPr>
      </w:pPr>
    </w:p>
    <w:p w:rsidR="008E2D85" w:rsidRPr="008E2D85" w:rsidRDefault="008E2D85" w:rsidP="008E2D85">
      <w:pPr>
        <w:pStyle w:val="BodyTextIndent"/>
        <w:widowControl w:val="0"/>
        <w:ind w:firstLine="0"/>
        <w:rPr>
          <w:szCs w:val="28"/>
          <w:lang w:val="ru-RU"/>
        </w:rPr>
      </w:pPr>
      <w:r>
        <w:rPr>
          <w:szCs w:val="28"/>
        </w:rPr>
        <w:t xml:space="preserve"> </w:t>
      </w:r>
      <w:r w:rsidRPr="00EF1E2D">
        <w:rPr>
          <w:szCs w:val="28"/>
          <w:lang w:val="ru-RU"/>
        </w:rPr>
        <w:t xml:space="preserve">        </w:t>
      </w:r>
      <w:r>
        <w:rPr>
          <w:szCs w:val="28"/>
        </w:rPr>
        <w:t>обсяги фінансування промислової розробки родовищ нафти і газу приватними підприємствами:</w:t>
      </w:r>
      <w:r w:rsidRPr="00893AB6">
        <w:rPr>
          <w:szCs w:val="28"/>
          <w:lang w:val="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85"/>
        <w:gridCol w:w="1984"/>
        <w:gridCol w:w="1843"/>
      </w:tblGrid>
      <w:tr w:rsidR="008E2D85" w:rsidRPr="00D715A5">
        <w:tc>
          <w:tcPr>
            <w:tcW w:w="3544"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985"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 xml:space="preserve">2009 рік </w:t>
            </w:r>
          </w:p>
        </w:tc>
        <w:tc>
          <w:tcPr>
            <w:tcW w:w="198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2010 рік</w:t>
            </w:r>
          </w:p>
        </w:tc>
        <w:tc>
          <w:tcPr>
            <w:tcW w:w="1843"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2011 рік</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 xml:space="preserve">Обсяги фінансування </w:t>
            </w:r>
            <w:r>
              <w:rPr>
                <w:sz w:val="24"/>
                <w:szCs w:val="24"/>
                <w:lang w:val="uk-UA"/>
              </w:rPr>
              <w:t>робіт</w:t>
            </w:r>
            <w:r w:rsidRPr="00D715A5">
              <w:rPr>
                <w:sz w:val="24"/>
                <w:szCs w:val="24"/>
                <w:lang w:val="uk-UA"/>
              </w:rPr>
              <w:t>, млн.грн</w:t>
            </w:r>
          </w:p>
        </w:tc>
        <w:tc>
          <w:tcPr>
            <w:tcW w:w="1985" w:type="dxa"/>
            <w:vAlign w:val="center"/>
          </w:tcPr>
          <w:p w:rsidR="008E2D85" w:rsidRPr="00D46F50"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46F50">
              <w:rPr>
                <w:sz w:val="24"/>
                <w:szCs w:val="24"/>
                <w:lang w:val="uk-UA"/>
              </w:rPr>
              <w:t>3</w:t>
            </w:r>
            <w:r>
              <w:rPr>
                <w:sz w:val="24"/>
                <w:szCs w:val="24"/>
                <w:lang w:val="uk-UA"/>
              </w:rPr>
              <w:t>63</w:t>
            </w:r>
            <w:r w:rsidRPr="00D46F50">
              <w:rPr>
                <w:sz w:val="24"/>
                <w:szCs w:val="24"/>
                <w:lang w:val="uk-UA"/>
              </w:rPr>
              <w:t>,5</w:t>
            </w:r>
          </w:p>
          <w:p w:rsidR="008E2D85" w:rsidRPr="00D46F50"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46F50">
              <w:rPr>
                <w:sz w:val="24"/>
                <w:szCs w:val="24"/>
                <w:lang w:val="uk-UA"/>
              </w:rPr>
              <w:t>(</w:t>
            </w:r>
            <w:r w:rsidRPr="00C53B74">
              <w:rPr>
                <w:b/>
                <w:color w:val="0070C0"/>
                <w:sz w:val="24"/>
                <w:szCs w:val="24"/>
                <w:lang w:val="uk-UA"/>
              </w:rPr>
              <w:t>-76,9</w:t>
            </w:r>
            <w:r w:rsidRPr="00D46F50">
              <w:rPr>
                <w:sz w:val="24"/>
                <w:szCs w:val="24"/>
                <w:lang w:val="uk-UA"/>
              </w:rPr>
              <w:t xml:space="preserve">) </w:t>
            </w:r>
          </w:p>
        </w:tc>
        <w:tc>
          <w:tcPr>
            <w:tcW w:w="1984" w:type="dxa"/>
            <w:vAlign w:val="center"/>
          </w:tcPr>
          <w:p w:rsidR="008E2D85" w:rsidRPr="00D46F50"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46F50">
              <w:rPr>
                <w:sz w:val="24"/>
                <w:szCs w:val="24"/>
                <w:lang w:val="uk-UA"/>
              </w:rPr>
              <w:t>472,3</w:t>
            </w:r>
          </w:p>
          <w:p w:rsidR="008E2D85" w:rsidRPr="00D46F50"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46F50">
              <w:rPr>
                <w:sz w:val="24"/>
                <w:szCs w:val="24"/>
                <w:lang w:val="uk-UA"/>
              </w:rPr>
              <w:t>(</w:t>
            </w:r>
            <w:r w:rsidRPr="00C53B74">
              <w:rPr>
                <w:b/>
                <w:color w:val="FF0000"/>
                <w:sz w:val="24"/>
                <w:szCs w:val="24"/>
                <w:lang w:val="uk-UA"/>
              </w:rPr>
              <w:t>+200,7</w:t>
            </w:r>
            <w:r w:rsidRPr="00D46F50">
              <w:rPr>
                <w:sz w:val="24"/>
                <w:szCs w:val="24"/>
                <w:lang w:val="uk-UA"/>
              </w:rPr>
              <w:t>)</w:t>
            </w:r>
          </w:p>
        </w:tc>
        <w:tc>
          <w:tcPr>
            <w:tcW w:w="1843" w:type="dxa"/>
            <w:vAlign w:val="center"/>
          </w:tcPr>
          <w:p w:rsidR="008E2D85" w:rsidRPr="00D46F50"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46F50">
              <w:rPr>
                <w:sz w:val="24"/>
                <w:szCs w:val="24"/>
                <w:lang w:val="uk-UA"/>
              </w:rPr>
              <w:t>3</w:t>
            </w:r>
            <w:r>
              <w:rPr>
                <w:sz w:val="24"/>
                <w:szCs w:val="24"/>
                <w:lang w:val="uk-UA"/>
              </w:rPr>
              <w:t>73,6</w:t>
            </w:r>
          </w:p>
          <w:p w:rsidR="008E2D85" w:rsidRPr="00D46F50"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46F50">
              <w:rPr>
                <w:sz w:val="24"/>
                <w:szCs w:val="24"/>
                <w:lang w:val="uk-UA"/>
              </w:rPr>
              <w:t>(</w:t>
            </w:r>
            <w:r w:rsidRPr="00181FB6">
              <w:rPr>
                <w:b/>
                <w:color w:val="FF0000"/>
                <w:sz w:val="24"/>
                <w:szCs w:val="24"/>
                <w:lang w:val="uk-UA"/>
              </w:rPr>
              <w:t>+53,2</w:t>
            </w:r>
            <w:r w:rsidRPr="00D46F50">
              <w:rPr>
                <w:sz w:val="24"/>
                <w:szCs w:val="24"/>
                <w:lang w:val="uk-UA"/>
              </w:rPr>
              <w:t>)</w:t>
            </w:r>
          </w:p>
        </w:tc>
      </w:tr>
    </w:tbl>
    <w:p w:rsidR="008E2D85" w:rsidRPr="00EF1E2D" w:rsidRDefault="008E2D85" w:rsidP="008E2D85">
      <w:pPr>
        <w:widowControl w:val="0"/>
        <w:jc w:val="both"/>
        <w:rPr>
          <w:szCs w:val="28"/>
        </w:rPr>
      </w:pPr>
      <w:r>
        <w:rPr>
          <w:szCs w:val="28"/>
          <w:lang w:val="uk-UA"/>
        </w:rPr>
        <w:t xml:space="preserve">        Порівняно з 2006-2008 роками обсяги </w:t>
      </w:r>
      <w:r w:rsidRPr="00D50730">
        <w:rPr>
          <w:szCs w:val="28"/>
          <w:lang w:val="uk-UA"/>
        </w:rPr>
        <w:t xml:space="preserve">фінансування </w:t>
      </w:r>
      <w:r>
        <w:rPr>
          <w:szCs w:val="28"/>
          <w:lang w:val="uk-UA"/>
        </w:rPr>
        <w:t xml:space="preserve">ГРР </w:t>
      </w:r>
      <w:r w:rsidRPr="00D50730">
        <w:rPr>
          <w:szCs w:val="28"/>
          <w:lang w:val="uk-UA"/>
        </w:rPr>
        <w:t xml:space="preserve">в області </w:t>
      </w:r>
      <w:r>
        <w:rPr>
          <w:szCs w:val="28"/>
          <w:lang w:val="uk-UA"/>
        </w:rPr>
        <w:t xml:space="preserve">у 2009-2011 роках </w:t>
      </w:r>
      <w:r w:rsidRPr="00D50730">
        <w:rPr>
          <w:szCs w:val="28"/>
          <w:lang w:val="uk-UA"/>
        </w:rPr>
        <w:t>зросл</w:t>
      </w:r>
      <w:r>
        <w:rPr>
          <w:szCs w:val="28"/>
          <w:lang w:val="uk-UA"/>
        </w:rPr>
        <w:t>и</w:t>
      </w:r>
      <w:r w:rsidRPr="00D50730">
        <w:rPr>
          <w:szCs w:val="28"/>
          <w:lang w:val="uk-UA"/>
        </w:rPr>
        <w:t xml:space="preserve"> з</w:t>
      </w:r>
      <w:r>
        <w:rPr>
          <w:szCs w:val="28"/>
          <w:lang w:val="uk-UA"/>
        </w:rPr>
        <w:t xml:space="preserve"> 2947,9</w:t>
      </w:r>
      <w:r w:rsidRPr="00D50730">
        <w:rPr>
          <w:szCs w:val="28"/>
          <w:lang w:val="uk-UA"/>
        </w:rPr>
        <w:t xml:space="preserve"> млн.грн до </w:t>
      </w:r>
      <w:r>
        <w:rPr>
          <w:szCs w:val="28"/>
          <w:lang w:val="uk-UA"/>
        </w:rPr>
        <w:t>6369,5</w:t>
      </w:r>
      <w:r w:rsidRPr="00D50730">
        <w:rPr>
          <w:szCs w:val="28"/>
          <w:lang w:val="uk-UA"/>
        </w:rPr>
        <w:t xml:space="preserve"> млн.грн або </w:t>
      </w:r>
      <w:r>
        <w:rPr>
          <w:szCs w:val="28"/>
          <w:lang w:val="uk-UA"/>
        </w:rPr>
        <w:t>майже у 2,2 разу.</w:t>
      </w:r>
      <w:r w:rsidRPr="00D50730">
        <w:rPr>
          <w:szCs w:val="28"/>
          <w:lang w:val="uk-UA"/>
        </w:rPr>
        <w:t xml:space="preserve"> </w:t>
      </w:r>
    </w:p>
    <w:p w:rsidR="008E2D85" w:rsidRDefault="008E2D85" w:rsidP="008E2D85">
      <w:pPr>
        <w:widowControl w:val="0"/>
        <w:jc w:val="both"/>
        <w:rPr>
          <w:szCs w:val="28"/>
          <w:lang w:val="uk-UA"/>
        </w:rPr>
      </w:pPr>
      <w:r>
        <w:rPr>
          <w:szCs w:val="28"/>
          <w:lang w:val="uk-UA"/>
        </w:rPr>
        <w:t xml:space="preserve">         При цьому обсяги фінансування ГРР приватними </w:t>
      </w:r>
      <w:r w:rsidRPr="00D50730">
        <w:rPr>
          <w:szCs w:val="28"/>
          <w:lang w:val="uk-UA"/>
        </w:rPr>
        <w:t>підприємств</w:t>
      </w:r>
      <w:r>
        <w:rPr>
          <w:szCs w:val="28"/>
          <w:lang w:val="uk-UA"/>
        </w:rPr>
        <w:t>ами</w:t>
      </w:r>
      <w:r w:rsidRPr="00D50730">
        <w:rPr>
          <w:szCs w:val="28"/>
          <w:lang w:val="uk-UA"/>
        </w:rPr>
        <w:t xml:space="preserve"> зросли з </w:t>
      </w:r>
      <w:r>
        <w:rPr>
          <w:szCs w:val="28"/>
          <w:lang w:val="uk-UA"/>
        </w:rPr>
        <w:t>1621,3</w:t>
      </w:r>
      <w:r w:rsidRPr="00D50730">
        <w:rPr>
          <w:szCs w:val="28"/>
          <w:lang w:val="uk-UA"/>
        </w:rPr>
        <w:t xml:space="preserve"> до </w:t>
      </w:r>
      <w:r>
        <w:rPr>
          <w:szCs w:val="28"/>
          <w:lang w:val="uk-UA"/>
        </w:rPr>
        <w:t>4219,7</w:t>
      </w:r>
      <w:r w:rsidRPr="00D50730">
        <w:rPr>
          <w:szCs w:val="28"/>
          <w:lang w:val="uk-UA"/>
        </w:rPr>
        <w:t xml:space="preserve"> млн.грн або у </w:t>
      </w:r>
      <w:r>
        <w:rPr>
          <w:szCs w:val="28"/>
          <w:lang w:val="uk-UA"/>
        </w:rPr>
        <w:t>2,6</w:t>
      </w:r>
      <w:r w:rsidRPr="00D50730">
        <w:rPr>
          <w:szCs w:val="28"/>
          <w:lang w:val="uk-UA"/>
        </w:rPr>
        <w:t xml:space="preserve"> раз</w:t>
      </w:r>
      <w:r>
        <w:rPr>
          <w:szCs w:val="28"/>
          <w:lang w:val="uk-UA"/>
        </w:rPr>
        <w:t>у, а підприємствами з державною часткою власності – з 1326,6 до 2149,8 млн.грн або в 1,6 разу.</w:t>
      </w:r>
    </w:p>
    <w:p w:rsidR="008E2D85" w:rsidRPr="00C230CD" w:rsidRDefault="008E2D85" w:rsidP="008E2D85">
      <w:pPr>
        <w:pStyle w:val="BodyTextIndent"/>
        <w:widowControl w:val="0"/>
        <w:ind w:firstLine="0"/>
        <w:jc w:val="center"/>
        <w:rPr>
          <w:szCs w:val="28"/>
        </w:rPr>
      </w:pPr>
      <w:r w:rsidRPr="00C230CD">
        <w:rPr>
          <w:szCs w:val="28"/>
        </w:rPr>
        <w:t>1.2.3. Сплата податків і зборів. Цінова політика.</w:t>
      </w:r>
    </w:p>
    <w:p w:rsidR="008E2D85" w:rsidRDefault="008E2D85" w:rsidP="008E2D85">
      <w:pPr>
        <w:pStyle w:val="BodyTextIndent"/>
        <w:widowControl w:val="0"/>
        <w:ind w:firstLine="0"/>
        <w:rPr>
          <w:szCs w:val="28"/>
        </w:rPr>
      </w:pPr>
      <w:r>
        <w:rPr>
          <w:szCs w:val="28"/>
        </w:rPr>
        <w:t xml:space="preserve">          Надра є об’єктом права власності народу України (стаття 13 Конституції України) і надаються тільки у користування (стаття 4 Кодексу України про надра).</w:t>
      </w:r>
    </w:p>
    <w:p w:rsidR="008E2D85" w:rsidRPr="008E2D85" w:rsidRDefault="008E2D85" w:rsidP="008E2D85">
      <w:pPr>
        <w:pStyle w:val="BodyTextIndent"/>
        <w:widowControl w:val="0"/>
        <w:ind w:firstLine="0"/>
        <w:rPr>
          <w:szCs w:val="28"/>
          <w:lang w:val="ru-RU"/>
        </w:rPr>
      </w:pPr>
      <w:r>
        <w:rPr>
          <w:szCs w:val="28"/>
        </w:rPr>
        <w:t xml:space="preserve">          Користування нафтогазоносними надрами є платним. У зв’язку з цим користувачі надрами, крім податку на додану вартість, прибуткового податку, земельних податків, нарахувань на заробітну плату тощо, сплачують ренту за видобуті нафту, газ і газовий конденсат, а також платять за користування надрами.  </w:t>
      </w:r>
    </w:p>
    <w:p w:rsidR="008E2D85" w:rsidRDefault="008E2D85" w:rsidP="008E2D85">
      <w:pPr>
        <w:pStyle w:val="BodyTextIndent"/>
        <w:widowControl w:val="0"/>
        <w:ind w:firstLine="0"/>
        <w:rPr>
          <w:b/>
          <w:noProof/>
          <w:color w:val="FFC000"/>
          <w:szCs w:val="28"/>
          <w:lang w:val="en-US"/>
        </w:rPr>
      </w:pPr>
      <w:r w:rsidRPr="008E2D85">
        <w:rPr>
          <w:b/>
          <w:noProof/>
          <w:color w:val="FFC000"/>
          <w:szCs w:val="28"/>
          <w:lang w:eastAsia="uk-UA"/>
        </w:rPr>
        <w:pict>
          <v:shape id="Диаграмма 5" o:spid="_x0000_i1032" type="#_x0000_t75" style="width:486pt;height:30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">
            <v:imagedata r:id="rId14" o:title="" cropbottom="-43f"/>
            <o:lock v:ext="edit" aspectratio="f"/>
          </v:shape>
        </w:pict>
      </w:r>
    </w:p>
    <w:p w:rsidR="008E2D85" w:rsidRDefault="008E2D85" w:rsidP="008E2D85">
      <w:pPr>
        <w:pStyle w:val="BodyTextIndent"/>
        <w:widowControl w:val="0"/>
        <w:tabs>
          <w:tab w:val="left" w:pos="851"/>
        </w:tabs>
        <w:ind w:firstLine="0"/>
        <w:rPr>
          <w:szCs w:val="28"/>
        </w:rPr>
      </w:pPr>
      <w:r>
        <w:rPr>
          <w:szCs w:val="28"/>
          <w:lang w:val="en-US"/>
        </w:rPr>
        <w:tab/>
      </w:r>
      <w:r>
        <w:rPr>
          <w:szCs w:val="28"/>
        </w:rPr>
        <w:t xml:space="preserve">Фактичне податкове навантаження на галузь (усі види податків і зборів) за період 2009-2011 роки склало: </w:t>
      </w:r>
    </w:p>
    <w:p w:rsidR="008E2D85" w:rsidRPr="00EF1E2D" w:rsidRDefault="008E2D85" w:rsidP="008E2D85">
      <w:pPr>
        <w:pStyle w:val="BodyTextIndent"/>
        <w:widowControl w:val="0"/>
        <w:ind w:firstLine="0"/>
        <w:rPr>
          <w:szCs w:val="28"/>
          <w:lang w:val="en-US"/>
        </w:rPr>
      </w:pPr>
      <w:r>
        <w:rPr>
          <w:szCs w:val="28"/>
        </w:rPr>
        <w:t xml:space="preserve">          в цілому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85"/>
        <w:gridCol w:w="1984"/>
        <w:gridCol w:w="1843"/>
      </w:tblGrid>
      <w:tr w:rsidR="008E2D85" w:rsidRPr="00D715A5">
        <w:tc>
          <w:tcPr>
            <w:tcW w:w="3544"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985"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 xml:space="preserve">2009 рік </w:t>
            </w:r>
          </w:p>
        </w:tc>
        <w:tc>
          <w:tcPr>
            <w:tcW w:w="198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2010 рік</w:t>
            </w:r>
          </w:p>
        </w:tc>
        <w:tc>
          <w:tcPr>
            <w:tcW w:w="1843"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2011 рік</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 xml:space="preserve">Обсяги </w:t>
            </w:r>
            <w:r>
              <w:rPr>
                <w:sz w:val="24"/>
                <w:szCs w:val="24"/>
                <w:lang w:val="uk-UA"/>
              </w:rPr>
              <w:t>сплачених податків і зборів</w:t>
            </w:r>
            <w:r w:rsidRPr="00D715A5">
              <w:rPr>
                <w:sz w:val="24"/>
                <w:szCs w:val="24"/>
                <w:lang w:val="uk-UA"/>
              </w:rPr>
              <w:t>, млн.грн</w:t>
            </w:r>
          </w:p>
        </w:tc>
        <w:tc>
          <w:tcPr>
            <w:tcW w:w="1985" w:type="dxa"/>
            <w:vAlign w:val="center"/>
          </w:tcPr>
          <w:p w:rsidR="008E2D85" w:rsidRPr="00146A90"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146A90">
              <w:rPr>
                <w:sz w:val="24"/>
                <w:szCs w:val="24"/>
                <w:lang w:val="uk-UA"/>
              </w:rPr>
              <w:t>1395,9</w:t>
            </w:r>
          </w:p>
        </w:tc>
        <w:tc>
          <w:tcPr>
            <w:tcW w:w="1984" w:type="dxa"/>
            <w:vAlign w:val="center"/>
          </w:tcPr>
          <w:p w:rsidR="008E2D85" w:rsidRPr="00146A90"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146A90">
              <w:rPr>
                <w:sz w:val="24"/>
                <w:szCs w:val="24"/>
                <w:lang w:val="uk-UA"/>
              </w:rPr>
              <w:t>171</w:t>
            </w:r>
            <w:r>
              <w:rPr>
                <w:sz w:val="24"/>
                <w:szCs w:val="24"/>
                <w:lang w:val="uk-UA"/>
              </w:rPr>
              <w:t>8</w:t>
            </w:r>
            <w:r w:rsidRPr="00146A90">
              <w:rPr>
                <w:sz w:val="24"/>
                <w:szCs w:val="24"/>
                <w:lang w:val="uk-UA"/>
              </w:rPr>
              <w:t>,</w:t>
            </w:r>
            <w:r>
              <w:rPr>
                <w:sz w:val="24"/>
                <w:szCs w:val="24"/>
                <w:lang w:val="uk-UA"/>
              </w:rPr>
              <w:t>2</w:t>
            </w:r>
          </w:p>
        </w:tc>
        <w:tc>
          <w:tcPr>
            <w:tcW w:w="1843" w:type="dxa"/>
            <w:vAlign w:val="center"/>
          </w:tcPr>
          <w:p w:rsidR="008E2D85" w:rsidRPr="00146A90"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146A90">
              <w:rPr>
                <w:sz w:val="24"/>
                <w:szCs w:val="24"/>
                <w:lang w:val="uk-UA"/>
              </w:rPr>
              <w:t>2909,0</w:t>
            </w:r>
          </w:p>
        </w:tc>
      </w:tr>
    </w:tbl>
    <w:p w:rsidR="008E2D85" w:rsidRDefault="008E2D85" w:rsidP="008E2D85">
      <w:pPr>
        <w:pStyle w:val="BodyTextIndent"/>
        <w:widowControl w:val="0"/>
        <w:ind w:firstLine="0"/>
        <w:rPr>
          <w:szCs w:val="28"/>
          <w:lang w:val="en-US"/>
        </w:rPr>
      </w:pPr>
    </w:p>
    <w:p w:rsidR="008E2D85" w:rsidRDefault="008E2D85" w:rsidP="008E2D85">
      <w:pPr>
        <w:pStyle w:val="BodyTextIndent"/>
        <w:widowControl w:val="0"/>
        <w:ind w:firstLine="0"/>
        <w:rPr>
          <w:szCs w:val="28"/>
        </w:rPr>
      </w:pPr>
      <w:r>
        <w:rPr>
          <w:szCs w:val="28"/>
        </w:rPr>
        <w:t xml:space="preserve">         у тому числі:</w:t>
      </w:r>
    </w:p>
    <w:p w:rsidR="008E2D85" w:rsidRDefault="008E2D85" w:rsidP="008E2D85">
      <w:pPr>
        <w:pStyle w:val="BodyTextIndent"/>
        <w:widowControl w:val="0"/>
        <w:ind w:firstLine="0"/>
        <w:rPr>
          <w:szCs w:val="28"/>
        </w:rPr>
      </w:pPr>
      <w:r>
        <w:rPr>
          <w:szCs w:val="28"/>
        </w:rPr>
        <w:t xml:space="preserve">         обсяги сплачених податків і зборів підприємствами з державною часткою власності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85"/>
        <w:gridCol w:w="1984"/>
        <w:gridCol w:w="1843"/>
      </w:tblGrid>
      <w:tr w:rsidR="008E2D85" w:rsidRPr="00D715A5">
        <w:tc>
          <w:tcPr>
            <w:tcW w:w="3544"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985"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 xml:space="preserve">2009 рік </w:t>
            </w:r>
          </w:p>
        </w:tc>
        <w:tc>
          <w:tcPr>
            <w:tcW w:w="198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2010 рік</w:t>
            </w:r>
          </w:p>
        </w:tc>
        <w:tc>
          <w:tcPr>
            <w:tcW w:w="1843"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2011 рік</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 xml:space="preserve">Обсяги </w:t>
            </w:r>
            <w:r>
              <w:rPr>
                <w:sz w:val="24"/>
                <w:szCs w:val="24"/>
                <w:lang w:val="uk-UA"/>
              </w:rPr>
              <w:t>сплачених податків і зборів</w:t>
            </w:r>
            <w:r w:rsidRPr="00D715A5">
              <w:rPr>
                <w:sz w:val="24"/>
                <w:szCs w:val="24"/>
                <w:lang w:val="uk-UA"/>
              </w:rPr>
              <w:t>, млн.грн</w:t>
            </w:r>
          </w:p>
        </w:tc>
        <w:tc>
          <w:tcPr>
            <w:tcW w:w="1985" w:type="dxa"/>
            <w:vAlign w:val="center"/>
          </w:tcPr>
          <w:p w:rsidR="008E2D85" w:rsidRPr="00146A90"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146A90">
              <w:rPr>
                <w:sz w:val="24"/>
                <w:szCs w:val="24"/>
                <w:lang w:val="uk-UA"/>
              </w:rPr>
              <w:t>568,3</w:t>
            </w:r>
          </w:p>
        </w:tc>
        <w:tc>
          <w:tcPr>
            <w:tcW w:w="1984" w:type="dxa"/>
            <w:vAlign w:val="center"/>
          </w:tcPr>
          <w:p w:rsidR="008E2D85" w:rsidRPr="00146A90"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146A90">
              <w:rPr>
                <w:sz w:val="24"/>
                <w:szCs w:val="24"/>
                <w:lang w:val="uk-UA"/>
              </w:rPr>
              <w:t>74</w:t>
            </w:r>
            <w:r>
              <w:rPr>
                <w:sz w:val="24"/>
                <w:szCs w:val="24"/>
                <w:lang w:val="uk-UA"/>
              </w:rPr>
              <w:t>7</w:t>
            </w:r>
            <w:r w:rsidRPr="00146A90">
              <w:rPr>
                <w:sz w:val="24"/>
                <w:szCs w:val="24"/>
                <w:lang w:val="uk-UA"/>
              </w:rPr>
              <w:t>,</w:t>
            </w:r>
            <w:r>
              <w:rPr>
                <w:sz w:val="24"/>
                <w:szCs w:val="24"/>
                <w:lang w:val="uk-UA"/>
              </w:rPr>
              <w:t>2</w:t>
            </w:r>
          </w:p>
        </w:tc>
        <w:tc>
          <w:tcPr>
            <w:tcW w:w="1843" w:type="dxa"/>
            <w:vAlign w:val="center"/>
          </w:tcPr>
          <w:p w:rsidR="008E2D85" w:rsidRPr="00146A90"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146A90">
              <w:rPr>
                <w:sz w:val="24"/>
                <w:szCs w:val="24"/>
                <w:lang w:val="uk-UA"/>
              </w:rPr>
              <w:t>645,2</w:t>
            </w:r>
          </w:p>
        </w:tc>
      </w:tr>
    </w:tbl>
    <w:p w:rsidR="008E2D85" w:rsidRDefault="008E2D85" w:rsidP="008E2D85">
      <w:pPr>
        <w:pStyle w:val="BodyTextIndent"/>
        <w:widowControl w:val="0"/>
        <w:ind w:firstLine="0"/>
        <w:rPr>
          <w:szCs w:val="28"/>
        </w:rPr>
      </w:pPr>
      <w:r>
        <w:rPr>
          <w:szCs w:val="28"/>
        </w:rPr>
        <w:t xml:space="preserve">         обсяги сплачених податків і зборів приватними підприємствами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85"/>
        <w:gridCol w:w="1984"/>
        <w:gridCol w:w="1843"/>
      </w:tblGrid>
      <w:tr w:rsidR="008E2D85" w:rsidRPr="00D715A5">
        <w:tc>
          <w:tcPr>
            <w:tcW w:w="3544"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985"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 xml:space="preserve">2009 рік </w:t>
            </w:r>
          </w:p>
        </w:tc>
        <w:tc>
          <w:tcPr>
            <w:tcW w:w="198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2010 рік</w:t>
            </w:r>
          </w:p>
        </w:tc>
        <w:tc>
          <w:tcPr>
            <w:tcW w:w="1843"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2011 рік</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 xml:space="preserve">Обсяги </w:t>
            </w:r>
            <w:r>
              <w:rPr>
                <w:sz w:val="24"/>
                <w:szCs w:val="24"/>
                <w:lang w:val="uk-UA"/>
              </w:rPr>
              <w:t>сплачених податків і зборів</w:t>
            </w:r>
            <w:r w:rsidRPr="00D715A5">
              <w:rPr>
                <w:sz w:val="24"/>
                <w:szCs w:val="24"/>
                <w:lang w:val="uk-UA"/>
              </w:rPr>
              <w:t>, млн.грн</w:t>
            </w:r>
          </w:p>
        </w:tc>
        <w:tc>
          <w:tcPr>
            <w:tcW w:w="1985" w:type="dxa"/>
            <w:vAlign w:val="center"/>
          </w:tcPr>
          <w:p w:rsidR="008E2D85" w:rsidRPr="00146A90"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146A90">
              <w:rPr>
                <w:sz w:val="24"/>
                <w:szCs w:val="24"/>
                <w:lang w:val="uk-UA"/>
              </w:rPr>
              <w:t>827,6</w:t>
            </w:r>
          </w:p>
        </w:tc>
        <w:tc>
          <w:tcPr>
            <w:tcW w:w="1984" w:type="dxa"/>
            <w:vAlign w:val="center"/>
          </w:tcPr>
          <w:p w:rsidR="008E2D85" w:rsidRPr="00146A90"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146A90">
              <w:rPr>
                <w:sz w:val="24"/>
                <w:szCs w:val="24"/>
                <w:lang w:val="uk-UA"/>
              </w:rPr>
              <w:t>971,0</w:t>
            </w:r>
          </w:p>
        </w:tc>
        <w:tc>
          <w:tcPr>
            <w:tcW w:w="1843" w:type="dxa"/>
            <w:vAlign w:val="center"/>
          </w:tcPr>
          <w:p w:rsidR="008E2D85" w:rsidRPr="00146A90"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146A90">
              <w:rPr>
                <w:sz w:val="24"/>
                <w:szCs w:val="24"/>
                <w:lang w:val="uk-UA"/>
              </w:rPr>
              <w:t>2263,8</w:t>
            </w:r>
          </w:p>
        </w:tc>
      </w:tr>
    </w:tbl>
    <w:p w:rsidR="008E2D85" w:rsidRDefault="008E2D85" w:rsidP="008E2D85">
      <w:pPr>
        <w:pStyle w:val="BodyTextIndent"/>
        <w:widowControl w:val="0"/>
        <w:ind w:firstLine="0"/>
        <w:rPr>
          <w:szCs w:val="28"/>
        </w:rPr>
      </w:pPr>
      <w:r>
        <w:rPr>
          <w:szCs w:val="28"/>
        </w:rPr>
        <w:t xml:space="preserve">        Слід зауважити, що на території області всіма без виключення підприємствами галузі повністю сплачуються рентні платежі, платежі за користування надрами, платежі за землю, податок з доходів фізичних осіб тощо. ПДВ та податок на прибуток сплачуються за місцем реєстрації. </w:t>
      </w:r>
    </w:p>
    <w:p w:rsidR="008E2D85" w:rsidRDefault="008E2D85" w:rsidP="008E2D85">
      <w:pPr>
        <w:pStyle w:val="BodyTextIndent"/>
        <w:widowControl w:val="0"/>
        <w:ind w:firstLine="0"/>
        <w:rPr>
          <w:szCs w:val="28"/>
        </w:rPr>
      </w:pPr>
      <w:r>
        <w:rPr>
          <w:szCs w:val="28"/>
        </w:rPr>
        <w:t xml:space="preserve">         У 2011 році порівняно з 2006 роком податкова складова у собівартості видобутої 1 тонни умовного палива зросла більше, ніж у 6 разів.</w:t>
      </w:r>
    </w:p>
    <w:p w:rsidR="008E2D85" w:rsidRPr="00EF1E2D" w:rsidRDefault="008E2D85" w:rsidP="008E2D85">
      <w:pPr>
        <w:pStyle w:val="BodyTextIndent"/>
        <w:widowControl w:val="0"/>
        <w:ind w:firstLine="0"/>
        <w:rPr>
          <w:szCs w:val="28"/>
        </w:rPr>
      </w:pPr>
      <w:r>
        <w:rPr>
          <w:szCs w:val="28"/>
        </w:rPr>
        <w:t xml:space="preserve">         Примітка: 1 тонна умовного палива = 1 тонна нафти = 1 тонна газового конденсату = 1000 куб.м газу (природного або супутнього).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992"/>
        <w:gridCol w:w="993"/>
        <w:gridCol w:w="992"/>
        <w:gridCol w:w="992"/>
        <w:gridCol w:w="992"/>
        <w:gridCol w:w="958"/>
      </w:tblGrid>
      <w:tr w:rsidR="008E2D85" w:rsidRPr="00E129DE">
        <w:tc>
          <w:tcPr>
            <w:tcW w:w="3544" w:type="dxa"/>
          </w:tcPr>
          <w:p w:rsidR="008E2D85" w:rsidRPr="00E129DE" w:rsidRDefault="008E2D85" w:rsidP="008E2D85">
            <w:pPr>
              <w:pStyle w:val="BodyTextIndent"/>
              <w:widowControl w:val="0"/>
              <w:ind w:firstLine="0"/>
              <w:rPr>
                <w:sz w:val="24"/>
              </w:rPr>
            </w:pPr>
          </w:p>
        </w:tc>
        <w:tc>
          <w:tcPr>
            <w:tcW w:w="992" w:type="dxa"/>
            <w:vAlign w:val="center"/>
          </w:tcPr>
          <w:p w:rsidR="008E2D85" w:rsidRPr="00E129DE" w:rsidRDefault="008E2D85" w:rsidP="008E2D85">
            <w:pPr>
              <w:pStyle w:val="BodyTextIndent"/>
              <w:widowControl w:val="0"/>
              <w:ind w:firstLine="0"/>
              <w:jc w:val="center"/>
              <w:rPr>
                <w:sz w:val="24"/>
              </w:rPr>
            </w:pPr>
            <w:r w:rsidRPr="00E129DE">
              <w:rPr>
                <w:sz w:val="24"/>
              </w:rPr>
              <w:t>2006</w:t>
            </w:r>
          </w:p>
        </w:tc>
        <w:tc>
          <w:tcPr>
            <w:tcW w:w="993" w:type="dxa"/>
            <w:vAlign w:val="center"/>
          </w:tcPr>
          <w:p w:rsidR="008E2D85" w:rsidRPr="00E129DE" w:rsidRDefault="008E2D85" w:rsidP="008E2D85">
            <w:pPr>
              <w:pStyle w:val="BodyTextIndent"/>
              <w:widowControl w:val="0"/>
              <w:ind w:firstLine="0"/>
              <w:jc w:val="center"/>
              <w:rPr>
                <w:sz w:val="24"/>
              </w:rPr>
            </w:pPr>
            <w:r w:rsidRPr="00E129DE">
              <w:rPr>
                <w:sz w:val="24"/>
              </w:rPr>
              <w:t>2007</w:t>
            </w:r>
          </w:p>
        </w:tc>
        <w:tc>
          <w:tcPr>
            <w:tcW w:w="992" w:type="dxa"/>
            <w:vAlign w:val="center"/>
          </w:tcPr>
          <w:p w:rsidR="008E2D85" w:rsidRPr="00E129DE" w:rsidRDefault="008E2D85" w:rsidP="008E2D85">
            <w:pPr>
              <w:pStyle w:val="BodyTextIndent"/>
              <w:widowControl w:val="0"/>
              <w:ind w:firstLine="0"/>
              <w:jc w:val="center"/>
              <w:rPr>
                <w:sz w:val="24"/>
              </w:rPr>
            </w:pPr>
            <w:r w:rsidRPr="00E129DE">
              <w:rPr>
                <w:sz w:val="24"/>
              </w:rPr>
              <w:t>2008</w:t>
            </w:r>
          </w:p>
        </w:tc>
        <w:tc>
          <w:tcPr>
            <w:tcW w:w="992" w:type="dxa"/>
            <w:vAlign w:val="center"/>
          </w:tcPr>
          <w:p w:rsidR="008E2D85" w:rsidRPr="00E129DE" w:rsidRDefault="008E2D85" w:rsidP="008E2D85">
            <w:pPr>
              <w:pStyle w:val="BodyTextIndent"/>
              <w:widowControl w:val="0"/>
              <w:ind w:firstLine="0"/>
              <w:jc w:val="center"/>
              <w:rPr>
                <w:sz w:val="24"/>
              </w:rPr>
            </w:pPr>
            <w:r w:rsidRPr="00E129DE">
              <w:rPr>
                <w:sz w:val="24"/>
              </w:rPr>
              <w:t>2009</w:t>
            </w:r>
          </w:p>
        </w:tc>
        <w:tc>
          <w:tcPr>
            <w:tcW w:w="992" w:type="dxa"/>
            <w:vAlign w:val="center"/>
          </w:tcPr>
          <w:p w:rsidR="008E2D85" w:rsidRPr="00E129DE" w:rsidRDefault="008E2D85" w:rsidP="008E2D85">
            <w:pPr>
              <w:pStyle w:val="BodyTextIndent"/>
              <w:widowControl w:val="0"/>
              <w:ind w:firstLine="0"/>
              <w:jc w:val="center"/>
              <w:rPr>
                <w:sz w:val="24"/>
              </w:rPr>
            </w:pPr>
            <w:r w:rsidRPr="00E129DE">
              <w:rPr>
                <w:sz w:val="24"/>
              </w:rPr>
              <w:t>2010</w:t>
            </w:r>
          </w:p>
        </w:tc>
        <w:tc>
          <w:tcPr>
            <w:tcW w:w="958" w:type="dxa"/>
            <w:vAlign w:val="center"/>
          </w:tcPr>
          <w:p w:rsidR="008E2D85" w:rsidRPr="00E129DE" w:rsidRDefault="008E2D85" w:rsidP="008E2D85">
            <w:pPr>
              <w:pStyle w:val="BodyTextIndent"/>
              <w:widowControl w:val="0"/>
              <w:ind w:firstLine="0"/>
              <w:jc w:val="center"/>
              <w:rPr>
                <w:sz w:val="24"/>
              </w:rPr>
            </w:pPr>
            <w:r w:rsidRPr="00E129DE">
              <w:rPr>
                <w:sz w:val="24"/>
              </w:rPr>
              <w:t>2011</w:t>
            </w:r>
          </w:p>
        </w:tc>
      </w:tr>
      <w:tr w:rsidR="008E2D85" w:rsidRPr="00E129DE">
        <w:tc>
          <w:tcPr>
            <w:tcW w:w="3544" w:type="dxa"/>
            <w:vAlign w:val="center"/>
          </w:tcPr>
          <w:p w:rsidR="008E2D85" w:rsidRPr="00E129DE" w:rsidRDefault="008E2D85" w:rsidP="008E2D85">
            <w:pPr>
              <w:pStyle w:val="BodyTextIndent"/>
              <w:widowControl w:val="0"/>
              <w:ind w:firstLine="0"/>
              <w:jc w:val="left"/>
              <w:rPr>
                <w:sz w:val="24"/>
              </w:rPr>
            </w:pPr>
            <w:r w:rsidRPr="00E129DE">
              <w:rPr>
                <w:sz w:val="24"/>
              </w:rPr>
              <w:t>Обсяги видобутку, тис. т.у.п.</w:t>
            </w:r>
          </w:p>
        </w:tc>
        <w:tc>
          <w:tcPr>
            <w:tcW w:w="992" w:type="dxa"/>
            <w:vAlign w:val="center"/>
          </w:tcPr>
          <w:p w:rsidR="008E2D85" w:rsidRPr="00E129DE" w:rsidRDefault="008E2D85" w:rsidP="008E2D85">
            <w:pPr>
              <w:pStyle w:val="BodyTextIndent"/>
              <w:widowControl w:val="0"/>
              <w:ind w:firstLine="0"/>
              <w:jc w:val="center"/>
              <w:rPr>
                <w:sz w:val="24"/>
              </w:rPr>
            </w:pPr>
            <w:r>
              <w:rPr>
                <w:sz w:val="24"/>
              </w:rPr>
              <w:t>8554,3</w:t>
            </w:r>
          </w:p>
        </w:tc>
        <w:tc>
          <w:tcPr>
            <w:tcW w:w="993" w:type="dxa"/>
            <w:vAlign w:val="center"/>
          </w:tcPr>
          <w:p w:rsidR="008E2D85" w:rsidRPr="00E129DE" w:rsidRDefault="008E2D85" w:rsidP="008E2D85">
            <w:pPr>
              <w:pStyle w:val="BodyTextIndent"/>
              <w:widowControl w:val="0"/>
              <w:ind w:firstLine="0"/>
              <w:jc w:val="center"/>
              <w:rPr>
                <w:sz w:val="24"/>
              </w:rPr>
            </w:pPr>
            <w:r>
              <w:rPr>
                <w:sz w:val="24"/>
              </w:rPr>
              <w:t>8481,5</w:t>
            </w:r>
          </w:p>
        </w:tc>
        <w:tc>
          <w:tcPr>
            <w:tcW w:w="992" w:type="dxa"/>
            <w:vAlign w:val="center"/>
          </w:tcPr>
          <w:p w:rsidR="008E2D85" w:rsidRPr="00E129DE" w:rsidRDefault="008E2D85" w:rsidP="008E2D85">
            <w:pPr>
              <w:pStyle w:val="BodyTextIndent"/>
              <w:widowControl w:val="0"/>
              <w:ind w:firstLine="0"/>
              <w:jc w:val="center"/>
              <w:rPr>
                <w:sz w:val="24"/>
              </w:rPr>
            </w:pPr>
            <w:r>
              <w:rPr>
                <w:sz w:val="24"/>
              </w:rPr>
              <w:t>8817,8</w:t>
            </w:r>
          </w:p>
        </w:tc>
        <w:tc>
          <w:tcPr>
            <w:tcW w:w="992" w:type="dxa"/>
            <w:vAlign w:val="center"/>
          </w:tcPr>
          <w:p w:rsidR="008E2D85" w:rsidRPr="00E129DE" w:rsidRDefault="008E2D85" w:rsidP="008E2D85">
            <w:pPr>
              <w:pStyle w:val="BodyTextIndent"/>
              <w:widowControl w:val="0"/>
              <w:ind w:firstLine="0"/>
              <w:jc w:val="center"/>
              <w:rPr>
                <w:sz w:val="24"/>
              </w:rPr>
            </w:pPr>
            <w:r>
              <w:rPr>
                <w:sz w:val="24"/>
              </w:rPr>
              <w:t>9425,3</w:t>
            </w:r>
          </w:p>
        </w:tc>
        <w:tc>
          <w:tcPr>
            <w:tcW w:w="992" w:type="dxa"/>
            <w:vAlign w:val="center"/>
          </w:tcPr>
          <w:p w:rsidR="008E2D85" w:rsidRPr="00E129DE" w:rsidRDefault="008E2D85" w:rsidP="008E2D85">
            <w:pPr>
              <w:pStyle w:val="BodyTextIndent"/>
              <w:widowControl w:val="0"/>
              <w:ind w:firstLine="0"/>
              <w:jc w:val="center"/>
              <w:rPr>
                <w:sz w:val="24"/>
              </w:rPr>
            </w:pPr>
            <w:r>
              <w:rPr>
                <w:sz w:val="24"/>
              </w:rPr>
              <w:t>8471,4</w:t>
            </w:r>
          </w:p>
        </w:tc>
        <w:tc>
          <w:tcPr>
            <w:tcW w:w="958" w:type="dxa"/>
            <w:vAlign w:val="center"/>
          </w:tcPr>
          <w:p w:rsidR="008E2D85" w:rsidRPr="00E129DE" w:rsidRDefault="008E2D85" w:rsidP="008E2D85">
            <w:pPr>
              <w:pStyle w:val="BodyTextIndent"/>
              <w:widowControl w:val="0"/>
              <w:ind w:firstLine="0"/>
              <w:jc w:val="center"/>
              <w:rPr>
                <w:sz w:val="24"/>
              </w:rPr>
            </w:pPr>
            <w:r>
              <w:rPr>
                <w:sz w:val="24"/>
              </w:rPr>
              <w:t>8512,4</w:t>
            </w:r>
          </w:p>
        </w:tc>
      </w:tr>
      <w:tr w:rsidR="008E2D85" w:rsidRPr="00E129DE">
        <w:tc>
          <w:tcPr>
            <w:tcW w:w="3544" w:type="dxa"/>
            <w:vAlign w:val="center"/>
          </w:tcPr>
          <w:p w:rsidR="008E2D85" w:rsidRPr="00E129DE" w:rsidRDefault="008E2D85" w:rsidP="008E2D85">
            <w:pPr>
              <w:pStyle w:val="BodyTextIndent"/>
              <w:widowControl w:val="0"/>
              <w:ind w:firstLine="0"/>
              <w:jc w:val="left"/>
              <w:rPr>
                <w:sz w:val="24"/>
              </w:rPr>
            </w:pPr>
            <w:r w:rsidRPr="00E129DE">
              <w:rPr>
                <w:sz w:val="24"/>
              </w:rPr>
              <w:t>Обсяги сплачених податків і зборів, млн. грн</w:t>
            </w:r>
          </w:p>
        </w:tc>
        <w:tc>
          <w:tcPr>
            <w:tcW w:w="992" w:type="dxa"/>
            <w:vAlign w:val="center"/>
          </w:tcPr>
          <w:p w:rsidR="008E2D85" w:rsidRPr="00E129DE" w:rsidRDefault="008E2D85" w:rsidP="008E2D85">
            <w:pPr>
              <w:pStyle w:val="BodyTextIndent"/>
              <w:widowControl w:val="0"/>
              <w:ind w:firstLine="0"/>
              <w:jc w:val="center"/>
              <w:rPr>
                <w:sz w:val="24"/>
              </w:rPr>
            </w:pPr>
            <w:r>
              <w:rPr>
                <w:sz w:val="24"/>
              </w:rPr>
              <w:t>550,5</w:t>
            </w:r>
          </w:p>
        </w:tc>
        <w:tc>
          <w:tcPr>
            <w:tcW w:w="993" w:type="dxa"/>
            <w:vAlign w:val="center"/>
          </w:tcPr>
          <w:p w:rsidR="008E2D85" w:rsidRPr="00E129DE" w:rsidRDefault="008E2D85" w:rsidP="008E2D85">
            <w:pPr>
              <w:pStyle w:val="BodyTextIndent"/>
              <w:widowControl w:val="0"/>
              <w:ind w:firstLine="0"/>
              <w:jc w:val="center"/>
              <w:rPr>
                <w:sz w:val="24"/>
              </w:rPr>
            </w:pPr>
            <w:r>
              <w:rPr>
                <w:sz w:val="24"/>
              </w:rPr>
              <w:t>979,4</w:t>
            </w:r>
          </w:p>
        </w:tc>
        <w:tc>
          <w:tcPr>
            <w:tcW w:w="992" w:type="dxa"/>
            <w:vAlign w:val="center"/>
          </w:tcPr>
          <w:p w:rsidR="008E2D85" w:rsidRPr="00E129DE" w:rsidRDefault="008E2D85" w:rsidP="008E2D85">
            <w:pPr>
              <w:pStyle w:val="BodyTextIndent"/>
              <w:widowControl w:val="0"/>
              <w:ind w:firstLine="0"/>
              <w:jc w:val="center"/>
              <w:rPr>
                <w:sz w:val="24"/>
              </w:rPr>
            </w:pPr>
            <w:r>
              <w:rPr>
                <w:sz w:val="24"/>
              </w:rPr>
              <w:t>1227,3</w:t>
            </w:r>
          </w:p>
        </w:tc>
        <w:tc>
          <w:tcPr>
            <w:tcW w:w="992" w:type="dxa"/>
            <w:vAlign w:val="center"/>
          </w:tcPr>
          <w:p w:rsidR="008E2D85" w:rsidRPr="00E129DE" w:rsidRDefault="008E2D85" w:rsidP="008E2D85">
            <w:pPr>
              <w:pStyle w:val="BodyTextIndent"/>
              <w:widowControl w:val="0"/>
              <w:ind w:firstLine="0"/>
              <w:jc w:val="center"/>
              <w:rPr>
                <w:sz w:val="24"/>
              </w:rPr>
            </w:pPr>
            <w:r>
              <w:rPr>
                <w:sz w:val="24"/>
              </w:rPr>
              <w:t>1395,9</w:t>
            </w:r>
          </w:p>
        </w:tc>
        <w:tc>
          <w:tcPr>
            <w:tcW w:w="992" w:type="dxa"/>
            <w:vAlign w:val="center"/>
          </w:tcPr>
          <w:p w:rsidR="008E2D85" w:rsidRPr="00E129DE" w:rsidRDefault="008E2D85" w:rsidP="008E2D85">
            <w:pPr>
              <w:pStyle w:val="BodyTextIndent"/>
              <w:widowControl w:val="0"/>
              <w:ind w:firstLine="0"/>
              <w:jc w:val="center"/>
              <w:rPr>
                <w:sz w:val="24"/>
              </w:rPr>
            </w:pPr>
            <w:r>
              <w:rPr>
                <w:sz w:val="24"/>
              </w:rPr>
              <w:t>1718,2</w:t>
            </w:r>
          </w:p>
        </w:tc>
        <w:tc>
          <w:tcPr>
            <w:tcW w:w="958" w:type="dxa"/>
            <w:vAlign w:val="center"/>
          </w:tcPr>
          <w:p w:rsidR="008E2D85" w:rsidRPr="00E129DE" w:rsidRDefault="008E2D85" w:rsidP="008E2D85">
            <w:pPr>
              <w:pStyle w:val="BodyTextIndent"/>
              <w:widowControl w:val="0"/>
              <w:ind w:firstLine="0"/>
              <w:jc w:val="center"/>
              <w:rPr>
                <w:sz w:val="24"/>
              </w:rPr>
            </w:pPr>
            <w:r>
              <w:rPr>
                <w:sz w:val="24"/>
              </w:rPr>
              <w:t>2909,0</w:t>
            </w:r>
          </w:p>
        </w:tc>
      </w:tr>
      <w:tr w:rsidR="008E2D85" w:rsidRPr="00E129DE">
        <w:tc>
          <w:tcPr>
            <w:tcW w:w="3544" w:type="dxa"/>
            <w:vAlign w:val="center"/>
          </w:tcPr>
          <w:p w:rsidR="008E2D85" w:rsidRPr="00E129DE" w:rsidRDefault="008E2D85" w:rsidP="008E2D85">
            <w:pPr>
              <w:pStyle w:val="BodyTextIndent"/>
              <w:widowControl w:val="0"/>
              <w:ind w:firstLine="0"/>
              <w:jc w:val="left"/>
              <w:rPr>
                <w:sz w:val="24"/>
              </w:rPr>
            </w:pPr>
            <w:r>
              <w:rPr>
                <w:sz w:val="24"/>
              </w:rPr>
              <w:t>Співвідношення суми податків і зборів до обсягів видобутку, грн/тонну умовного палива</w:t>
            </w:r>
          </w:p>
        </w:tc>
        <w:tc>
          <w:tcPr>
            <w:tcW w:w="992" w:type="dxa"/>
            <w:vAlign w:val="center"/>
          </w:tcPr>
          <w:p w:rsidR="008E2D85" w:rsidRPr="00E129DE" w:rsidRDefault="008E2D85" w:rsidP="008E2D85">
            <w:pPr>
              <w:pStyle w:val="BodyTextIndent"/>
              <w:widowControl w:val="0"/>
              <w:ind w:firstLine="0"/>
              <w:jc w:val="center"/>
              <w:rPr>
                <w:sz w:val="24"/>
              </w:rPr>
            </w:pPr>
            <w:r>
              <w:rPr>
                <w:sz w:val="24"/>
              </w:rPr>
              <w:t>64,3</w:t>
            </w:r>
          </w:p>
        </w:tc>
        <w:tc>
          <w:tcPr>
            <w:tcW w:w="993" w:type="dxa"/>
            <w:vAlign w:val="center"/>
          </w:tcPr>
          <w:p w:rsidR="008E2D85" w:rsidRPr="00E129DE" w:rsidRDefault="008E2D85" w:rsidP="008E2D85">
            <w:pPr>
              <w:pStyle w:val="BodyTextIndent"/>
              <w:widowControl w:val="0"/>
              <w:ind w:firstLine="0"/>
              <w:jc w:val="center"/>
              <w:rPr>
                <w:sz w:val="24"/>
              </w:rPr>
            </w:pPr>
            <w:r>
              <w:rPr>
                <w:sz w:val="24"/>
              </w:rPr>
              <w:t>115,4</w:t>
            </w:r>
          </w:p>
        </w:tc>
        <w:tc>
          <w:tcPr>
            <w:tcW w:w="992" w:type="dxa"/>
            <w:vAlign w:val="center"/>
          </w:tcPr>
          <w:p w:rsidR="008E2D85" w:rsidRPr="00E129DE" w:rsidRDefault="008E2D85" w:rsidP="008E2D85">
            <w:pPr>
              <w:pStyle w:val="BodyTextIndent"/>
              <w:widowControl w:val="0"/>
              <w:ind w:firstLine="0"/>
              <w:jc w:val="center"/>
              <w:rPr>
                <w:sz w:val="24"/>
              </w:rPr>
            </w:pPr>
            <w:r>
              <w:rPr>
                <w:sz w:val="24"/>
              </w:rPr>
              <w:t>139,2</w:t>
            </w:r>
          </w:p>
        </w:tc>
        <w:tc>
          <w:tcPr>
            <w:tcW w:w="992" w:type="dxa"/>
            <w:vAlign w:val="center"/>
          </w:tcPr>
          <w:p w:rsidR="008E2D85" w:rsidRPr="00E129DE" w:rsidRDefault="008E2D85" w:rsidP="008E2D85">
            <w:pPr>
              <w:pStyle w:val="BodyTextIndent"/>
              <w:widowControl w:val="0"/>
              <w:ind w:firstLine="0"/>
              <w:jc w:val="center"/>
              <w:rPr>
                <w:sz w:val="24"/>
              </w:rPr>
            </w:pPr>
            <w:r>
              <w:rPr>
                <w:sz w:val="24"/>
              </w:rPr>
              <w:t>148,1</w:t>
            </w:r>
          </w:p>
        </w:tc>
        <w:tc>
          <w:tcPr>
            <w:tcW w:w="992" w:type="dxa"/>
            <w:vAlign w:val="center"/>
          </w:tcPr>
          <w:p w:rsidR="008E2D85" w:rsidRPr="00E129DE" w:rsidRDefault="008E2D85" w:rsidP="008E2D85">
            <w:pPr>
              <w:pStyle w:val="BodyTextIndent"/>
              <w:widowControl w:val="0"/>
              <w:ind w:firstLine="0"/>
              <w:jc w:val="center"/>
              <w:rPr>
                <w:sz w:val="24"/>
              </w:rPr>
            </w:pPr>
            <w:r>
              <w:rPr>
                <w:sz w:val="24"/>
              </w:rPr>
              <w:t>202,8</w:t>
            </w:r>
          </w:p>
        </w:tc>
        <w:tc>
          <w:tcPr>
            <w:tcW w:w="958" w:type="dxa"/>
            <w:vAlign w:val="center"/>
          </w:tcPr>
          <w:p w:rsidR="008E2D85" w:rsidRPr="00E129DE" w:rsidRDefault="008E2D85" w:rsidP="008E2D85">
            <w:pPr>
              <w:pStyle w:val="BodyTextIndent"/>
              <w:widowControl w:val="0"/>
              <w:ind w:firstLine="0"/>
              <w:jc w:val="center"/>
              <w:rPr>
                <w:sz w:val="24"/>
              </w:rPr>
            </w:pPr>
            <w:r>
              <w:rPr>
                <w:sz w:val="24"/>
              </w:rPr>
              <w:t>341,7</w:t>
            </w:r>
          </w:p>
        </w:tc>
      </w:tr>
    </w:tbl>
    <w:p w:rsidR="008E2D85" w:rsidRDefault="008E2D85" w:rsidP="008E2D85">
      <w:pPr>
        <w:pStyle w:val="BodyTextIndent"/>
        <w:widowControl w:val="0"/>
        <w:ind w:firstLine="0"/>
        <w:rPr>
          <w:szCs w:val="28"/>
          <w:lang w:val="en-US"/>
        </w:rPr>
      </w:pPr>
      <w:r>
        <w:rPr>
          <w:szCs w:val="28"/>
        </w:rPr>
        <w:t xml:space="preserve">          З 2005 року розпочалось стрімке зростання цін на імпортований газ. Суттєвий стрибок цін відбувся у 2009 році.</w:t>
      </w:r>
    </w:p>
    <w:p w:rsidR="008E2D85" w:rsidRPr="00893AB6" w:rsidRDefault="008E2D85" w:rsidP="008E2D85">
      <w:pPr>
        <w:pStyle w:val="BodyTextIndent"/>
        <w:widowControl w:val="0"/>
        <w:ind w:firstLine="0"/>
        <w:rPr>
          <w:szCs w:val="28"/>
          <w:lang w:val="en-US"/>
        </w:rPr>
      </w:pP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FFC000"/>
          <w:szCs w:val="28"/>
          <w:lang w:val="uk-UA"/>
        </w:rPr>
      </w:pPr>
      <w:r w:rsidRPr="008E2D85">
        <w:rPr>
          <w:b/>
          <w:noProof/>
          <w:color w:val="FFC000"/>
          <w:szCs w:val="28"/>
          <w:lang w:val="uk-UA" w:eastAsia="uk-UA"/>
        </w:rPr>
        <w:pict>
          <v:shape id="Диаграмма 8" o:spid="_x0000_i1033" type="#_x0000_t75" style="width:467.25pt;height:29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">
            <v:imagedata r:id="rId15" o:title="" cropbottom="-22f"/>
            <o:lock v:ext="edit" aspectratio="f"/>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844"/>
        <w:gridCol w:w="843"/>
        <w:gridCol w:w="876"/>
        <w:gridCol w:w="876"/>
        <w:gridCol w:w="876"/>
        <w:gridCol w:w="876"/>
        <w:gridCol w:w="876"/>
      </w:tblGrid>
      <w:tr w:rsidR="008E2D85" w:rsidRPr="004A3E3C">
        <w:tc>
          <w:tcPr>
            <w:tcW w:w="3504" w:type="dxa"/>
          </w:tcPr>
          <w:p w:rsidR="008E2D85" w:rsidRPr="004A3E3C" w:rsidRDefault="008E2D85" w:rsidP="008E2D85">
            <w:pPr>
              <w:pStyle w:val="BodyTextIndent"/>
              <w:widowControl w:val="0"/>
              <w:ind w:firstLine="0"/>
              <w:rPr>
                <w:sz w:val="24"/>
              </w:rPr>
            </w:pPr>
          </w:p>
        </w:tc>
        <w:tc>
          <w:tcPr>
            <w:tcW w:w="844" w:type="dxa"/>
            <w:vAlign w:val="center"/>
          </w:tcPr>
          <w:p w:rsidR="008E2D85" w:rsidRPr="004A3E3C" w:rsidRDefault="008E2D85" w:rsidP="008E2D85">
            <w:pPr>
              <w:pStyle w:val="BodyTextIndent"/>
              <w:widowControl w:val="0"/>
              <w:ind w:firstLine="0"/>
              <w:jc w:val="center"/>
              <w:rPr>
                <w:sz w:val="24"/>
              </w:rPr>
            </w:pPr>
            <w:r w:rsidRPr="004A3E3C">
              <w:rPr>
                <w:sz w:val="24"/>
              </w:rPr>
              <w:t>2005</w:t>
            </w:r>
          </w:p>
        </w:tc>
        <w:tc>
          <w:tcPr>
            <w:tcW w:w="843" w:type="dxa"/>
            <w:vAlign w:val="center"/>
          </w:tcPr>
          <w:p w:rsidR="008E2D85" w:rsidRPr="004A3E3C" w:rsidRDefault="008E2D85" w:rsidP="008E2D85">
            <w:pPr>
              <w:pStyle w:val="BodyTextIndent"/>
              <w:widowControl w:val="0"/>
              <w:ind w:firstLine="0"/>
              <w:jc w:val="center"/>
              <w:rPr>
                <w:sz w:val="24"/>
              </w:rPr>
            </w:pPr>
            <w:r w:rsidRPr="004A3E3C">
              <w:rPr>
                <w:sz w:val="24"/>
              </w:rPr>
              <w:t>2006</w:t>
            </w:r>
          </w:p>
        </w:tc>
        <w:tc>
          <w:tcPr>
            <w:tcW w:w="876" w:type="dxa"/>
            <w:vAlign w:val="center"/>
          </w:tcPr>
          <w:p w:rsidR="008E2D85" w:rsidRPr="004A3E3C" w:rsidRDefault="008E2D85" w:rsidP="008E2D85">
            <w:pPr>
              <w:pStyle w:val="BodyTextIndent"/>
              <w:widowControl w:val="0"/>
              <w:ind w:firstLine="0"/>
              <w:jc w:val="center"/>
              <w:rPr>
                <w:sz w:val="24"/>
              </w:rPr>
            </w:pPr>
            <w:r w:rsidRPr="004A3E3C">
              <w:rPr>
                <w:sz w:val="24"/>
              </w:rPr>
              <w:t>2007</w:t>
            </w:r>
          </w:p>
        </w:tc>
        <w:tc>
          <w:tcPr>
            <w:tcW w:w="876" w:type="dxa"/>
            <w:vAlign w:val="center"/>
          </w:tcPr>
          <w:p w:rsidR="008E2D85" w:rsidRPr="004A3E3C" w:rsidRDefault="008E2D85" w:rsidP="008E2D85">
            <w:pPr>
              <w:pStyle w:val="BodyTextIndent"/>
              <w:widowControl w:val="0"/>
              <w:ind w:firstLine="0"/>
              <w:jc w:val="center"/>
              <w:rPr>
                <w:sz w:val="24"/>
              </w:rPr>
            </w:pPr>
            <w:r w:rsidRPr="004A3E3C">
              <w:rPr>
                <w:sz w:val="24"/>
              </w:rPr>
              <w:t>2008</w:t>
            </w:r>
          </w:p>
        </w:tc>
        <w:tc>
          <w:tcPr>
            <w:tcW w:w="876" w:type="dxa"/>
            <w:vAlign w:val="center"/>
          </w:tcPr>
          <w:p w:rsidR="008E2D85" w:rsidRPr="004A3E3C" w:rsidRDefault="008E2D85" w:rsidP="008E2D85">
            <w:pPr>
              <w:pStyle w:val="BodyTextIndent"/>
              <w:widowControl w:val="0"/>
              <w:ind w:firstLine="0"/>
              <w:jc w:val="center"/>
              <w:rPr>
                <w:sz w:val="24"/>
              </w:rPr>
            </w:pPr>
            <w:r w:rsidRPr="004A3E3C">
              <w:rPr>
                <w:sz w:val="24"/>
              </w:rPr>
              <w:t>2009</w:t>
            </w:r>
          </w:p>
        </w:tc>
        <w:tc>
          <w:tcPr>
            <w:tcW w:w="876" w:type="dxa"/>
            <w:vAlign w:val="center"/>
          </w:tcPr>
          <w:p w:rsidR="008E2D85" w:rsidRPr="004A3E3C" w:rsidRDefault="008E2D85" w:rsidP="008E2D85">
            <w:pPr>
              <w:pStyle w:val="BodyTextIndent"/>
              <w:widowControl w:val="0"/>
              <w:ind w:firstLine="0"/>
              <w:jc w:val="center"/>
              <w:rPr>
                <w:sz w:val="24"/>
              </w:rPr>
            </w:pPr>
            <w:r w:rsidRPr="004A3E3C">
              <w:rPr>
                <w:sz w:val="24"/>
              </w:rPr>
              <w:t>2010</w:t>
            </w:r>
          </w:p>
        </w:tc>
        <w:tc>
          <w:tcPr>
            <w:tcW w:w="876" w:type="dxa"/>
            <w:vAlign w:val="center"/>
          </w:tcPr>
          <w:p w:rsidR="008E2D85" w:rsidRPr="004A3E3C" w:rsidRDefault="008E2D85" w:rsidP="008E2D85">
            <w:pPr>
              <w:pStyle w:val="BodyTextIndent"/>
              <w:widowControl w:val="0"/>
              <w:ind w:firstLine="0"/>
              <w:jc w:val="center"/>
              <w:rPr>
                <w:sz w:val="24"/>
              </w:rPr>
            </w:pPr>
            <w:r w:rsidRPr="004A3E3C">
              <w:rPr>
                <w:sz w:val="24"/>
              </w:rPr>
              <w:t>2011</w:t>
            </w:r>
          </w:p>
        </w:tc>
      </w:tr>
      <w:tr w:rsidR="008E2D85" w:rsidRPr="004A3E3C">
        <w:tc>
          <w:tcPr>
            <w:tcW w:w="3504" w:type="dxa"/>
            <w:vAlign w:val="center"/>
          </w:tcPr>
          <w:p w:rsidR="008E2D85" w:rsidRPr="004A3E3C" w:rsidRDefault="008E2D85" w:rsidP="008E2D85">
            <w:pPr>
              <w:pStyle w:val="BodyTextIndent"/>
              <w:widowControl w:val="0"/>
              <w:ind w:firstLine="0"/>
              <w:jc w:val="left"/>
              <w:rPr>
                <w:sz w:val="24"/>
              </w:rPr>
            </w:pPr>
            <w:r w:rsidRPr="004A3E3C">
              <w:rPr>
                <w:sz w:val="24"/>
              </w:rPr>
              <w:t>Ціни на імпортований газ, доларів США за 1000 куб.м</w:t>
            </w:r>
          </w:p>
        </w:tc>
        <w:tc>
          <w:tcPr>
            <w:tcW w:w="844" w:type="dxa"/>
            <w:vAlign w:val="center"/>
          </w:tcPr>
          <w:p w:rsidR="008E2D85" w:rsidRPr="00BF5173" w:rsidRDefault="008E2D85" w:rsidP="008E2D85">
            <w:pPr>
              <w:widowControl w:val="0"/>
              <w:jc w:val="center"/>
              <w:rPr>
                <w:color w:val="000000"/>
                <w:sz w:val="24"/>
                <w:szCs w:val="24"/>
              </w:rPr>
            </w:pPr>
            <w:r w:rsidRPr="00BF5173">
              <w:rPr>
                <w:color w:val="000000"/>
                <w:sz w:val="24"/>
                <w:szCs w:val="24"/>
              </w:rPr>
              <w:t>42,6</w:t>
            </w:r>
          </w:p>
        </w:tc>
        <w:tc>
          <w:tcPr>
            <w:tcW w:w="843" w:type="dxa"/>
            <w:vAlign w:val="center"/>
          </w:tcPr>
          <w:p w:rsidR="008E2D85" w:rsidRPr="00BF5173" w:rsidRDefault="008E2D85" w:rsidP="008E2D85">
            <w:pPr>
              <w:widowControl w:val="0"/>
              <w:jc w:val="center"/>
              <w:rPr>
                <w:color w:val="000000"/>
                <w:sz w:val="24"/>
                <w:szCs w:val="24"/>
              </w:rPr>
            </w:pPr>
            <w:r w:rsidRPr="00BF5173">
              <w:rPr>
                <w:color w:val="000000"/>
                <w:sz w:val="24"/>
                <w:szCs w:val="24"/>
              </w:rPr>
              <w:t>81,1</w:t>
            </w:r>
          </w:p>
        </w:tc>
        <w:tc>
          <w:tcPr>
            <w:tcW w:w="876" w:type="dxa"/>
            <w:vAlign w:val="center"/>
          </w:tcPr>
          <w:p w:rsidR="008E2D85" w:rsidRPr="00BF5173" w:rsidRDefault="008E2D85" w:rsidP="008E2D85">
            <w:pPr>
              <w:widowControl w:val="0"/>
              <w:jc w:val="center"/>
              <w:rPr>
                <w:color w:val="000000"/>
                <w:sz w:val="24"/>
                <w:szCs w:val="24"/>
              </w:rPr>
            </w:pPr>
            <w:r w:rsidRPr="00BF5173">
              <w:rPr>
                <w:color w:val="000000"/>
                <w:sz w:val="24"/>
                <w:szCs w:val="24"/>
              </w:rPr>
              <w:t>189,9</w:t>
            </w:r>
          </w:p>
        </w:tc>
        <w:tc>
          <w:tcPr>
            <w:tcW w:w="876" w:type="dxa"/>
            <w:vAlign w:val="center"/>
          </w:tcPr>
          <w:p w:rsidR="008E2D85" w:rsidRPr="00BF5173" w:rsidRDefault="008E2D85" w:rsidP="008E2D85">
            <w:pPr>
              <w:widowControl w:val="0"/>
              <w:jc w:val="center"/>
              <w:rPr>
                <w:color w:val="000000"/>
                <w:sz w:val="24"/>
                <w:szCs w:val="24"/>
              </w:rPr>
            </w:pPr>
            <w:r w:rsidRPr="00BF5173">
              <w:rPr>
                <w:color w:val="000000"/>
                <w:sz w:val="24"/>
                <w:szCs w:val="24"/>
              </w:rPr>
              <w:t>280,9</w:t>
            </w:r>
          </w:p>
        </w:tc>
        <w:tc>
          <w:tcPr>
            <w:tcW w:w="876" w:type="dxa"/>
            <w:vAlign w:val="center"/>
          </w:tcPr>
          <w:p w:rsidR="008E2D85" w:rsidRPr="00BF5173" w:rsidRDefault="008E2D85" w:rsidP="008E2D85">
            <w:pPr>
              <w:widowControl w:val="0"/>
              <w:jc w:val="center"/>
              <w:rPr>
                <w:color w:val="000000"/>
                <w:sz w:val="24"/>
                <w:szCs w:val="24"/>
              </w:rPr>
            </w:pPr>
            <w:r w:rsidRPr="00BF5173">
              <w:rPr>
                <w:color w:val="000000"/>
                <w:sz w:val="24"/>
                <w:szCs w:val="24"/>
              </w:rPr>
              <w:t>310,0</w:t>
            </w:r>
          </w:p>
        </w:tc>
        <w:tc>
          <w:tcPr>
            <w:tcW w:w="876" w:type="dxa"/>
            <w:vAlign w:val="center"/>
          </w:tcPr>
          <w:p w:rsidR="008E2D85" w:rsidRPr="00BF5173" w:rsidRDefault="008E2D85" w:rsidP="008E2D85">
            <w:pPr>
              <w:widowControl w:val="0"/>
              <w:jc w:val="center"/>
              <w:rPr>
                <w:color w:val="000000"/>
                <w:sz w:val="24"/>
                <w:szCs w:val="24"/>
              </w:rPr>
            </w:pPr>
            <w:r w:rsidRPr="00BF5173">
              <w:rPr>
                <w:color w:val="000000"/>
                <w:sz w:val="24"/>
                <w:szCs w:val="24"/>
              </w:rPr>
              <w:t>343,3</w:t>
            </w:r>
          </w:p>
        </w:tc>
        <w:tc>
          <w:tcPr>
            <w:tcW w:w="876" w:type="dxa"/>
            <w:vAlign w:val="center"/>
          </w:tcPr>
          <w:p w:rsidR="008E2D85" w:rsidRPr="00BF5173" w:rsidRDefault="008E2D85" w:rsidP="008E2D85">
            <w:pPr>
              <w:widowControl w:val="0"/>
              <w:jc w:val="center"/>
              <w:rPr>
                <w:color w:val="000000"/>
                <w:sz w:val="24"/>
                <w:szCs w:val="24"/>
              </w:rPr>
            </w:pPr>
            <w:r w:rsidRPr="00BF5173">
              <w:rPr>
                <w:color w:val="000000"/>
                <w:sz w:val="24"/>
                <w:szCs w:val="24"/>
              </w:rPr>
              <w:t>494,9</w:t>
            </w:r>
          </w:p>
        </w:tc>
      </w:tr>
      <w:tr w:rsidR="008E2D85" w:rsidRPr="004A3E3C">
        <w:tc>
          <w:tcPr>
            <w:tcW w:w="3504" w:type="dxa"/>
            <w:vAlign w:val="center"/>
          </w:tcPr>
          <w:p w:rsidR="008E2D85" w:rsidRPr="004A3E3C" w:rsidRDefault="008E2D85" w:rsidP="008E2D85">
            <w:pPr>
              <w:pStyle w:val="BodyTextIndent"/>
              <w:widowControl w:val="0"/>
              <w:ind w:firstLine="0"/>
              <w:jc w:val="left"/>
              <w:rPr>
                <w:sz w:val="24"/>
              </w:rPr>
            </w:pPr>
            <w:r>
              <w:rPr>
                <w:sz w:val="24"/>
              </w:rPr>
              <w:t>Ціни на газ для бюджетних установ, грн за 1000 куб.м</w:t>
            </w:r>
          </w:p>
        </w:tc>
        <w:tc>
          <w:tcPr>
            <w:tcW w:w="844" w:type="dxa"/>
            <w:vAlign w:val="center"/>
          </w:tcPr>
          <w:p w:rsidR="008E2D85" w:rsidRPr="00BF5173" w:rsidRDefault="008E2D85" w:rsidP="008E2D85">
            <w:pPr>
              <w:widowControl w:val="0"/>
              <w:jc w:val="center"/>
              <w:rPr>
                <w:color w:val="000000"/>
                <w:sz w:val="24"/>
                <w:szCs w:val="24"/>
              </w:rPr>
            </w:pPr>
            <w:r w:rsidRPr="00BF5173">
              <w:rPr>
                <w:color w:val="000000"/>
                <w:sz w:val="24"/>
                <w:szCs w:val="24"/>
              </w:rPr>
              <w:t>288,0</w:t>
            </w:r>
          </w:p>
        </w:tc>
        <w:tc>
          <w:tcPr>
            <w:tcW w:w="843" w:type="dxa"/>
            <w:vAlign w:val="center"/>
          </w:tcPr>
          <w:p w:rsidR="008E2D85" w:rsidRPr="00BF5173" w:rsidRDefault="008E2D85" w:rsidP="008E2D85">
            <w:pPr>
              <w:widowControl w:val="0"/>
              <w:jc w:val="center"/>
              <w:rPr>
                <w:color w:val="000000"/>
                <w:sz w:val="24"/>
                <w:szCs w:val="24"/>
              </w:rPr>
            </w:pPr>
            <w:r w:rsidRPr="00BF5173">
              <w:rPr>
                <w:color w:val="000000"/>
                <w:sz w:val="24"/>
                <w:szCs w:val="24"/>
              </w:rPr>
              <w:t>998,5</w:t>
            </w:r>
          </w:p>
        </w:tc>
        <w:tc>
          <w:tcPr>
            <w:tcW w:w="876" w:type="dxa"/>
            <w:vAlign w:val="center"/>
          </w:tcPr>
          <w:p w:rsidR="008E2D85" w:rsidRPr="00BF5173" w:rsidRDefault="008E2D85" w:rsidP="008E2D85">
            <w:pPr>
              <w:widowControl w:val="0"/>
              <w:jc w:val="center"/>
              <w:rPr>
                <w:color w:val="000000"/>
                <w:sz w:val="24"/>
                <w:szCs w:val="24"/>
              </w:rPr>
            </w:pPr>
            <w:r w:rsidRPr="00BF5173">
              <w:rPr>
                <w:color w:val="000000"/>
                <w:sz w:val="24"/>
                <w:szCs w:val="24"/>
              </w:rPr>
              <w:t>1300,6</w:t>
            </w:r>
          </w:p>
        </w:tc>
        <w:tc>
          <w:tcPr>
            <w:tcW w:w="876" w:type="dxa"/>
            <w:vAlign w:val="center"/>
          </w:tcPr>
          <w:p w:rsidR="008E2D85" w:rsidRPr="00BF5173" w:rsidRDefault="008E2D85" w:rsidP="008E2D85">
            <w:pPr>
              <w:widowControl w:val="0"/>
              <w:jc w:val="center"/>
              <w:rPr>
                <w:color w:val="000000"/>
                <w:sz w:val="24"/>
                <w:szCs w:val="24"/>
              </w:rPr>
            </w:pPr>
            <w:r w:rsidRPr="00BF5173">
              <w:rPr>
                <w:color w:val="000000"/>
                <w:sz w:val="24"/>
                <w:szCs w:val="24"/>
              </w:rPr>
              <w:t>2887,1</w:t>
            </w:r>
          </w:p>
        </w:tc>
        <w:tc>
          <w:tcPr>
            <w:tcW w:w="876" w:type="dxa"/>
            <w:vAlign w:val="center"/>
          </w:tcPr>
          <w:p w:rsidR="008E2D85" w:rsidRPr="00BF5173" w:rsidRDefault="008E2D85" w:rsidP="008E2D85">
            <w:pPr>
              <w:widowControl w:val="0"/>
              <w:jc w:val="center"/>
              <w:rPr>
                <w:color w:val="000000"/>
                <w:sz w:val="24"/>
                <w:szCs w:val="24"/>
              </w:rPr>
            </w:pPr>
            <w:r w:rsidRPr="00BF5173">
              <w:rPr>
                <w:color w:val="000000"/>
                <w:sz w:val="24"/>
                <w:szCs w:val="24"/>
              </w:rPr>
              <w:t>2644,6</w:t>
            </w:r>
          </w:p>
        </w:tc>
        <w:tc>
          <w:tcPr>
            <w:tcW w:w="876" w:type="dxa"/>
            <w:vAlign w:val="center"/>
          </w:tcPr>
          <w:p w:rsidR="008E2D85" w:rsidRPr="00BF5173" w:rsidRDefault="008E2D85" w:rsidP="008E2D85">
            <w:pPr>
              <w:widowControl w:val="0"/>
              <w:jc w:val="center"/>
              <w:rPr>
                <w:color w:val="000000"/>
                <w:sz w:val="24"/>
                <w:szCs w:val="24"/>
              </w:rPr>
            </w:pPr>
            <w:r w:rsidRPr="00BF5173">
              <w:rPr>
                <w:color w:val="000000"/>
                <w:sz w:val="24"/>
                <w:szCs w:val="24"/>
              </w:rPr>
              <w:t>3114,9</w:t>
            </w:r>
          </w:p>
        </w:tc>
        <w:tc>
          <w:tcPr>
            <w:tcW w:w="876" w:type="dxa"/>
            <w:vAlign w:val="center"/>
          </w:tcPr>
          <w:p w:rsidR="008E2D85" w:rsidRPr="00BF5173" w:rsidRDefault="008E2D85" w:rsidP="008E2D85">
            <w:pPr>
              <w:widowControl w:val="0"/>
              <w:jc w:val="center"/>
              <w:rPr>
                <w:color w:val="000000"/>
                <w:sz w:val="24"/>
                <w:szCs w:val="24"/>
              </w:rPr>
            </w:pPr>
            <w:r w:rsidRPr="00BF5173">
              <w:rPr>
                <w:color w:val="000000"/>
                <w:sz w:val="24"/>
                <w:szCs w:val="24"/>
              </w:rPr>
              <w:t>4550,8</w:t>
            </w:r>
          </w:p>
        </w:tc>
      </w:tr>
      <w:tr w:rsidR="008E2D85" w:rsidRPr="004A3E3C">
        <w:tc>
          <w:tcPr>
            <w:tcW w:w="3504" w:type="dxa"/>
            <w:vAlign w:val="center"/>
          </w:tcPr>
          <w:p w:rsidR="008E2D85" w:rsidRPr="004A3E3C" w:rsidRDefault="008E2D85" w:rsidP="008E2D85">
            <w:pPr>
              <w:pStyle w:val="BodyTextIndent"/>
              <w:widowControl w:val="0"/>
              <w:ind w:firstLine="0"/>
              <w:jc w:val="left"/>
              <w:rPr>
                <w:sz w:val="24"/>
              </w:rPr>
            </w:pPr>
            <w:r>
              <w:rPr>
                <w:sz w:val="24"/>
              </w:rPr>
              <w:t>Ціни на газ для бюджетних установ, доларів США за 1000 куб.м</w:t>
            </w:r>
          </w:p>
        </w:tc>
        <w:tc>
          <w:tcPr>
            <w:tcW w:w="844" w:type="dxa"/>
            <w:vAlign w:val="center"/>
          </w:tcPr>
          <w:p w:rsidR="008E2D85" w:rsidRPr="00BF5173" w:rsidRDefault="008E2D85" w:rsidP="008E2D85">
            <w:pPr>
              <w:widowControl w:val="0"/>
              <w:jc w:val="center"/>
              <w:rPr>
                <w:color w:val="000000"/>
                <w:sz w:val="24"/>
                <w:szCs w:val="24"/>
              </w:rPr>
            </w:pPr>
            <w:r w:rsidRPr="00BF5173">
              <w:rPr>
                <w:color w:val="000000"/>
                <w:sz w:val="24"/>
                <w:szCs w:val="24"/>
              </w:rPr>
              <w:t>45,1</w:t>
            </w:r>
          </w:p>
        </w:tc>
        <w:tc>
          <w:tcPr>
            <w:tcW w:w="843" w:type="dxa"/>
            <w:vAlign w:val="center"/>
          </w:tcPr>
          <w:p w:rsidR="008E2D85" w:rsidRPr="00BF5173" w:rsidRDefault="008E2D85" w:rsidP="008E2D85">
            <w:pPr>
              <w:widowControl w:val="0"/>
              <w:jc w:val="center"/>
              <w:rPr>
                <w:color w:val="000000"/>
                <w:sz w:val="24"/>
                <w:szCs w:val="24"/>
              </w:rPr>
            </w:pPr>
            <w:r w:rsidRPr="00BF5173">
              <w:rPr>
                <w:color w:val="000000"/>
                <w:sz w:val="24"/>
                <w:szCs w:val="24"/>
              </w:rPr>
              <w:t>85,8</w:t>
            </w:r>
          </w:p>
        </w:tc>
        <w:tc>
          <w:tcPr>
            <w:tcW w:w="876" w:type="dxa"/>
            <w:vAlign w:val="center"/>
          </w:tcPr>
          <w:p w:rsidR="008E2D85" w:rsidRPr="00BF5173" w:rsidRDefault="008E2D85" w:rsidP="008E2D85">
            <w:pPr>
              <w:widowControl w:val="0"/>
              <w:jc w:val="center"/>
              <w:rPr>
                <w:color w:val="000000"/>
                <w:sz w:val="24"/>
                <w:szCs w:val="24"/>
              </w:rPr>
            </w:pPr>
            <w:r w:rsidRPr="00BF5173">
              <w:rPr>
                <w:color w:val="000000"/>
                <w:sz w:val="24"/>
                <w:szCs w:val="24"/>
              </w:rPr>
              <w:t>201,0</w:t>
            </w:r>
          </w:p>
        </w:tc>
        <w:tc>
          <w:tcPr>
            <w:tcW w:w="876" w:type="dxa"/>
            <w:vAlign w:val="center"/>
          </w:tcPr>
          <w:p w:rsidR="008E2D85" w:rsidRPr="00BF5173" w:rsidRDefault="008E2D85" w:rsidP="008E2D85">
            <w:pPr>
              <w:widowControl w:val="0"/>
              <w:jc w:val="center"/>
              <w:rPr>
                <w:color w:val="000000"/>
                <w:sz w:val="24"/>
                <w:szCs w:val="24"/>
              </w:rPr>
            </w:pPr>
            <w:r w:rsidRPr="00BF5173">
              <w:rPr>
                <w:color w:val="000000"/>
                <w:sz w:val="24"/>
                <w:szCs w:val="24"/>
              </w:rPr>
              <w:t>297,2</w:t>
            </w:r>
          </w:p>
        </w:tc>
        <w:tc>
          <w:tcPr>
            <w:tcW w:w="876" w:type="dxa"/>
            <w:vAlign w:val="center"/>
          </w:tcPr>
          <w:p w:rsidR="008E2D85" w:rsidRPr="00BF5173" w:rsidRDefault="008E2D85" w:rsidP="008E2D85">
            <w:pPr>
              <w:widowControl w:val="0"/>
              <w:jc w:val="center"/>
              <w:rPr>
                <w:color w:val="000000"/>
                <w:sz w:val="24"/>
                <w:szCs w:val="24"/>
              </w:rPr>
            </w:pPr>
            <w:r w:rsidRPr="00BF5173">
              <w:rPr>
                <w:color w:val="000000"/>
                <w:sz w:val="24"/>
                <w:szCs w:val="24"/>
              </w:rPr>
              <w:t>347,8</w:t>
            </w:r>
          </w:p>
        </w:tc>
        <w:tc>
          <w:tcPr>
            <w:tcW w:w="876" w:type="dxa"/>
            <w:vAlign w:val="center"/>
          </w:tcPr>
          <w:p w:rsidR="008E2D85" w:rsidRPr="00BF5173" w:rsidRDefault="008E2D85" w:rsidP="008E2D85">
            <w:pPr>
              <w:widowControl w:val="0"/>
              <w:jc w:val="center"/>
              <w:rPr>
                <w:color w:val="000000"/>
                <w:sz w:val="24"/>
                <w:szCs w:val="24"/>
              </w:rPr>
            </w:pPr>
            <w:r w:rsidRPr="00BF5173">
              <w:rPr>
                <w:color w:val="000000"/>
                <w:sz w:val="24"/>
                <w:szCs w:val="24"/>
              </w:rPr>
              <w:t>355,4</w:t>
            </w:r>
          </w:p>
        </w:tc>
        <w:tc>
          <w:tcPr>
            <w:tcW w:w="876" w:type="dxa"/>
            <w:vAlign w:val="center"/>
          </w:tcPr>
          <w:p w:rsidR="008E2D85" w:rsidRPr="00BF5173" w:rsidRDefault="008E2D85" w:rsidP="008E2D85">
            <w:pPr>
              <w:widowControl w:val="0"/>
              <w:jc w:val="center"/>
              <w:rPr>
                <w:color w:val="000000"/>
                <w:sz w:val="24"/>
                <w:szCs w:val="24"/>
              </w:rPr>
            </w:pPr>
            <w:r w:rsidRPr="00BF5173">
              <w:rPr>
                <w:color w:val="000000"/>
                <w:sz w:val="24"/>
                <w:szCs w:val="24"/>
              </w:rPr>
              <w:t>555,0</w:t>
            </w:r>
          </w:p>
        </w:tc>
      </w:tr>
    </w:tbl>
    <w:p w:rsidR="008E2D85" w:rsidRPr="008E2D85" w:rsidRDefault="008E2D85" w:rsidP="008E2D85">
      <w:pPr>
        <w:pStyle w:val="BodyTextIndent"/>
        <w:widowControl w:val="0"/>
        <w:ind w:firstLine="0"/>
        <w:rPr>
          <w:szCs w:val="28"/>
          <w:lang w:val="ru-RU"/>
        </w:rPr>
      </w:pPr>
      <w:r>
        <w:rPr>
          <w:szCs w:val="28"/>
        </w:rPr>
        <w:t xml:space="preserve">          Водночас почали зростати і світові ціни на нафту, що також позначилось на зростанні цін на нафту і на внутрішньому ринку.</w:t>
      </w:r>
    </w:p>
    <w:p w:rsidR="008E2D85" w:rsidRPr="008E2D85" w:rsidRDefault="008E2D85" w:rsidP="008E2D85">
      <w:pPr>
        <w:pStyle w:val="BodyTextIndent"/>
        <w:widowControl w:val="0"/>
        <w:ind w:firstLine="0"/>
        <w:rPr>
          <w:szCs w:val="28"/>
          <w:lang w:val="ru-RU"/>
        </w:rPr>
      </w:pPr>
    </w:p>
    <w:p w:rsidR="008E2D85" w:rsidRDefault="008E2D85" w:rsidP="008E2D85">
      <w:pPr>
        <w:pStyle w:val="BodyTextIndent"/>
        <w:widowControl w:val="0"/>
        <w:ind w:firstLine="0"/>
        <w:rPr>
          <w:b/>
          <w:noProof/>
          <w:color w:val="FFC000"/>
          <w:szCs w:val="28"/>
        </w:rPr>
      </w:pPr>
      <w:r w:rsidRPr="008E2D85">
        <w:rPr>
          <w:b/>
          <w:noProof/>
          <w:color w:val="FFC000"/>
          <w:szCs w:val="28"/>
          <w:lang w:eastAsia="uk-UA"/>
        </w:rPr>
        <w:pict>
          <v:shape id="Диаграмма 1" o:spid="_x0000_i1034" type="#_x0000_t75" style="width:467.25pt;height:299.2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">
            <v:imagedata r:id="rId16" o:title="" cropbottom="-11f"/>
            <o:lock v:ext="edit" aspectratio="f"/>
          </v:shape>
        </w:pict>
      </w:r>
    </w:p>
    <w:p w:rsidR="008E2D85" w:rsidRDefault="008E2D85" w:rsidP="008E2D85">
      <w:pPr>
        <w:pStyle w:val="BodyTextIndent"/>
        <w:widowControl w:val="0"/>
        <w:ind w:firstLine="0"/>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9"/>
        <w:gridCol w:w="876"/>
        <w:gridCol w:w="876"/>
        <w:gridCol w:w="876"/>
        <w:gridCol w:w="876"/>
        <w:gridCol w:w="876"/>
        <w:gridCol w:w="876"/>
        <w:gridCol w:w="876"/>
      </w:tblGrid>
      <w:tr w:rsidR="008E2D85" w:rsidRPr="004A3E3C">
        <w:tc>
          <w:tcPr>
            <w:tcW w:w="3439" w:type="dxa"/>
          </w:tcPr>
          <w:p w:rsidR="008E2D85" w:rsidRPr="004A3E3C" w:rsidRDefault="008E2D85" w:rsidP="008E2D85">
            <w:pPr>
              <w:pStyle w:val="BodyTextIndent"/>
              <w:widowControl w:val="0"/>
              <w:ind w:firstLine="0"/>
              <w:rPr>
                <w:sz w:val="24"/>
              </w:rPr>
            </w:pPr>
          </w:p>
        </w:tc>
        <w:tc>
          <w:tcPr>
            <w:tcW w:w="876" w:type="dxa"/>
            <w:vAlign w:val="center"/>
          </w:tcPr>
          <w:p w:rsidR="008E2D85" w:rsidRPr="004A3E3C" w:rsidRDefault="008E2D85" w:rsidP="008E2D85">
            <w:pPr>
              <w:pStyle w:val="BodyTextIndent"/>
              <w:widowControl w:val="0"/>
              <w:ind w:firstLine="0"/>
              <w:jc w:val="center"/>
              <w:rPr>
                <w:sz w:val="24"/>
              </w:rPr>
            </w:pPr>
            <w:r w:rsidRPr="004A3E3C">
              <w:rPr>
                <w:sz w:val="24"/>
              </w:rPr>
              <w:t>2005</w:t>
            </w:r>
          </w:p>
        </w:tc>
        <w:tc>
          <w:tcPr>
            <w:tcW w:w="876" w:type="dxa"/>
            <w:vAlign w:val="center"/>
          </w:tcPr>
          <w:p w:rsidR="008E2D85" w:rsidRPr="004A3E3C" w:rsidRDefault="008E2D85" w:rsidP="008E2D85">
            <w:pPr>
              <w:pStyle w:val="BodyTextIndent"/>
              <w:widowControl w:val="0"/>
              <w:ind w:firstLine="0"/>
              <w:jc w:val="center"/>
              <w:rPr>
                <w:sz w:val="24"/>
              </w:rPr>
            </w:pPr>
            <w:r w:rsidRPr="004A3E3C">
              <w:rPr>
                <w:sz w:val="24"/>
              </w:rPr>
              <w:t>2006</w:t>
            </w:r>
          </w:p>
        </w:tc>
        <w:tc>
          <w:tcPr>
            <w:tcW w:w="876" w:type="dxa"/>
            <w:vAlign w:val="center"/>
          </w:tcPr>
          <w:p w:rsidR="008E2D85" w:rsidRPr="004A3E3C" w:rsidRDefault="008E2D85" w:rsidP="008E2D85">
            <w:pPr>
              <w:pStyle w:val="BodyTextIndent"/>
              <w:widowControl w:val="0"/>
              <w:ind w:firstLine="0"/>
              <w:jc w:val="center"/>
              <w:rPr>
                <w:sz w:val="24"/>
              </w:rPr>
            </w:pPr>
            <w:r w:rsidRPr="004A3E3C">
              <w:rPr>
                <w:sz w:val="24"/>
              </w:rPr>
              <w:t>2007</w:t>
            </w:r>
          </w:p>
        </w:tc>
        <w:tc>
          <w:tcPr>
            <w:tcW w:w="876" w:type="dxa"/>
            <w:vAlign w:val="center"/>
          </w:tcPr>
          <w:p w:rsidR="008E2D85" w:rsidRPr="004A3E3C" w:rsidRDefault="008E2D85" w:rsidP="008E2D85">
            <w:pPr>
              <w:pStyle w:val="BodyTextIndent"/>
              <w:widowControl w:val="0"/>
              <w:ind w:firstLine="0"/>
              <w:jc w:val="center"/>
              <w:rPr>
                <w:sz w:val="24"/>
              </w:rPr>
            </w:pPr>
            <w:r w:rsidRPr="004A3E3C">
              <w:rPr>
                <w:sz w:val="24"/>
              </w:rPr>
              <w:t>2008</w:t>
            </w:r>
          </w:p>
        </w:tc>
        <w:tc>
          <w:tcPr>
            <w:tcW w:w="876" w:type="dxa"/>
            <w:vAlign w:val="center"/>
          </w:tcPr>
          <w:p w:rsidR="008E2D85" w:rsidRPr="004A3E3C" w:rsidRDefault="008E2D85" w:rsidP="008E2D85">
            <w:pPr>
              <w:pStyle w:val="BodyTextIndent"/>
              <w:widowControl w:val="0"/>
              <w:ind w:firstLine="0"/>
              <w:jc w:val="center"/>
              <w:rPr>
                <w:sz w:val="24"/>
              </w:rPr>
            </w:pPr>
            <w:r w:rsidRPr="004A3E3C">
              <w:rPr>
                <w:sz w:val="24"/>
              </w:rPr>
              <w:t>2009</w:t>
            </w:r>
          </w:p>
        </w:tc>
        <w:tc>
          <w:tcPr>
            <w:tcW w:w="876" w:type="dxa"/>
            <w:vAlign w:val="center"/>
          </w:tcPr>
          <w:p w:rsidR="008E2D85" w:rsidRPr="004A3E3C" w:rsidRDefault="008E2D85" w:rsidP="008E2D85">
            <w:pPr>
              <w:pStyle w:val="BodyTextIndent"/>
              <w:widowControl w:val="0"/>
              <w:ind w:firstLine="0"/>
              <w:jc w:val="center"/>
              <w:rPr>
                <w:sz w:val="24"/>
              </w:rPr>
            </w:pPr>
            <w:r w:rsidRPr="004A3E3C">
              <w:rPr>
                <w:sz w:val="24"/>
              </w:rPr>
              <w:t>2010</w:t>
            </w:r>
          </w:p>
        </w:tc>
        <w:tc>
          <w:tcPr>
            <w:tcW w:w="876" w:type="dxa"/>
            <w:vAlign w:val="center"/>
          </w:tcPr>
          <w:p w:rsidR="008E2D85" w:rsidRPr="004A3E3C" w:rsidRDefault="008E2D85" w:rsidP="008E2D85">
            <w:pPr>
              <w:pStyle w:val="BodyTextIndent"/>
              <w:widowControl w:val="0"/>
              <w:ind w:firstLine="0"/>
              <w:jc w:val="center"/>
              <w:rPr>
                <w:sz w:val="24"/>
              </w:rPr>
            </w:pPr>
            <w:r w:rsidRPr="004A3E3C">
              <w:rPr>
                <w:sz w:val="24"/>
              </w:rPr>
              <w:t>2011</w:t>
            </w:r>
          </w:p>
        </w:tc>
      </w:tr>
      <w:tr w:rsidR="008E2D85" w:rsidRPr="004A3E3C">
        <w:tc>
          <w:tcPr>
            <w:tcW w:w="3439" w:type="dxa"/>
            <w:vAlign w:val="center"/>
          </w:tcPr>
          <w:p w:rsidR="008E2D85" w:rsidRPr="004A3E3C" w:rsidRDefault="008E2D85" w:rsidP="008E2D85">
            <w:pPr>
              <w:pStyle w:val="BodyTextIndent"/>
              <w:widowControl w:val="0"/>
              <w:ind w:firstLine="0"/>
              <w:jc w:val="left"/>
              <w:rPr>
                <w:sz w:val="24"/>
              </w:rPr>
            </w:pPr>
            <w:r w:rsidRPr="004A3E3C">
              <w:rPr>
                <w:sz w:val="24"/>
              </w:rPr>
              <w:t xml:space="preserve">Ціни на нафту на </w:t>
            </w:r>
            <w:r>
              <w:rPr>
                <w:sz w:val="24"/>
              </w:rPr>
              <w:t>світовому</w:t>
            </w:r>
            <w:r w:rsidRPr="004A3E3C">
              <w:rPr>
                <w:sz w:val="24"/>
              </w:rPr>
              <w:t xml:space="preserve"> ринку, доларів США за 1 тонну</w:t>
            </w:r>
          </w:p>
        </w:tc>
        <w:tc>
          <w:tcPr>
            <w:tcW w:w="876" w:type="dxa"/>
            <w:vAlign w:val="center"/>
          </w:tcPr>
          <w:p w:rsidR="008E2D85" w:rsidRPr="004D7F4C" w:rsidRDefault="008E2D85" w:rsidP="008E2D85">
            <w:pPr>
              <w:pStyle w:val="BodyTextIndent"/>
              <w:widowControl w:val="0"/>
              <w:ind w:firstLine="0"/>
              <w:jc w:val="center"/>
              <w:rPr>
                <w:sz w:val="24"/>
                <w:lang w:val="ru-RU"/>
              </w:rPr>
            </w:pPr>
            <w:r w:rsidRPr="004D7F4C">
              <w:rPr>
                <w:sz w:val="24"/>
                <w:lang w:val="ru-RU"/>
              </w:rPr>
              <w:t>458,52</w:t>
            </w:r>
          </w:p>
        </w:tc>
        <w:tc>
          <w:tcPr>
            <w:tcW w:w="876" w:type="dxa"/>
            <w:vAlign w:val="center"/>
          </w:tcPr>
          <w:p w:rsidR="008E2D85" w:rsidRPr="004D7F4C" w:rsidRDefault="008E2D85" w:rsidP="008E2D85">
            <w:pPr>
              <w:pStyle w:val="BodyTextIndent"/>
              <w:widowControl w:val="0"/>
              <w:ind w:firstLine="0"/>
              <w:jc w:val="center"/>
              <w:rPr>
                <w:sz w:val="24"/>
              </w:rPr>
            </w:pPr>
            <w:r w:rsidRPr="004D7F4C">
              <w:rPr>
                <w:sz w:val="24"/>
              </w:rPr>
              <w:t>521,26</w:t>
            </w:r>
          </w:p>
        </w:tc>
        <w:tc>
          <w:tcPr>
            <w:tcW w:w="876" w:type="dxa"/>
            <w:vAlign w:val="center"/>
          </w:tcPr>
          <w:p w:rsidR="008E2D85" w:rsidRPr="004D7F4C" w:rsidRDefault="008E2D85" w:rsidP="008E2D85">
            <w:pPr>
              <w:pStyle w:val="BodyTextIndent"/>
              <w:widowControl w:val="0"/>
              <w:ind w:firstLine="0"/>
              <w:jc w:val="center"/>
              <w:rPr>
                <w:sz w:val="24"/>
              </w:rPr>
            </w:pPr>
            <w:r w:rsidRPr="004D7F4C">
              <w:rPr>
                <w:sz w:val="24"/>
              </w:rPr>
              <w:t>581,52</w:t>
            </w:r>
          </w:p>
        </w:tc>
        <w:tc>
          <w:tcPr>
            <w:tcW w:w="876" w:type="dxa"/>
            <w:vAlign w:val="center"/>
          </w:tcPr>
          <w:p w:rsidR="008E2D85" w:rsidRPr="004D7F4C" w:rsidRDefault="008E2D85" w:rsidP="008E2D85">
            <w:pPr>
              <w:pStyle w:val="BodyTextIndent"/>
              <w:widowControl w:val="0"/>
              <w:ind w:firstLine="0"/>
              <w:jc w:val="center"/>
              <w:rPr>
                <w:sz w:val="24"/>
              </w:rPr>
            </w:pPr>
            <w:r w:rsidRPr="004D7F4C">
              <w:rPr>
                <w:sz w:val="24"/>
              </w:rPr>
              <w:t>775,66</w:t>
            </w:r>
          </w:p>
        </w:tc>
        <w:tc>
          <w:tcPr>
            <w:tcW w:w="876" w:type="dxa"/>
            <w:vAlign w:val="center"/>
          </w:tcPr>
          <w:p w:rsidR="008E2D85" w:rsidRPr="004D7F4C" w:rsidRDefault="008E2D85" w:rsidP="008E2D85">
            <w:pPr>
              <w:pStyle w:val="BodyTextIndent"/>
              <w:widowControl w:val="0"/>
              <w:ind w:firstLine="0"/>
              <w:jc w:val="center"/>
              <w:rPr>
                <w:sz w:val="24"/>
              </w:rPr>
            </w:pPr>
            <w:r w:rsidRPr="004D7F4C">
              <w:rPr>
                <w:sz w:val="24"/>
              </w:rPr>
              <w:t>492,13</w:t>
            </w:r>
          </w:p>
        </w:tc>
        <w:tc>
          <w:tcPr>
            <w:tcW w:w="876" w:type="dxa"/>
            <w:vAlign w:val="center"/>
          </w:tcPr>
          <w:p w:rsidR="008E2D85" w:rsidRPr="004D7F4C" w:rsidRDefault="008E2D85" w:rsidP="008E2D85">
            <w:pPr>
              <w:pStyle w:val="BodyTextIndent"/>
              <w:widowControl w:val="0"/>
              <w:ind w:firstLine="0"/>
              <w:jc w:val="center"/>
              <w:rPr>
                <w:sz w:val="24"/>
              </w:rPr>
            </w:pPr>
            <w:r w:rsidRPr="004D7F4C">
              <w:rPr>
                <w:sz w:val="24"/>
              </w:rPr>
              <w:t>635,80</w:t>
            </w:r>
          </w:p>
        </w:tc>
        <w:tc>
          <w:tcPr>
            <w:tcW w:w="876" w:type="dxa"/>
            <w:vAlign w:val="center"/>
          </w:tcPr>
          <w:p w:rsidR="008E2D85" w:rsidRPr="004D7F4C" w:rsidRDefault="008E2D85" w:rsidP="008E2D85">
            <w:pPr>
              <w:pStyle w:val="BodyTextIndent"/>
              <w:widowControl w:val="0"/>
              <w:ind w:firstLine="0"/>
              <w:jc w:val="center"/>
              <w:rPr>
                <w:sz w:val="24"/>
              </w:rPr>
            </w:pPr>
            <w:r w:rsidRPr="004D7F4C">
              <w:rPr>
                <w:sz w:val="24"/>
              </w:rPr>
              <w:t>890,06</w:t>
            </w:r>
          </w:p>
        </w:tc>
      </w:tr>
      <w:tr w:rsidR="008E2D85" w:rsidRPr="004A3E3C">
        <w:tc>
          <w:tcPr>
            <w:tcW w:w="3439" w:type="dxa"/>
            <w:vAlign w:val="center"/>
          </w:tcPr>
          <w:p w:rsidR="008E2D85" w:rsidRPr="004A3E3C" w:rsidRDefault="008E2D85" w:rsidP="008E2D85">
            <w:pPr>
              <w:pStyle w:val="BodyTextIndent"/>
              <w:widowControl w:val="0"/>
              <w:ind w:firstLine="0"/>
              <w:jc w:val="left"/>
              <w:rPr>
                <w:sz w:val="24"/>
              </w:rPr>
            </w:pPr>
            <w:r w:rsidRPr="004A3E3C">
              <w:rPr>
                <w:sz w:val="24"/>
              </w:rPr>
              <w:t xml:space="preserve">Ціни на нафту на </w:t>
            </w:r>
            <w:r>
              <w:rPr>
                <w:sz w:val="24"/>
              </w:rPr>
              <w:t>внутрішньому</w:t>
            </w:r>
            <w:r w:rsidRPr="004A3E3C">
              <w:rPr>
                <w:sz w:val="24"/>
              </w:rPr>
              <w:t xml:space="preserve"> ринку, доларів США за 1 тонну</w:t>
            </w:r>
          </w:p>
        </w:tc>
        <w:tc>
          <w:tcPr>
            <w:tcW w:w="876" w:type="dxa"/>
            <w:vAlign w:val="center"/>
          </w:tcPr>
          <w:p w:rsidR="008E2D85" w:rsidRPr="00EE4D95" w:rsidRDefault="008E2D85" w:rsidP="008E2D85">
            <w:pPr>
              <w:pStyle w:val="BodyTextIndent"/>
              <w:widowControl w:val="0"/>
              <w:ind w:firstLine="0"/>
              <w:jc w:val="center"/>
              <w:rPr>
                <w:sz w:val="24"/>
                <w:lang w:val="en-US"/>
              </w:rPr>
            </w:pPr>
            <w:r w:rsidRPr="00EE4D95">
              <w:rPr>
                <w:sz w:val="24"/>
                <w:lang w:val="ru-RU"/>
              </w:rPr>
              <w:t>36</w:t>
            </w:r>
            <w:r>
              <w:rPr>
                <w:sz w:val="24"/>
                <w:lang w:val="en-US"/>
              </w:rPr>
              <w:t>3</w:t>
            </w:r>
            <w:r>
              <w:rPr>
                <w:sz w:val="24"/>
              </w:rPr>
              <w:t>,</w:t>
            </w:r>
            <w:r>
              <w:rPr>
                <w:sz w:val="24"/>
                <w:lang w:val="en-US"/>
              </w:rPr>
              <w:t>76</w:t>
            </w:r>
          </w:p>
        </w:tc>
        <w:tc>
          <w:tcPr>
            <w:tcW w:w="876" w:type="dxa"/>
            <w:vAlign w:val="center"/>
          </w:tcPr>
          <w:p w:rsidR="008E2D85" w:rsidRPr="004D7F4C" w:rsidRDefault="008E2D85" w:rsidP="008E2D85">
            <w:pPr>
              <w:pStyle w:val="BodyTextIndent"/>
              <w:widowControl w:val="0"/>
              <w:ind w:firstLine="0"/>
              <w:jc w:val="center"/>
              <w:rPr>
                <w:sz w:val="24"/>
              </w:rPr>
            </w:pPr>
            <w:r>
              <w:rPr>
                <w:sz w:val="24"/>
              </w:rPr>
              <w:t>429,09</w:t>
            </w:r>
          </w:p>
        </w:tc>
        <w:tc>
          <w:tcPr>
            <w:tcW w:w="876" w:type="dxa"/>
            <w:vAlign w:val="center"/>
          </w:tcPr>
          <w:p w:rsidR="008E2D85" w:rsidRPr="004D7F4C" w:rsidRDefault="008E2D85" w:rsidP="008E2D85">
            <w:pPr>
              <w:pStyle w:val="BodyTextIndent"/>
              <w:widowControl w:val="0"/>
              <w:ind w:firstLine="0"/>
              <w:jc w:val="center"/>
              <w:rPr>
                <w:sz w:val="24"/>
              </w:rPr>
            </w:pPr>
            <w:r>
              <w:rPr>
                <w:sz w:val="24"/>
              </w:rPr>
              <w:t>488,92</w:t>
            </w:r>
          </w:p>
        </w:tc>
        <w:tc>
          <w:tcPr>
            <w:tcW w:w="876" w:type="dxa"/>
            <w:vAlign w:val="center"/>
          </w:tcPr>
          <w:p w:rsidR="008E2D85" w:rsidRPr="004D7F4C" w:rsidRDefault="008E2D85" w:rsidP="008E2D85">
            <w:pPr>
              <w:pStyle w:val="BodyTextIndent"/>
              <w:widowControl w:val="0"/>
              <w:ind w:firstLine="0"/>
              <w:jc w:val="center"/>
              <w:rPr>
                <w:sz w:val="24"/>
              </w:rPr>
            </w:pPr>
            <w:r>
              <w:rPr>
                <w:sz w:val="24"/>
              </w:rPr>
              <w:t>682,47</w:t>
            </w:r>
          </w:p>
        </w:tc>
        <w:tc>
          <w:tcPr>
            <w:tcW w:w="876" w:type="dxa"/>
            <w:vAlign w:val="center"/>
          </w:tcPr>
          <w:p w:rsidR="008E2D85" w:rsidRPr="004D7F4C" w:rsidRDefault="008E2D85" w:rsidP="008E2D85">
            <w:pPr>
              <w:pStyle w:val="BodyTextIndent"/>
              <w:widowControl w:val="0"/>
              <w:ind w:firstLine="0"/>
              <w:jc w:val="center"/>
              <w:rPr>
                <w:sz w:val="24"/>
              </w:rPr>
            </w:pPr>
            <w:r>
              <w:rPr>
                <w:sz w:val="24"/>
              </w:rPr>
              <w:t>441,29</w:t>
            </w:r>
          </w:p>
        </w:tc>
        <w:tc>
          <w:tcPr>
            <w:tcW w:w="876" w:type="dxa"/>
            <w:vAlign w:val="center"/>
          </w:tcPr>
          <w:p w:rsidR="008E2D85" w:rsidRPr="004D7F4C" w:rsidRDefault="008E2D85" w:rsidP="008E2D85">
            <w:pPr>
              <w:pStyle w:val="BodyTextIndent"/>
              <w:widowControl w:val="0"/>
              <w:ind w:firstLine="0"/>
              <w:jc w:val="center"/>
              <w:rPr>
                <w:sz w:val="24"/>
              </w:rPr>
            </w:pPr>
            <w:r>
              <w:rPr>
                <w:sz w:val="24"/>
              </w:rPr>
              <w:t>569,42</w:t>
            </w:r>
          </w:p>
        </w:tc>
        <w:tc>
          <w:tcPr>
            <w:tcW w:w="876" w:type="dxa"/>
            <w:vAlign w:val="center"/>
          </w:tcPr>
          <w:p w:rsidR="008E2D85" w:rsidRPr="004D7F4C" w:rsidRDefault="008E2D85" w:rsidP="008E2D85">
            <w:pPr>
              <w:pStyle w:val="BodyTextIndent"/>
              <w:widowControl w:val="0"/>
              <w:ind w:firstLine="0"/>
              <w:jc w:val="center"/>
              <w:rPr>
                <w:sz w:val="24"/>
              </w:rPr>
            </w:pPr>
            <w:r>
              <w:rPr>
                <w:sz w:val="24"/>
              </w:rPr>
              <w:t>828,73</w:t>
            </w:r>
          </w:p>
        </w:tc>
      </w:tr>
    </w:tbl>
    <w:p w:rsidR="008E2D85" w:rsidRPr="004D7F4C" w:rsidRDefault="008E2D85" w:rsidP="008E2D85">
      <w:pPr>
        <w:widowControl w:val="0"/>
        <w:rPr>
          <w:lang w:val="uk-UA"/>
        </w:rPr>
      </w:pPr>
      <w:r>
        <w:rPr>
          <w:lang w:val="uk-UA"/>
        </w:rPr>
        <w:t>*</w:t>
      </w:r>
      <w:r w:rsidRPr="004D7F4C">
        <w:rPr>
          <w:lang w:val="uk-UA"/>
        </w:rPr>
        <w:t xml:space="preserve">Конвертаційний фактор </w:t>
      </w:r>
      <w:r>
        <w:rPr>
          <w:lang w:val="uk-UA"/>
        </w:rPr>
        <w:t xml:space="preserve">переведення </w:t>
      </w:r>
      <w:r w:rsidRPr="004D7F4C">
        <w:rPr>
          <w:lang w:val="uk-UA"/>
        </w:rPr>
        <w:t>барелі</w:t>
      </w:r>
      <w:r>
        <w:rPr>
          <w:lang w:val="uk-UA"/>
        </w:rPr>
        <w:t>в</w:t>
      </w:r>
      <w:r w:rsidRPr="004D7F4C">
        <w:rPr>
          <w:lang w:val="uk-UA"/>
        </w:rPr>
        <w:t xml:space="preserve"> в тонни = 8,0</w:t>
      </w:r>
    </w:p>
    <w:p w:rsidR="008E2D85" w:rsidRDefault="008E2D85" w:rsidP="008E2D85">
      <w:pPr>
        <w:widowControl w:val="0"/>
        <w:rPr>
          <w:lang w:val="uk-UA"/>
        </w:rPr>
      </w:pPr>
      <w:r>
        <w:rPr>
          <w:lang w:val="uk-UA"/>
        </w:rPr>
        <w:t>*</w:t>
      </w:r>
      <w:r w:rsidRPr="004D7F4C">
        <w:rPr>
          <w:lang w:val="uk-UA"/>
        </w:rPr>
        <w:t xml:space="preserve">Ціна марки </w:t>
      </w:r>
      <w:r w:rsidRPr="004D7F4C">
        <w:rPr>
          <w:lang w:val="en-US"/>
        </w:rPr>
        <w:t xml:space="preserve">Brent (Dated) </w:t>
      </w:r>
      <w:r w:rsidRPr="004D7F4C">
        <w:rPr>
          <w:lang w:val="uk-UA"/>
        </w:rPr>
        <w:t xml:space="preserve">згідно </w:t>
      </w:r>
      <w:r w:rsidRPr="004D7F4C">
        <w:rPr>
          <w:lang w:val="en-US"/>
        </w:rPr>
        <w:t>Crude</w:t>
      </w:r>
      <w:r w:rsidRPr="004D7F4C">
        <w:rPr>
          <w:lang w:val="uk-UA"/>
        </w:rPr>
        <w:t xml:space="preserve"> </w:t>
      </w:r>
      <w:r w:rsidRPr="004D7F4C">
        <w:rPr>
          <w:lang w:val="en-US"/>
        </w:rPr>
        <w:t>Oil</w:t>
      </w:r>
      <w:r w:rsidRPr="004D7F4C">
        <w:rPr>
          <w:lang w:val="uk-UA"/>
        </w:rPr>
        <w:t xml:space="preserve"> </w:t>
      </w:r>
      <w:r w:rsidRPr="004D7F4C">
        <w:rPr>
          <w:lang w:val="en-US"/>
        </w:rPr>
        <w:t>Marketwire</w:t>
      </w:r>
      <w:r w:rsidRPr="004D7F4C">
        <w:rPr>
          <w:lang w:val="uk-UA"/>
        </w:rPr>
        <w:t xml:space="preserve"> </w:t>
      </w:r>
      <w:hyperlink r:id="rId17" w:history="1">
        <w:r w:rsidRPr="006A1F20">
          <w:rPr>
            <w:rStyle w:val="Hyperlink"/>
            <w:lang w:val="en-US"/>
          </w:rPr>
          <w:t>www</w:t>
        </w:r>
        <w:r w:rsidRPr="006A1F20">
          <w:rPr>
            <w:rStyle w:val="Hyperlink"/>
            <w:lang w:val="uk-UA"/>
          </w:rPr>
          <w:t>.</w:t>
        </w:r>
        <w:r w:rsidRPr="006A1F20">
          <w:rPr>
            <w:rStyle w:val="Hyperlink"/>
            <w:lang w:val="en-US"/>
          </w:rPr>
          <w:t>platts</w:t>
        </w:r>
        <w:r w:rsidRPr="006A1F20">
          <w:rPr>
            <w:rStyle w:val="Hyperlink"/>
            <w:lang w:val="uk-UA"/>
          </w:rPr>
          <w:t>.</w:t>
        </w:r>
        <w:r w:rsidRPr="006A1F20">
          <w:rPr>
            <w:rStyle w:val="Hyperlink"/>
            <w:lang w:val="en-US"/>
          </w:rPr>
          <w:t>com</w:t>
        </w:r>
      </w:hyperlink>
    </w:p>
    <w:p w:rsidR="008E2D85" w:rsidRPr="00EE4D95" w:rsidRDefault="008E2D85" w:rsidP="008E2D85">
      <w:pPr>
        <w:widowControl w:val="0"/>
        <w:rPr>
          <w:lang w:val="uk-UA"/>
        </w:rPr>
      </w:pPr>
      <w:r>
        <w:rPr>
          <w:lang w:val="uk-UA"/>
        </w:rPr>
        <w:t xml:space="preserve">**Середньозважена ціна за 1 т. нафти, </w:t>
      </w:r>
      <w:r>
        <w:rPr>
          <w:lang w:val="en-US"/>
        </w:rPr>
        <w:t>USD</w:t>
      </w:r>
      <w:r w:rsidRPr="00EE4D95">
        <w:t xml:space="preserve"> </w:t>
      </w:r>
      <w:r>
        <w:t xml:space="preserve">без </w:t>
      </w:r>
      <w:r>
        <w:rPr>
          <w:lang w:val="uk-UA"/>
        </w:rPr>
        <w:t>ПДВ</w:t>
      </w:r>
    </w:p>
    <w:p w:rsidR="008E2D85" w:rsidRDefault="008E2D85" w:rsidP="008E2D85">
      <w:pPr>
        <w:pStyle w:val="BodyTextIndent"/>
        <w:widowControl w:val="0"/>
        <w:ind w:firstLine="0"/>
        <w:rPr>
          <w:szCs w:val="28"/>
        </w:rPr>
      </w:pPr>
      <w:r>
        <w:rPr>
          <w:szCs w:val="28"/>
        </w:rPr>
        <w:t xml:space="preserve">          Очікувалось, що суттєве зростання цін на імпортований газ і зростання світових цін на нафту мало позитивно вплинути на обсяги фінансування ГРР, у першу чергу – підприємствами недержавної форми власності.</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r w:rsidRPr="00F205C8">
        <w:rPr>
          <w:szCs w:val="28"/>
          <w:lang w:val="uk-UA"/>
        </w:rPr>
        <w:t xml:space="preserve">         Але, водночас </w:t>
      </w:r>
      <w:r>
        <w:rPr>
          <w:szCs w:val="28"/>
          <w:lang w:val="uk-UA"/>
        </w:rPr>
        <w:t>з ростом цін на вуглеводні, швидко почали зростати податки та збори, у першу чергу – рентні платежі за видобуті приватними підприємствами газ, нафту і газовий конденсат.</w:t>
      </w:r>
    </w:p>
    <w:p w:rsidR="008E2D85" w:rsidRDefault="008E2D85" w:rsidP="008E2D85">
      <w:pPr>
        <w:pStyle w:val="BodyTextIndent"/>
        <w:widowControl w:val="0"/>
        <w:ind w:firstLine="0"/>
        <w:rPr>
          <w:b/>
          <w:noProof/>
          <w:color w:val="FFC000"/>
          <w:szCs w:val="28"/>
        </w:rPr>
      </w:pPr>
      <w:r w:rsidRPr="008E2D85">
        <w:rPr>
          <w:b/>
          <w:noProof/>
          <w:color w:val="FFC000"/>
          <w:szCs w:val="28"/>
          <w:lang w:eastAsia="uk-UA"/>
        </w:rPr>
        <w:pict>
          <v:shape id="Диаграмма 9" o:spid="_x0000_i1035" type="#_x0000_t75" style="width:465.75pt;height:31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">
            <v:imagedata r:id="rId18" o:title=""/>
            <o:lock v:ext="edit" aspectratio="f"/>
          </v:shape>
        </w:pict>
      </w:r>
    </w:p>
    <w:p w:rsidR="008E2D85" w:rsidRDefault="008E2D85" w:rsidP="008E2D85">
      <w:pPr>
        <w:pStyle w:val="BodyTextIndent"/>
        <w:widowControl w:val="0"/>
        <w:ind w:firstLine="0"/>
        <w:rPr>
          <w:color w:val="0070C0"/>
          <w:szCs w:val="28"/>
          <w:lang w:val="en-US"/>
        </w:rPr>
      </w:pPr>
    </w:p>
    <w:tbl>
      <w:tblPr>
        <w:tblW w:w="9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417"/>
        <w:gridCol w:w="1276"/>
        <w:gridCol w:w="1276"/>
        <w:gridCol w:w="1308"/>
      </w:tblGrid>
      <w:tr w:rsidR="008E2D85" w:rsidRPr="004A3E3C">
        <w:trPr>
          <w:trHeight w:val="740"/>
        </w:trPr>
        <w:tc>
          <w:tcPr>
            <w:tcW w:w="4253" w:type="dxa"/>
            <w:vAlign w:val="center"/>
          </w:tcPr>
          <w:p w:rsidR="008E2D85" w:rsidRPr="004A3E3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4A3E3C">
              <w:rPr>
                <w:sz w:val="24"/>
                <w:szCs w:val="24"/>
                <w:lang w:val="uk-UA"/>
              </w:rPr>
              <w:t>Темпи росту рентних платежів для приватних підприємств</w:t>
            </w:r>
            <w:r>
              <w:rPr>
                <w:sz w:val="24"/>
                <w:szCs w:val="24"/>
                <w:lang w:val="uk-UA"/>
              </w:rPr>
              <w:t xml:space="preserve"> до рівня 2002 року</w:t>
            </w:r>
          </w:p>
        </w:tc>
        <w:tc>
          <w:tcPr>
            <w:tcW w:w="1417" w:type="dxa"/>
            <w:vAlign w:val="center"/>
          </w:tcPr>
          <w:p w:rsidR="008E2D85" w:rsidRPr="004A3E3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4A3E3C">
              <w:rPr>
                <w:sz w:val="24"/>
                <w:szCs w:val="24"/>
                <w:lang w:val="uk-UA"/>
              </w:rPr>
              <w:t>2002</w:t>
            </w:r>
          </w:p>
        </w:tc>
        <w:tc>
          <w:tcPr>
            <w:tcW w:w="1276" w:type="dxa"/>
            <w:vAlign w:val="center"/>
          </w:tcPr>
          <w:p w:rsidR="008E2D85" w:rsidRPr="004A3E3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4A3E3C">
              <w:rPr>
                <w:sz w:val="24"/>
                <w:szCs w:val="24"/>
                <w:lang w:val="uk-UA"/>
              </w:rPr>
              <w:t>2005</w:t>
            </w:r>
          </w:p>
        </w:tc>
        <w:tc>
          <w:tcPr>
            <w:tcW w:w="1276" w:type="dxa"/>
            <w:vAlign w:val="center"/>
          </w:tcPr>
          <w:p w:rsidR="008E2D85" w:rsidRPr="004A3E3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4A3E3C">
              <w:rPr>
                <w:sz w:val="24"/>
                <w:szCs w:val="24"/>
                <w:lang w:val="uk-UA"/>
              </w:rPr>
              <w:t>2008</w:t>
            </w:r>
          </w:p>
        </w:tc>
        <w:tc>
          <w:tcPr>
            <w:tcW w:w="1308" w:type="dxa"/>
            <w:vAlign w:val="center"/>
          </w:tcPr>
          <w:p w:rsidR="008E2D85" w:rsidRPr="004A3E3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4A3E3C">
              <w:rPr>
                <w:sz w:val="24"/>
                <w:szCs w:val="24"/>
                <w:lang w:val="uk-UA"/>
              </w:rPr>
              <w:t>2011</w:t>
            </w:r>
          </w:p>
        </w:tc>
      </w:tr>
      <w:tr w:rsidR="008E2D85" w:rsidRPr="004A3E3C">
        <w:trPr>
          <w:trHeight w:val="359"/>
        </w:trPr>
        <w:tc>
          <w:tcPr>
            <w:tcW w:w="4253" w:type="dxa"/>
            <w:vAlign w:val="center"/>
          </w:tcPr>
          <w:p w:rsidR="008E2D85" w:rsidRPr="004A3E3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4A3E3C">
              <w:rPr>
                <w:sz w:val="24"/>
                <w:szCs w:val="24"/>
                <w:lang w:val="uk-UA"/>
              </w:rPr>
              <w:t>за 1 куб.м видобутого газу</w:t>
            </w:r>
          </w:p>
        </w:tc>
        <w:tc>
          <w:tcPr>
            <w:tcW w:w="1417" w:type="dxa"/>
            <w:vAlign w:val="center"/>
          </w:tcPr>
          <w:p w:rsidR="008E2D85" w:rsidRPr="006447BD"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6447BD">
              <w:rPr>
                <w:sz w:val="24"/>
                <w:szCs w:val="24"/>
                <w:lang w:val="uk-UA"/>
              </w:rPr>
              <w:t>1</w:t>
            </w:r>
          </w:p>
        </w:tc>
        <w:tc>
          <w:tcPr>
            <w:tcW w:w="1276" w:type="dxa"/>
            <w:vAlign w:val="center"/>
          </w:tcPr>
          <w:p w:rsidR="008E2D85" w:rsidRPr="006447BD"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6447BD">
              <w:rPr>
                <w:sz w:val="24"/>
                <w:szCs w:val="24"/>
                <w:lang w:val="uk-UA"/>
              </w:rPr>
              <w:t>1,06</w:t>
            </w:r>
          </w:p>
        </w:tc>
        <w:tc>
          <w:tcPr>
            <w:tcW w:w="1276" w:type="dxa"/>
            <w:vAlign w:val="center"/>
          </w:tcPr>
          <w:p w:rsidR="008E2D85" w:rsidRPr="006447BD"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6447BD">
              <w:rPr>
                <w:sz w:val="24"/>
                <w:szCs w:val="24"/>
                <w:lang w:val="uk-UA"/>
              </w:rPr>
              <w:t>6,92</w:t>
            </w:r>
          </w:p>
        </w:tc>
        <w:tc>
          <w:tcPr>
            <w:tcW w:w="1308" w:type="dxa"/>
            <w:vAlign w:val="center"/>
          </w:tcPr>
          <w:p w:rsidR="008E2D85" w:rsidRPr="004A3E3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8,2</w:t>
            </w:r>
          </w:p>
        </w:tc>
      </w:tr>
      <w:tr w:rsidR="008E2D85" w:rsidRPr="004A3E3C">
        <w:trPr>
          <w:trHeight w:val="381"/>
        </w:trPr>
        <w:tc>
          <w:tcPr>
            <w:tcW w:w="4253" w:type="dxa"/>
            <w:vAlign w:val="center"/>
          </w:tcPr>
          <w:p w:rsidR="008E2D85" w:rsidRPr="004A3E3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4A3E3C">
              <w:rPr>
                <w:sz w:val="24"/>
                <w:szCs w:val="24"/>
                <w:lang w:val="uk-UA"/>
              </w:rPr>
              <w:t xml:space="preserve">за 1 тонну нафти </w:t>
            </w:r>
          </w:p>
        </w:tc>
        <w:tc>
          <w:tcPr>
            <w:tcW w:w="1417" w:type="dxa"/>
            <w:vAlign w:val="center"/>
          </w:tcPr>
          <w:p w:rsidR="008E2D85" w:rsidRPr="004A3E3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4A3E3C">
              <w:rPr>
                <w:sz w:val="24"/>
                <w:szCs w:val="24"/>
                <w:lang w:val="uk-UA"/>
              </w:rPr>
              <w:t>1</w:t>
            </w:r>
          </w:p>
        </w:tc>
        <w:tc>
          <w:tcPr>
            <w:tcW w:w="1276" w:type="dxa"/>
            <w:vAlign w:val="center"/>
          </w:tcPr>
          <w:p w:rsidR="008E2D85" w:rsidRPr="004A3E3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4A3E3C">
              <w:rPr>
                <w:sz w:val="24"/>
                <w:szCs w:val="24"/>
                <w:lang w:val="uk-UA"/>
              </w:rPr>
              <w:t>5,77</w:t>
            </w:r>
          </w:p>
        </w:tc>
        <w:tc>
          <w:tcPr>
            <w:tcW w:w="1276" w:type="dxa"/>
            <w:vAlign w:val="center"/>
          </w:tcPr>
          <w:p w:rsidR="008E2D85" w:rsidRPr="004A3E3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4A3E3C">
              <w:rPr>
                <w:sz w:val="24"/>
                <w:szCs w:val="24"/>
                <w:lang w:val="uk-UA"/>
              </w:rPr>
              <w:t>29,4</w:t>
            </w:r>
          </w:p>
        </w:tc>
        <w:tc>
          <w:tcPr>
            <w:tcW w:w="1308" w:type="dxa"/>
            <w:vAlign w:val="center"/>
          </w:tcPr>
          <w:p w:rsidR="008E2D85" w:rsidRPr="004A3E3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41,17</w:t>
            </w:r>
          </w:p>
        </w:tc>
      </w:tr>
    </w:tbl>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jc w:val="both"/>
        <w:rPr>
          <w:szCs w:val="28"/>
          <w:lang w:val="uk-UA"/>
        </w:rPr>
      </w:pPr>
      <w:r>
        <w:rPr>
          <w:szCs w:val="28"/>
          <w:lang w:val="uk-UA"/>
        </w:rPr>
        <w:t xml:space="preserve">         Відповідно до цін реалізації нафти і газу (при застосуванні коефіцієнту 1 до базових ставок плати за надра) розраховано вплив рівня податків на економічну та інвестиційну привабливість видобування нафти і газу.</w:t>
      </w:r>
    </w:p>
    <w:p w:rsidR="008E2D85" w:rsidRP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jc w:val="both"/>
        <w:rPr>
          <w:szCs w:val="28"/>
        </w:rPr>
      </w:pPr>
      <w:r>
        <w:rPr>
          <w:szCs w:val="28"/>
          <w:lang w:val="uk-UA"/>
        </w:rPr>
        <w:t xml:space="preserve">         При розрахунку прибутку від реалізації нафти і газу враховано тільки сплату податків на видобування (рентна плата та плата за надра) та податку на прибуток, і не враховано поточні витрати, амортизацію основних засобів, а також незавершене будівництво (вартість свердловин в процесі буріння та вартість введення їх в експлуатацію).</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jc w:val="both"/>
        <w:rPr>
          <w:szCs w:val="28"/>
          <w:lang w:val="uk-UA"/>
        </w:rPr>
      </w:pPr>
      <w:r>
        <w:rPr>
          <w:szCs w:val="28"/>
          <w:lang w:val="uk-UA"/>
        </w:rPr>
        <w:t xml:space="preserve">          На кінець 2011 року, при середній ринковій ціні 1 тонни нафти 74</w:t>
      </w:r>
      <w:r w:rsidRPr="009469AC">
        <w:rPr>
          <w:szCs w:val="28"/>
          <w:lang w:val="uk-UA"/>
        </w:rPr>
        <w:t>41,3</w:t>
      </w:r>
      <w:r>
        <w:rPr>
          <w:szCs w:val="28"/>
          <w:lang w:val="uk-UA"/>
        </w:rPr>
        <w:t xml:space="preserve"> грн., тільки три види основних податків (ПДВ, рента та платежі за користування надрами, без податку на прибуток) сумарно становили </w:t>
      </w:r>
      <w:r w:rsidRPr="009469AC">
        <w:rPr>
          <w:szCs w:val="28"/>
          <w:lang w:val="uk-UA"/>
        </w:rPr>
        <w:t>1</w:t>
      </w:r>
      <w:r>
        <w:rPr>
          <w:szCs w:val="28"/>
          <w:lang w:val="uk-UA"/>
        </w:rPr>
        <w:t>4</w:t>
      </w:r>
      <w:r w:rsidRPr="009469AC">
        <w:rPr>
          <w:szCs w:val="28"/>
          <w:lang w:val="uk-UA"/>
        </w:rPr>
        <w:t>88</w:t>
      </w:r>
      <w:r>
        <w:rPr>
          <w:szCs w:val="28"/>
          <w:lang w:val="uk-UA"/>
        </w:rPr>
        <w:t>,3</w:t>
      </w:r>
      <w:r w:rsidRPr="009469AC">
        <w:rPr>
          <w:szCs w:val="28"/>
          <w:lang w:val="uk-UA"/>
        </w:rPr>
        <w:t>+</w:t>
      </w:r>
      <w:r w:rsidRPr="009469AC">
        <w:rPr>
          <w:b/>
          <w:szCs w:val="28"/>
          <w:lang w:val="uk-UA"/>
        </w:rPr>
        <w:t>2141,</w:t>
      </w:r>
      <w:r>
        <w:rPr>
          <w:b/>
          <w:szCs w:val="28"/>
          <w:lang w:val="uk-UA"/>
        </w:rPr>
        <w:t>9</w:t>
      </w:r>
      <w:r w:rsidRPr="009469AC">
        <w:rPr>
          <w:szCs w:val="28"/>
          <w:lang w:val="uk-UA"/>
        </w:rPr>
        <w:t>+147,6=3</w:t>
      </w:r>
      <w:r>
        <w:rPr>
          <w:szCs w:val="28"/>
          <w:lang w:val="uk-UA"/>
        </w:rPr>
        <w:t>7</w:t>
      </w:r>
      <w:r w:rsidRPr="009469AC">
        <w:rPr>
          <w:szCs w:val="28"/>
          <w:lang w:val="uk-UA"/>
        </w:rPr>
        <w:t>77,</w:t>
      </w:r>
      <w:r>
        <w:rPr>
          <w:szCs w:val="28"/>
          <w:lang w:val="uk-UA"/>
        </w:rPr>
        <w:t xml:space="preserve">8 грн., або </w:t>
      </w:r>
      <w:r w:rsidRPr="009469AC">
        <w:rPr>
          <w:szCs w:val="28"/>
          <w:lang w:val="uk-UA"/>
        </w:rPr>
        <w:t>5</w:t>
      </w:r>
      <w:r>
        <w:rPr>
          <w:szCs w:val="28"/>
          <w:lang w:val="uk-UA"/>
        </w:rPr>
        <w:t>1% ринкової ціни тонни нафти (примітка: рента вказана для родовищ нафти глибиною до 5000м.).</w:t>
      </w:r>
    </w:p>
    <w:p w:rsidR="008E2D85" w:rsidRPr="00893AB6"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FFC000"/>
          <w:szCs w:val="28"/>
          <w:lang w:val="uk-UA"/>
        </w:rPr>
      </w:pPr>
      <w:r w:rsidRPr="008E2D85">
        <w:rPr>
          <w:noProof/>
          <w:szCs w:val="28"/>
          <w:lang w:val="uk-UA" w:eastAsia="uk-UA"/>
        </w:rPr>
        <w:pict>
          <v:shape id="Диаграмма 28" o:spid="_x0000_i1036" type="#_x0000_t75" style="width:467.25pt;height:311.2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">
            <v:imagedata r:id="rId19" o:title=""/>
            <o:lock v:ext="edit" aspectratio="f"/>
          </v:shape>
        </w:pic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FFC000"/>
          <w:szCs w:val="28"/>
          <w:lang w:val="uk-UA"/>
        </w:rPr>
      </w:pP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FFC000"/>
          <w:szCs w:val="28"/>
          <w:lang w:val="uk-UA"/>
        </w:rPr>
      </w:pP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Cs w:val="28"/>
          <w:lang w:val="uk-UA"/>
        </w:rPr>
      </w:pPr>
      <w:r w:rsidRPr="008E2D85">
        <w:rPr>
          <w:noProof/>
          <w:szCs w:val="28"/>
          <w:lang w:val="uk-UA" w:eastAsia="uk-UA"/>
        </w:rPr>
        <w:pict>
          <v:shape id="Диаграмма 27" o:spid="_x0000_i1037" type="#_x0000_t75" style="width:467.25pt;height:353.2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">
            <v:imagedata r:id="rId20" o:title="" cropbottom="-37f"/>
            <o:lock v:ext="edit" aspectratio="f"/>
          </v:shape>
        </w:pict>
      </w:r>
    </w:p>
    <w:p w:rsidR="008E2D85" w:rsidRPr="00A1007D"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FFC000"/>
          <w:szCs w:val="28"/>
          <w:lang w:val="uk-UA"/>
        </w:rPr>
      </w:pP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en-US"/>
        </w:rPr>
      </w:pPr>
    </w:p>
    <w:p w:rsidR="008E2D85" w:rsidRP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Pr>
          <w:szCs w:val="28"/>
          <w:lang w:val="uk-UA"/>
        </w:rPr>
        <w:t xml:space="preserve">         Одночасно із зростанням податкового навантаження зростала і вартість будівництва свердловин. В середньому вартість будівництва свердловини у 2011 році порівняно з 2008 роком зросла практично удвічі.</w:t>
      </w:r>
    </w:p>
    <w:p w:rsidR="008E2D85" w:rsidRP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Cs w:val="28"/>
          <w:lang w:val="uk-UA"/>
        </w:rPr>
      </w:pPr>
      <w:r w:rsidRPr="008E2D85">
        <w:rPr>
          <w:noProof/>
          <w:szCs w:val="28"/>
          <w:lang w:val="uk-UA" w:eastAsia="uk-UA"/>
        </w:rPr>
        <w:pict>
          <v:shape id="_x0000_i1038" type="#_x0000_t75" style="width:465.75pt;height:338.2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">
            <v:imagedata r:id="rId21" o:title=""/>
            <o:lock v:ext="edit" aspectratio="f"/>
          </v:shape>
        </w:pict>
      </w:r>
    </w:p>
    <w:p w:rsidR="008E2D85" w:rsidRPr="008A4B1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FFC000"/>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8"/>
        <w:gridCol w:w="1395"/>
        <w:gridCol w:w="1396"/>
        <w:gridCol w:w="1395"/>
        <w:gridCol w:w="1361"/>
      </w:tblGrid>
      <w:tr w:rsidR="008E2D85" w:rsidRPr="00AE20BA">
        <w:trPr>
          <w:trHeight w:val="306"/>
        </w:trPr>
        <w:tc>
          <w:tcPr>
            <w:tcW w:w="3768" w:type="dxa"/>
          </w:tcPr>
          <w:p w:rsidR="008E2D85" w:rsidRPr="00AE20B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395" w:type="dxa"/>
            <w:vAlign w:val="center"/>
          </w:tcPr>
          <w:p w:rsidR="008E2D85" w:rsidRPr="00AE20B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AE20BA">
              <w:rPr>
                <w:sz w:val="24"/>
                <w:szCs w:val="24"/>
                <w:lang w:val="uk-UA"/>
              </w:rPr>
              <w:t>2008</w:t>
            </w:r>
          </w:p>
        </w:tc>
        <w:tc>
          <w:tcPr>
            <w:tcW w:w="1396" w:type="dxa"/>
            <w:vAlign w:val="center"/>
          </w:tcPr>
          <w:p w:rsidR="008E2D85" w:rsidRPr="00AE20B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AE20BA">
              <w:rPr>
                <w:sz w:val="24"/>
                <w:szCs w:val="24"/>
                <w:lang w:val="uk-UA"/>
              </w:rPr>
              <w:t>2009</w:t>
            </w:r>
          </w:p>
        </w:tc>
        <w:tc>
          <w:tcPr>
            <w:tcW w:w="1395" w:type="dxa"/>
            <w:vAlign w:val="center"/>
          </w:tcPr>
          <w:p w:rsidR="008E2D85" w:rsidRPr="00AE20B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AE20BA">
              <w:rPr>
                <w:sz w:val="24"/>
                <w:szCs w:val="24"/>
                <w:lang w:val="uk-UA"/>
              </w:rPr>
              <w:t>2010</w:t>
            </w:r>
          </w:p>
        </w:tc>
        <w:tc>
          <w:tcPr>
            <w:tcW w:w="1361" w:type="dxa"/>
            <w:vAlign w:val="center"/>
          </w:tcPr>
          <w:p w:rsidR="008E2D85" w:rsidRPr="00AE20B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AE20BA">
              <w:rPr>
                <w:sz w:val="24"/>
                <w:szCs w:val="24"/>
                <w:lang w:val="uk-UA"/>
              </w:rPr>
              <w:t>2011</w:t>
            </w:r>
          </w:p>
        </w:tc>
      </w:tr>
      <w:tr w:rsidR="008E2D85" w:rsidRPr="00AE20BA">
        <w:trPr>
          <w:trHeight w:val="628"/>
        </w:trPr>
        <w:tc>
          <w:tcPr>
            <w:tcW w:w="3768" w:type="dxa"/>
            <w:vAlign w:val="center"/>
          </w:tcPr>
          <w:p w:rsidR="008E2D85" w:rsidRPr="00AE20B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AE20BA">
              <w:rPr>
                <w:sz w:val="24"/>
                <w:szCs w:val="24"/>
                <w:lang w:val="uk-UA"/>
              </w:rPr>
              <w:t>Середня вартість будівництва свердловини, млн. грн</w:t>
            </w:r>
          </w:p>
        </w:tc>
        <w:tc>
          <w:tcPr>
            <w:tcW w:w="1395" w:type="dxa"/>
            <w:vAlign w:val="center"/>
          </w:tcPr>
          <w:p w:rsidR="008E2D85" w:rsidRPr="00AE20B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AE20BA">
              <w:rPr>
                <w:sz w:val="24"/>
                <w:szCs w:val="24"/>
                <w:lang w:val="uk-UA"/>
              </w:rPr>
              <w:t>40-45</w:t>
            </w:r>
          </w:p>
        </w:tc>
        <w:tc>
          <w:tcPr>
            <w:tcW w:w="1396" w:type="dxa"/>
            <w:vAlign w:val="center"/>
          </w:tcPr>
          <w:p w:rsidR="008E2D85" w:rsidRPr="00AE20B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AE20BA">
              <w:rPr>
                <w:sz w:val="24"/>
                <w:szCs w:val="24"/>
                <w:lang w:val="uk-UA"/>
              </w:rPr>
              <w:t>52-55</w:t>
            </w:r>
          </w:p>
        </w:tc>
        <w:tc>
          <w:tcPr>
            <w:tcW w:w="1395" w:type="dxa"/>
            <w:vAlign w:val="center"/>
          </w:tcPr>
          <w:p w:rsidR="008E2D85" w:rsidRPr="00AE20B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AE20BA">
              <w:rPr>
                <w:sz w:val="24"/>
                <w:szCs w:val="24"/>
                <w:lang w:val="uk-UA"/>
              </w:rPr>
              <w:t>65-68</w:t>
            </w:r>
          </w:p>
        </w:tc>
        <w:tc>
          <w:tcPr>
            <w:tcW w:w="1361" w:type="dxa"/>
            <w:vAlign w:val="center"/>
          </w:tcPr>
          <w:p w:rsidR="008E2D85" w:rsidRPr="00AE20B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AE20BA">
              <w:rPr>
                <w:sz w:val="24"/>
                <w:szCs w:val="24"/>
                <w:lang w:val="uk-UA"/>
              </w:rPr>
              <w:t>82-85</w:t>
            </w:r>
          </w:p>
        </w:tc>
      </w:tr>
    </w:tbl>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jc w:val="both"/>
        <w:rPr>
          <w:szCs w:val="28"/>
          <w:lang w:val="uk-UA"/>
        </w:rPr>
      </w:pPr>
      <w:r>
        <w:rPr>
          <w:szCs w:val="28"/>
          <w:lang w:val="uk-UA"/>
        </w:rPr>
        <w:t xml:space="preserve">        Недосконалий механізм оподаткування, а також порівняно низька ціна, за якою постачають газ для потреб населення підприємства з державною часткою власності, призвели до зниження інвестиційної привабливості розробки газових родовищ в Україні. При цьому необхідність збільшення обсягів видобутку власного газу підкреслюється представниками держави на всіх рівнях.</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jc w:val="both"/>
        <w:rPr>
          <w:szCs w:val="28"/>
          <w:lang w:val="uk-UA"/>
        </w:rPr>
      </w:pPr>
      <w:r>
        <w:rPr>
          <w:szCs w:val="28"/>
          <w:lang w:val="uk-UA"/>
        </w:rPr>
        <w:t xml:space="preserve">        Важливим показником фінансової стабільності роботи галузі є динаміка та розмір кредиторської та дебіторської заборгованості підприємств.</w:t>
      </w:r>
    </w:p>
    <w:p w:rsidR="008E2D85" w:rsidRP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jc w:val="both"/>
        <w:rPr>
          <w:szCs w:val="28"/>
          <w:lang w:val="uk-UA"/>
        </w:rPr>
      </w:pPr>
      <w:r w:rsidRPr="000A1F25">
        <w:rPr>
          <w:szCs w:val="28"/>
          <w:lang w:val="uk-UA"/>
        </w:rPr>
        <w:t xml:space="preserve">        Динаміка кредиторської та дебіторської заборгованості майже ідентична динаміці росту внутрішніх цін на імпортований природний газ та динаміці росту частки податків у собівартості однієї тонни видобутих нафти, газу і газового конденсату (в перерахунку на умовне паливо).</w:t>
      </w:r>
    </w:p>
    <w:p w:rsidR="008E2D85" w:rsidRPr="0070316F"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szCs w:val="28"/>
          <w:lang w:val="uk-UA"/>
        </w:rPr>
      </w:pPr>
      <w:r w:rsidRPr="0070316F">
        <w:rPr>
          <w:szCs w:val="28"/>
          <w:lang w:val="uk-UA"/>
        </w:rPr>
        <w:t xml:space="preserve">       Розмір як кредиторської, так і дебіторської заборгованості в цілому по галузі не дає підстав для твердження щодо наявності загрози для </w:t>
      </w:r>
      <w:r>
        <w:rPr>
          <w:szCs w:val="28"/>
          <w:lang w:val="uk-UA"/>
        </w:rPr>
        <w:t>стабіл</w:t>
      </w:r>
      <w:r w:rsidRPr="0070316F">
        <w:rPr>
          <w:szCs w:val="28"/>
          <w:lang w:val="uk-UA"/>
        </w:rPr>
        <w:t>ьного функціонування галузі.</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1136"/>
        <w:gridCol w:w="1136"/>
        <w:gridCol w:w="1136"/>
        <w:gridCol w:w="1136"/>
        <w:gridCol w:w="1136"/>
        <w:gridCol w:w="1101"/>
      </w:tblGrid>
      <w:tr w:rsidR="008E2D85" w:rsidRPr="00703324">
        <w:trPr>
          <w:trHeight w:val="353"/>
        </w:trPr>
        <w:tc>
          <w:tcPr>
            <w:tcW w:w="2807" w:type="dxa"/>
          </w:tcPr>
          <w:p w:rsidR="008E2D85" w:rsidRPr="00703324"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136" w:type="dxa"/>
            <w:vAlign w:val="center"/>
          </w:tcPr>
          <w:p w:rsidR="008E2D85" w:rsidRPr="00703324"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703324">
              <w:rPr>
                <w:sz w:val="24"/>
                <w:szCs w:val="24"/>
                <w:lang w:val="uk-UA"/>
              </w:rPr>
              <w:t>2006</w:t>
            </w:r>
          </w:p>
        </w:tc>
        <w:tc>
          <w:tcPr>
            <w:tcW w:w="1136" w:type="dxa"/>
            <w:vAlign w:val="center"/>
          </w:tcPr>
          <w:p w:rsidR="008E2D85" w:rsidRPr="00703324"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703324">
              <w:rPr>
                <w:sz w:val="24"/>
                <w:szCs w:val="24"/>
                <w:lang w:val="uk-UA"/>
              </w:rPr>
              <w:t>2007</w:t>
            </w:r>
          </w:p>
        </w:tc>
        <w:tc>
          <w:tcPr>
            <w:tcW w:w="1136" w:type="dxa"/>
            <w:vAlign w:val="center"/>
          </w:tcPr>
          <w:p w:rsidR="008E2D85" w:rsidRPr="00703324"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703324">
              <w:rPr>
                <w:sz w:val="24"/>
                <w:szCs w:val="24"/>
                <w:lang w:val="uk-UA"/>
              </w:rPr>
              <w:t>2008</w:t>
            </w:r>
          </w:p>
        </w:tc>
        <w:tc>
          <w:tcPr>
            <w:tcW w:w="1136" w:type="dxa"/>
            <w:vAlign w:val="center"/>
          </w:tcPr>
          <w:p w:rsidR="008E2D85" w:rsidRPr="00703324"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703324">
              <w:rPr>
                <w:sz w:val="24"/>
                <w:szCs w:val="24"/>
                <w:lang w:val="uk-UA"/>
              </w:rPr>
              <w:t>2009</w:t>
            </w:r>
          </w:p>
        </w:tc>
        <w:tc>
          <w:tcPr>
            <w:tcW w:w="1136" w:type="dxa"/>
            <w:vAlign w:val="center"/>
          </w:tcPr>
          <w:p w:rsidR="008E2D85" w:rsidRPr="00703324"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703324">
              <w:rPr>
                <w:sz w:val="24"/>
                <w:szCs w:val="24"/>
                <w:lang w:val="uk-UA"/>
              </w:rPr>
              <w:t>2010</w:t>
            </w:r>
          </w:p>
        </w:tc>
        <w:tc>
          <w:tcPr>
            <w:tcW w:w="1101" w:type="dxa"/>
            <w:vAlign w:val="center"/>
          </w:tcPr>
          <w:p w:rsidR="008E2D85" w:rsidRPr="00703324"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703324">
              <w:rPr>
                <w:sz w:val="24"/>
                <w:szCs w:val="24"/>
                <w:lang w:val="uk-UA"/>
              </w:rPr>
              <w:t>2011</w:t>
            </w:r>
          </w:p>
        </w:tc>
      </w:tr>
      <w:tr w:rsidR="008E2D85" w:rsidRPr="00703324">
        <w:trPr>
          <w:trHeight w:val="729"/>
        </w:trPr>
        <w:tc>
          <w:tcPr>
            <w:tcW w:w="2807" w:type="dxa"/>
            <w:vAlign w:val="center"/>
          </w:tcPr>
          <w:p w:rsidR="008E2D85" w:rsidRPr="00703324"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703324">
              <w:rPr>
                <w:sz w:val="24"/>
                <w:szCs w:val="24"/>
                <w:lang w:val="uk-UA"/>
              </w:rPr>
              <w:t>Кредиторська заборгованість, млн. грн</w:t>
            </w:r>
          </w:p>
        </w:tc>
        <w:tc>
          <w:tcPr>
            <w:tcW w:w="1136" w:type="dxa"/>
            <w:vAlign w:val="center"/>
          </w:tcPr>
          <w:p w:rsidR="008E2D85" w:rsidRPr="00703324"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703324">
              <w:rPr>
                <w:sz w:val="24"/>
                <w:szCs w:val="24"/>
                <w:lang w:val="uk-UA"/>
              </w:rPr>
              <w:t>422,2</w:t>
            </w:r>
          </w:p>
        </w:tc>
        <w:tc>
          <w:tcPr>
            <w:tcW w:w="1136" w:type="dxa"/>
            <w:vAlign w:val="center"/>
          </w:tcPr>
          <w:p w:rsidR="008E2D85" w:rsidRPr="00703324"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703324">
              <w:rPr>
                <w:sz w:val="24"/>
                <w:szCs w:val="24"/>
                <w:lang w:val="uk-UA"/>
              </w:rPr>
              <w:t>596,8</w:t>
            </w:r>
          </w:p>
        </w:tc>
        <w:tc>
          <w:tcPr>
            <w:tcW w:w="1136" w:type="dxa"/>
            <w:vAlign w:val="center"/>
          </w:tcPr>
          <w:p w:rsidR="008E2D85" w:rsidRPr="00703324"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703324">
              <w:rPr>
                <w:sz w:val="24"/>
                <w:szCs w:val="24"/>
                <w:lang w:val="uk-UA"/>
              </w:rPr>
              <w:t>1452,2</w:t>
            </w:r>
          </w:p>
        </w:tc>
        <w:tc>
          <w:tcPr>
            <w:tcW w:w="1136" w:type="dxa"/>
            <w:vAlign w:val="center"/>
          </w:tcPr>
          <w:p w:rsidR="008E2D85" w:rsidRPr="00703324"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703324">
              <w:rPr>
                <w:sz w:val="24"/>
                <w:szCs w:val="24"/>
                <w:lang w:val="uk-UA"/>
              </w:rPr>
              <w:t>1653,2</w:t>
            </w:r>
          </w:p>
        </w:tc>
        <w:tc>
          <w:tcPr>
            <w:tcW w:w="1136" w:type="dxa"/>
            <w:vAlign w:val="center"/>
          </w:tcPr>
          <w:p w:rsidR="008E2D85" w:rsidRPr="00703324"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703324">
              <w:rPr>
                <w:sz w:val="24"/>
                <w:szCs w:val="24"/>
                <w:lang w:val="uk-UA"/>
              </w:rPr>
              <w:t>1592,1</w:t>
            </w:r>
          </w:p>
        </w:tc>
        <w:tc>
          <w:tcPr>
            <w:tcW w:w="1101" w:type="dxa"/>
            <w:vAlign w:val="center"/>
          </w:tcPr>
          <w:p w:rsidR="008E2D85" w:rsidRPr="00703324"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703324">
              <w:rPr>
                <w:sz w:val="24"/>
                <w:szCs w:val="24"/>
                <w:lang w:val="uk-UA"/>
              </w:rPr>
              <w:t>2998,8</w:t>
            </w:r>
          </w:p>
        </w:tc>
      </w:tr>
      <w:tr w:rsidR="008E2D85" w:rsidRPr="00703324">
        <w:trPr>
          <w:trHeight w:val="729"/>
        </w:trPr>
        <w:tc>
          <w:tcPr>
            <w:tcW w:w="2807" w:type="dxa"/>
            <w:vAlign w:val="center"/>
          </w:tcPr>
          <w:p w:rsidR="008E2D85" w:rsidRPr="00703324"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703324">
              <w:rPr>
                <w:sz w:val="24"/>
                <w:szCs w:val="24"/>
                <w:lang w:val="uk-UA"/>
              </w:rPr>
              <w:t>Дебіторська заборгованість, млн. грн</w:t>
            </w:r>
          </w:p>
        </w:tc>
        <w:tc>
          <w:tcPr>
            <w:tcW w:w="1136" w:type="dxa"/>
            <w:vAlign w:val="center"/>
          </w:tcPr>
          <w:p w:rsidR="008E2D85" w:rsidRPr="00703324"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703324">
              <w:rPr>
                <w:sz w:val="24"/>
                <w:szCs w:val="24"/>
                <w:lang w:val="uk-UA"/>
              </w:rPr>
              <w:t>247,0</w:t>
            </w:r>
          </w:p>
        </w:tc>
        <w:tc>
          <w:tcPr>
            <w:tcW w:w="1136" w:type="dxa"/>
            <w:vAlign w:val="center"/>
          </w:tcPr>
          <w:p w:rsidR="008E2D85" w:rsidRPr="00703324"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703324">
              <w:rPr>
                <w:sz w:val="24"/>
                <w:szCs w:val="24"/>
                <w:lang w:val="uk-UA"/>
              </w:rPr>
              <w:t>846,6</w:t>
            </w:r>
          </w:p>
        </w:tc>
        <w:tc>
          <w:tcPr>
            <w:tcW w:w="1136" w:type="dxa"/>
            <w:vAlign w:val="center"/>
          </w:tcPr>
          <w:p w:rsidR="008E2D85" w:rsidRPr="00703324"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703324">
              <w:rPr>
                <w:sz w:val="24"/>
                <w:szCs w:val="24"/>
                <w:lang w:val="uk-UA"/>
              </w:rPr>
              <w:t>1107,5</w:t>
            </w:r>
          </w:p>
        </w:tc>
        <w:tc>
          <w:tcPr>
            <w:tcW w:w="1136" w:type="dxa"/>
            <w:vAlign w:val="center"/>
          </w:tcPr>
          <w:p w:rsidR="008E2D85" w:rsidRPr="00703324"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703324">
              <w:rPr>
                <w:sz w:val="24"/>
                <w:szCs w:val="24"/>
                <w:lang w:val="uk-UA"/>
              </w:rPr>
              <w:t>1771,2</w:t>
            </w:r>
          </w:p>
        </w:tc>
        <w:tc>
          <w:tcPr>
            <w:tcW w:w="1136" w:type="dxa"/>
            <w:vAlign w:val="center"/>
          </w:tcPr>
          <w:p w:rsidR="008E2D85" w:rsidRPr="00703324"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703324">
              <w:rPr>
                <w:sz w:val="24"/>
                <w:szCs w:val="24"/>
                <w:lang w:val="uk-UA"/>
              </w:rPr>
              <w:t>2446,8</w:t>
            </w:r>
          </w:p>
        </w:tc>
        <w:tc>
          <w:tcPr>
            <w:tcW w:w="1101" w:type="dxa"/>
            <w:vAlign w:val="center"/>
          </w:tcPr>
          <w:p w:rsidR="008E2D85" w:rsidRPr="00703324"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703324">
              <w:rPr>
                <w:sz w:val="24"/>
                <w:szCs w:val="24"/>
                <w:lang w:val="uk-UA"/>
              </w:rPr>
              <w:t>2166,1</w:t>
            </w:r>
          </w:p>
        </w:tc>
      </w:tr>
    </w:tbl>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FFC000"/>
          <w:szCs w:val="28"/>
          <w:lang w:val="uk-UA"/>
        </w:rPr>
      </w:pP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Cs w:val="28"/>
          <w:lang w:val="uk-UA"/>
        </w:rPr>
      </w:pPr>
      <w:r w:rsidRPr="008E2D85">
        <w:rPr>
          <w:noProof/>
          <w:szCs w:val="28"/>
          <w:lang w:val="uk-UA" w:eastAsia="uk-UA"/>
        </w:rPr>
        <w:pict>
          <v:shape id="Диаграмма 10" o:spid="_x0000_i1039" type="#_x0000_t75" style="width:471pt;height:342pt;visibility:visible" o:gfxdata="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">
            <v:imagedata r:id="rId22" o:title="" cropbottom="-10f"/>
            <o:lock v:ext="edit" aspectratio="f"/>
          </v:shape>
        </w:pict>
      </w:r>
    </w:p>
    <w:p w:rsidR="008E2D85" w:rsidRPr="008A4B1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FFC000"/>
          <w:szCs w:val="28"/>
          <w:lang w:val="uk-UA"/>
        </w:rPr>
      </w:pPr>
    </w:p>
    <w:p w:rsidR="008E2D85" w:rsidRPr="00C230CD" w:rsidRDefault="008E2D85" w:rsidP="008E2D85">
      <w:pPr>
        <w:widowControl w:val="0"/>
        <w:spacing w:line="288" w:lineRule="auto"/>
        <w:jc w:val="center"/>
        <w:rPr>
          <w:lang w:val="uk-UA"/>
        </w:rPr>
      </w:pPr>
      <w:r w:rsidRPr="00C230CD">
        <w:rPr>
          <w:lang w:val="uk-UA"/>
        </w:rPr>
        <w:t>1.2.4. Чисельність працюючих і фонд заробітної плати</w:t>
      </w:r>
    </w:p>
    <w:p w:rsidR="008E2D85" w:rsidRPr="00AB72F0" w:rsidRDefault="008E2D85" w:rsidP="008E2D85">
      <w:pPr>
        <w:widowControl w:val="0"/>
        <w:spacing w:line="288" w:lineRule="auto"/>
        <w:jc w:val="both"/>
        <w:rPr>
          <w:lang w:val="uk-UA"/>
        </w:rPr>
      </w:pPr>
      <w:r w:rsidRPr="00AB72F0">
        <w:rPr>
          <w:lang w:val="uk-UA"/>
        </w:rPr>
        <w:t xml:space="preserve">        Одним з основних показників роботи галузі є ефективне використання трудових ресурсів (кількість працюючих, розмір заробітної плати,  своєчасність її виплати тощо). Від розміру заробітної плати (фонду оплати праці) безпосередньо залежить і податок на доходи фізичних осіб, що сплачується до місцевих бюджетів.</w:t>
      </w:r>
    </w:p>
    <w:p w:rsidR="008E2D85" w:rsidRPr="00AB72F0" w:rsidRDefault="008E2D85" w:rsidP="008E2D85">
      <w:pPr>
        <w:widowControl w:val="0"/>
        <w:spacing w:line="288" w:lineRule="auto"/>
        <w:jc w:val="both"/>
        <w:rPr>
          <w:lang w:val="uk-UA"/>
        </w:rPr>
      </w:pPr>
      <w:r w:rsidRPr="00AB72F0">
        <w:rPr>
          <w:lang w:val="uk-UA"/>
        </w:rPr>
        <w:t xml:space="preserve">        На стабільно працюючих підприємствах, як правило, зберігається чисельність особового складу та зростає заробітна плата. Навпаки, на підприємствах, де погіршується фінансово-економічний стан, має місце суттєве скорочення персоналу та зменшення заробітної плати.</w:t>
      </w:r>
    </w:p>
    <w:p w:rsidR="008E2D85" w:rsidRDefault="008E2D85" w:rsidP="008E2D85">
      <w:pPr>
        <w:widowControl w:val="0"/>
        <w:spacing w:line="288" w:lineRule="auto"/>
        <w:jc w:val="both"/>
        <w:rPr>
          <w:lang w:val="uk-UA"/>
        </w:rPr>
      </w:pPr>
      <w:r w:rsidRPr="00AB72F0">
        <w:rPr>
          <w:lang w:val="uk-UA"/>
        </w:rPr>
        <w:t xml:space="preserve">        Фактична чисельність працюючих на підприємствах галузі та їх заробітна плата у 2009-2011 роках становила: </w:t>
      </w:r>
    </w:p>
    <w:p w:rsidR="008E2D85" w:rsidRDefault="008E2D85" w:rsidP="008E2D85">
      <w:pPr>
        <w:widowControl w:val="0"/>
        <w:spacing w:line="288" w:lineRule="auto"/>
        <w:jc w:val="both"/>
        <w:rPr>
          <w:lang w:val="uk-UA"/>
        </w:rPr>
      </w:pPr>
    </w:p>
    <w:p w:rsidR="008E2D85" w:rsidRPr="00AB72F0" w:rsidRDefault="008E2D85" w:rsidP="008E2D85">
      <w:pPr>
        <w:widowControl w:val="0"/>
        <w:spacing w:line="288" w:lineRule="auto"/>
        <w:jc w:val="both"/>
        <w:rPr>
          <w:lang w:val="uk-UA"/>
        </w:rPr>
      </w:pPr>
    </w:p>
    <w:p w:rsidR="008E2D85" w:rsidRDefault="008E2D85" w:rsidP="008E2D85">
      <w:pPr>
        <w:widowControl w:val="0"/>
        <w:spacing w:line="288" w:lineRule="auto"/>
        <w:jc w:val="both"/>
        <w:rPr>
          <w:lang w:val="uk-UA"/>
        </w:rPr>
      </w:pPr>
      <w:r w:rsidRPr="00AB72F0">
        <w:rPr>
          <w:lang w:val="uk-UA"/>
        </w:rPr>
        <w:t xml:space="preserve">        в цілому по галузі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85"/>
        <w:gridCol w:w="1984"/>
        <w:gridCol w:w="1843"/>
      </w:tblGrid>
      <w:tr w:rsidR="008E2D85" w:rsidRPr="00D715A5">
        <w:tc>
          <w:tcPr>
            <w:tcW w:w="3544"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985"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 xml:space="preserve">2009 рік </w:t>
            </w:r>
          </w:p>
        </w:tc>
        <w:tc>
          <w:tcPr>
            <w:tcW w:w="198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2010 рік</w:t>
            </w:r>
          </w:p>
        </w:tc>
        <w:tc>
          <w:tcPr>
            <w:tcW w:w="1843"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2011 рік</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Середньоспискова чисельність працюючих в галузі</w:t>
            </w:r>
            <w:r w:rsidRPr="00D715A5">
              <w:rPr>
                <w:sz w:val="24"/>
                <w:szCs w:val="24"/>
                <w:lang w:val="uk-UA"/>
              </w:rPr>
              <w:t xml:space="preserve">, </w:t>
            </w:r>
            <w:r>
              <w:rPr>
                <w:sz w:val="24"/>
                <w:szCs w:val="24"/>
                <w:lang w:val="uk-UA"/>
              </w:rPr>
              <w:t>тис</w:t>
            </w:r>
            <w:r w:rsidRPr="00D715A5">
              <w:rPr>
                <w:sz w:val="24"/>
                <w:szCs w:val="24"/>
                <w:lang w:val="uk-UA"/>
              </w:rPr>
              <w:t>.</w:t>
            </w:r>
            <w:r>
              <w:rPr>
                <w:sz w:val="24"/>
                <w:szCs w:val="24"/>
                <w:lang w:val="uk-UA"/>
              </w:rPr>
              <w:t xml:space="preserve"> осіб</w:t>
            </w:r>
          </w:p>
        </w:tc>
        <w:tc>
          <w:tcPr>
            <w:tcW w:w="1985" w:type="dxa"/>
            <w:vAlign w:val="center"/>
          </w:tcPr>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3F237A">
              <w:rPr>
                <w:b/>
                <w:sz w:val="24"/>
                <w:szCs w:val="24"/>
                <w:lang w:val="uk-UA"/>
              </w:rPr>
              <w:t>8</w:t>
            </w:r>
            <w:r>
              <w:rPr>
                <w:b/>
                <w:sz w:val="24"/>
                <w:szCs w:val="24"/>
                <w:lang w:val="uk-UA"/>
              </w:rPr>
              <w:t>531</w:t>
            </w:r>
          </w:p>
        </w:tc>
        <w:tc>
          <w:tcPr>
            <w:tcW w:w="1984" w:type="dxa"/>
            <w:vAlign w:val="center"/>
          </w:tcPr>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3F237A">
              <w:rPr>
                <w:b/>
                <w:sz w:val="24"/>
                <w:szCs w:val="24"/>
                <w:lang w:val="uk-UA"/>
              </w:rPr>
              <w:t>7</w:t>
            </w:r>
            <w:r>
              <w:rPr>
                <w:b/>
                <w:sz w:val="24"/>
                <w:szCs w:val="24"/>
                <w:lang w:val="uk-UA"/>
              </w:rPr>
              <w:t>851</w:t>
            </w:r>
          </w:p>
        </w:tc>
        <w:tc>
          <w:tcPr>
            <w:tcW w:w="1843" w:type="dxa"/>
            <w:vAlign w:val="center"/>
          </w:tcPr>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3F237A">
              <w:rPr>
                <w:b/>
                <w:sz w:val="24"/>
                <w:szCs w:val="24"/>
                <w:lang w:val="uk-UA"/>
              </w:rPr>
              <w:t>8013</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 xml:space="preserve">Фонд заробітної плати, </w:t>
            </w:r>
            <w:r w:rsidRPr="00D715A5">
              <w:rPr>
                <w:sz w:val="24"/>
                <w:szCs w:val="24"/>
                <w:lang w:val="uk-UA"/>
              </w:rPr>
              <w:t>млн.грн</w:t>
            </w:r>
          </w:p>
        </w:tc>
        <w:tc>
          <w:tcPr>
            <w:tcW w:w="1985" w:type="dxa"/>
            <w:vAlign w:val="center"/>
          </w:tcPr>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3F237A">
              <w:rPr>
                <w:sz w:val="24"/>
                <w:szCs w:val="24"/>
                <w:lang w:val="uk-UA"/>
              </w:rPr>
              <w:t>3</w:t>
            </w:r>
            <w:r>
              <w:rPr>
                <w:sz w:val="24"/>
                <w:szCs w:val="24"/>
                <w:lang w:val="uk-UA"/>
              </w:rPr>
              <w:t>67</w:t>
            </w:r>
            <w:r w:rsidRPr="003F237A">
              <w:rPr>
                <w:sz w:val="24"/>
                <w:szCs w:val="24"/>
                <w:lang w:val="uk-UA"/>
              </w:rPr>
              <w:t>,</w:t>
            </w:r>
            <w:r>
              <w:rPr>
                <w:sz w:val="24"/>
                <w:szCs w:val="24"/>
                <w:lang w:val="uk-UA"/>
              </w:rPr>
              <w:t>54</w:t>
            </w:r>
            <w:r w:rsidRPr="003F237A">
              <w:rPr>
                <w:sz w:val="24"/>
                <w:szCs w:val="24"/>
                <w:lang w:val="uk-UA"/>
              </w:rPr>
              <w:t xml:space="preserve"> </w:t>
            </w:r>
          </w:p>
        </w:tc>
        <w:tc>
          <w:tcPr>
            <w:tcW w:w="1984" w:type="dxa"/>
            <w:vAlign w:val="center"/>
          </w:tcPr>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3F237A">
              <w:rPr>
                <w:sz w:val="24"/>
                <w:szCs w:val="24"/>
                <w:lang w:val="uk-UA"/>
              </w:rPr>
              <w:t>40</w:t>
            </w:r>
            <w:r>
              <w:rPr>
                <w:sz w:val="24"/>
                <w:szCs w:val="24"/>
                <w:lang w:val="uk-UA"/>
              </w:rPr>
              <w:t>2</w:t>
            </w:r>
            <w:r w:rsidRPr="003F237A">
              <w:rPr>
                <w:sz w:val="24"/>
                <w:szCs w:val="24"/>
                <w:lang w:val="uk-UA"/>
              </w:rPr>
              <w:t>,</w:t>
            </w:r>
            <w:r>
              <w:rPr>
                <w:sz w:val="24"/>
                <w:szCs w:val="24"/>
                <w:lang w:val="uk-UA"/>
              </w:rPr>
              <w:t>89</w:t>
            </w:r>
          </w:p>
        </w:tc>
        <w:tc>
          <w:tcPr>
            <w:tcW w:w="1843" w:type="dxa"/>
            <w:vAlign w:val="center"/>
          </w:tcPr>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3F237A">
              <w:rPr>
                <w:sz w:val="24"/>
                <w:szCs w:val="24"/>
                <w:lang w:val="uk-UA"/>
              </w:rPr>
              <w:t>475,25</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 xml:space="preserve">Нарахування на заробітну плату, </w:t>
            </w:r>
            <w:r w:rsidRPr="00D715A5">
              <w:rPr>
                <w:sz w:val="24"/>
                <w:szCs w:val="24"/>
                <w:lang w:val="uk-UA"/>
              </w:rPr>
              <w:t>млн.грн</w:t>
            </w:r>
          </w:p>
        </w:tc>
        <w:tc>
          <w:tcPr>
            <w:tcW w:w="1985" w:type="dxa"/>
            <w:vAlign w:val="center"/>
          </w:tcPr>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3F237A">
              <w:rPr>
                <w:sz w:val="24"/>
                <w:szCs w:val="24"/>
                <w:lang w:val="uk-UA"/>
              </w:rPr>
              <w:t>1</w:t>
            </w:r>
            <w:r>
              <w:rPr>
                <w:sz w:val="24"/>
                <w:szCs w:val="24"/>
                <w:lang w:val="uk-UA"/>
              </w:rPr>
              <w:t>28,59</w:t>
            </w:r>
            <w:r w:rsidRPr="003F237A">
              <w:rPr>
                <w:sz w:val="24"/>
                <w:szCs w:val="24"/>
                <w:lang w:val="uk-UA"/>
              </w:rPr>
              <w:t xml:space="preserve"> </w:t>
            </w:r>
          </w:p>
        </w:tc>
        <w:tc>
          <w:tcPr>
            <w:tcW w:w="1984" w:type="dxa"/>
            <w:vAlign w:val="center"/>
          </w:tcPr>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3F237A">
              <w:rPr>
                <w:sz w:val="24"/>
                <w:szCs w:val="24"/>
                <w:lang w:val="uk-UA"/>
              </w:rPr>
              <w:t>141,</w:t>
            </w:r>
            <w:r>
              <w:rPr>
                <w:sz w:val="24"/>
                <w:szCs w:val="24"/>
                <w:lang w:val="uk-UA"/>
              </w:rPr>
              <w:t>19</w:t>
            </w:r>
          </w:p>
        </w:tc>
        <w:tc>
          <w:tcPr>
            <w:tcW w:w="1843" w:type="dxa"/>
            <w:vAlign w:val="center"/>
          </w:tcPr>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3F237A">
              <w:rPr>
                <w:sz w:val="24"/>
                <w:szCs w:val="24"/>
                <w:lang w:val="uk-UA"/>
              </w:rPr>
              <w:t>162,81</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Середньомісячна заробітна плата працюючого, тис.грн</w:t>
            </w:r>
          </w:p>
        </w:tc>
        <w:tc>
          <w:tcPr>
            <w:tcW w:w="1985" w:type="dxa"/>
            <w:vAlign w:val="center"/>
          </w:tcPr>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3F237A">
              <w:rPr>
                <w:b/>
                <w:sz w:val="24"/>
                <w:szCs w:val="24"/>
                <w:lang w:val="uk-UA"/>
              </w:rPr>
              <w:t>359</w:t>
            </w:r>
            <w:r>
              <w:rPr>
                <w:b/>
                <w:sz w:val="24"/>
                <w:szCs w:val="24"/>
                <w:lang w:val="uk-UA"/>
              </w:rPr>
              <w:t>0</w:t>
            </w:r>
            <w:r w:rsidRPr="003F237A">
              <w:rPr>
                <w:b/>
                <w:sz w:val="24"/>
                <w:szCs w:val="24"/>
                <w:lang w:val="uk-UA"/>
              </w:rPr>
              <w:t>,</w:t>
            </w:r>
            <w:r>
              <w:rPr>
                <w:b/>
                <w:sz w:val="24"/>
                <w:szCs w:val="24"/>
                <w:lang w:val="uk-UA"/>
              </w:rPr>
              <w:t>2</w:t>
            </w:r>
          </w:p>
        </w:tc>
        <w:tc>
          <w:tcPr>
            <w:tcW w:w="1984" w:type="dxa"/>
            <w:vAlign w:val="center"/>
          </w:tcPr>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3F237A">
              <w:rPr>
                <w:b/>
                <w:sz w:val="24"/>
                <w:szCs w:val="24"/>
                <w:lang w:val="uk-UA"/>
              </w:rPr>
              <w:t>42</w:t>
            </w:r>
            <w:r>
              <w:rPr>
                <w:b/>
                <w:sz w:val="24"/>
                <w:szCs w:val="24"/>
                <w:lang w:val="uk-UA"/>
              </w:rPr>
              <w:t>76</w:t>
            </w:r>
            <w:r w:rsidRPr="003F237A">
              <w:rPr>
                <w:b/>
                <w:sz w:val="24"/>
                <w:szCs w:val="24"/>
                <w:lang w:val="uk-UA"/>
              </w:rPr>
              <w:t>,</w:t>
            </w:r>
            <w:r>
              <w:rPr>
                <w:b/>
                <w:sz w:val="24"/>
                <w:szCs w:val="24"/>
                <w:lang w:val="uk-UA"/>
              </w:rPr>
              <w:t>4</w:t>
            </w:r>
          </w:p>
        </w:tc>
        <w:tc>
          <w:tcPr>
            <w:tcW w:w="1843" w:type="dxa"/>
            <w:vAlign w:val="center"/>
          </w:tcPr>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3F237A">
              <w:rPr>
                <w:b/>
                <w:sz w:val="24"/>
                <w:szCs w:val="24"/>
                <w:lang w:val="uk-UA"/>
              </w:rPr>
              <w:t>4942,5</w:t>
            </w:r>
          </w:p>
        </w:tc>
      </w:tr>
    </w:tbl>
    <w:p w:rsidR="008E2D85" w:rsidRPr="00EF2A57" w:rsidRDefault="008E2D85" w:rsidP="008E2D85">
      <w:pPr>
        <w:widowControl w:val="0"/>
        <w:rPr>
          <w:lang w:val="uk-UA"/>
        </w:rPr>
      </w:pPr>
      <w:r w:rsidRPr="00EF2A57">
        <w:rPr>
          <w:lang w:val="uk-UA"/>
        </w:rPr>
        <w:t xml:space="preserve">        у тому числі:</w:t>
      </w:r>
    </w:p>
    <w:p w:rsidR="008E2D85" w:rsidRPr="00EF2A57" w:rsidRDefault="008E2D85" w:rsidP="008E2D85">
      <w:pPr>
        <w:widowControl w:val="0"/>
        <w:rPr>
          <w:lang w:val="uk-UA"/>
        </w:rPr>
      </w:pPr>
      <w:r w:rsidRPr="00EF2A57">
        <w:rPr>
          <w:lang w:val="uk-UA"/>
        </w:rPr>
        <w:t xml:space="preserve">        на підприємствах з державною часткою власності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85"/>
        <w:gridCol w:w="1984"/>
        <w:gridCol w:w="1843"/>
      </w:tblGrid>
      <w:tr w:rsidR="008E2D85" w:rsidRPr="00D715A5">
        <w:trPr>
          <w:trHeight w:val="259"/>
        </w:trPr>
        <w:tc>
          <w:tcPr>
            <w:tcW w:w="3544"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985"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 xml:space="preserve">2009 рік </w:t>
            </w:r>
          </w:p>
        </w:tc>
        <w:tc>
          <w:tcPr>
            <w:tcW w:w="198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2010 рік</w:t>
            </w:r>
          </w:p>
        </w:tc>
        <w:tc>
          <w:tcPr>
            <w:tcW w:w="1843"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2011 рік</w:t>
            </w:r>
          </w:p>
        </w:tc>
      </w:tr>
      <w:tr w:rsidR="008E2D85" w:rsidRPr="00D715A5">
        <w:trPr>
          <w:trHeight w:val="517"/>
        </w:trPr>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Середньоспискова чисельність працюючих</w:t>
            </w:r>
            <w:r w:rsidRPr="00D715A5">
              <w:rPr>
                <w:sz w:val="24"/>
                <w:szCs w:val="24"/>
                <w:lang w:val="uk-UA"/>
              </w:rPr>
              <w:t xml:space="preserve">, </w:t>
            </w:r>
            <w:r>
              <w:rPr>
                <w:sz w:val="24"/>
                <w:szCs w:val="24"/>
                <w:lang w:val="uk-UA"/>
              </w:rPr>
              <w:t>тис</w:t>
            </w:r>
            <w:r w:rsidRPr="00D715A5">
              <w:rPr>
                <w:sz w:val="24"/>
                <w:szCs w:val="24"/>
                <w:lang w:val="uk-UA"/>
              </w:rPr>
              <w:t>.</w:t>
            </w:r>
            <w:r>
              <w:rPr>
                <w:sz w:val="24"/>
                <w:szCs w:val="24"/>
                <w:lang w:val="uk-UA"/>
              </w:rPr>
              <w:t xml:space="preserve"> осіб</w:t>
            </w:r>
          </w:p>
        </w:tc>
        <w:tc>
          <w:tcPr>
            <w:tcW w:w="1985" w:type="dxa"/>
            <w:vAlign w:val="center"/>
          </w:tcPr>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Pr>
                <w:b/>
                <w:sz w:val="24"/>
                <w:szCs w:val="24"/>
                <w:lang w:val="uk-UA"/>
              </w:rPr>
              <w:t>6964</w:t>
            </w:r>
          </w:p>
        </w:tc>
        <w:tc>
          <w:tcPr>
            <w:tcW w:w="1984" w:type="dxa"/>
            <w:vAlign w:val="center"/>
          </w:tcPr>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Pr>
                <w:b/>
                <w:sz w:val="24"/>
                <w:szCs w:val="24"/>
                <w:lang w:val="uk-UA"/>
              </w:rPr>
              <w:t>6378</w:t>
            </w:r>
          </w:p>
        </w:tc>
        <w:tc>
          <w:tcPr>
            <w:tcW w:w="1843" w:type="dxa"/>
            <w:vAlign w:val="center"/>
          </w:tcPr>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Pr>
                <w:b/>
                <w:sz w:val="24"/>
                <w:szCs w:val="24"/>
                <w:lang w:val="uk-UA"/>
              </w:rPr>
              <w:t>6481</w:t>
            </w:r>
          </w:p>
        </w:tc>
      </w:tr>
      <w:tr w:rsidR="008E2D85" w:rsidRPr="00D715A5">
        <w:trPr>
          <w:trHeight w:val="271"/>
        </w:trPr>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 xml:space="preserve">Фонд заробітної плати, </w:t>
            </w:r>
            <w:r w:rsidRPr="00D715A5">
              <w:rPr>
                <w:sz w:val="24"/>
                <w:szCs w:val="24"/>
                <w:lang w:val="uk-UA"/>
              </w:rPr>
              <w:t>млн.грн</w:t>
            </w:r>
          </w:p>
        </w:tc>
        <w:tc>
          <w:tcPr>
            <w:tcW w:w="1985" w:type="dxa"/>
            <w:vAlign w:val="center"/>
          </w:tcPr>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251,66</w:t>
            </w:r>
          </w:p>
        </w:tc>
        <w:tc>
          <w:tcPr>
            <w:tcW w:w="1984" w:type="dxa"/>
            <w:vAlign w:val="center"/>
          </w:tcPr>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267,08</w:t>
            </w:r>
          </w:p>
        </w:tc>
        <w:tc>
          <w:tcPr>
            <w:tcW w:w="1843" w:type="dxa"/>
            <w:vAlign w:val="center"/>
          </w:tcPr>
          <w:p w:rsidR="008E2D85" w:rsidRPr="006D5D1D"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6D5D1D">
              <w:rPr>
                <w:sz w:val="24"/>
                <w:szCs w:val="24"/>
                <w:lang w:val="uk-UA"/>
              </w:rPr>
              <w:t>317,35</w:t>
            </w:r>
          </w:p>
        </w:tc>
      </w:tr>
      <w:tr w:rsidR="008E2D85" w:rsidRPr="00D715A5">
        <w:trPr>
          <w:trHeight w:val="776"/>
        </w:trPr>
        <w:tc>
          <w:tcPr>
            <w:tcW w:w="3544"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 xml:space="preserve">Нарахування на заробітну плату, </w:t>
            </w:r>
            <w:r w:rsidRPr="00D715A5">
              <w:rPr>
                <w:sz w:val="24"/>
                <w:szCs w:val="24"/>
                <w:lang w:val="uk-UA"/>
              </w:rPr>
              <w:t>млн.грн</w:t>
            </w:r>
          </w:p>
        </w:tc>
        <w:tc>
          <w:tcPr>
            <w:tcW w:w="1985"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p>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94,69</w:t>
            </w:r>
          </w:p>
        </w:tc>
        <w:tc>
          <w:tcPr>
            <w:tcW w:w="1984"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p>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99,63</w:t>
            </w:r>
          </w:p>
        </w:tc>
        <w:tc>
          <w:tcPr>
            <w:tcW w:w="1843"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p>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118,62</w:t>
            </w:r>
          </w:p>
        </w:tc>
      </w:tr>
      <w:tr w:rsidR="008E2D85" w:rsidRPr="00D715A5">
        <w:trPr>
          <w:trHeight w:val="530"/>
        </w:trPr>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Середньомісячна заробітна плата працюючого, тис.грн</w:t>
            </w:r>
          </w:p>
        </w:tc>
        <w:tc>
          <w:tcPr>
            <w:tcW w:w="1985" w:type="dxa"/>
            <w:vAlign w:val="center"/>
          </w:tcPr>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Pr>
                <w:b/>
                <w:sz w:val="24"/>
                <w:szCs w:val="24"/>
                <w:lang w:val="uk-UA"/>
              </w:rPr>
              <w:t>3011,4</w:t>
            </w:r>
          </w:p>
        </w:tc>
        <w:tc>
          <w:tcPr>
            <w:tcW w:w="1984" w:type="dxa"/>
            <w:vAlign w:val="center"/>
          </w:tcPr>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Pr>
                <w:b/>
                <w:sz w:val="24"/>
                <w:szCs w:val="24"/>
                <w:lang w:val="uk-UA"/>
              </w:rPr>
              <w:t>3489,6</w:t>
            </w:r>
          </w:p>
        </w:tc>
        <w:tc>
          <w:tcPr>
            <w:tcW w:w="1843" w:type="dxa"/>
            <w:vAlign w:val="center"/>
          </w:tcPr>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Pr>
                <w:b/>
                <w:sz w:val="24"/>
                <w:szCs w:val="24"/>
                <w:lang w:val="uk-UA"/>
              </w:rPr>
              <w:t>4080,5</w:t>
            </w:r>
          </w:p>
        </w:tc>
      </w:tr>
    </w:tbl>
    <w:p w:rsidR="008E2D85" w:rsidRDefault="008E2D85" w:rsidP="008E2D85">
      <w:pPr>
        <w:pStyle w:val="BodyTextIndent"/>
        <w:widowControl w:val="0"/>
        <w:ind w:firstLine="0"/>
        <w:rPr>
          <w:szCs w:val="28"/>
        </w:rPr>
      </w:pPr>
      <w:r>
        <w:rPr>
          <w:szCs w:val="28"/>
        </w:rPr>
        <w:t xml:space="preserve">        на приватних підприємствах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9"/>
        <w:gridCol w:w="1988"/>
        <w:gridCol w:w="1987"/>
        <w:gridCol w:w="1846"/>
      </w:tblGrid>
      <w:tr w:rsidR="008E2D85" w:rsidRPr="00D715A5">
        <w:trPr>
          <w:trHeight w:val="257"/>
        </w:trPr>
        <w:tc>
          <w:tcPr>
            <w:tcW w:w="3549"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988"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 xml:space="preserve">2009 рік </w:t>
            </w:r>
          </w:p>
        </w:tc>
        <w:tc>
          <w:tcPr>
            <w:tcW w:w="1987"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2010 рік</w:t>
            </w:r>
          </w:p>
        </w:tc>
        <w:tc>
          <w:tcPr>
            <w:tcW w:w="1846"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2011 рік</w:t>
            </w:r>
          </w:p>
        </w:tc>
      </w:tr>
      <w:tr w:rsidR="008E2D85" w:rsidRPr="00D715A5">
        <w:trPr>
          <w:trHeight w:val="514"/>
        </w:trPr>
        <w:tc>
          <w:tcPr>
            <w:tcW w:w="3549"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Середньоспискова чисельність працюючих</w:t>
            </w:r>
            <w:r w:rsidRPr="00D715A5">
              <w:rPr>
                <w:sz w:val="24"/>
                <w:szCs w:val="24"/>
                <w:lang w:val="uk-UA"/>
              </w:rPr>
              <w:t xml:space="preserve">, </w:t>
            </w:r>
            <w:r>
              <w:rPr>
                <w:sz w:val="24"/>
                <w:szCs w:val="24"/>
                <w:lang w:val="uk-UA"/>
              </w:rPr>
              <w:t>тис</w:t>
            </w:r>
            <w:r w:rsidRPr="00D715A5">
              <w:rPr>
                <w:sz w:val="24"/>
                <w:szCs w:val="24"/>
                <w:lang w:val="uk-UA"/>
              </w:rPr>
              <w:t>.</w:t>
            </w:r>
            <w:r>
              <w:rPr>
                <w:sz w:val="24"/>
                <w:szCs w:val="24"/>
                <w:lang w:val="uk-UA"/>
              </w:rPr>
              <w:t xml:space="preserve"> осіб</w:t>
            </w:r>
          </w:p>
        </w:tc>
        <w:tc>
          <w:tcPr>
            <w:tcW w:w="1988" w:type="dxa"/>
            <w:vAlign w:val="center"/>
          </w:tcPr>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3F237A">
              <w:rPr>
                <w:b/>
                <w:sz w:val="24"/>
                <w:szCs w:val="24"/>
                <w:lang w:val="uk-UA"/>
              </w:rPr>
              <w:t>1</w:t>
            </w:r>
            <w:r>
              <w:rPr>
                <w:b/>
                <w:sz w:val="24"/>
                <w:szCs w:val="24"/>
                <w:lang w:val="uk-UA"/>
              </w:rPr>
              <w:t>567</w:t>
            </w:r>
            <w:r w:rsidRPr="003F237A">
              <w:rPr>
                <w:b/>
                <w:sz w:val="24"/>
                <w:szCs w:val="24"/>
                <w:lang w:val="uk-UA"/>
              </w:rPr>
              <w:t xml:space="preserve"> </w:t>
            </w:r>
          </w:p>
        </w:tc>
        <w:tc>
          <w:tcPr>
            <w:tcW w:w="1987" w:type="dxa"/>
            <w:vAlign w:val="center"/>
          </w:tcPr>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3F237A">
              <w:rPr>
                <w:b/>
                <w:sz w:val="24"/>
                <w:szCs w:val="24"/>
                <w:lang w:val="uk-UA"/>
              </w:rPr>
              <w:t>1473</w:t>
            </w:r>
          </w:p>
        </w:tc>
        <w:tc>
          <w:tcPr>
            <w:tcW w:w="1846" w:type="dxa"/>
            <w:vAlign w:val="center"/>
          </w:tcPr>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3F237A">
              <w:rPr>
                <w:b/>
                <w:sz w:val="24"/>
                <w:szCs w:val="24"/>
                <w:lang w:val="uk-UA"/>
              </w:rPr>
              <w:t>1532</w:t>
            </w:r>
          </w:p>
        </w:tc>
      </w:tr>
      <w:tr w:rsidR="008E2D85" w:rsidRPr="00D715A5">
        <w:trPr>
          <w:trHeight w:val="257"/>
        </w:trPr>
        <w:tc>
          <w:tcPr>
            <w:tcW w:w="3549"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 xml:space="preserve">Фонд заробітної плати, </w:t>
            </w:r>
            <w:r w:rsidRPr="00D715A5">
              <w:rPr>
                <w:sz w:val="24"/>
                <w:szCs w:val="24"/>
                <w:lang w:val="uk-UA"/>
              </w:rPr>
              <w:t>млн.грн</w:t>
            </w:r>
          </w:p>
        </w:tc>
        <w:tc>
          <w:tcPr>
            <w:tcW w:w="1988" w:type="dxa"/>
            <w:vAlign w:val="center"/>
          </w:tcPr>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3F237A">
              <w:rPr>
                <w:sz w:val="24"/>
                <w:szCs w:val="24"/>
                <w:lang w:val="uk-UA"/>
              </w:rPr>
              <w:t>11</w:t>
            </w:r>
            <w:r>
              <w:rPr>
                <w:sz w:val="24"/>
                <w:szCs w:val="24"/>
                <w:lang w:val="uk-UA"/>
              </w:rPr>
              <w:t>5</w:t>
            </w:r>
            <w:r w:rsidRPr="003F237A">
              <w:rPr>
                <w:sz w:val="24"/>
                <w:szCs w:val="24"/>
                <w:lang w:val="uk-UA"/>
              </w:rPr>
              <w:t>,8</w:t>
            </w:r>
            <w:r>
              <w:rPr>
                <w:sz w:val="24"/>
                <w:szCs w:val="24"/>
                <w:lang w:val="uk-UA"/>
              </w:rPr>
              <w:t>8</w:t>
            </w:r>
            <w:r w:rsidRPr="003F237A">
              <w:rPr>
                <w:sz w:val="24"/>
                <w:szCs w:val="24"/>
                <w:lang w:val="uk-UA"/>
              </w:rPr>
              <w:t xml:space="preserve"> </w:t>
            </w:r>
          </w:p>
        </w:tc>
        <w:tc>
          <w:tcPr>
            <w:tcW w:w="1987" w:type="dxa"/>
            <w:vAlign w:val="center"/>
          </w:tcPr>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3F237A">
              <w:rPr>
                <w:sz w:val="24"/>
                <w:szCs w:val="24"/>
                <w:lang w:val="uk-UA"/>
              </w:rPr>
              <w:t>135,81</w:t>
            </w:r>
          </w:p>
        </w:tc>
        <w:tc>
          <w:tcPr>
            <w:tcW w:w="1846" w:type="dxa"/>
            <w:vAlign w:val="center"/>
          </w:tcPr>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3F237A">
              <w:rPr>
                <w:sz w:val="24"/>
                <w:szCs w:val="24"/>
                <w:lang w:val="uk-UA"/>
              </w:rPr>
              <w:t>157,91</w:t>
            </w:r>
          </w:p>
        </w:tc>
      </w:tr>
      <w:tr w:rsidR="008E2D85" w:rsidRPr="00D715A5">
        <w:trPr>
          <w:trHeight w:val="527"/>
        </w:trPr>
        <w:tc>
          <w:tcPr>
            <w:tcW w:w="3549"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 xml:space="preserve">Нарахування на заробітну плату, </w:t>
            </w:r>
            <w:r w:rsidRPr="00D715A5">
              <w:rPr>
                <w:sz w:val="24"/>
                <w:szCs w:val="24"/>
                <w:lang w:val="uk-UA"/>
              </w:rPr>
              <w:t>млн.грн</w:t>
            </w:r>
          </w:p>
        </w:tc>
        <w:tc>
          <w:tcPr>
            <w:tcW w:w="1988" w:type="dxa"/>
            <w:vAlign w:val="center"/>
          </w:tcPr>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3F237A">
              <w:rPr>
                <w:sz w:val="24"/>
                <w:szCs w:val="24"/>
                <w:lang w:val="uk-UA"/>
              </w:rPr>
              <w:t>3</w:t>
            </w:r>
            <w:r>
              <w:rPr>
                <w:sz w:val="24"/>
                <w:szCs w:val="24"/>
                <w:lang w:val="uk-UA"/>
              </w:rPr>
              <w:t>3</w:t>
            </w:r>
            <w:r w:rsidRPr="003F237A">
              <w:rPr>
                <w:sz w:val="24"/>
                <w:szCs w:val="24"/>
                <w:lang w:val="uk-UA"/>
              </w:rPr>
              <w:t xml:space="preserve">,90 </w:t>
            </w:r>
          </w:p>
        </w:tc>
        <w:tc>
          <w:tcPr>
            <w:tcW w:w="1987" w:type="dxa"/>
            <w:vAlign w:val="center"/>
          </w:tcPr>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3F237A">
              <w:rPr>
                <w:sz w:val="24"/>
                <w:szCs w:val="24"/>
                <w:lang w:val="uk-UA"/>
              </w:rPr>
              <w:t>41,56</w:t>
            </w:r>
          </w:p>
        </w:tc>
        <w:tc>
          <w:tcPr>
            <w:tcW w:w="1846" w:type="dxa"/>
            <w:vAlign w:val="center"/>
          </w:tcPr>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3F237A">
              <w:rPr>
                <w:sz w:val="24"/>
                <w:szCs w:val="24"/>
                <w:lang w:val="uk-UA"/>
              </w:rPr>
              <w:t>44,18</w:t>
            </w:r>
          </w:p>
        </w:tc>
      </w:tr>
      <w:tr w:rsidR="008E2D85" w:rsidRPr="00D715A5">
        <w:trPr>
          <w:trHeight w:val="527"/>
        </w:trPr>
        <w:tc>
          <w:tcPr>
            <w:tcW w:w="3549"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Середньомісячна заробітна плата працюючого, тис.грн</w:t>
            </w:r>
          </w:p>
        </w:tc>
        <w:tc>
          <w:tcPr>
            <w:tcW w:w="1988" w:type="dxa"/>
            <w:vAlign w:val="center"/>
          </w:tcPr>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Pr>
                <w:b/>
                <w:sz w:val="24"/>
                <w:szCs w:val="24"/>
                <w:lang w:val="uk-UA"/>
              </w:rPr>
              <w:t>6162,5</w:t>
            </w:r>
            <w:r w:rsidRPr="003F237A">
              <w:rPr>
                <w:b/>
                <w:sz w:val="24"/>
                <w:szCs w:val="24"/>
                <w:lang w:val="uk-UA"/>
              </w:rPr>
              <w:t xml:space="preserve"> </w:t>
            </w:r>
          </w:p>
        </w:tc>
        <w:tc>
          <w:tcPr>
            <w:tcW w:w="1987" w:type="dxa"/>
            <w:vAlign w:val="center"/>
          </w:tcPr>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3F237A">
              <w:rPr>
                <w:b/>
                <w:sz w:val="24"/>
                <w:szCs w:val="24"/>
                <w:lang w:val="uk-UA"/>
              </w:rPr>
              <w:t>7683,3</w:t>
            </w:r>
          </w:p>
        </w:tc>
        <w:tc>
          <w:tcPr>
            <w:tcW w:w="1846" w:type="dxa"/>
            <w:vAlign w:val="center"/>
          </w:tcPr>
          <w:p w:rsidR="008E2D85" w:rsidRPr="003F237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3F237A">
              <w:rPr>
                <w:b/>
                <w:sz w:val="24"/>
                <w:szCs w:val="24"/>
                <w:lang w:val="uk-UA"/>
              </w:rPr>
              <w:t>8589,5</w:t>
            </w:r>
          </w:p>
        </w:tc>
      </w:tr>
    </w:tbl>
    <w:tbl>
      <w:tblPr>
        <w:tblpPr w:leftFromText="180" w:rightFromText="180" w:vertAnchor="text" w:horzAnchor="margin" w:tblpY="15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4"/>
        <w:gridCol w:w="992"/>
        <w:gridCol w:w="993"/>
        <w:gridCol w:w="992"/>
        <w:gridCol w:w="992"/>
        <w:gridCol w:w="992"/>
        <w:gridCol w:w="986"/>
      </w:tblGrid>
      <w:tr w:rsidR="008E2D85" w:rsidRPr="00AB72F0">
        <w:tc>
          <w:tcPr>
            <w:tcW w:w="3624" w:type="dxa"/>
          </w:tcPr>
          <w:p w:rsidR="008E2D85" w:rsidRPr="00B942C4" w:rsidRDefault="008E2D85" w:rsidP="008E2D85">
            <w:pPr>
              <w:widowControl w:val="0"/>
              <w:jc w:val="both"/>
              <w:rPr>
                <w:sz w:val="24"/>
                <w:szCs w:val="24"/>
                <w:lang w:val="uk-UA"/>
              </w:rPr>
            </w:pPr>
          </w:p>
        </w:tc>
        <w:tc>
          <w:tcPr>
            <w:tcW w:w="992" w:type="dxa"/>
            <w:vAlign w:val="center"/>
          </w:tcPr>
          <w:p w:rsidR="008E2D85" w:rsidRPr="00B942C4" w:rsidRDefault="008E2D85" w:rsidP="008E2D85">
            <w:pPr>
              <w:widowControl w:val="0"/>
              <w:jc w:val="both"/>
              <w:rPr>
                <w:sz w:val="24"/>
                <w:szCs w:val="24"/>
                <w:lang w:val="uk-UA"/>
              </w:rPr>
            </w:pPr>
            <w:r w:rsidRPr="00B942C4">
              <w:rPr>
                <w:sz w:val="24"/>
                <w:szCs w:val="24"/>
                <w:lang w:val="uk-UA"/>
              </w:rPr>
              <w:t>2006</w:t>
            </w:r>
          </w:p>
        </w:tc>
        <w:tc>
          <w:tcPr>
            <w:tcW w:w="993" w:type="dxa"/>
            <w:vAlign w:val="center"/>
          </w:tcPr>
          <w:p w:rsidR="008E2D85" w:rsidRPr="00B942C4" w:rsidRDefault="008E2D85" w:rsidP="008E2D85">
            <w:pPr>
              <w:widowControl w:val="0"/>
              <w:jc w:val="both"/>
              <w:rPr>
                <w:sz w:val="24"/>
                <w:szCs w:val="24"/>
                <w:lang w:val="uk-UA"/>
              </w:rPr>
            </w:pPr>
            <w:r w:rsidRPr="00B942C4">
              <w:rPr>
                <w:sz w:val="24"/>
                <w:szCs w:val="24"/>
                <w:lang w:val="uk-UA"/>
              </w:rPr>
              <w:t>2007</w:t>
            </w:r>
          </w:p>
        </w:tc>
        <w:tc>
          <w:tcPr>
            <w:tcW w:w="992" w:type="dxa"/>
            <w:vAlign w:val="center"/>
          </w:tcPr>
          <w:p w:rsidR="008E2D85" w:rsidRPr="00B942C4" w:rsidRDefault="008E2D85" w:rsidP="008E2D85">
            <w:pPr>
              <w:widowControl w:val="0"/>
              <w:jc w:val="both"/>
              <w:rPr>
                <w:sz w:val="24"/>
                <w:szCs w:val="24"/>
                <w:lang w:val="uk-UA"/>
              </w:rPr>
            </w:pPr>
            <w:r w:rsidRPr="00B942C4">
              <w:rPr>
                <w:sz w:val="24"/>
                <w:szCs w:val="24"/>
                <w:lang w:val="uk-UA"/>
              </w:rPr>
              <w:t>2008</w:t>
            </w:r>
          </w:p>
        </w:tc>
        <w:tc>
          <w:tcPr>
            <w:tcW w:w="992" w:type="dxa"/>
            <w:vAlign w:val="center"/>
          </w:tcPr>
          <w:p w:rsidR="008E2D85" w:rsidRPr="00B942C4" w:rsidRDefault="008E2D85" w:rsidP="008E2D85">
            <w:pPr>
              <w:widowControl w:val="0"/>
              <w:jc w:val="both"/>
              <w:rPr>
                <w:sz w:val="24"/>
                <w:szCs w:val="24"/>
                <w:lang w:val="uk-UA"/>
              </w:rPr>
            </w:pPr>
            <w:r w:rsidRPr="00B942C4">
              <w:rPr>
                <w:sz w:val="24"/>
                <w:szCs w:val="24"/>
                <w:lang w:val="uk-UA"/>
              </w:rPr>
              <w:t>2009</w:t>
            </w:r>
          </w:p>
        </w:tc>
        <w:tc>
          <w:tcPr>
            <w:tcW w:w="992" w:type="dxa"/>
            <w:vAlign w:val="center"/>
          </w:tcPr>
          <w:p w:rsidR="008E2D85" w:rsidRPr="00B942C4" w:rsidRDefault="008E2D85" w:rsidP="008E2D85">
            <w:pPr>
              <w:widowControl w:val="0"/>
              <w:jc w:val="both"/>
              <w:rPr>
                <w:sz w:val="24"/>
                <w:szCs w:val="24"/>
                <w:lang w:val="uk-UA"/>
              </w:rPr>
            </w:pPr>
            <w:r w:rsidRPr="00B942C4">
              <w:rPr>
                <w:sz w:val="24"/>
                <w:szCs w:val="24"/>
                <w:lang w:val="uk-UA"/>
              </w:rPr>
              <w:t>2010</w:t>
            </w:r>
          </w:p>
        </w:tc>
        <w:tc>
          <w:tcPr>
            <w:tcW w:w="986" w:type="dxa"/>
            <w:vAlign w:val="center"/>
          </w:tcPr>
          <w:p w:rsidR="008E2D85" w:rsidRPr="00B942C4" w:rsidRDefault="008E2D85" w:rsidP="008E2D85">
            <w:pPr>
              <w:widowControl w:val="0"/>
              <w:jc w:val="both"/>
              <w:rPr>
                <w:sz w:val="24"/>
                <w:szCs w:val="24"/>
                <w:lang w:val="uk-UA"/>
              </w:rPr>
            </w:pPr>
            <w:r w:rsidRPr="00B942C4">
              <w:rPr>
                <w:sz w:val="24"/>
                <w:szCs w:val="24"/>
                <w:lang w:val="uk-UA"/>
              </w:rPr>
              <w:t>2011</w:t>
            </w:r>
          </w:p>
        </w:tc>
      </w:tr>
      <w:tr w:rsidR="008E2D85" w:rsidRPr="00AB72F0">
        <w:tc>
          <w:tcPr>
            <w:tcW w:w="9571" w:type="dxa"/>
            <w:gridSpan w:val="7"/>
            <w:vAlign w:val="center"/>
          </w:tcPr>
          <w:p w:rsidR="008E2D85" w:rsidRPr="00B942C4" w:rsidRDefault="008E2D85" w:rsidP="008E2D85">
            <w:pPr>
              <w:widowControl w:val="0"/>
              <w:jc w:val="both"/>
              <w:rPr>
                <w:sz w:val="24"/>
                <w:szCs w:val="24"/>
                <w:lang w:val="uk-UA"/>
              </w:rPr>
            </w:pPr>
            <w:r w:rsidRPr="00B942C4">
              <w:rPr>
                <w:sz w:val="24"/>
                <w:szCs w:val="24"/>
                <w:lang w:val="uk-UA"/>
              </w:rPr>
              <w:t>Підприємства з державною часткою власності</w:t>
            </w:r>
          </w:p>
        </w:tc>
      </w:tr>
      <w:tr w:rsidR="008E2D85" w:rsidRPr="00AB72F0">
        <w:tc>
          <w:tcPr>
            <w:tcW w:w="3624" w:type="dxa"/>
            <w:vAlign w:val="center"/>
          </w:tcPr>
          <w:p w:rsidR="008E2D85" w:rsidRPr="00B942C4" w:rsidRDefault="008E2D85" w:rsidP="008E2D85">
            <w:pPr>
              <w:widowControl w:val="0"/>
              <w:jc w:val="both"/>
              <w:rPr>
                <w:sz w:val="24"/>
                <w:szCs w:val="24"/>
                <w:lang w:val="uk-UA"/>
              </w:rPr>
            </w:pPr>
            <w:r w:rsidRPr="00B942C4">
              <w:rPr>
                <w:sz w:val="24"/>
                <w:szCs w:val="24"/>
                <w:lang w:val="uk-UA"/>
              </w:rPr>
              <w:t>Чисельність працюючих</w:t>
            </w:r>
          </w:p>
        </w:tc>
        <w:tc>
          <w:tcPr>
            <w:tcW w:w="992" w:type="dxa"/>
            <w:vAlign w:val="center"/>
          </w:tcPr>
          <w:p w:rsidR="008E2D85" w:rsidRPr="00B942C4" w:rsidRDefault="008E2D85" w:rsidP="008E2D85">
            <w:pPr>
              <w:widowControl w:val="0"/>
              <w:jc w:val="both"/>
              <w:rPr>
                <w:sz w:val="24"/>
                <w:szCs w:val="24"/>
                <w:lang w:val="uk-UA"/>
              </w:rPr>
            </w:pPr>
            <w:r w:rsidRPr="00B942C4">
              <w:rPr>
                <w:sz w:val="24"/>
                <w:szCs w:val="24"/>
                <w:lang w:val="uk-UA"/>
              </w:rPr>
              <w:t>8898</w:t>
            </w:r>
          </w:p>
        </w:tc>
        <w:tc>
          <w:tcPr>
            <w:tcW w:w="993" w:type="dxa"/>
            <w:vAlign w:val="center"/>
          </w:tcPr>
          <w:p w:rsidR="008E2D85" w:rsidRPr="00B942C4" w:rsidRDefault="008E2D85" w:rsidP="008E2D85">
            <w:pPr>
              <w:widowControl w:val="0"/>
              <w:jc w:val="both"/>
              <w:rPr>
                <w:sz w:val="24"/>
                <w:szCs w:val="24"/>
                <w:lang w:val="uk-UA"/>
              </w:rPr>
            </w:pPr>
            <w:r w:rsidRPr="00B942C4">
              <w:rPr>
                <w:sz w:val="24"/>
                <w:szCs w:val="24"/>
                <w:lang w:val="uk-UA"/>
              </w:rPr>
              <w:t>8604</w:t>
            </w:r>
          </w:p>
        </w:tc>
        <w:tc>
          <w:tcPr>
            <w:tcW w:w="992" w:type="dxa"/>
            <w:vAlign w:val="center"/>
          </w:tcPr>
          <w:p w:rsidR="008E2D85" w:rsidRPr="00B942C4" w:rsidRDefault="008E2D85" w:rsidP="008E2D85">
            <w:pPr>
              <w:widowControl w:val="0"/>
              <w:jc w:val="both"/>
              <w:rPr>
                <w:sz w:val="24"/>
                <w:szCs w:val="24"/>
                <w:lang w:val="uk-UA"/>
              </w:rPr>
            </w:pPr>
            <w:r w:rsidRPr="00B942C4">
              <w:rPr>
                <w:sz w:val="24"/>
                <w:szCs w:val="24"/>
                <w:lang w:val="uk-UA"/>
              </w:rPr>
              <w:t>7858</w:t>
            </w:r>
          </w:p>
        </w:tc>
        <w:tc>
          <w:tcPr>
            <w:tcW w:w="992" w:type="dxa"/>
            <w:vAlign w:val="center"/>
          </w:tcPr>
          <w:p w:rsidR="008E2D85" w:rsidRPr="00B942C4" w:rsidRDefault="008E2D85" w:rsidP="008E2D85">
            <w:pPr>
              <w:widowControl w:val="0"/>
              <w:jc w:val="both"/>
              <w:rPr>
                <w:sz w:val="24"/>
                <w:szCs w:val="24"/>
                <w:lang w:val="uk-UA"/>
              </w:rPr>
            </w:pPr>
            <w:r w:rsidRPr="00B942C4">
              <w:rPr>
                <w:sz w:val="24"/>
                <w:szCs w:val="24"/>
                <w:lang w:val="uk-UA"/>
              </w:rPr>
              <w:t>6964</w:t>
            </w:r>
          </w:p>
        </w:tc>
        <w:tc>
          <w:tcPr>
            <w:tcW w:w="992" w:type="dxa"/>
            <w:vAlign w:val="center"/>
          </w:tcPr>
          <w:p w:rsidR="008E2D85" w:rsidRPr="00B942C4" w:rsidRDefault="008E2D85" w:rsidP="008E2D85">
            <w:pPr>
              <w:widowControl w:val="0"/>
              <w:jc w:val="both"/>
              <w:rPr>
                <w:sz w:val="24"/>
                <w:szCs w:val="24"/>
                <w:lang w:val="uk-UA"/>
              </w:rPr>
            </w:pPr>
            <w:r w:rsidRPr="00B942C4">
              <w:rPr>
                <w:sz w:val="24"/>
                <w:szCs w:val="24"/>
                <w:lang w:val="uk-UA"/>
              </w:rPr>
              <w:t>6378</w:t>
            </w:r>
          </w:p>
        </w:tc>
        <w:tc>
          <w:tcPr>
            <w:tcW w:w="986" w:type="dxa"/>
            <w:vAlign w:val="center"/>
          </w:tcPr>
          <w:p w:rsidR="008E2D85" w:rsidRPr="00B942C4" w:rsidRDefault="008E2D85" w:rsidP="008E2D85">
            <w:pPr>
              <w:widowControl w:val="0"/>
              <w:jc w:val="both"/>
              <w:rPr>
                <w:sz w:val="24"/>
                <w:szCs w:val="24"/>
                <w:lang w:val="uk-UA"/>
              </w:rPr>
            </w:pPr>
            <w:r w:rsidRPr="00B942C4">
              <w:rPr>
                <w:sz w:val="24"/>
                <w:szCs w:val="24"/>
                <w:lang w:val="uk-UA"/>
              </w:rPr>
              <w:t>6481</w:t>
            </w:r>
          </w:p>
        </w:tc>
      </w:tr>
      <w:tr w:rsidR="008E2D85" w:rsidRPr="00AB72F0">
        <w:tc>
          <w:tcPr>
            <w:tcW w:w="3624" w:type="dxa"/>
            <w:vAlign w:val="center"/>
          </w:tcPr>
          <w:p w:rsidR="008E2D85" w:rsidRPr="00B942C4" w:rsidRDefault="008E2D85" w:rsidP="008E2D85">
            <w:pPr>
              <w:widowControl w:val="0"/>
              <w:jc w:val="both"/>
              <w:rPr>
                <w:sz w:val="24"/>
                <w:szCs w:val="24"/>
                <w:lang w:val="uk-UA"/>
              </w:rPr>
            </w:pPr>
            <w:r w:rsidRPr="00B942C4">
              <w:rPr>
                <w:sz w:val="24"/>
                <w:szCs w:val="24"/>
                <w:lang w:val="uk-UA"/>
              </w:rPr>
              <w:t>Середньомісячна заробітна плата на 1 працюючого</w:t>
            </w:r>
          </w:p>
        </w:tc>
        <w:tc>
          <w:tcPr>
            <w:tcW w:w="992" w:type="dxa"/>
            <w:vAlign w:val="center"/>
          </w:tcPr>
          <w:p w:rsidR="008E2D85" w:rsidRPr="00B942C4" w:rsidRDefault="008E2D85" w:rsidP="008E2D85">
            <w:pPr>
              <w:widowControl w:val="0"/>
              <w:jc w:val="both"/>
              <w:rPr>
                <w:sz w:val="24"/>
                <w:szCs w:val="24"/>
                <w:lang w:val="uk-UA"/>
              </w:rPr>
            </w:pPr>
            <w:r w:rsidRPr="00B942C4">
              <w:rPr>
                <w:sz w:val="24"/>
                <w:szCs w:val="24"/>
                <w:lang w:val="uk-UA"/>
              </w:rPr>
              <w:t xml:space="preserve">1726,1 </w:t>
            </w:r>
          </w:p>
        </w:tc>
        <w:tc>
          <w:tcPr>
            <w:tcW w:w="993" w:type="dxa"/>
            <w:vAlign w:val="center"/>
          </w:tcPr>
          <w:p w:rsidR="008E2D85" w:rsidRPr="00B942C4" w:rsidRDefault="008E2D85" w:rsidP="008E2D85">
            <w:pPr>
              <w:widowControl w:val="0"/>
              <w:jc w:val="both"/>
              <w:rPr>
                <w:sz w:val="24"/>
                <w:szCs w:val="24"/>
                <w:lang w:val="uk-UA"/>
              </w:rPr>
            </w:pPr>
            <w:r w:rsidRPr="00B942C4">
              <w:rPr>
                <w:sz w:val="24"/>
                <w:szCs w:val="24"/>
                <w:lang w:val="uk-UA"/>
              </w:rPr>
              <w:t>1987,8</w:t>
            </w:r>
          </w:p>
        </w:tc>
        <w:tc>
          <w:tcPr>
            <w:tcW w:w="992" w:type="dxa"/>
            <w:vAlign w:val="center"/>
          </w:tcPr>
          <w:p w:rsidR="008E2D85" w:rsidRPr="00B942C4" w:rsidRDefault="008E2D85" w:rsidP="008E2D85">
            <w:pPr>
              <w:widowControl w:val="0"/>
              <w:jc w:val="both"/>
              <w:rPr>
                <w:sz w:val="24"/>
                <w:szCs w:val="24"/>
                <w:lang w:val="uk-UA"/>
              </w:rPr>
            </w:pPr>
            <w:r w:rsidRPr="00B942C4">
              <w:rPr>
                <w:sz w:val="24"/>
                <w:szCs w:val="24"/>
                <w:lang w:val="uk-UA"/>
              </w:rPr>
              <w:t>2637,2</w:t>
            </w:r>
          </w:p>
        </w:tc>
        <w:tc>
          <w:tcPr>
            <w:tcW w:w="992" w:type="dxa"/>
            <w:vAlign w:val="center"/>
          </w:tcPr>
          <w:p w:rsidR="008E2D85" w:rsidRPr="00B942C4" w:rsidRDefault="008E2D85" w:rsidP="008E2D85">
            <w:pPr>
              <w:widowControl w:val="0"/>
              <w:jc w:val="both"/>
              <w:rPr>
                <w:sz w:val="24"/>
                <w:szCs w:val="24"/>
                <w:lang w:val="uk-UA"/>
              </w:rPr>
            </w:pPr>
            <w:r w:rsidRPr="00B942C4">
              <w:rPr>
                <w:sz w:val="24"/>
                <w:szCs w:val="24"/>
                <w:lang w:val="uk-UA"/>
              </w:rPr>
              <w:t>3011,4</w:t>
            </w:r>
          </w:p>
        </w:tc>
        <w:tc>
          <w:tcPr>
            <w:tcW w:w="992" w:type="dxa"/>
            <w:vAlign w:val="center"/>
          </w:tcPr>
          <w:p w:rsidR="008E2D85" w:rsidRPr="00B942C4" w:rsidRDefault="008E2D85" w:rsidP="008E2D85">
            <w:pPr>
              <w:widowControl w:val="0"/>
              <w:jc w:val="both"/>
              <w:rPr>
                <w:sz w:val="24"/>
                <w:szCs w:val="24"/>
                <w:lang w:val="uk-UA"/>
              </w:rPr>
            </w:pPr>
            <w:r w:rsidRPr="00B942C4">
              <w:rPr>
                <w:sz w:val="24"/>
                <w:szCs w:val="24"/>
                <w:lang w:val="uk-UA"/>
              </w:rPr>
              <w:t>3489,6</w:t>
            </w:r>
          </w:p>
        </w:tc>
        <w:tc>
          <w:tcPr>
            <w:tcW w:w="986" w:type="dxa"/>
            <w:vAlign w:val="center"/>
          </w:tcPr>
          <w:p w:rsidR="008E2D85" w:rsidRPr="00B942C4" w:rsidRDefault="008E2D85" w:rsidP="008E2D85">
            <w:pPr>
              <w:widowControl w:val="0"/>
              <w:jc w:val="both"/>
              <w:rPr>
                <w:sz w:val="24"/>
                <w:szCs w:val="24"/>
                <w:lang w:val="uk-UA"/>
              </w:rPr>
            </w:pPr>
            <w:r w:rsidRPr="00B942C4">
              <w:rPr>
                <w:sz w:val="24"/>
                <w:szCs w:val="24"/>
                <w:lang w:val="uk-UA"/>
              </w:rPr>
              <w:t>4080,5</w:t>
            </w:r>
          </w:p>
        </w:tc>
      </w:tr>
      <w:tr w:rsidR="008E2D85" w:rsidRPr="00AB72F0">
        <w:tc>
          <w:tcPr>
            <w:tcW w:w="9571" w:type="dxa"/>
            <w:gridSpan w:val="7"/>
            <w:vAlign w:val="center"/>
          </w:tcPr>
          <w:p w:rsidR="008E2D85" w:rsidRPr="00B942C4" w:rsidRDefault="008E2D85" w:rsidP="008E2D85">
            <w:pPr>
              <w:widowControl w:val="0"/>
              <w:jc w:val="both"/>
              <w:rPr>
                <w:sz w:val="24"/>
                <w:szCs w:val="24"/>
                <w:lang w:val="uk-UA"/>
              </w:rPr>
            </w:pPr>
            <w:r w:rsidRPr="00B942C4">
              <w:rPr>
                <w:sz w:val="24"/>
                <w:szCs w:val="24"/>
                <w:lang w:val="uk-UA"/>
              </w:rPr>
              <w:t>Приватні підприємства</w:t>
            </w:r>
          </w:p>
        </w:tc>
      </w:tr>
      <w:tr w:rsidR="008E2D85" w:rsidRPr="00AB72F0">
        <w:tc>
          <w:tcPr>
            <w:tcW w:w="3624" w:type="dxa"/>
            <w:vAlign w:val="center"/>
          </w:tcPr>
          <w:p w:rsidR="008E2D85" w:rsidRPr="00B942C4" w:rsidRDefault="008E2D85" w:rsidP="008E2D85">
            <w:pPr>
              <w:widowControl w:val="0"/>
              <w:jc w:val="both"/>
              <w:rPr>
                <w:sz w:val="24"/>
                <w:szCs w:val="24"/>
                <w:lang w:val="uk-UA"/>
              </w:rPr>
            </w:pPr>
            <w:r w:rsidRPr="00B942C4">
              <w:rPr>
                <w:sz w:val="24"/>
                <w:szCs w:val="24"/>
                <w:lang w:val="uk-UA"/>
              </w:rPr>
              <w:t>Чисельність працюючих</w:t>
            </w:r>
          </w:p>
        </w:tc>
        <w:tc>
          <w:tcPr>
            <w:tcW w:w="992" w:type="dxa"/>
            <w:vAlign w:val="center"/>
          </w:tcPr>
          <w:p w:rsidR="008E2D85" w:rsidRPr="00B942C4" w:rsidRDefault="008E2D85" w:rsidP="008E2D85">
            <w:pPr>
              <w:widowControl w:val="0"/>
              <w:jc w:val="both"/>
              <w:rPr>
                <w:sz w:val="24"/>
                <w:szCs w:val="24"/>
                <w:lang w:val="uk-UA"/>
              </w:rPr>
            </w:pPr>
            <w:r w:rsidRPr="00B942C4">
              <w:rPr>
                <w:sz w:val="24"/>
                <w:szCs w:val="24"/>
                <w:lang w:val="uk-UA"/>
              </w:rPr>
              <w:t>852</w:t>
            </w:r>
          </w:p>
        </w:tc>
        <w:tc>
          <w:tcPr>
            <w:tcW w:w="993" w:type="dxa"/>
            <w:vAlign w:val="center"/>
          </w:tcPr>
          <w:p w:rsidR="008E2D85" w:rsidRPr="00B942C4" w:rsidRDefault="008E2D85" w:rsidP="008E2D85">
            <w:pPr>
              <w:widowControl w:val="0"/>
              <w:jc w:val="both"/>
              <w:rPr>
                <w:sz w:val="24"/>
                <w:szCs w:val="24"/>
                <w:lang w:val="uk-UA"/>
              </w:rPr>
            </w:pPr>
            <w:r w:rsidRPr="00B942C4">
              <w:rPr>
                <w:sz w:val="24"/>
                <w:szCs w:val="24"/>
                <w:lang w:val="uk-UA"/>
              </w:rPr>
              <w:t>1042</w:t>
            </w:r>
          </w:p>
        </w:tc>
        <w:tc>
          <w:tcPr>
            <w:tcW w:w="992" w:type="dxa"/>
            <w:vAlign w:val="center"/>
          </w:tcPr>
          <w:p w:rsidR="008E2D85" w:rsidRPr="00B942C4" w:rsidRDefault="008E2D85" w:rsidP="008E2D85">
            <w:pPr>
              <w:widowControl w:val="0"/>
              <w:jc w:val="both"/>
              <w:rPr>
                <w:sz w:val="24"/>
                <w:szCs w:val="24"/>
                <w:lang w:val="uk-UA"/>
              </w:rPr>
            </w:pPr>
            <w:r w:rsidRPr="00B942C4">
              <w:rPr>
                <w:sz w:val="24"/>
                <w:szCs w:val="24"/>
                <w:lang w:val="uk-UA"/>
              </w:rPr>
              <w:t>1440</w:t>
            </w:r>
          </w:p>
        </w:tc>
        <w:tc>
          <w:tcPr>
            <w:tcW w:w="992" w:type="dxa"/>
            <w:vAlign w:val="center"/>
          </w:tcPr>
          <w:p w:rsidR="008E2D85" w:rsidRPr="00B942C4" w:rsidRDefault="008E2D85" w:rsidP="008E2D85">
            <w:pPr>
              <w:widowControl w:val="0"/>
              <w:jc w:val="both"/>
              <w:rPr>
                <w:sz w:val="24"/>
                <w:szCs w:val="24"/>
                <w:lang w:val="uk-UA"/>
              </w:rPr>
            </w:pPr>
            <w:r w:rsidRPr="00B942C4">
              <w:rPr>
                <w:sz w:val="24"/>
                <w:szCs w:val="24"/>
                <w:lang w:val="uk-UA"/>
              </w:rPr>
              <w:t xml:space="preserve">1567 </w:t>
            </w:r>
          </w:p>
        </w:tc>
        <w:tc>
          <w:tcPr>
            <w:tcW w:w="992" w:type="dxa"/>
            <w:vAlign w:val="center"/>
          </w:tcPr>
          <w:p w:rsidR="008E2D85" w:rsidRPr="00B942C4" w:rsidRDefault="008E2D85" w:rsidP="008E2D85">
            <w:pPr>
              <w:widowControl w:val="0"/>
              <w:jc w:val="both"/>
              <w:rPr>
                <w:sz w:val="24"/>
                <w:szCs w:val="24"/>
                <w:lang w:val="uk-UA"/>
              </w:rPr>
            </w:pPr>
            <w:r w:rsidRPr="00B942C4">
              <w:rPr>
                <w:sz w:val="24"/>
                <w:szCs w:val="24"/>
                <w:lang w:val="uk-UA"/>
              </w:rPr>
              <w:t>1473</w:t>
            </w:r>
          </w:p>
        </w:tc>
        <w:tc>
          <w:tcPr>
            <w:tcW w:w="986" w:type="dxa"/>
            <w:vAlign w:val="center"/>
          </w:tcPr>
          <w:p w:rsidR="008E2D85" w:rsidRPr="00B942C4" w:rsidRDefault="008E2D85" w:rsidP="008E2D85">
            <w:pPr>
              <w:widowControl w:val="0"/>
              <w:jc w:val="both"/>
              <w:rPr>
                <w:sz w:val="24"/>
                <w:szCs w:val="24"/>
                <w:lang w:val="uk-UA"/>
              </w:rPr>
            </w:pPr>
            <w:r w:rsidRPr="00B942C4">
              <w:rPr>
                <w:sz w:val="24"/>
                <w:szCs w:val="24"/>
                <w:lang w:val="uk-UA"/>
              </w:rPr>
              <w:t>1532</w:t>
            </w:r>
          </w:p>
        </w:tc>
      </w:tr>
      <w:tr w:rsidR="008E2D85" w:rsidRPr="00AB72F0">
        <w:tc>
          <w:tcPr>
            <w:tcW w:w="3624" w:type="dxa"/>
            <w:vAlign w:val="center"/>
          </w:tcPr>
          <w:p w:rsidR="008E2D85" w:rsidRPr="00B942C4" w:rsidRDefault="008E2D85" w:rsidP="008E2D85">
            <w:pPr>
              <w:widowControl w:val="0"/>
              <w:jc w:val="both"/>
              <w:rPr>
                <w:sz w:val="24"/>
                <w:szCs w:val="24"/>
                <w:lang w:val="uk-UA"/>
              </w:rPr>
            </w:pPr>
            <w:r w:rsidRPr="00B942C4">
              <w:rPr>
                <w:sz w:val="24"/>
                <w:szCs w:val="24"/>
                <w:lang w:val="uk-UA"/>
              </w:rPr>
              <w:t>Середньомісячна заробітна плата на 1 працюючого</w:t>
            </w:r>
          </w:p>
        </w:tc>
        <w:tc>
          <w:tcPr>
            <w:tcW w:w="992" w:type="dxa"/>
            <w:vAlign w:val="center"/>
          </w:tcPr>
          <w:p w:rsidR="008E2D85" w:rsidRPr="00B942C4" w:rsidRDefault="008E2D85" w:rsidP="008E2D85">
            <w:pPr>
              <w:widowControl w:val="0"/>
              <w:jc w:val="both"/>
              <w:rPr>
                <w:sz w:val="24"/>
                <w:szCs w:val="24"/>
                <w:lang w:val="uk-UA"/>
              </w:rPr>
            </w:pPr>
            <w:r w:rsidRPr="00B942C4">
              <w:rPr>
                <w:sz w:val="24"/>
                <w:szCs w:val="24"/>
                <w:lang w:val="uk-UA"/>
              </w:rPr>
              <w:t>3041,6</w:t>
            </w:r>
          </w:p>
        </w:tc>
        <w:tc>
          <w:tcPr>
            <w:tcW w:w="993" w:type="dxa"/>
            <w:vAlign w:val="center"/>
          </w:tcPr>
          <w:p w:rsidR="008E2D85" w:rsidRPr="00B942C4" w:rsidRDefault="008E2D85" w:rsidP="008E2D85">
            <w:pPr>
              <w:widowControl w:val="0"/>
              <w:jc w:val="both"/>
              <w:rPr>
                <w:sz w:val="24"/>
                <w:szCs w:val="24"/>
                <w:lang w:val="uk-UA"/>
              </w:rPr>
            </w:pPr>
            <w:r w:rsidRPr="00B942C4">
              <w:rPr>
                <w:sz w:val="24"/>
                <w:szCs w:val="24"/>
                <w:lang w:val="uk-UA"/>
              </w:rPr>
              <w:t>3381,7</w:t>
            </w:r>
          </w:p>
        </w:tc>
        <w:tc>
          <w:tcPr>
            <w:tcW w:w="992" w:type="dxa"/>
            <w:vAlign w:val="center"/>
          </w:tcPr>
          <w:p w:rsidR="008E2D85" w:rsidRPr="00B942C4" w:rsidRDefault="008E2D85" w:rsidP="008E2D85">
            <w:pPr>
              <w:widowControl w:val="0"/>
              <w:jc w:val="both"/>
              <w:rPr>
                <w:sz w:val="24"/>
                <w:szCs w:val="24"/>
                <w:lang w:val="uk-UA"/>
              </w:rPr>
            </w:pPr>
            <w:r w:rsidRPr="00B942C4">
              <w:rPr>
                <w:sz w:val="24"/>
                <w:szCs w:val="24"/>
                <w:lang w:val="uk-UA"/>
              </w:rPr>
              <w:t>4617,8</w:t>
            </w:r>
          </w:p>
        </w:tc>
        <w:tc>
          <w:tcPr>
            <w:tcW w:w="992" w:type="dxa"/>
            <w:vAlign w:val="center"/>
          </w:tcPr>
          <w:p w:rsidR="008E2D85" w:rsidRPr="00B942C4" w:rsidRDefault="008E2D85" w:rsidP="008E2D85">
            <w:pPr>
              <w:widowControl w:val="0"/>
              <w:jc w:val="both"/>
              <w:rPr>
                <w:sz w:val="24"/>
                <w:szCs w:val="24"/>
                <w:lang w:val="uk-UA"/>
              </w:rPr>
            </w:pPr>
            <w:r w:rsidRPr="00B942C4">
              <w:rPr>
                <w:sz w:val="24"/>
                <w:szCs w:val="24"/>
                <w:lang w:val="uk-UA"/>
              </w:rPr>
              <w:t xml:space="preserve">6162,5 </w:t>
            </w:r>
          </w:p>
        </w:tc>
        <w:tc>
          <w:tcPr>
            <w:tcW w:w="992" w:type="dxa"/>
            <w:vAlign w:val="center"/>
          </w:tcPr>
          <w:p w:rsidR="008E2D85" w:rsidRPr="00B942C4" w:rsidRDefault="008E2D85" w:rsidP="008E2D85">
            <w:pPr>
              <w:widowControl w:val="0"/>
              <w:jc w:val="both"/>
              <w:rPr>
                <w:sz w:val="24"/>
                <w:szCs w:val="24"/>
                <w:lang w:val="uk-UA"/>
              </w:rPr>
            </w:pPr>
            <w:r w:rsidRPr="00B942C4">
              <w:rPr>
                <w:sz w:val="24"/>
                <w:szCs w:val="24"/>
                <w:lang w:val="uk-UA"/>
              </w:rPr>
              <w:t>7683,3</w:t>
            </w:r>
          </w:p>
        </w:tc>
        <w:tc>
          <w:tcPr>
            <w:tcW w:w="986" w:type="dxa"/>
            <w:vAlign w:val="center"/>
          </w:tcPr>
          <w:p w:rsidR="008E2D85" w:rsidRPr="00B942C4" w:rsidRDefault="008E2D85" w:rsidP="008E2D85">
            <w:pPr>
              <w:widowControl w:val="0"/>
              <w:jc w:val="both"/>
              <w:rPr>
                <w:sz w:val="24"/>
                <w:szCs w:val="24"/>
                <w:lang w:val="uk-UA"/>
              </w:rPr>
            </w:pPr>
            <w:r w:rsidRPr="00B942C4">
              <w:rPr>
                <w:sz w:val="24"/>
                <w:szCs w:val="24"/>
                <w:lang w:val="uk-UA"/>
              </w:rPr>
              <w:t>8589,5</w:t>
            </w:r>
          </w:p>
        </w:tc>
      </w:tr>
    </w:tbl>
    <w:p w:rsidR="008E2D85" w:rsidRPr="00AB72F0" w:rsidRDefault="008E2D85" w:rsidP="008E2D85">
      <w:pPr>
        <w:widowControl w:val="0"/>
        <w:jc w:val="both"/>
        <w:rPr>
          <w:lang w:val="uk-UA"/>
        </w:rPr>
      </w:pPr>
      <w:r w:rsidRPr="00AB72F0">
        <w:rPr>
          <w:lang w:val="uk-UA"/>
        </w:rPr>
        <w:t xml:space="preserve">         Протягом 2006-2008 та 2009-2011 років середньомісячна заробітна плата на приватних підприємствах не тільки у грошовому виразі, але й за темпами росту випереджала середньомісячну заробітну плату на підприємствах з державною часткою власності.</w:t>
      </w:r>
    </w:p>
    <w:p w:rsidR="008E2D85" w:rsidRDefault="008E2D85" w:rsidP="008E2D85">
      <w:pPr>
        <w:widowControl w:val="0"/>
        <w:jc w:val="both"/>
        <w:rPr>
          <w:lang w:val="en-US"/>
        </w:rPr>
      </w:pPr>
      <w:r w:rsidRPr="00AB72F0">
        <w:rPr>
          <w:lang w:val="uk-UA"/>
        </w:rPr>
        <w:t xml:space="preserve">        Необхідно зауважити, що у 2009-2011 роках на підприємствах, що здійснюють геологічне вивчення та розробку родовищ нафти і газу на території області, простроченої заборгованості із виплати заробітної плати не виникало,  крім ДП «Чернігівнафтогазгеологія» (2,12 млн.грн у 2009 році).</w:t>
      </w:r>
    </w:p>
    <w:p w:rsidR="008E2D85" w:rsidRPr="008E2D85" w:rsidRDefault="008E2D85" w:rsidP="008E2D85">
      <w:pPr>
        <w:widowControl w:val="0"/>
        <w:jc w:val="both"/>
        <w:rPr>
          <w:lang w:val="en-US"/>
        </w:rPr>
      </w:pPr>
    </w:p>
    <w:p w:rsidR="008E2D85" w:rsidRPr="00AB72F0" w:rsidRDefault="008E2D85" w:rsidP="008E2D85">
      <w:pPr>
        <w:widowControl w:val="0"/>
        <w:jc w:val="both"/>
        <w:rPr>
          <w:lang w:val="uk-UA"/>
        </w:rPr>
      </w:pPr>
      <w:r w:rsidRPr="00AB72F0">
        <w:rPr>
          <w:lang w:val="uk-UA"/>
        </w:rPr>
        <w:t xml:space="preserve">         Найнижчий рівень заробітної плати за підсумками 2011 року мали: серед підприємств з державною часткою власності – НГВУ «Полтаванафтогаз» (середньомісячна заробітна плата склала 3540 грн), серед приватних підприємств – ЗАТ «АМА» та ТОВ «Астрогаз» (середньомісячна заробітна плата склала відповідно 1189 та 1071,7 грн).</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Cs w:val="28"/>
          <w:lang w:val="uk-UA"/>
        </w:rPr>
      </w:pPr>
      <w:r w:rsidRPr="008E2D85">
        <w:rPr>
          <w:noProof/>
          <w:szCs w:val="28"/>
          <w:lang w:val="uk-UA" w:eastAsia="uk-UA"/>
        </w:rPr>
        <w:pict>
          <v:shape id="Диаграмма 31" o:spid="_x0000_i1040" type="#_x0000_t75" style="width:467.25pt;height:342pt;visibility:visible" o:gfxdata="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">
            <v:imagedata r:id="rId23" o:title=""/>
            <o:lock v:ext="edit" aspectratio="f"/>
          </v:shape>
        </w:pic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Cs w:val="28"/>
          <w:lang w:val="uk-UA"/>
        </w:rPr>
      </w:pPr>
    </w:p>
    <w:p w:rsidR="008E2D85" w:rsidRPr="00C230CD"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lang w:val="uk-UA"/>
        </w:rPr>
      </w:pPr>
      <w:r w:rsidRPr="00C230CD">
        <w:rPr>
          <w:szCs w:val="28"/>
          <w:lang w:val="uk-UA"/>
        </w:rPr>
        <w:t>1.2.5. Кількість свердловин на родовищах і площах</w:t>
      </w:r>
    </w:p>
    <w:tbl>
      <w:tblPr>
        <w:tblpPr w:leftFromText="180" w:rightFromText="180" w:vertAnchor="text" w:horzAnchor="margin" w:tblpY="2680"/>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1187"/>
        <w:gridCol w:w="1189"/>
        <w:gridCol w:w="1187"/>
        <w:gridCol w:w="1187"/>
        <w:gridCol w:w="1190"/>
        <w:gridCol w:w="1188"/>
        <w:gridCol w:w="1192"/>
      </w:tblGrid>
      <w:tr w:rsidR="008E2D85" w:rsidRPr="00421DAD">
        <w:trPr>
          <w:trHeight w:val="568"/>
        </w:trPr>
        <w:tc>
          <w:tcPr>
            <w:tcW w:w="3563" w:type="dxa"/>
            <w:gridSpan w:val="3"/>
            <w:vAlign w:val="center"/>
          </w:tcPr>
          <w:p w:rsidR="008E2D85" w:rsidRPr="00421DAD" w:rsidRDefault="008E2D85" w:rsidP="008E2D85">
            <w:pPr>
              <w:pStyle w:val="BodyTextIndent"/>
              <w:widowControl w:val="0"/>
              <w:ind w:firstLine="0"/>
              <w:jc w:val="center"/>
              <w:rPr>
                <w:sz w:val="20"/>
                <w:szCs w:val="20"/>
              </w:rPr>
            </w:pPr>
            <w:r w:rsidRPr="00421DAD">
              <w:rPr>
                <w:sz w:val="20"/>
                <w:szCs w:val="20"/>
              </w:rPr>
              <w:t>На родовищах у промисловій розробці</w:t>
            </w:r>
          </w:p>
        </w:tc>
        <w:tc>
          <w:tcPr>
            <w:tcW w:w="3564" w:type="dxa"/>
            <w:gridSpan w:val="3"/>
            <w:vAlign w:val="center"/>
          </w:tcPr>
          <w:p w:rsidR="008E2D85" w:rsidRPr="00421DAD" w:rsidRDefault="008E2D85" w:rsidP="008E2D85">
            <w:pPr>
              <w:pStyle w:val="BodyTextIndent"/>
              <w:widowControl w:val="0"/>
              <w:ind w:firstLine="0"/>
              <w:jc w:val="center"/>
              <w:rPr>
                <w:sz w:val="20"/>
                <w:szCs w:val="20"/>
              </w:rPr>
            </w:pPr>
            <w:r w:rsidRPr="00421DAD">
              <w:rPr>
                <w:sz w:val="20"/>
                <w:szCs w:val="20"/>
              </w:rPr>
              <w:t>На родовищах і площах у геологічному вивченні, у т.ч. ДПР</w:t>
            </w:r>
          </w:p>
        </w:tc>
        <w:tc>
          <w:tcPr>
            <w:tcW w:w="1188" w:type="dxa"/>
            <w:vMerge w:val="restart"/>
            <w:vAlign w:val="center"/>
          </w:tcPr>
          <w:p w:rsidR="008E2D85" w:rsidRPr="00421DAD" w:rsidRDefault="008E2D85" w:rsidP="008E2D85">
            <w:pPr>
              <w:pStyle w:val="BodyTextIndent"/>
              <w:widowControl w:val="0"/>
              <w:ind w:firstLine="0"/>
              <w:jc w:val="center"/>
              <w:rPr>
                <w:sz w:val="20"/>
                <w:szCs w:val="20"/>
              </w:rPr>
            </w:pPr>
            <w:r w:rsidRPr="00421DAD">
              <w:rPr>
                <w:sz w:val="20"/>
                <w:szCs w:val="20"/>
              </w:rPr>
              <w:t>Інші</w:t>
            </w:r>
          </w:p>
        </w:tc>
        <w:tc>
          <w:tcPr>
            <w:tcW w:w="1192" w:type="dxa"/>
            <w:vMerge w:val="restart"/>
            <w:vAlign w:val="center"/>
          </w:tcPr>
          <w:p w:rsidR="008E2D85" w:rsidRPr="00421DAD" w:rsidRDefault="008E2D85" w:rsidP="008E2D85">
            <w:pPr>
              <w:pStyle w:val="BodyTextIndent"/>
              <w:widowControl w:val="0"/>
              <w:ind w:firstLine="0"/>
              <w:jc w:val="center"/>
              <w:rPr>
                <w:sz w:val="20"/>
                <w:szCs w:val="20"/>
              </w:rPr>
            </w:pPr>
            <w:r w:rsidRPr="00421DAD">
              <w:rPr>
                <w:sz w:val="20"/>
                <w:szCs w:val="20"/>
              </w:rPr>
              <w:t>Всього</w:t>
            </w:r>
          </w:p>
        </w:tc>
      </w:tr>
      <w:tr w:rsidR="008E2D85" w:rsidRPr="00421DAD">
        <w:trPr>
          <w:cantSplit/>
          <w:trHeight w:val="430"/>
        </w:trPr>
        <w:tc>
          <w:tcPr>
            <w:tcW w:w="1187" w:type="dxa"/>
            <w:vAlign w:val="center"/>
          </w:tcPr>
          <w:p w:rsidR="008E2D85" w:rsidRPr="00421DAD" w:rsidRDefault="008E2D85" w:rsidP="008E2D85">
            <w:pPr>
              <w:pStyle w:val="BodyTextIndent"/>
              <w:widowControl w:val="0"/>
              <w:ind w:firstLine="0"/>
              <w:jc w:val="center"/>
              <w:rPr>
                <w:sz w:val="20"/>
                <w:szCs w:val="20"/>
              </w:rPr>
            </w:pPr>
            <w:r w:rsidRPr="00421DAD">
              <w:rPr>
                <w:sz w:val="20"/>
                <w:szCs w:val="20"/>
              </w:rPr>
              <w:t>Діючі</w:t>
            </w:r>
          </w:p>
        </w:tc>
        <w:tc>
          <w:tcPr>
            <w:tcW w:w="1187" w:type="dxa"/>
            <w:vAlign w:val="center"/>
          </w:tcPr>
          <w:p w:rsidR="008E2D85" w:rsidRPr="00421DAD" w:rsidRDefault="008E2D85" w:rsidP="008E2D85">
            <w:pPr>
              <w:pStyle w:val="BodyTextIndent"/>
              <w:widowControl w:val="0"/>
              <w:ind w:firstLine="0"/>
              <w:jc w:val="center"/>
              <w:rPr>
                <w:sz w:val="20"/>
                <w:szCs w:val="20"/>
              </w:rPr>
            </w:pPr>
            <w:r w:rsidRPr="00421DAD">
              <w:rPr>
                <w:sz w:val="20"/>
                <w:szCs w:val="20"/>
              </w:rPr>
              <w:t>Тимчасово не діючі</w:t>
            </w:r>
          </w:p>
        </w:tc>
        <w:tc>
          <w:tcPr>
            <w:tcW w:w="1189" w:type="dxa"/>
            <w:vAlign w:val="center"/>
          </w:tcPr>
          <w:p w:rsidR="008E2D85" w:rsidRPr="00421DAD" w:rsidRDefault="008E2D85" w:rsidP="008E2D85">
            <w:pPr>
              <w:pStyle w:val="BodyTextIndent"/>
              <w:widowControl w:val="0"/>
              <w:ind w:firstLine="0"/>
              <w:jc w:val="center"/>
              <w:rPr>
                <w:sz w:val="20"/>
                <w:szCs w:val="20"/>
              </w:rPr>
            </w:pPr>
            <w:r w:rsidRPr="00421DAD">
              <w:rPr>
                <w:sz w:val="20"/>
                <w:szCs w:val="20"/>
              </w:rPr>
              <w:t>Не діючі</w:t>
            </w:r>
          </w:p>
        </w:tc>
        <w:tc>
          <w:tcPr>
            <w:tcW w:w="1187" w:type="dxa"/>
            <w:vAlign w:val="center"/>
          </w:tcPr>
          <w:p w:rsidR="008E2D85" w:rsidRPr="00421DAD" w:rsidRDefault="008E2D85" w:rsidP="008E2D85">
            <w:pPr>
              <w:pStyle w:val="BodyTextIndent"/>
              <w:widowControl w:val="0"/>
              <w:ind w:firstLine="0"/>
              <w:jc w:val="center"/>
              <w:rPr>
                <w:sz w:val="20"/>
                <w:szCs w:val="20"/>
              </w:rPr>
            </w:pPr>
            <w:r w:rsidRPr="00421DAD">
              <w:rPr>
                <w:sz w:val="20"/>
                <w:szCs w:val="20"/>
              </w:rPr>
              <w:t>Діючі</w:t>
            </w:r>
          </w:p>
        </w:tc>
        <w:tc>
          <w:tcPr>
            <w:tcW w:w="1187" w:type="dxa"/>
            <w:vAlign w:val="center"/>
          </w:tcPr>
          <w:p w:rsidR="008E2D85" w:rsidRPr="00421DAD" w:rsidRDefault="008E2D85" w:rsidP="008E2D85">
            <w:pPr>
              <w:pStyle w:val="BodyTextIndent"/>
              <w:widowControl w:val="0"/>
              <w:ind w:firstLine="0"/>
              <w:jc w:val="center"/>
              <w:rPr>
                <w:sz w:val="20"/>
                <w:szCs w:val="20"/>
              </w:rPr>
            </w:pPr>
            <w:r w:rsidRPr="00421DAD">
              <w:rPr>
                <w:sz w:val="20"/>
                <w:szCs w:val="20"/>
              </w:rPr>
              <w:t>Тимчасово не діючі</w:t>
            </w:r>
          </w:p>
        </w:tc>
        <w:tc>
          <w:tcPr>
            <w:tcW w:w="1190" w:type="dxa"/>
            <w:vAlign w:val="center"/>
          </w:tcPr>
          <w:p w:rsidR="008E2D85" w:rsidRPr="00421DAD" w:rsidRDefault="008E2D85" w:rsidP="008E2D85">
            <w:pPr>
              <w:pStyle w:val="BodyTextIndent"/>
              <w:widowControl w:val="0"/>
              <w:ind w:firstLine="0"/>
              <w:jc w:val="center"/>
              <w:rPr>
                <w:sz w:val="20"/>
                <w:szCs w:val="20"/>
              </w:rPr>
            </w:pPr>
            <w:r w:rsidRPr="00421DAD">
              <w:rPr>
                <w:sz w:val="20"/>
                <w:szCs w:val="20"/>
              </w:rPr>
              <w:t>Не діючі</w:t>
            </w:r>
          </w:p>
        </w:tc>
        <w:tc>
          <w:tcPr>
            <w:tcW w:w="1188" w:type="dxa"/>
            <w:vMerge/>
            <w:vAlign w:val="center"/>
          </w:tcPr>
          <w:p w:rsidR="008E2D85" w:rsidRPr="00421DAD" w:rsidRDefault="008E2D85" w:rsidP="008E2D85">
            <w:pPr>
              <w:pStyle w:val="BodyTextIndent"/>
              <w:widowControl w:val="0"/>
              <w:ind w:firstLine="0"/>
              <w:jc w:val="center"/>
              <w:rPr>
                <w:sz w:val="20"/>
                <w:szCs w:val="20"/>
              </w:rPr>
            </w:pPr>
          </w:p>
        </w:tc>
        <w:tc>
          <w:tcPr>
            <w:tcW w:w="1192" w:type="dxa"/>
            <w:vMerge/>
            <w:vAlign w:val="center"/>
          </w:tcPr>
          <w:p w:rsidR="008E2D85" w:rsidRPr="00421DAD" w:rsidRDefault="008E2D85" w:rsidP="008E2D85">
            <w:pPr>
              <w:pStyle w:val="BodyTextIndent"/>
              <w:widowControl w:val="0"/>
              <w:ind w:firstLine="0"/>
              <w:jc w:val="center"/>
              <w:rPr>
                <w:sz w:val="20"/>
                <w:szCs w:val="20"/>
              </w:rPr>
            </w:pPr>
          </w:p>
        </w:tc>
      </w:tr>
      <w:tr w:rsidR="008E2D85" w:rsidRPr="00421DAD">
        <w:trPr>
          <w:trHeight w:val="297"/>
        </w:trPr>
        <w:tc>
          <w:tcPr>
            <w:tcW w:w="9507" w:type="dxa"/>
            <w:gridSpan w:val="8"/>
            <w:vAlign w:val="center"/>
          </w:tcPr>
          <w:p w:rsidR="008E2D85" w:rsidRPr="00E51D4D" w:rsidRDefault="008E2D85" w:rsidP="008E2D85">
            <w:pPr>
              <w:pStyle w:val="BodyTextIndent"/>
              <w:widowControl w:val="0"/>
              <w:ind w:firstLine="0"/>
              <w:jc w:val="center"/>
              <w:rPr>
                <w:b/>
                <w:sz w:val="20"/>
                <w:szCs w:val="20"/>
              </w:rPr>
            </w:pPr>
            <w:r w:rsidRPr="00E51D4D">
              <w:rPr>
                <w:b/>
                <w:sz w:val="20"/>
                <w:szCs w:val="20"/>
              </w:rPr>
              <w:t>2009 рік</w:t>
            </w:r>
          </w:p>
        </w:tc>
      </w:tr>
      <w:tr w:rsidR="008E2D85" w:rsidRPr="00421DAD">
        <w:trPr>
          <w:trHeight w:val="270"/>
        </w:trPr>
        <w:tc>
          <w:tcPr>
            <w:tcW w:w="1187" w:type="dxa"/>
            <w:vAlign w:val="center"/>
          </w:tcPr>
          <w:p w:rsidR="008E2D85" w:rsidRPr="00421DAD" w:rsidRDefault="008E2D85" w:rsidP="008E2D85">
            <w:pPr>
              <w:pStyle w:val="BodyTextIndent"/>
              <w:widowControl w:val="0"/>
              <w:ind w:firstLine="0"/>
              <w:jc w:val="center"/>
              <w:rPr>
                <w:sz w:val="20"/>
                <w:szCs w:val="20"/>
              </w:rPr>
            </w:pPr>
            <w:r>
              <w:rPr>
                <w:sz w:val="20"/>
                <w:szCs w:val="20"/>
              </w:rPr>
              <w:t>683</w:t>
            </w:r>
          </w:p>
        </w:tc>
        <w:tc>
          <w:tcPr>
            <w:tcW w:w="1187" w:type="dxa"/>
            <w:vAlign w:val="center"/>
          </w:tcPr>
          <w:p w:rsidR="008E2D85" w:rsidRPr="00421DAD" w:rsidRDefault="008E2D85" w:rsidP="008E2D85">
            <w:pPr>
              <w:pStyle w:val="BodyTextIndent"/>
              <w:widowControl w:val="0"/>
              <w:ind w:firstLine="0"/>
              <w:jc w:val="center"/>
              <w:rPr>
                <w:sz w:val="20"/>
                <w:szCs w:val="20"/>
              </w:rPr>
            </w:pPr>
            <w:r>
              <w:rPr>
                <w:sz w:val="20"/>
                <w:szCs w:val="20"/>
              </w:rPr>
              <w:t>123</w:t>
            </w:r>
          </w:p>
        </w:tc>
        <w:tc>
          <w:tcPr>
            <w:tcW w:w="1189" w:type="dxa"/>
            <w:vAlign w:val="center"/>
          </w:tcPr>
          <w:p w:rsidR="008E2D85" w:rsidRPr="00421DAD" w:rsidRDefault="008E2D85" w:rsidP="008E2D85">
            <w:pPr>
              <w:pStyle w:val="BodyTextIndent"/>
              <w:widowControl w:val="0"/>
              <w:ind w:firstLine="0"/>
              <w:jc w:val="center"/>
              <w:rPr>
                <w:sz w:val="20"/>
                <w:szCs w:val="20"/>
              </w:rPr>
            </w:pPr>
            <w:r>
              <w:rPr>
                <w:sz w:val="20"/>
                <w:szCs w:val="20"/>
              </w:rPr>
              <w:t>97</w:t>
            </w:r>
          </w:p>
        </w:tc>
        <w:tc>
          <w:tcPr>
            <w:tcW w:w="1187" w:type="dxa"/>
            <w:vAlign w:val="center"/>
          </w:tcPr>
          <w:p w:rsidR="008E2D85" w:rsidRPr="00421DAD" w:rsidRDefault="008E2D85" w:rsidP="008E2D85">
            <w:pPr>
              <w:pStyle w:val="BodyTextIndent"/>
              <w:widowControl w:val="0"/>
              <w:ind w:firstLine="0"/>
              <w:jc w:val="center"/>
              <w:rPr>
                <w:sz w:val="20"/>
                <w:szCs w:val="20"/>
              </w:rPr>
            </w:pPr>
            <w:r>
              <w:rPr>
                <w:sz w:val="20"/>
                <w:szCs w:val="20"/>
              </w:rPr>
              <w:t>69</w:t>
            </w:r>
          </w:p>
        </w:tc>
        <w:tc>
          <w:tcPr>
            <w:tcW w:w="1187" w:type="dxa"/>
            <w:vAlign w:val="center"/>
          </w:tcPr>
          <w:p w:rsidR="008E2D85" w:rsidRPr="00421DAD" w:rsidRDefault="008E2D85" w:rsidP="008E2D85">
            <w:pPr>
              <w:pStyle w:val="BodyTextIndent"/>
              <w:widowControl w:val="0"/>
              <w:ind w:firstLine="0"/>
              <w:jc w:val="center"/>
              <w:rPr>
                <w:sz w:val="20"/>
                <w:szCs w:val="20"/>
              </w:rPr>
            </w:pPr>
            <w:r>
              <w:rPr>
                <w:sz w:val="20"/>
                <w:szCs w:val="20"/>
              </w:rPr>
              <w:t>14</w:t>
            </w:r>
          </w:p>
        </w:tc>
        <w:tc>
          <w:tcPr>
            <w:tcW w:w="1190" w:type="dxa"/>
            <w:vAlign w:val="center"/>
          </w:tcPr>
          <w:p w:rsidR="008E2D85" w:rsidRPr="00421DAD" w:rsidRDefault="008E2D85" w:rsidP="008E2D85">
            <w:pPr>
              <w:pStyle w:val="BodyTextIndent"/>
              <w:widowControl w:val="0"/>
              <w:ind w:firstLine="0"/>
              <w:jc w:val="center"/>
              <w:rPr>
                <w:sz w:val="20"/>
                <w:szCs w:val="20"/>
              </w:rPr>
            </w:pPr>
            <w:r>
              <w:rPr>
                <w:sz w:val="20"/>
                <w:szCs w:val="20"/>
              </w:rPr>
              <w:t>36</w:t>
            </w:r>
          </w:p>
        </w:tc>
        <w:tc>
          <w:tcPr>
            <w:tcW w:w="1188" w:type="dxa"/>
            <w:vAlign w:val="center"/>
          </w:tcPr>
          <w:p w:rsidR="008E2D85" w:rsidRPr="00421DAD" w:rsidRDefault="008E2D85" w:rsidP="008E2D85">
            <w:pPr>
              <w:pStyle w:val="BodyTextIndent"/>
              <w:widowControl w:val="0"/>
              <w:ind w:firstLine="0"/>
              <w:jc w:val="center"/>
              <w:rPr>
                <w:sz w:val="20"/>
                <w:szCs w:val="20"/>
              </w:rPr>
            </w:pPr>
            <w:r>
              <w:rPr>
                <w:sz w:val="20"/>
                <w:szCs w:val="20"/>
              </w:rPr>
              <w:t>170</w:t>
            </w:r>
          </w:p>
        </w:tc>
        <w:tc>
          <w:tcPr>
            <w:tcW w:w="1192" w:type="dxa"/>
            <w:vAlign w:val="center"/>
          </w:tcPr>
          <w:p w:rsidR="008E2D85" w:rsidRPr="00421DAD" w:rsidRDefault="008E2D85" w:rsidP="008E2D85">
            <w:pPr>
              <w:pStyle w:val="BodyTextIndent"/>
              <w:widowControl w:val="0"/>
              <w:ind w:firstLine="0"/>
              <w:jc w:val="center"/>
              <w:rPr>
                <w:sz w:val="20"/>
                <w:szCs w:val="20"/>
              </w:rPr>
            </w:pPr>
            <w:r>
              <w:rPr>
                <w:sz w:val="20"/>
                <w:szCs w:val="20"/>
              </w:rPr>
              <w:t>1192</w:t>
            </w:r>
          </w:p>
        </w:tc>
      </w:tr>
      <w:tr w:rsidR="008E2D85" w:rsidRPr="00421DAD">
        <w:trPr>
          <w:trHeight w:val="297"/>
        </w:trPr>
        <w:tc>
          <w:tcPr>
            <w:tcW w:w="9507" w:type="dxa"/>
            <w:gridSpan w:val="8"/>
            <w:vAlign w:val="center"/>
          </w:tcPr>
          <w:p w:rsidR="008E2D85" w:rsidRPr="00E51D4D" w:rsidRDefault="008E2D85" w:rsidP="008E2D85">
            <w:pPr>
              <w:pStyle w:val="BodyTextIndent"/>
              <w:widowControl w:val="0"/>
              <w:ind w:firstLine="0"/>
              <w:jc w:val="center"/>
              <w:rPr>
                <w:b/>
                <w:sz w:val="20"/>
                <w:szCs w:val="20"/>
              </w:rPr>
            </w:pPr>
            <w:r w:rsidRPr="00E51D4D">
              <w:rPr>
                <w:b/>
                <w:sz w:val="20"/>
                <w:szCs w:val="20"/>
              </w:rPr>
              <w:t>2010 рік</w:t>
            </w:r>
          </w:p>
        </w:tc>
      </w:tr>
      <w:tr w:rsidR="008E2D85" w:rsidRPr="00421DAD">
        <w:trPr>
          <w:trHeight w:val="270"/>
        </w:trPr>
        <w:tc>
          <w:tcPr>
            <w:tcW w:w="1187" w:type="dxa"/>
            <w:vAlign w:val="center"/>
          </w:tcPr>
          <w:p w:rsidR="008E2D85" w:rsidRPr="00421DAD" w:rsidRDefault="008E2D85" w:rsidP="008E2D85">
            <w:pPr>
              <w:pStyle w:val="BodyTextIndent"/>
              <w:widowControl w:val="0"/>
              <w:ind w:firstLine="0"/>
              <w:jc w:val="center"/>
              <w:rPr>
                <w:sz w:val="20"/>
                <w:szCs w:val="20"/>
              </w:rPr>
            </w:pPr>
            <w:r>
              <w:rPr>
                <w:sz w:val="20"/>
                <w:szCs w:val="20"/>
              </w:rPr>
              <w:t>694</w:t>
            </w:r>
          </w:p>
        </w:tc>
        <w:tc>
          <w:tcPr>
            <w:tcW w:w="1187" w:type="dxa"/>
            <w:vAlign w:val="center"/>
          </w:tcPr>
          <w:p w:rsidR="008E2D85" w:rsidRPr="00421DAD" w:rsidRDefault="008E2D85" w:rsidP="008E2D85">
            <w:pPr>
              <w:pStyle w:val="BodyTextIndent"/>
              <w:widowControl w:val="0"/>
              <w:ind w:firstLine="0"/>
              <w:jc w:val="center"/>
              <w:rPr>
                <w:sz w:val="20"/>
                <w:szCs w:val="20"/>
              </w:rPr>
            </w:pPr>
            <w:r>
              <w:rPr>
                <w:sz w:val="20"/>
                <w:szCs w:val="20"/>
              </w:rPr>
              <w:t>104</w:t>
            </w:r>
          </w:p>
        </w:tc>
        <w:tc>
          <w:tcPr>
            <w:tcW w:w="1189" w:type="dxa"/>
            <w:vAlign w:val="center"/>
          </w:tcPr>
          <w:p w:rsidR="008E2D85" w:rsidRPr="00421DAD" w:rsidRDefault="008E2D85" w:rsidP="008E2D85">
            <w:pPr>
              <w:pStyle w:val="BodyTextIndent"/>
              <w:widowControl w:val="0"/>
              <w:ind w:firstLine="0"/>
              <w:jc w:val="center"/>
              <w:rPr>
                <w:sz w:val="20"/>
                <w:szCs w:val="20"/>
              </w:rPr>
            </w:pPr>
            <w:r>
              <w:rPr>
                <w:sz w:val="20"/>
                <w:szCs w:val="20"/>
              </w:rPr>
              <w:t>113</w:t>
            </w:r>
          </w:p>
        </w:tc>
        <w:tc>
          <w:tcPr>
            <w:tcW w:w="1187" w:type="dxa"/>
            <w:vAlign w:val="center"/>
          </w:tcPr>
          <w:p w:rsidR="008E2D85" w:rsidRPr="00421DAD" w:rsidRDefault="008E2D85" w:rsidP="008E2D85">
            <w:pPr>
              <w:pStyle w:val="BodyTextIndent"/>
              <w:widowControl w:val="0"/>
              <w:ind w:firstLine="0"/>
              <w:jc w:val="center"/>
              <w:rPr>
                <w:sz w:val="20"/>
                <w:szCs w:val="20"/>
              </w:rPr>
            </w:pPr>
            <w:r>
              <w:rPr>
                <w:sz w:val="20"/>
                <w:szCs w:val="20"/>
              </w:rPr>
              <w:t>67</w:t>
            </w:r>
          </w:p>
        </w:tc>
        <w:tc>
          <w:tcPr>
            <w:tcW w:w="1187" w:type="dxa"/>
            <w:vAlign w:val="center"/>
          </w:tcPr>
          <w:p w:rsidR="008E2D85" w:rsidRPr="00421DAD" w:rsidRDefault="008E2D85" w:rsidP="008E2D85">
            <w:pPr>
              <w:pStyle w:val="BodyTextIndent"/>
              <w:widowControl w:val="0"/>
              <w:ind w:firstLine="0"/>
              <w:jc w:val="center"/>
              <w:rPr>
                <w:sz w:val="20"/>
                <w:szCs w:val="20"/>
              </w:rPr>
            </w:pPr>
            <w:r>
              <w:rPr>
                <w:sz w:val="20"/>
                <w:szCs w:val="20"/>
              </w:rPr>
              <w:t>9</w:t>
            </w:r>
          </w:p>
        </w:tc>
        <w:tc>
          <w:tcPr>
            <w:tcW w:w="1190" w:type="dxa"/>
            <w:vAlign w:val="center"/>
          </w:tcPr>
          <w:p w:rsidR="008E2D85" w:rsidRPr="00421DAD" w:rsidRDefault="008E2D85" w:rsidP="008E2D85">
            <w:pPr>
              <w:pStyle w:val="BodyTextIndent"/>
              <w:widowControl w:val="0"/>
              <w:ind w:firstLine="0"/>
              <w:jc w:val="center"/>
              <w:rPr>
                <w:sz w:val="20"/>
                <w:szCs w:val="20"/>
              </w:rPr>
            </w:pPr>
            <w:r>
              <w:rPr>
                <w:sz w:val="20"/>
                <w:szCs w:val="20"/>
              </w:rPr>
              <w:t>29</w:t>
            </w:r>
          </w:p>
        </w:tc>
        <w:tc>
          <w:tcPr>
            <w:tcW w:w="1188" w:type="dxa"/>
            <w:vAlign w:val="center"/>
          </w:tcPr>
          <w:p w:rsidR="008E2D85" w:rsidRPr="00421DAD" w:rsidRDefault="008E2D85" w:rsidP="008E2D85">
            <w:pPr>
              <w:pStyle w:val="BodyTextIndent"/>
              <w:widowControl w:val="0"/>
              <w:ind w:firstLine="0"/>
              <w:jc w:val="center"/>
              <w:rPr>
                <w:sz w:val="20"/>
                <w:szCs w:val="20"/>
              </w:rPr>
            </w:pPr>
            <w:r>
              <w:rPr>
                <w:sz w:val="20"/>
                <w:szCs w:val="20"/>
              </w:rPr>
              <w:t>190</w:t>
            </w:r>
          </w:p>
        </w:tc>
        <w:tc>
          <w:tcPr>
            <w:tcW w:w="1192" w:type="dxa"/>
            <w:vAlign w:val="center"/>
          </w:tcPr>
          <w:p w:rsidR="008E2D85" w:rsidRPr="00421DAD" w:rsidRDefault="008E2D85" w:rsidP="008E2D85">
            <w:pPr>
              <w:pStyle w:val="BodyTextIndent"/>
              <w:widowControl w:val="0"/>
              <w:ind w:firstLine="0"/>
              <w:jc w:val="center"/>
              <w:rPr>
                <w:sz w:val="20"/>
                <w:szCs w:val="20"/>
              </w:rPr>
            </w:pPr>
            <w:r>
              <w:rPr>
                <w:sz w:val="20"/>
                <w:szCs w:val="20"/>
              </w:rPr>
              <w:t>1206</w:t>
            </w:r>
          </w:p>
        </w:tc>
      </w:tr>
      <w:tr w:rsidR="008E2D85" w:rsidRPr="00421DAD">
        <w:trPr>
          <w:trHeight w:val="270"/>
        </w:trPr>
        <w:tc>
          <w:tcPr>
            <w:tcW w:w="9507" w:type="dxa"/>
            <w:gridSpan w:val="8"/>
            <w:vAlign w:val="center"/>
          </w:tcPr>
          <w:p w:rsidR="008E2D85" w:rsidRPr="00E51D4D" w:rsidRDefault="008E2D85" w:rsidP="008E2D85">
            <w:pPr>
              <w:pStyle w:val="BodyTextIndent"/>
              <w:widowControl w:val="0"/>
              <w:ind w:firstLine="0"/>
              <w:jc w:val="center"/>
              <w:rPr>
                <w:b/>
                <w:sz w:val="20"/>
                <w:szCs w:val="20"/>
              </w:rPr>
            </w:pPr>
            <w:r w:rsidRPr="00E51D4D">
              <w:rPr>
                <w:b/>
                <w:sz w:val="20"/>
                <w:szCs w:val="20"/>
              </w:rPr>
              <w:t>2011 рік</w:t>
            </w:r>
          </w:p>
        </w:tc>
      </w:tr>
      <w:tr w:rsidR="008E2D85" w:rsidRPr="00421DAD">
        <w:trPr>
          <w:trHeight w:val="297"/>
        </w:trPr>
        <w:tc>
          <w:tcPr>
            <w:tcW w:w="1187" w:type="dxa"/>
            <w:vAlign w:val="center"/>
          </w:tcPr>
          <w:p w:rsidR="008E2D85" w:rsidRPr="00421DAD" w:rsidRDefault="008E2D85" w:rsidP="008E2D85">
            <w:pPr>
              <w:pStyle w:val="BodyTextIndent"/>
              <w:widowControl w:val="0"/>
              <w:ind w:firstLine="0"/>
              <w:jc w:val="center"/>
              <w:rPr>
                <w:sz w:val="20"/>
                <w:szCs w:val="20"/>
              </w:rPr>
            </w:pPr>
            <w:r>
              <w:rPr>
                <w:sz w:val="20"/>
                <w:szCs w:val="20"/>
              </w:rPr>
              <w:t>747</w:t>
            </w:r>
          </w:p>
        </w:tc>
        <w:tc>
          <w:tcPr>
            <w:tcW w:w="1187" w:type="dxa"/>
            <w:vAlign w:val="center"/>
          </w:tcPr>
          <w:p w:rsidR="008E2D85" w:rsidRPr="00421DAD" w:rsidRDefault="008E2D85" w:rsidP="008E2D85">
            <w:pPr>
              <w:pStyle w:val="BodyTextIndent"/>
              <w:widowControl w:val="0"/>
              <w:ind w:firstLine="0"/>
              <w:jc w:val="center"/>
              <w:rPr>
                <w:sz w:val="20"/>
                <w:szCs w:val="20"/>
              </w:rPr>
            </w:pPr>
            <w:r>
              <w:rPr>
                <w:sz w:val="20"/>
                <w:szCs w:val="20"/>
              </w:rPr>
              <w:t>126</w:t>
            </w:r>
          </w:p>
        </w:tc>
        <w:tc>
          <w:tcPr>
            <w:tcW w:w="1189" w:type="dxa"/>
            <w:vAlign w:val="center"/>
          </w:tcPr>
          <w:p w:rsidR="008E2D85" w:rsidRPr="00421DAD" w:rsidRDefault="008E2D85" w:rsidP="008E2D85">
            <w:pPr>
              <w:pStyle w:val="BodyTextIndent"/>
              <w:widowControl w:val="0"/>
              <w:ind w:firstLine="0"/>
              <w:jc w:val="center"/>
              <w:rPr>
                <w:sz w:val="20"/>
                <w:szCs w:val="20"/>
              </w:rPr>
            </w:pPr>
            <w:r>
              <w:rPr>
                <w:sz w:val="20"/>
                <w:szCs w:val="20"/>
              </w:rPr>
              <w:t>97</w:t>
            </w:r>
          </w:p>
        </w:tc>
        <w:tc>
          <w:tcPr>
            <w:tcW w:w="1187" w:type="dxa"/>
            <w:vAlign w:val="center"/>
          </w:tcPr>
          <w:p w:rsidR="008E2D85" w:rsidRPr="00421DAD" w:rsidRDefault="008E2D85" w:rsidP="008E2D85">
            <w:pPr>
              <w:pStyle w:val="BodyTextIndent"/>
              <w:widowControl w:val="0"/>
              <w:ind w:firstLine="0"/>
              <w:jc w:val="center"/>
              <w:rPr>
                <w:sz w:val="20"/>
                <w:szCs w:val="20"/>
              </w:rPr>
            </w:pPr>
            <w:r>
              <w:rPr>
                <w:sz w:val="20"/>
                <w:szCs w:val="20"/>
              </w:rPr>
              <w:t>28</w:t>
            </w:r>
          </w:p>
        </w:tc>
        <w:tc>
          <w:tcPr>
            <w:tcW w:w="1187" w:type="dxa"/>
            <w:vAlign w:val="center"/>
          </w:tcPr>
          <w:p w:rsidR="008E2D85" w:rsidRPr="00421DAD" w:rsidRDefault="008E2D85" w:rsidP="008E2D85">
            <w:pPr>
              <w:pStyle w:val="BodyTextIndent"/>
              <w:widowControl w:val="0"/>
              <w:ind w:firstLine="0"/>
              <w:jc w:val="center"/>
              <w:rPr>
                <w:sz w:val="20"/>
                <w:szCs w:val="20"/>
              </w:rPr>
            </w:pPr>
            <w:r>
              <w:rPr>
                <w:sz w:val="20"/>
                <w:szCs w:val="20"/>
              </w:rPr>
              <w:t>14</w:t>
            </w:r>
          </w:p>
        </w:tc>
        <w:tc>
          <w:tcPr>
            <w:tcW w:w="1190" w:type="dxa"/>
            <w:vAlign w:val="center"/>
          </w:tcPr>
          <w:p w:rsidR="008E2D85" w:rsidRPr="00421DAD" w:rsidRDefault="008E2D85" w:rsidP="008E2D85">
            <w:pPr>
              <w:pStyle w:val="BodyTextIndent"/>
              <w:widowControl w:val="0"/>
              <w:ind w:firstLine="0"/>
              <w:jc w:val="center"/>
              <w:rPr>
                <w:sz w:val="20"/>
                <w:szCs w:val="20"/>
              </w:rPr>
            </w:pPr>
            <w:r>
              <w:rPr>
                <w:sz w:val="20"/>
                <w:szCs w:val="20"/>
              </w:rPr>
              <w:t>15</w:t>
            </w:r>
          </w:p>
        </w:tc>
        <w:tc>
          <w:tcPr>
            <w:tcW w:w="1188" w:type="dxa"/>
            <w:vAlign w:val="center"/>
          </w:tcPr>
          <w:p w:rsidR="008E2D85" w:rsidRPr="00421DAD" w:rsidRDefault="008E2D85" w:rsidP="008E2D85">
            <w:pPr>
              <w:pStyle w:val="BodyTextIndent"/>
              <w:widowControl w:val="0"/>
              <w:ind w:firstLine="0"/>
              <w:jc w:val="center"/>
              <w:rPr>
                <w:sz w:val="20"/>
                <w:szCs w:val="20"/>
              </w:rPr>
            </w:pPr>
            <w:r>
              <w:rPr>
                <w:sz w:val="20"/>
                <w:szCs w:val="20"/>
              </w:rPr>
              <w:t>174</w:t>
            </w:r>
          </w:p>
        </w:tc>
        <w:tc>
          <w:tcPr>
            <w:tcW w:w="1192" w:type="dxa"/>
            <w:vAlign w:val="center"/>
          </w:tcPr>
          <w:p w:rsidR="008E2D85" w:rsidRPr="00421DAD" w:rsidRDefault="008E2D85" w:rsidP="008E2D85">
            <w:pPr>
              <w:pStyle w:val="BodyTextIndent"/>
              <w:widowControl w:val="0"/>
              <w:ind w:firstLine="0"/>
              <w:jc w:val="center"/>
              <w:rPr>
                <w:sz w:val="20"/>
                <w:szCs w:val="20"/>
              </w:rPr>
            </w:pPr>
            <w:r>
              <w:rPr>
                <w:sz w:val="20"/>
                <w:szCs w:val="20"/>
              </w:rPr>
              <w:t>1201</w:t>
            </w:r>
          </w:p>
        </w:tc>
      </w:tr>
    </w:tbl>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r w:rsidRPr="00EF1E2D">
        <w:rPr>
          <w:szCs w:val="28"/>
          <w:lang w:val="uk-UA"/>
        </w:rPr>
        <w:t xml:space="preserve">        Важливим показником ефективності роботи галузі є кількість свердловин, які на даний час перебувають в експлуатації, тобто за допомогою яких здійснюється процес видобутку вуглеводнів, а також кількість тимчасово не діючих свердловин, тобто таких, які знаходяться у процесі буріння, капремон</w:t>
      </w:r>
      <w:r>
        <w:rPr>
          <w:szCs w:val="28"/>
          <w:lang w:val="uk-UA"/>
        </w:rPr>
        <w:t>ту або очікуванні капремонту.</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jc w:val="both"/>
        <w:rPr>
          <w:szCs w:val="28"/>
          <w:lang w:val="uk-UA"/>
        </w:rPr>
      </w:pPr>
      <w:r w:rsidRPr="00156EC1">
        <w:rPr>
          <w:szCs w:val="28"/>
        </w:rPr>
        <w:t xml:space="preserve">       </w:t>
      </w:r>
      <w:r>
        <w:rPr>
          <w:szCs w:val="28"/>
        </w:rPr>
        <w:t xml:space="preserve"> Фактична к</w:t>
      </w:r>
      <w:r w:rsidRPr="00156EC1">
        <w:rPr>
          <w:szCs w:val="28"/>
        </w:rPr>
        <w:t>ількість свердловин на родовищах і площах</w:t>
      </w:r>
      <w:r>
        <w:rPr>
          <w:szCs w:val="28"/>
        </w:rPr>
        <w:t xml:space="preserve"> протягом 2009-2011 років змінювалась наступним чином</w:t>
      </w:r>
      <w:r w:rsidRPr="00156EC1">
        <w:rPr>
          <w:szCs w:val="28"/>
        </w:rPr>
        <w:t xml:space="preserve">: </w:t>
      </w:r>
    </w:p>
    <w:p w:rsidR="008E2D85" w:rsidRPr="00AB72F0"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jc w:val="both"/>
        <w:rPr>
          <w:szCs w:val="28"/>
          <w:lang w:val="uk-UA"/>
        </w:rPr>
      </w:pPr>
      <w:r>
        <w:rPr>
          <w:szCs w:val="28"/>
        </w:rPr>
        <w:t xml:space="preserve">      </w:t>
      </w:r>
      <w:r w:rsidRPr="00AB72F0">
        <w:rPr>
          <w:szCs w:val="28"/>
          <w:lang w:val="uk-UA"/>
        </w:rPr>
        <w:t>всього</w:t>
      </w:r>
    </w:p>
    <w:p w:rsidR="008E2D85" w:rsidRDefault="008E2D85" w:rsidP="008E2D85">
      <w:pPr>
        <w:pStyle w:val="BodyTextIndent"/>
        <w:widowControl w:val="0"/>
        <w:spacing w:line="24" w:lineRule="atLeast"/>
        <w:ind w:firstLine="0"/>
        <w:rPr>
          <w:szCs w:val="28"/>
        </w:rPr>
      </w:pPr>
      <w:r>
        <w:rPr>
          <w:szCs w:val="28"/>
        </w:rPr>
        <w:t xml:space="preserve">       у тому числі на родовищах і площах, спеціальні дозволи на користування надрами яких належать приватним підприємствам:</w:t>
      </w:r>
    </w:p>
    <w:tbl>
      <w:tblPr>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1190"/>
        <w:gridCol w:w="1192"/>
        <w:gridCol w:w="1190"/>
        <w:gridCol w:w="1190"/>
        <w:gridCol w:w="1193"/>
        <w:gridCol w:w="1191"/>
        <w:gridCol w:w="1193"/>
      </w:tblGrid>
      <w:tr w:rsidR="008E2D85" w:rsidRPr="00421DAD">
        <w:trPr>
          <w:trHeight w:val="672"/>
        </w:trPr>
        <w:tc>
          <w:tcPr>
            <w:tcW w:w="3572" w:type="dxa"/>
            <w:gridSpan w:val="3"/>
            <w:vAlign w:val="center"/>
          </w:tcPr>
          <w:p w:rsidR="008E2D85" w:rsidRPr="00421DAD" w:rsidRDefault="008E2D85" w:rsidP="008E2D85">
            <w:pPr>
              <w:pStyle w:val="BodyTextIndent"/>
              <w:widowControl w:val="0"/>
              <w:spacing w:line="24" w:lineRule="atLeast"/>
              <w:ind w:firstLine="0"/>
              <w:jc w:val="center"/>
              <w:rPr>
                <w:sz w:val="20"/>
                <w:szCs w:val="20"/>
              </w:rPr>
            </w:pPr>
            <w:r w:rsidRPr="00421DAD">
              <w:rPr>
                <w:sz w:val="20"/>
                <w:szCs w:val="20"/>
              </w:rPr>
              <w:t>На родовищах у промисловій розробці</w:t>
            </w:r>
          </w:p>
        </w:tc>
        <w:tc>
          <w:tcPr>
            <w:tcW w:w="3573" w:type="dxa"/>
            <w:gridSpan w:val="3"/>
            <w:vAlign w:val="center"/>
          </w:tcPr>
          <w:p w:rsidR="008E2D85" w:rsidRPr="00421DAD" w:rsidRDefault="008E2D85" w:rsidP="008E2D85">
            <w:pPr>
              <w:pStyle w:val="BodyTextIndent"/>
              <w:widowControl w:val="0"/>
              <w:spacing w:line="24" w:lineRule="atLeast"/>
              <w:ind w:firstLine="0"/>
              <w:jc w:val="center"/>
              <w:rPr>
                <w:sz w:val="20"/>
                <w:szCs w:val="20"/>
              </w:rPr>
            </w:pPr>
            <w:r w:rsidRPr="00421DAD">
              <w:rPr>
                <w:sz w:val="20"/>
                <w:szCs w:val="20"/>
              </w:rPr>
              <w:t>На родовищах і площах у геологічному вивченні, у т.ч. ДПР</w:t>
            </w:r>
          </w:p>
        </w:tc>
        <w:tc>
          <w:tcPr>
            <w:tcW w:w="1191" w:type="dxa"/>
            <w:vMerge w:val="restart"/>
            <w:vAlign w:val="center"/>
          </w:tcPr>
          <w:p w:rsidR="008E2D85" w:rsidRPr="00421DAD" w:rsidRDefault="008E2D85" w:rsidP="008E2D85">
            <w:pPr>
              <w:pStyle w:val="BodyTextIndent"/>
              <w:widowControl w:val="0"/>
              <w:spacing w:line="24" w:lineRule="atLeast"/>
              <w:ind w:firstLine="0"/>
              <w:jc w:val="center"/>
              <w:rPr>
                <w:sz w:val="20"/>
                <w:szCs w:val="20"/>
              </w:rPr>
            </w:pPr>
            <w:r w:rsidRPr="00421DAD">
              <w:rPr>
                <w:sz w:val="20"/>
                <w:szCs w:val="20"/>
              </w:rPr>
              <w:t>Інші</w:t>
            </w:r>
          </w:p>
        </w:tc>
        <w:tc>
          <w:tcPr>
            <w:tcW w:w="1192" w:type="dxa"/>
            <w:vMerge w:val="restart"/>
            <w:vAlign w:val="center"/>
          </w:tcPr>
          <w:p w:rsidR="008E2D85" w:rsidRPr="00421DAD" w:rsidRDefault="008E2D85" w:rsidP="008E2D85">
            <w:pPr>
              <w:pStyle w:val="BodyTextIndent"/>
              <w:widowControl w:val="0"/>
              <w:spacing w:line="24" w:lineRule="atLeast"/>
              <w:ind w:firstLine="0"/>
              <w:jc w:val="center"/>
              <w:rPr>
                <w:sz w:val="20"/>
                <w:szCs w:val="20"/>
              </w:rPr>
            </w:pPr>
            <w:r w:rsidRPr="00421DAD">
              <w:rPr>
                <w:sz w:val="20"/>
                <w:szCs w:val="20"/>
              </w:rPr>
              <w:t>Всього</w:t>
            </w:r>
          </w:p>
        </w:tc>
      </w:tr>
      <w:tr w:rsidR="008E2D85" w:rsidRPr="00421DAD">
        <w:trPr>
          <w:cantSplit/>
          <w:trHeight w:val="508"/>
        </w:trPr>
        <w:tc>
          <w:tcPr>
            <w:tcW w:w="1190" w:type="dxa"/>
            <w:vAlign w:val="center"/>
          </w:tcPr>
          <w:p w:rsidR="008E2D85" w:rsidRPr="00421DAD" w:rsidRDefault="008E2D85" w:rsidP="008E2D85">
            <w:pPr>
              <w:pStyle w:val="BodyTextIndent"/>
              <w:widowControl w:val="0"/>
              <w:spacing w:line="24" w:lineRule="atLeast"/>
              <w:ind w:firstLine="0"/>
              <w:jc w:val="center"/>
              <w:rPr>
                <w:sz w:val="20"/>
                <w:szCs w:val="20"/>
              </w:rPr>
            </w:pPr>
            <w:r w:rsidRPr="00421DAD">
              <w:rPr>
                <w:sz w:val="20"/>
                <w:szCs w:val="20"/>
              </w:rPr>
              <w:t>Діючі</w:t>
            </w:r>
          </w:p>
        </w:tc>
        <w:tc>
          <w:tcPr>
            <w:tcW w:w="1190" w:type="dxa"/>
            <w:vAlign w:val="center"/>
          </w:tcPr>
          <w:p w:rsidR="008E2D85" w:rsidRPr="00421DAD" w:rsidRDefault="008E2D85" w:rsidP="008E2D85">
            <w:pPr>
              <w:pStyle w:val="BodyTextIndent"/>
              <w:widowControl w:val="0"/>
              <w:spacing w:line="24" w:lineRule="atLeast"/>
              <w:ind w:firstLine="0"/>
              <w:jc w:val="center"/>
              <w:rPr>
                <w:sz w:val="20"/>
                <w:szCs w:val="20"/>
              </w:rPr>
            </w:pPr>
            <w:r w:rsidRPr="00421DAD">
              <w:rPr>
                <w:sz w:val="20"/>
                <w:szCs w:val="20"/>
              </w:rPr>
              <w:t>Тимчасово не діючі</w:t>
            </w:r>
          </w:p>
        </w:tc>
        <w:tc>
          <w:tcPr>
            <w:tcW w:w="1191" w:type="dxa"/>
            <w:vAlign w:val="center"/>
          </w:tcPr>
          <w:p w:rsidR="008E2D85" w:rsidRPr="00421DAD" w:rsidRDefault="008E2D85" w:rsidP="008E2D85">
            <w:pPr>
              <w:pStyle w:val="BodyTextIndent"/>
              <w:widowControl w:val="0"/>
              <w:spacing w:line="24" w:lineRule="atLeast"/>
              <w:ind w:firstLine="0"/>
              <w:jc w:val="center"/>
              <w:rPr>
                <w:sz w:val="20"/>
                <w:szCs w:val="20"/>
              </w:rPr>
            </w:pPr>
            <w:r w:rsidRPr="00421DAD">
              <w:rPr>
                <w:sz w:val="20"/>
                <w:szCs w:val="20"/>
              </w:rPr>
              <w:t>Не діючі</w:t>
            </w:r>
          </w:p>
        </w:tc>
        <w:tc>
          <w:tcPr>
            <w:tcW w:w="1190" w:type="dxa"/>
            <w:vAlign w:val="center"/>
          </w:tcPr>
          <w:p w:rsidR="008E2D85" w:rsidRPr="00421DAD" w:rsidRDefault="008E2D85" w:rsidP="008E2D85">
            <w:pPr>
              <w:pStyle w:val="BodyTextIndent"/>
              <w:widowControl w:val="0"/>
              <w:spacing w:line="24" w:lineRule="atLeast"/>
              <w:ind w:firstLine="0"/>
              <w:jc w:val="center"/>
              <w:rPr>
                <w:sz w:val="20"/>
                <w:szCs w:val="20"/>
              </w:rPr>
            </w:pPr>
            <w:r w:rsidRPr="00421DAD">
              <w:rPr>
                <w:sz w:val="20"/>
                <w:szCs w:val="20"/>
              </w:rPr>
              <w:t>Діючі</w:t>
            </w:r>
          </w:p>
        </w:tc>
        <w:tc>
          <w:tcPr>
            <w:tcW w:w="1190" w:type="dxa"/>
            <w:vAlign w:val="center"/>
          </w:tcPr>
          <w:p w:rsidR="008E2D85" w:rsidRPr="00421DAD" w:rsidRDefault="008E2D85" w:rsidP="008E2D85">
            <w:pPr>
              <w:pStyle w:val="BodyTextIndent"/>
              <w:widowControl w:val="0"/>
              <w:spacing w:line="24" w:lineRule="atLeast"/>
              <w:ind w:firstLine="0"/>
              <w:jc w:val="center"/>
              <w:rPr>
                <w:sz w:val="20"/>
                <w:szCs w:val="20"/>
              </w:rPr>
            </w:pPr>
            <w:r w:rsidRPr="00421DAD">
              <w:rPr>
                <w:sz w:val="20"/>
                <w:szCs w:val="20"/>
              </w:rPr>
              <w:t>Тимчасово не діючі</w:t>
            </w:r>
          </w:p>
        </w:tc>
        <w:tc>
          <w:tcPr>
            <w:tcW w:w="1192" w:type="dxa"/>
            <w:vAlign w:val="center"/>
          </w:tcPr>
          <w:p w:rsidR="008E2D85" w:rsidRPr="00421DAD" w:rsidRDefault="008E2D85" w:rsidP="008E2D85">
            <w:pPr>
              <w:pStyle w:val="BodyTextIndent"/>
              <w:widowControl w:val="0"/>
              <w:spacing w:line="24" w:lineRule="atLeast"/>
              <w:ind w:firstLine="0"/>
              <w:jc w:val="center"/>
              <w:rPr>
                <w:sz w:val="20"/>
                <w:szCs w:val="20"/>
              </w:rPr>
            </w:pPr>
            <w:r w:rsidRPr="00421DAD">
              <w:rPr>
                <w:sz w:val="20"/>
                <w:szCs w:val="20"/>
              </w:rPr>
              <w:t>Не діючі</w:t>
            </w:r>
          </w:p>
        </w:tc>
        <w:tc>
          <w:tcPr>
            <w:tcW w:w="1191" w:type="dxa"/>
            <w:vMerge/>
            <w:vAlign w:val="center"/>
          </w:tcPr>
          <w:p w:rsidR="008E2D85" w:rsidRPr="00421DAD" w:rsidRDefault="008E2D85" w:rsidP="008E2D85">
            <w:pPr>
              <w:pStyle w:val="BodyTextIndent"/>
              <w:widowControl w:val="0"/>
              <w:spacing w:line="24" w:lineRule="atLeast"/>
              <w:ind w:firstLine="0"/>
              <w:jc w:val="center"/>
              <w:rPr>
                <w:sz w:val="20"/>
                <w:szCs w:val="20"/>
              </w:rPr>
            </w:pPr>
          </w:p>
        </w:tc>
        <w:tc>
          <w:tcPr>
            <w:tcW w:w="1192" w:type="dxa"/>
            <w:vMerge/>
            <w:vAlign w:val="center"/>
          </w:tcPr>
          <w:p w:rsidR="008E2D85" w:rsidRPr="00421DAD" w:rsidRDefault="008E2D85" w:rsidP="008E2D85">
            <w:pPr>
              <w:pStyle w:val="BodyTextIndent"/>
              <w:widowControl w:val="0"/>
              <w:spacing w:line="24" w:lineRule="atLeast"/>
              <w:ind w:firstLine="0"/>
              <w:jc w:val="center"/>
              <w:rPr>
                <w:sz w:val="20"/>
                <w:szCs w:val="20"/>
              </w:rPr>
            </w:pPr>
          </w:p>
        </w:tc>
      </w:tr>
      <w:tr w:rsidR="008E2D85" w:rsidRPr="00421DAD">
        <w:trPr>
          <w:trHeight w:val="321"/>
        </w:trPr>
        <w:tc>
          <w:tcPr>
            <w:tcW w:w="9529" w:type="dxa"/>
            <w:gridSpan w:val="8"/>
            <w:vAlign w:val="center"/>
          </w:tcPr>
          <w:p w:rsidR="008E2D85" w:rsidRPr="00E51D4D" w:rsidRDefault="008E2D85" w:rsidP="008E2D85">
            <w:pPr>
              <w:pStyle w:val="BodyTextIndent"/>
              <w:widowControl w:val="0"/>
              <w:spacing w:line="24" w:lineRule="atLeast"/>
              <w:ind w:firstLine="0"/>
              <w:jc w:val="center"/>
              <w:rPr>
                <w:b/>
                <w:sz w:val="20"/>
                <w:szCs w:val="20"/>
              </w:rPr>
            </w:pPr>
            <w:r w:rsidRPr="00E51D4D">
              <w:rPr>
                <w:b/>
                <w:sz w:val="20"/>
                <w:szCs w:val="20"/>
              </w:rPr>
              <w:t>2009 рік</w:t>
            </w:r>
          </w:p>
        </w:tc>
      </w:tr>
      <w:tr w:rsidR="008E2D85" w:rsidRPr="00421DAD">
        <w:trPr>
          <w:trHeight w:val="321"/>
        </w:trPr>
        <w:tc>
          <w:tcPr>
            <w:tcW w:w="1190" w:type="dxa"/>
            <w:vAlign w:val="center"/>
          </w:tcPr>
          <w:p w:rsidR="008E2D85" w:rsidRPr="00421DAD" w:rsidRDefault="008E2D85" w:rsidP="008E2D85">
            <w:pPr>
              <w:pStyle w:val="BodyTextIndent"/>
              <w:widowControl w:val="0"/>
              <w:spacing w:line="24" w:lineRule="atLeast"/>
              <w:ind w:firstLine="0"/>
              <w:jc w:val="center"/>
              <w:rPr>
                <w:sz w:val="20"/>
                <w:szCs w:val="20"/>
              </w:rPr>
            </w:pPr>
            <w:r>
              <w:rPr>
                <w:sz w:val="20"/>
                <w:szCs w:val="20"/>
              </w:rPr>
              <w:t>50</w:t>
            </w:r>
          </w:p>
        </w:tc>
        <w:tc>
          <w:tcPr>
            <w:tcW w:w="1190" w:type="dxa"/>
            <w:vAlign w:val="center"/>
          </w:tcPr>
          <w:p w:rsidR="008E2D85" w:rsidRPr="00421DAD" w:rsidRDefault="008E2D85" w:rsidP="008E2D85">
            <w:pPr>
              <w:pStyle w:val="BodyTextIndent"/>
              <w:widowControl w:val="0"/>
              <w:spacing w:line="24" w:lineRule="atLeast"/>
              <w:ind w:firstLine="0"/>
              <w:jc w:val="center"/>
              <w:rPr>
                <w:sz w:val="20"/>
                <w:szCs w:val="20"/>
              </w:rPr>
            </w:pPr>
            <w:r>
              <w:rPr>
                <w:sz w:val="20"/>
                <w:szCs w:val="20"/>
              </w:rPr>
              <w:t>18</w:t>
            </w:r>
          </w:p>
        </w:tc>
        <w:tc>
          <w:tcPr>
            <w:tcW w:w="1191" w:type="dxa"/>
            <w:vAlign w:val="center"/>
          </w:tcPr>
          <w:p w:rsidR="008E2D85" w:rsidRPr="00421DAD" w:rsidRDefault="008E2D85" w:rsidP="008E2D85">
            <w:pPr>
              <w:pStyle w:val="BodyTextIndent"/>
              <w:widowControl w:val="0"/>
              <w:spacing w:line="24" w:lineRule="atLeast"/>
              <w:ind w:firstLine="0"/>
              <w:jc w:val="center"/>
              <w:rPr>
                <w:sz w:val="20"/>
                <w:szCs w:val="20"/>
              </w:rPr>
            </w:pPr>
            <w:r>
              <w:rPr>
                <w:sz w:val="20"/>
                <w:szCs w:val="20"/>
              </w:rPr>
              <w:t>6</w:t>
            </w:r>
          </w:p>
        </w:tc>
        <w:tc>
          <w:tcPr>
            <w:tcW w:w="1190" w:type="dxa"/>
            <w:vAlign w:val="center"/>
          </w:tcPr>
          <w:p w:rsidR="008E2D85" w:rsidRPr="00421DAD" w:rsidRDefault="008E2D85" w:rsidP="008E2D85">
            <w:pPr>
              <w:pStyle w:val="BodyTextIndent"/>
              <w:widowControl w:val="0"/>
              <w:spacing w:line="24" w:lineRule="atLeast"/>
              <w:ind w:firstLine="0"/>
              <w:jc w:val="center"/>
              <w:rPr>
                <w:sz w:val="20"/>
                <w:szCs w:val="20"/>
              </w:rPr>
            </w:pPr>
            <w:r>
              <w:rPr>
                <w:sz w:val="20"/>
                <w:szCs w:val="20"/>
              </w:rPr>
              <w:t>13</w:t>
            </w:r>
          </w:p>
        </w:tc>
        <w:tc>
          <w:tcPr>
            <w:tcW w:w="1190" w:type="dxa"/>
            <w:vAlign w:val="center"/>
          </w:tcPr>
          <w:p w:rsidR="008E2D85" w:rsidRPr="00421DAD" w:rsidRDefault="008E2D85" w:rsidP="008E2D85">
            <w:pPr>
              <w:pStyle w:val="BodyTextIndent"/>
              <w:widowControl w:val="0"/>
              <w:spacing w:line="24" w:lineRule="atLeast"/>
              <w:ind w:firstLine="0"/>
              <w:jc w:val="center"/>
              <w:rPr>
                <w:sz w:val="20"/>
                <w:szCs w:val="20"/>
              </w:rPr>
            </w:pPr>
            <w:r>
              <w:rPr>
                <w:sz w:val="20"/>
                <w:szCs w:val="20"/>
              </w:rPr>
              <w:t>6</w:t>
            </w:r>
          </w:p>
        </w:tc>
        <w:tc>
          <w:tcPr>
            <w:tcW w:w="1192" w:type="dxa"/>
            <w:vAlign w:val="center"/>
          </w:tcPr>
          <w:p w:rsidR="008E2D85" w:rsidRPr="00421DAD" w:rsidRDefault="008E2D85" w:rsidP="008E2D85">
            <w:pPr>
              <w:pStyle w:val="BodyTextIndent"/>
              <w:widowControl w:val="0"/>
              <w:spacing w:line="24" w:lineRule="atLeast"/>
              <w:ind w:firstLine="0"/>
              <w:jc w:val="center"/>
              <w:rPr>
                <w:sz w:val="20"/>
                <w:szCs w:val="20"/>
              </w:rPr>
            </w:pPr>
            <w:r>
              <w:rPr>
                <w:sz w:val="20"/>
                <w:szCs w:val="20"/>
              </w:rPr>
              <w:t>23</w:t>
            </w:r>
          </w:p>
        </w:tc>
        <w:tc>
          <w:tcPr>
            <w:tcW w:w="1191" w:type="dxa"/>
            <w:vAlign w:val="center"/>
          </w:tcPr>
          <w:p w:rsidR="008E2D85" w:rsidRPr="00421DAD" w:rsidRDefault="008E2D85" w:rsidP="008E2D85">
            <w:pPr>
              <w:pStyle w:val="BodyTextIndent"/>
              <w:widowControl w:val="0"/>
              <w:spacing w:line="24" w:lineRule="atLeast"/>
              <w:ind w:firstLine="0"/>
              <w:jc w:val="center"/>
              <w:rPr>
                <w:sz w:val="20"/>
                <w:szCs w:val="20"/>
              </w:rPr>
            </w:pPr>
            <w:r>
              <w:rPr>
                <w:sz w:val="20"/>
                <w:szCs w:val="20"/>
              </w:rPr>
              <w:t>30</w:t>
            </w:r>
          </w:p>
        </w:tc>
        <w:tc>
          <w:tcPr>
            <w:tcW w:w="1192" w:type="dxa"/>
            <w:vAlign w:val="center"/>
          </w:tcPr>
          <w:p w:rsidR="008E2D85" w:rsidRPr="00421DAD" w:rsidRDefault="008E2D85" w:rsidP="008E2D85">
            <w:pPr>
              <w:pStyle w:val="BodyTextIndent"/>
              <w:widowControl w:val="0"/>
              <w:spacing w:line="24" w:lineRule="atLeast"/>
              <w:ind w:firstLine="0"/>
              <w:jc w:val="center"/>
              <w:rPr>
                <w:sz w:val="20"/>
                <w:szCs w:val="20"/>
              </w:rPr>
            </w:pPr>
            <w:r>
              <w:rPr>
                <w:sz w:val="20"/>
                <w:szCs w:val="20"/>
              </w:rPr>
              <w:t>146</w:t>
            </w:r>
          </w:p>
        </w:tc>
      </w:tr>
      <w:tr w:rsidR="008E2D85" w:rsidRPr="00421DAD">
        <w:trPr>
          <w:trHeight w:val="321"/>
        </w:trPr>
        <w:tc>
          <w:tcPr>
            <w:tcW w:w="9529" w:type="dxa"/>
            <w:gridSpan w:val="8"/>
            <w:vAlign w:val="center"/>
          </w:tcPr>
          <w:p w:rsidR="008E2D85" w:rsidRPr="00E51D4D" w:rsidRDefault="008E2D85" w:rsidP="008E2D85">
            <w:pPr>
              <w:pStyle w:val="BodyTextIndent"/>
              <w:widowControl w:val="0"/>
              <w:spacing w:line="24" w:lineRule="atLeast"/>
              <w:ind w:firstLine="0"/>
              <w:jc w:val="center"/>
              <w:rPr>
                <w:b/>
                <w:sz w:val="20"/>
                <w:szCs w:val="20"/>
              </w:rPr>
            </w:pPr>
            <w:r w:rsidRPr="00E51D4D">
              <w:rPr>
                <w:b/>
                <w:sz w:val="20"/>
                <w:szCs w:val="20"/>
              </w:rPr>
              <w:t>2010 рік</w:t>
            </w:r>
          </w:p>
        </w:tc>
      </w:tr>
      <w:tr w:rsidR="008E2D85" w:rsidRPr="00421DAD">
        <w:trPr>
          <w:trHeight w:val="321"/>
        </w:trPr>
        <w:tc>
          <w:tcPr>
            <w:tcW w:w="1190" w:type="dxa"/>
            <w:vAlign w:val="center"/>
          </w:tcPr>
          <w:p w:rsidR="008E2D85" w:rsidRPr="00421DAD" w:rsidRDefault="008E2D85" w:rsidP="008E2D85">
            <w:pPr>
              <w:pStyle w:val="BodyTextIndent"/>
              <w:widowControl w:val="0"/>
              <w:spacing w:line="24" w:lineRule="atLeast"/>
              <w:ind w:firstLine="0"/>
              <w:jc w:val="center"/>
              <w:rPr>
                <w:sz w:val="20"/>
                <w:szCs w:val="20"/>
              </w:rPr>
            </w:pPr>
            <w:r>
              <w:rPr>
                <w:sz w:val="20"/>
                <w:szCs w:val="20"/>
              </w:rPr>
              <w:t>55</w:t>
            </w:r>
          </w:p>
        </w:tc>
        <w:tc>
          <w:tcPr>
            <w:tcW w:w="1190" w:type="dxa"/>
            <w:vAlign w:val="center"/>
          </w:tcPr>
          <w:p w:rsidR="008E2D85" w:rsidRPr="00421DAD" w:rsidRDefault="008E2D85" w:rsidP="008E2D85">
            <w:pPr>
              <w:pStyle w:val="BodyTextIndent"/>
              <w:widowControl w:val="0"/>
              <w:spacing w:line="24" w:lineRule="atLeast"/>
              <w:ind w:firstLine="0"/>
              <w:jc w:val="center"/>
              <w:rPr>
                <w:sz w:val="20"/>
                <w:szCs w:val="20"/>
              </w:rPr>
            </w:pPr>
            <w:r>
              <w:rPr>
                <w:sz w:val="20"/>
                <w:szCs w:val="20"/>
              </w:rPr>
              <w:t>12</w:t>
            </w:r>
          </w:p>
        </w:tc>
        <w:tc>
          <w:tcPr>
            <w:tcW w:w="1191" w:type="dxa"/>
            <w:vAlign w:val="center"/>
          </w:tcPr>
          <w:p w:rsidR="008E2D85" w:rsidRPr="00421DAD" w:rsidRDefault="008E2D85" w:rsidP="008E2D85">
            <w:pPr>
              <w:pStyle w:val="BodyTextIndent"/>
              <w:widowControl w:val="0"/>
              <w:spacing w:line="24" w:lineRule="atLeast"/>
              <w:ind w:firstLine="0"/>
              <w:jc w:val="center"/>
              <w:rPr>
                <w:sz w:val="20"/>
                <w:szCs w:val="20"/>
              </w:rPr>
            </w:pPr>
            <w:r>
              <w:rPr>
                <w:sz w:val="20"/>
                <w:szCs w:val="20"/>
              </w:rPr>
              <w:t>7</w:t>
            </w:r>
          </w:p>
        </w:tc>
        <w:tc>
          <w:tcPr>
            <w:tcW w:w="1190" w:type="dxa"/>
            <w:vAlign w:val="center"/>
          </w:tcPr>
          <w:p w:rsidR="008E2D85" w:rsidRPr="00421DAD" w:rsidRDefault="008E2D85" w:rsidP="008E2D85">
            <w:pPr>
              <w:pStyle w:val="BodyTextIndent"/>
              <w:widowControl w:val="0"/>
              <w:spacing w:line="24" w:lineRule="atLeast"/>
              <w:ind w:firstLine="0"/>
              <w:jc w:val="center"/>
              <w:rPr>
                <w:sz w:val="20"/>
                <w:szCs w:val="20"/>
              </w:rPr>
            </w:pPr>
            <w:r>
              <w:rPr>
                <w:sz w:val="20"/>
                <w:szCs w:val="20"/>
              </w:rPr>
              <w:t>12</w:t>
            </w:r>
          </w:p>
        </w:tc>
        <w:tc>
          <w:tcPr>
            <w:tcW w:w="1190" w:type="dxa"/>
            <w:vAlign w:val="center"/>
          </w:tcPr>
          <w:p w:rsidR="008E2D85" w:rsidRPr="00421DAD" w:rsidRDefault="008E2D85" w:rsidP="008E2D85">
            <w:pPr>
              <w:pStyle w:val="BodyTextIndent"/>
              <w:widowControl w:val="0"/>
              <w:spacing w:line="24" w:lineRule="atLeast"/>
              <w:ind w:firstLine="0"/>
              <w:jc w:val="center"/>
              <w:rPr>
                <w:sz w:val="20"/>
                <w:szCs w:val="20"/>
              </w:rPr>
            </w:pPr>
            <w:r>
              <w:rPr>
                <w:sz w:val="20"/>
                <w:szCs w:val="20"/>
              </w:rPr>
              <w:t>2</w:t>
            </w:r>
          </w:p>
        </w:tc>
        <w:tc>
          <w:tcPr>
            <w:tcW w:w="1192" w:type="dxa"/>
            <w:vAlign w:val="center"/>
          </w:tcPr>
          <w:p w:rsidR="008E2D85" w:rsidRPr="00421DAD" w:rsidRDefault="008E2D85" w:rsidP="008E2D85">
            <w:pPr>
              <w:pStyle w:val="BodyTextIndent"/>
              <w:widowControl w:val="0"/>
              <w:spacing w:line="24" w:lineRule="atLeast"/>
              <w:ind w:firstLine="0"/>
              <w:jc w:val="center"/>
              <w:rPr>
                <w:sz w:val="20"/>
                <w:szCs w:val="20"/>
              </w:rPr>
            </w:pPr>
            <w:r>
              <w:rPr>
                <w:sz w:val="20"/>
                <w:szCs w:val="20"/>
              </w:rPr>
              <w:t>18</w:t>
            </w:r>
          </w:p>
        </w:tc>
        <w:tc>
          <w:tcPr>
            <w:tcW w:w="1191" w:type="dxa"/>
            <w:vAlign w:val="center"/>
          </w:tcPr>
          <w:p w:rsidR="008E2D85" w:rsidRPr="00421DAD" w:rsidRDefault="008E2D85" w:rsidP="008E2D85">
            <w:pPr>
              <w:pStyle w:val="BodyTextIndent"/>
              <w:widowControl w:val="0"/>
              <w:spacing w:line="24" w:lineRule="atLeast"/>
              <w:ind w:firstLine="0"/>
              <w:jc w:val="center"/>
              <w:rPr>
                <w:sz w:val="20"/>
                <w:szCs w:val="20"/>
              </w:rPr>
            </w:pPr>
            <w:r>
              <w:rPr>
                <w:sz w:val="20"/>
                <w:szCs w:val="20"/>
              </w:rPr>
              <w:t>45</w:t>
            </w:r>
          </w:p>
        </w:tc>
        <w:tc>
          <w:tcPr>
            <w:tcW w:w="1192" w:type="dxa"/>
            <w:vAlign w:val="center"/>
          </w:tcPr>
          <w:p w:rsidR="008E2D85" w:rsidRPr="00421DAD" w:rsidRDefault="008E2D85" w:rsidP="008E2D85">
            <w:pPr>
              <w:pStyle w:val="BodyTextIndent"/>
              <w:widowControl w:val="0"/>
              <w:spacing w:line="24" w:lineRule="atLeast"/>
              <w:ind w:firstLine="0"/>
              <w:jc w:val="center"/>
              <w:rPr>
                <w:sz w:val="20"/>
                <w:szCs w:val="20"/>
              </w:rPr>
            </w:pPr>
            <w:r>
              <w:rPr>
                <w:sz w:val="20"/>
                <w:szCs w:val="20"/>
              </w:rPr>
              <w:t>151</w:t>
            </w:r>
          </w:p>
        </w:tc>
      </w:tr>
      <w:tr w:rsidR="008E2D85" w:rsidRPr="00421DAD">
        <w:trPr>
          <w:trHeight w:val="321"/>
        </w:trPr>
        <w:tc>
          <w:tcPr>
            <w:tcW w:w="9529" w:type="dxa"/>
            <w:gridSpan w:val="8"/>
            <w:vAlign w:val="center"/>
          </w:tcPr>
          <w:p w:rsidR="008E2D85" w:rsidRPr="00E51D4D" w:rsidRDefault="008E2D85" w:rsidP="008E2D85">
            <w:pPr>
              <w:pStyle w:val="BodyTextIndent"/>
              <w:widowControl w:val="0"/>
              <w:spacing w:line="24" w:lineRule="atLeast"/>
              <w:ind w:firstLine="0"/>
              <w:jc w:val="center"/>
              <w:rPr>
                <w:b/>
                <w:sz w:val="20"/>
                <w:szCs w:val="20"/>
              </w:rPr>
            </w:pPr>
            <w:r w:rsidRPr="00E51D4D">
              <w:rPr>
                <w:b/>
                <w:sz w:val="20"/>
                <w:szCs w:val="20"/>
              </w:rPr>
              <w:t>2011 рік</w:t>
            </w:r>
          </w:p>
        </w:tc>
      </w:tr>
      <w:tr w:rsidR="008E2D85" w:rsidRPr="00421DAD">
        <w:trPr>
          <w:trHeight w:val="352"/>
        </w:trPr>
        <w:tc>
          <w:tcPr>
            <w:tcW w:w="1190" w:type="dxa"/>
            <w:vAlign w:val="center"/>
          </w:tcPr>
          <w:p w:rsidR="008E2D85" w:rsidRPr="00421DAD" w:rsidRDefault="008E2D85" w:rsidP="008E2D85">
            <w:pPr>
              <w:pStyle w:val="BodyTextIndent"/>
              <w:widowControl w:val="0"/>
              <w:spacing w:line="24" w:lineRule="atLeast"/>
              <w:ind w:firstLine="0"/>
              <w:jc w:val="center"/>
              <w:rPr>
                <w:sz w:val="20"/>
                <w:szCs w:val="20"/>
              </w:rPr>
            </w:pPr>
            <w:r>
              <w:rPr>
                <w:sz w:val="20"/>
                <w:szCs w:val="20"/>
              </w:rPr>
              <w:t>58</w:t>
            </w:r>
          </w:p>
        </w:tc>
        <w:tc>
          <w:tcPr>
            <w:tcW w:w="1190" w:type="dxa"/>
            <w:vAlign w:val="center"/>
          </w:tcPr>
          <w:p w:rsidR="008E2D85" w:rsidRPr="00421DAD" w:rsidRDefault="008E2D85" w:rsidP="008E2D85">
            <w:pPr>
              <w:pStyle w:val="BodyTextIndent"/>
              <w:widowControl w:val="0"/>
              <w:spacing w:line="24" w:lineRule="atLeast"/>
              <w:ind w:firstLine="0"/>
              <w:jc w:val="center"/>
              <w:rPr>
                <w:sz w:val="20"/>
                <w:szCs w:val="20"/>
              </w:rPr>
            </w:pPr>
            <w:r>
              <w:rPr>
                <w:sz w:val="20"/>
                <w:szCs w:val="20"/>
              </w:rPr>
              <w:t>12</w:t>
            </w:r>
          </w:p>
        </w:tc>
        <w:tc>
          <w:tcPr>
            <w:tcW w:w="1191" w:type="dxa"/>
            <w:vAlign w:val="center"/>
          </w:tcPr>
          <w:p w:rsidR="008E2D85" w:rsidRPr="00421DAD" w:rsidRDefault="008E2D85" w:rsidP="008E2D85">
            <w:pPr>
              <w:pStyle w:val="BodyTextIndent"/>
              <w:widowControl w:val="0"/>
              <w:spacing w:line="24" w:lineRule="atLeast"/>
              <w:ind w:firstLine="0"/>
              <w:jc w:val="center"/>
              <w:rPr>
                <w:sz w:val="20"/>
                <w:szCs w:val="20"/>
              </w:rPr>
            </w:pPr>
            <w:r>
              <w:rPr>
                <w:sz w:val="20"/>
                <w:szCs w:val="20"/>
              </w:rPr>
              <w:t>1</w:t>
            </w:r>
          </w:p>
        </w:tc>
        <w:tc>
          <w:tcPr>
            <w:tcW w:w="1190" w:type="dxa"/>
            <w:vAlign w:val="center"/>
          </w:tcPr>
          <w:p w:rsidR="008E2D85" w:rsidRPr="00421DAD" w:rsidRDefault="008E2D85" w:rsidP="008E2D85">
            <w:pPr>
              <w:pStyle w:val="BodyTextIndent"/>
              <w:widowControl w:val="0"/>
              <w:spacing w:line="24" w:lineRule="atLeast"/>
              <w:ind w:firstLine="0"/>
              <w:jc w:val="center"/>
              <w:rPr>
                <w:sz w:val="20"/>
                <w:szCs w:val="20"/>
              </w:rPr>
            </w:pPr>
            <w:r>
              <w:rPr>
                <w:sz w:val="20"/>
                <w:szCs w:val="20"/>
              </w:rPr>
              <w:t>15</w:t>
            </w:r>
          </w:p>
        </w:tc>
        <w:tc>
          <w:tcPr>
            <w:tcW w:w="1190" w:type="dxa"/>
            <w:vAlign w:val="center"/>
          </w:tcPr>
          <w:p w:rsidR="008E2D85" w:rsidRPr="00421DAD" w:rsidRDefault="008E2D85" w:rsidP="008E2D85">
            <w:pPr>
              <w:pStyle w:val="BodyTextIndent"/>
              <w:widowControl w:val="0"/>
              <w:spacing w:line="24" w:lineRule="atLeast"/>
              <w:ind w:firstLine="0"/>
              <w:jc w:val="center"/>
              <w:rPr>
                <w:sz w:val="20"/>
                <w:szCs w:val="20"/>
              </w:rPr>
            </w:pPr>
            <w:r>
              <w:rPr>
                <w:sz w:val="20"/>
                <w:szCs w:val="20"/>
              </w:rPr>
              <w:t>6</w:t>
            </w:r>
          </w:p>
        </w:tc>
        <w:tc>
          <w:tcPr>
            <w:tcW w:w="1192" w:type="dxa"/>
            <w:vAlign w:val="center"/>
          </w:tcPr>
          <w:p w:rsidR="008E2D85" w:rsidRPr="00421DAD" w:rsidRDefault="008E2D85" w:rsidP="008E2D85">
            <w:pPr>
              <w:pStyle w:val="BodyTextIndent"/>
              <w:widowControl w:val="0"/>
              <w:spacing w:line="24" w:lineRule="atLeast"/>
              <w:ind w:firstLine="0"/>
              <w:jc w:val="center"/>
              <w:rPr>
                <w:sz w:val="20"/>
                <w:szCs w:val="20"/>
              </w:rPr>
            </w:pPr>
            <w:r>
              <w:rPr>
                <w:sz w:val="20"/>
                <w:szCs w:val="20"/>
              </w:rPr>
              <w:t>11</w:t>
            </w:r>
          </w:p>
        </w:tc>
        <w:tc>
          <w:tcPr>
            <w:tcW w:w="1191" w:type="dxa"/>
            <w:vAlign w:val="center"/>
          </w:tcPr>
          <w:p w:rsidR="008E2D85" w:rsidRPr="00421DAD" w:rsidRDefault="008E2D85" w:rsidP="008E2D85">
            <w:pPr>
              <w:pStyle w:val="BodyTextIndent"/>
              <w:widowControl w:val="0"/>
              <w:spacing w:line="24" w:lineRule="atLeast"/>
              <w:ind w:firstLine="0"/>
              <w:jc w:val="center"/>
              <w:rPr>
                <w:sz w:val="20"/>
                <w:szCs w:val="20"/>
              </w:rPr>
            </w:pPr>
            <w:r>
              <w:rPr>
                <w:sz w:val="20"/>
                <w:szCs w:val="20"/>
              </w:rPr>
              <w:t>42</w:t>
            </w:r>
          </w:p>
        </w:tc>
        <w:tc>
          <w:tcPr>
            <w:tcW w:w="1192" w:type="dxa"/>
            <w:vAlign w:val="center"/>
          </w:tcPr>
          <w:p w:rsidR="008E2D85" w:rsidRPr="00421DAD" w:rsidRDefault="008E2D85" w:rsidP="008E2D85">
            <w:pPr>
              <w:pStyle w:val="BodyTextIndent"/>
              <w:widowControl w:val="0"/>
              <w:spacing w:line="24" w:lineRule="atLeast"/>
              <w:ind w:firstLine="0"/>
              <w:jc w:val="center"/>
              <w:rPr>
                <w:sz w:val="20"/>
                <w:szCs w:val="20"/>
              </w:rPr>
            </w:pPr>
            <w:r>
              <w:rPr>
                <w:sz w:val="20"/>
                <w:szCs w:val="20"/>
              </w:rPr>
              <w:t>145</w:t>
            </w:r>
          </w:p>
        </w:tc>
      </w:tr>
    </w:tbl>
    <w:p w:rsidR="008E2D85" w:rsidRDefault="008E2D85" w:rsidP="008E2D85">
      <w:pPr>
        <w:pStyle w:val="BodyTextIndent"/>
        <w:widowControl w:val="0"/>
        <w:spacing w:line="24" w:lineRule="atLeast"/>
        <w:ind w:firstLine="0"/>
        <w:rPr>
          <w:szCs w:val="28"/>
        </w:rPr>
      </w:pPr>
      <w:r>
        <w:rPr>
          <w:szCs w:val="28"/>
        </w:rPr>
        <w:t xml:space="preserve">        </w:t>
      </w:r>
    </w:p>
    <w:p w:rsidR="008E2D85" w:rsidRDefault="008E2D85" w:rsidP="008E2D85">
      <w:pPr>
        <w:pStyle w:val="BodyTextIndent"/>
        <w:widowControl w:val="0"/>
        <w:spacing w:line="24" w:lineRule="atLeast"/>
        <w:ind w:firstLine="0"/>
        <w:rPr>
          <w:szCs w:val="28"/>
        </w:rPr>
      </w:pPr>
      <w:r>
        <w:rPr>
          <w:szCs w:val="28"/>
        </w:rPr>
        <w:t xml:space="preserve">          Протягом 2006-2008 і 2009-2011 років відбулись наступні зміни як щодо кількості діючих свердловин, так і щодо середньодобових обсягів видобутку з однієї діючої свердловини:</w:t>
      </w:r>
    </w:p>
    <w:p w:rsidR="008E2D85" w:rsidRDefault="008E2D85" w:rsidP="008E2D85">
      <w:pPr>
        <w:pStyle w:val="BodyTextIndent"/>
        <w:widowControl w:val="0"/>
        <w:spacing w:line="24" w:lineRule="atLeast"/>
        <w:ind w:firstLine="0"/>
        <w:rPr>
          <w:szCs w:val="28"/>
        </w:rPr>
      </w:pP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 w:lineRule="atLeast"/>
        <w:jc w:val="both"/>
        <w:rPr>
          <w:b/>
          <w:color w:val="FFC000"/>
          <w:szCs w:val="28"/>
          <w:lang w:val="uk-UA"/>
        </w:rPr>
      </w:pPr>
      <w:r w:rsidRPr="008E2D85">
        <w:rPr>
          <w:noProof/>
          <w:color w:val="0070C0"/>
          <w:szCs w:val="28"/>
          <w:lang w:val="uk-UA" w:eastAsia="uk-UA"/>
        </w:rPr>
        <w:pict>
          <v:shape id="Диаграмма 35" o:spid="_x0000_i1041" type="#_x0000_t75" style="width:467.25pt;height:394.5pt;visibility:visible" o:gfxdata="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">
            <v:imagedata r:id="rId24" o:title=""/>
            <o:lock v:ext="edit" aspectratio="f"/>
          </v:shape>
        </w:pic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FFC000"/>
          <w:szCs w:val="28"/>
          <w:lang w:val="uk-UA"/>
        </w:rPr>
      </w:pP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FFC000"/>
          <w:szCs w:val="28"/>
          <w:lang w:val="uk-UA"/>
        </w:rPr>
      </w:pP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color w:val="0070C0"/>
          <w:szCs w:val="28"/>
          <w:lang w:val="uk-UA"/>
        </w:rPr>
      </w:pPr>
      <w:r w:rsidRPr="008E2D85">
        <w:rPr>
          <w:noProof/>
          <w:color w:val="0070C0"/>
          <w:szCs w:val="28"/>
          <w:lang w:val="uk-UA" w:eastAsia="uk-UA"/>
        </w:rPr>
        <w:pict>
          <v:shape id="Диаграмма 33" o:spid="_x0000_i1042" type="#_x0000_t75" style="width:468.75pt;height:35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">
            <v:imagedata r:id="rId25" o:title="" cropbottom="-9f"/>
            <o:lock v:ext="edit" aspectratio="f"/>
          </v:shape>
        </w:pict>
      </w:r>
    </w:p>
    <w:p w:rsidR="008E2D85" w:rsidRPr="00527D79"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FFC000"/>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979"/>
        <w:gridCol w:w="980"/>
        <w:gridCol w:w="979"/>
        <w:gridCol w:w="979"/>
        <w:gridCol w:w="979"/>
        <w:gridCol w:w="945"/>
      </w:tblGrid>
      <w:tr w:rsidR="008E2D85" w:rsidRPr="00E129DE">
        <w:trPr>
          <w:trHeight w:val="320"/>
        </w:trPr>
        <w:tc>
          <w:tcPr>
            <w:tcW w:w="3495" w:type="dxa"/>
          </w:tcPr>
          <w:p w:rsidR="008E2D85" w:rsidRPr="00E129DE" w:rsidRDefault="008E2D85" w:rsidP="008E2D85">
            <w:pPr>
              <w:pStyle w:val="BodyTextIndent"/>
              <w:widowControl w:val="0"/>
              <w:ind w:firstLine="0"/>
              <w:rPr>
                <w:sz w:val="24"/>
              </w:rPr>
            </w:pPr>
          </w:p>
        </w:tc>
        <w:tc>
          <w:tcPr>
            <w:tcW w:w="979" w:type="dxa"/>
            <w:vAlign w:val="center"/>
          </w:tcPr>
          <w:p w:rsidR="008E2D85" w:rsidRPr="00E129DE" w:rsidRDefault="008E2D85" w:rsidP="008E2D85">
            <w:pPr>
              <w:pStyle w:val="BodyTextIndent"/>
              <w:widowControl w:val="0"/>
              <w:ind w:firstLine="0"/>
              <w:jc w:val="center"/>
              <w:rPr>
                <w:sz w:val="24"/>
              </w:rPr>
            </w:pPr>
            <w:r w:rsidRPr="00E129DE">
              <w:rPr>
                <w:sz w:val="24"/>
              </w:rPr>
              <w:t>2006</w:t>
            </w:r>
          </w:p>
        </w:tc>
        <w:tc>
          <w:tcPr>
            <w:tcW w:w="980" w:type="dxa"/>
            <w:vAlign w:val="center"/>
          </w:tcPr>
          <w:p w:rsidR="008E2D85" w:rsidRPr="00E129DE" w:rsidRDefault="008E2D85" w:rsidP="008E2D85">
            <w:pPr>
              <w:pStyle w:val="BodyTextIndent"/>
              <w:widowControl w:val="0"/>
              <w:ind w:firstLine="0"/>
              <w:jc w:val="center"/>
              <w:rPr>
                <w:sz w:val="24"/>
              </w:rPr>
            </w:pPr>
            <w:r w:rsidRPr="00E129DE">
              <w:rPr>
                <w:sz w:val="24"/>
              </w:rPr>
              <w:t>2007</w:t>
            </w:r>
          </w:p>
        </w:tc>
        <w:tc>
          <w:tcPr>
            <w:tcW w:w="979" w:type="dxa"/>
            <w:vAlign w:val="center"/>
          </w:tcPr>
          <w:p w:rsidR="008E2D85" w:rsidRPr="00E129DE" w:rsidRDefault="008E2D85" w:rsidP="008E2D85">
            <w:pPr>
              <w:pStyle w:val="BodyTextIndent"/>
              <w:widowControl w:val="0"/>
              <w:ind w:firstLine="0"/>
              <w:jc w:val="center"/>
              <w:rPr>
                <w:sz w:val="24"/>
              </w:rPr>
            </w:pPr>
            <w:r w:rsidRPr="00E129DE">
              <w:rPr>
                <w:sz w:val="24"/>
              </w:rPr>
              <w:t>2008</w:t>
            </w:r>
          </w:p>
        </w:tc>
        <w:tc>
          <w:tcPr>
            <w:tcW w:w="979" w:type="dxa"/>
            <w:vAlign w:val="center"/>
          </w:tcPr>
          <w:p w:rsidR="008E2D85" w:rsidRPr="00E129DE" w:rsidRDefault="008E2D85" w:rsidP="008E2D85">
            <w:pPr>
              <w:pStyle w:val="BodyTextIndent"/>
              <w:widowControl w:val="0"/>
              <w:ind w:firstLine="0"/>
              <w:jc w:val="center"/>
              <w:rPr>
                <w:sz w:val="24"/>
              </w:rPr>
            </w:pPr>
            <w:r w:rsidRPr="00E129DE">
              <w:rPr>
                <w:sz w:val="24"/>
              </w:rPr>
              <w:t>2009</w:t>
            </w:r>
          </w:p>
        </w:tc>
        <w:tc>
          <w:tcPr>
            <w:tcW w:w="979" w:type="dxa"/>
            <w:vAlign w:val="center"/>
          </w:tcPr>
          <w:p w:rsidR="008E2D85" w:rsidRPr="00E129DE" w:rsidRDefault="008E2D85" w:rsidP="008E2D85">
            <w:pPr>
              <w:pStyle w:val="BodyTextIndent"/>
              <w:widowControl w:val="0"/>
              <w:ind w:firstLine="0"/>
              <w:jc w:val="center"/>
              <w:rPr>
                <w:sz w:val="24"/>
              </w:rPr>
            </w:pPr>
            <w:r w:rsidRPr="00E129DE">
              <w:rPr>
                <w:sz w:val="24"/>
              </w:rPr>
              <w:t>2010</w:t>
            </w:r>
          </w:p>
        </w:tc>
        <w:tc>
          <w:tcPr>
            <w:tcW w:w="945" w:type="dxa"/>
            <w:vAlign w:val="center"/>
          </w:tcPr>
          <w:p w:rsidR="008E2D85" w:rsidRPr="00E129DE" w:rsidRDefault="008E2D85" w:rsidP="008E2D85">
            <w:pPr>
              <w:pStyle w:val="BodyTextIndent"/>
              <w:widowControl w:val="0"/>
              <w:ind w:firstLine="0"/>
              <w:jc w:val="center"/>
              <w:rPr>
                <w:sz w:val="24"/>
              </w:rPr>
            </w:pPr>
            <w:r w:rsidRPr="00E129DE">
              <w:rPr>
                <w:sz w:val="24"/>
              </w:rPr>
              <w:t>2011</w:t>
            </w:r>
          </w:p>
        </w:tc>
      </w:tr>
      <w:tr w:rsidR="008E2D85" w:rsidRPr="00E129DE">
        <w:trPr>
          <w:trHeight w:val="614"/>
        </w:trPr>
        <w:tc>
          <w:tcPr>
            <w:tcW w:w="3495" w:type="dxa"/>
            <w:vAlign w:val="center"/>
          </w:tcPr>
          <w:p w:rsidR="008E2D85" w:rsidRPr="00E129DE" w:rsidRDefault="008E2D85" w:rsidP="008E2D85">
            <w:pPr>
              <w:pStyle w:val="BodyTextIndent"/>
              <w:widowControl w:val="0"/>
              <w:ind w:firstLine="0"/>
              <w:jc w:val="left"/>
              <w:rPr>
                <w:sz w:val="24"/>
              </w:rPr>
            </w:pPr>
            <w:r w:rsidRPr="00E129DE">
              <w:rPr>
                <w:sz w:val="24"/>
              </w:rPr>
              <w:t>Кількість діючих свердловин</w:t>
            </w:r>
            <w:r>
              <w:rPr>
                <w:sz w:val="24"/>
              </w:rPr>
              <w:t>, всього</w:t>
            </w:r>
          </w:p>
        </w:tc>
        <w:tc>
          <w:tcPr>
            <w:tcW w:w="979" w:type="dxa"/>
            <w:vAlign w:val="center"/>
          </w:tcPr>
          <w:p w:rsidR="008E2D85" w:rsidRPr="00E129DE" w:rsidRDefault="008E2D85" w:rsidP="008E2D85">
            <w:pPr>
              <w:pStyle w:val="BodyTextIndent"/>
              <w:widowControl w:val="0"/>
              <w:ind w:firstLine="0"/>
              <w:jc w:val="center"/>
              <w:rPr>
                <w:sz w:val="24"/>
              </w:rPr>
            </w:pPr>
            <w:r>
              <w:rPr>
                <w:sz w:val="24"/>
              </w:rPr>
              <w:t>678</w:t>
            </w:r>
          </w:p>
        </w:tc>
        <w:tc>
          <w:tcPr>
            <w:tcW w:w="980" w:type="dxa"/>
            <w:vAlign w:val="center"/>
          </w:tcPr>
          <w:p w:rsidR="008E2D85" w:rsidRPr="00E129DE" w:rsidRDefault="008E2D85" w:rsidP="008E2D85">
            <w:pPr>
              <w:pStyle w:val="BodyTextIndent"/>
              <w:widowControl w:val="0"/>
              <w:ind w:firstLine="0"/>
              <w:jc w:val="center"/>
              <w:rPr>
                <w:sz w:val="24"/>
              </w:rPr>
            </w:pPr>
            <w:r>
              <w:rPr>
                <w:sz w:val="24"/>
              </w:rPr>
              <w:t>711</w:t>
            </w:r>
          </w:p>
        </w:tc>
        <w:tc>
          <w:tcPr>
            <w:tcW w:w="979" w:type="dxa"/>
            <w:vAlign w:val="center"/>
          </w:tcPr>
          <w:p w:rsidR="008E2D85" w:rsidRPr="00E129DE" w:rsidRDefault="008E2D85" w:rsidP="008E2D85">
            <w:pPr>
              <w:pStyle w:val="BodyTextIndent"/>
              <w:widowControl w:val="0"/>
              <w:ind w:firstLine="0"/>
              <w:jc w:val="center"/>
              <w:rPr>
                <w:sz w:val="24"/>
              </w:rPr>
            </w:pPr>
            <w:r>
              <w:rPr>
                <w:sz w:val="24"/>
              </w:rPr>
              <w:t>725</w:t>
            </w:r>
          </w:p>
        </w:tc>
        <w:tc>
          <w:tcPr>
            <w:tcW w:w="979" w:type="dxa"/>
            <w:vAlign w:val="center"/>
          </w:tcPr>
          <w:p w:rsidR="008E2D85" w:rsidRPr="00E129DE" w:rsidRDefault="008E2D85" w:rsidP="008E2D85">
            <w:pPr>
              <w:pStyle w:val="BodyTextIndent"/>
              <w:widowControl w:val="0"/>
              <w:ind w:firstLine="0"/>
              <w:jc w:val="center"/>
              <w:rPr>
                <w:sz w:val="24"/>
              </w:rPr>
            </w:pPr>
            <w:r>
              <w:rPr>
                <w:sz w:val="24"/>
              </w:rPr>
              <w:t>683</w:t>
            </w:r>
          </w:p>
        </w:tc>
        <w:tc>
          <w:tcPr>
            <w:tcW w:w="979" w:type="dxa"/>
            <w:vAlign w:val="center"/>
          </w:tcPr>
          <w:p w:rsidR="008E2D85" w:rsidRPr="00E129DE" w:rsidRDefault="008E2D85" w:rsidP="008E2D85">
            <w:pPr>
              <w:pStyle w:val="BodyTextIndent"/>
              <w:widowControl w:val="0"/>
              <w:ind w:firstLine="0"/>
              <w:jc w:val="center"/>
              <w:rPr>
                <w:sz w:val="24"/>
              </w:rPr>
            </w:pPr>
            <w:r>
              <w:rPr>
                <w:sz w:val="24"/>
              </w:rPr>
              <w:t>694</w:t>
            </w:r>
          </w:p>
        </w:tc>
        <w:tc>
          <w:tcPr>
            <w:tcW w:w="945" w:type="dxa"/>
            <w:vAlign w:val="center"/>
          </w:tcPr>
          <w:p w:rsidR="008E2D85" w:rsidRPr="00E129DE" w:rsidRDefault="008E2D85" w:rsidP="008E2D85">
            <w:pPr>
              <w:pStyle w:val="BodyTextIndent"/>
              <w:widowControl w:val="0"/>
              <w:ind w:firstLine="0"/>
              <w:jc w:val="center"/>
              <w:rPr>
                <w:sz w:val="24"/>
              </w:rPr>
            </w:pPr>
            <w:r>
              <w:rPr>
                <w:sz w:val="24"/>
              </w:rPr>
              <w:t>747</w:t>
            </w:r>
          </w:p>
        </w:tc>
      </w:tr>
      <w:tr w:rsidR="008E2D85" w:rsidRPr="00E129DE">
        <w:trPr>
          <w:trHeight w:val="932"/>
        </w:trPr>
        <w:tc>
          <w:tcPr>
            <w:tcW w:w="3495" w:type="dxa"/>
            <w:vAlign w:val="center"/>
          </w:tcPr>
          <w:p w:rsidR="008E2D85" w:rsidRPr="00E129DE" w:rsidRDefault="008E2D85" w:rsidP="008E2D85">
            <w:pPr>
              <w:pStyle w:val="BodyTextIndent"/>
              <w:widowControl w:val="0"/>
              <w:ind w:firstLine="0"/>
              <w:jc w:val="left"/>
              <w:rPr>
                <w:sz w:val="24"/>
              </w:rPr>
            </w:pPr>
            <w:r w:rsidRPr="00E129DE">
              <w:rPr>
                <w:sz w:val="24"/>
              </w:rPr>
              <w:t>Кількість діючих свердловин</w:t>
            </w:r>
            <w:r>
              <w:rPr>
                <w:sz w:val="24"/>
              </w:rPr>
              <w:t xml:space="preserve"> підприємств з державною часткою власності, всього</w:t>
            </w:r>
          </w:p>
        </w:tc>
        <w:tc>
          <w:tcPr>
            <w:tcW w:w="979" w:type="dxa"/>
            <w:vAlign w:val="center"/>
          </w:tcPr>
          <w:p w:rsidR="008E2D85" w:rsidRPr="00E129DE" w:rsidRDefault="008E2D85" w:rsidP="008E2D85">
            <w:pPr>
              <w:pStyle w:val="BodyTextIndent"/>
              <w:widowControl w:val="0"/>
              <w:ind w:firstLine="0"/>
              <w:jc w:val="center"/>
              <w:rPr>
                <w:sz w:val="24"/>
              </w:rPr>
            </w:pPr>
            <w:r>
              <w:rPr>
                <w:sz w:val="24"/>
              </w:rPr>
              <w:t>631</w:t>
            </w:r>
          </w:p>
        </w:tc>
        <w:tc>
          <w:tcPr>
            <w:tcW w:w="980" w:type="dxa"/>
            <w:vAlign w:val="center"/>
          </w:tcPr>
          <w:p w:rsidR="008E2D85" w:rsidRPr="00E129DE" w:rsidRDefault="008E2D85" w:rsidP="008E2D85">
            <w:pPr>
              <w:pStyle w:val="BodyTextIndent"/>
              <w:widowControl w:val="0"/>
              <w:ind w:firstLine="0"/>
              <w:jc w:val="center"/>
              <w:rPr>
                <w:sz w:val="24"/>
              </w:rPr>
            </w:pPr>
            <w:r>
              <w:rPr>
                <w:sz w:val="24"/>
              </w:rPr>
              <w:t>656</w:t>
            </w:r>
          </w:p>
        </w:tc>
        <w:tc>
          <w:tcPr>
            <w:tcW w:w="979" w:type="dxa"/>
            <w:vAlign w:val="center"/>
          </w:tcPr>
          <w:p w:rsidR="008E2D85" w:rsidRPr="00E129DE" w:rsidRDefault="008E2D85" w:rsidP="008E2D85">
            <w:pPr>
              <w:pStyle w:val="BodyTextIndent"/>
              <w:widowControl w:val="0"/>
              <w:ind w:firstLine="0"/>
              <w:jc w:val="center"/>
              <w:rPr>
                <w:sz w:val="24"/>
              </w:rPr>
            </w:pPr>
            <w:r>
              <w:rPr>
                <w:sz w:val="24"/>
              </w:rPr>
              <w:t>664</w:t>
            </w:r>
          </w:p>
        </w:tc>
        <w:tc>
          <w:tcPr>
            <w:tcW w:w="979" w:type="dxa"/>
            <w:vAlign w:val="center"/>
          </w:tcPr>
          <w:p w:rsidR="008E2D85" w:rsidRPr="00E129DE" w:rsidRDefault="008E2D85" w:rsidP="008E2D85">
            <w:pPr>
              <w:pStyle w:val="BodyTextIndent"/>
              <w:widowControl w:val="0"/>
              <w:ind w:firstLine="0"/>
              <w:jc w:val="center"/>
              <w:rPr>
                <w:sz w:val="24"/>
              </w:rPr>
            </w:pPr>
            <w:r>
              <w:rPr>
                <w:sz w:val="24"/>
              </w:rPr>
              <w:t>633</w:t>
            </w:r>
          </w:p>
        </w:tc>
        <w:tc>
          <w:tcPr>
            <w:tcW w:w="979" w:type="dxa"/>
            <w:vAlign w:val="center"/>
          </w:tcPr>
          <w:p w:rsidR="008E2D85" w:rsidRPr="00E129DE" w:rsidRDefault="008E2D85" w:rsidP="008E2D85">
            <w:pPr>
              <w:pStyle w:val="BodyTextIndent"/>
              <w:widowControl w:val="0"/>
              <w:ind w:firstLine="0"/>
              <w:jc w:val="center"/>
              <w:rPr>
                <w:sz w:val="24"/>
              </w:rPr>
            </w:pPr>
            <w:r>
              <w:rPr>
                <w:sz w:val="24"/>
              </w:rPr>
              <w:t>639</w:t>
            </w:r>
          </w:p>
        </w:tc>
        <w:tc>
          <w:tcPr>
            <w:tcW w:w="945" w:type="dxa"/>
            <w:vAlign w:val="center"/>
          </w:tcPr>
          <w:p w:rsidR="008E2D85" w:rsidRPr="00E129DE" w:rsidRDefault="008E2D85" w:rsidP="008E2D85">
            <w:pPr>
              <w:pStyle w:val="BodyTextIndent"/>
              <w:widowControl w:val="0"/>
              <w:ind w:firstLine="0"/>
              <w:jc w:val="center"/>
              <w:rPr>
                <w:sz w:val="24"/>
              </w:rPr>
            </w:pPr>
            <w:r>
              <w:rPr>
                <w:sz w:val="24"/>
              </w:rPr>
              <w:t>689</w:t>
            </w:r>
          </w:p>
        </w:tc>
      </w:tr>
      <w:tr w:rsidR="008E2D85" w:rsidRPr="00E129DE">
        <w:trPr>
          <w:trHeight w:val="932"/>
        </w:trPr>
        <w:tc>
          <w:tcPr>
            <w:tcW w:w="3495" w:type="dxa"/>
            <w:vAlign w:val="center"/>
          </w:tcPr>
          <w:p w:rsidR="008E2D85" w:rsidRPr="00E129DE" w:rsidRDefault="008E2D85" w:rsidP="008E2D85">
            <w:pPr>
              <w:pStyle w:val="BodyTextIndent"/>
              <w:widowControl w:val="0"/>
              <w:ind w:firstLine="0"/>
              <w:jc w:val="left"/>
              <w:rPr>
                <w:sz w:val="24"/>
              </w:rPr>
            </w:pPr>
            <w:r w:rsidRPr="00E129DE">
              <w:rPr>
                <w:sz w:val="24"/>
              </w:rPr>
              <w:t>Середньодобові обсяги видобутку з однієї діючої свердловини, т.у.п.</w:t>
            </w:r>
          </w:p>
        </w:tc>
        <w:tc>
          <w:tcPr>
            <w:tcW w:w="979" w:type="dxa"/>
            <w:vAlign w:val="center"/>
          </w:tcPr>
          <w:p w:rsidR="008E2D85" w:rsidRPr="00E129DE" w:rsidRDefault="008E2D85" w:rsidP="008E2D85">
            <w:pPr>
              <w:pStyle w:val="BodyTextIndent"/>
              <w:widowControl w:val="0"/>
              <w:ind w:firstLine="0"/>
              <w:jc w:val="center"/>
              <w:rPr>
                <w:sz w:val="24"/>
              </w:rPr>
            </w:pPr>
            <w:r>
              <w:rPr>
                <w:sz w:val="24"/>
              </w:rPr>
              <w:t>32,19</w:t>
            </w:r>
          </w:p>
        </w:tc>
        <w:tc>
          <w:tcPr>
            <w:tcW w:w="980" w:type="dxa"/>
            <w:vAlign w:val="center"/>
          </w:tcPr>
          <w:p w:rsidR="008E2D85" w:rsidRPr="00E129DE" w:rsidRDefault="008E2D85" w:rsidP="008E2D85">
            <w:pPr>
              <w:pStyle w:val="BodyTextIndent"/>
              <w:widowControl w:val="0"/>
              <w:ind w:firstLine="0"/>
              <w:jc w:val="center"/>
              <w:rPr>
                <w:sz w:val="24"/>
              </w:rPr>
            </w:pPr>
            <w:r>
              <w:rPr>
                <w:sz w:val="24"/>
              </w:rPr>
              <w:t>29,98</w:t>
            </w:r>
          </w:p>
        </w:tc>
        <w:tc>
          <w:tcPr>
            <w:tcW w:w="979" w:type="dxa"/>
            <w:vAlign w:val="center"/>
          </w:tcPr>
          <w:p w:rsidR="008E2D85" w:rsidRPr="00E129DE" w:rsidRDefault="008E2D85" w:rsidP="008E2D85">
            <w:pPr>
              <w:pStyle w:val="BodyTextIndent"/>
              <w:widowControl w:val="0"/>
              <w:ind w:firstLine="0"/>
              <w:jc w:val="center"/>
              <w:rPr>
                <w:sz w:val="24"/>
              </w:rPr>
            </w:pPr>
            <w:r>
              <w:rPr>
                <w:sz w:val="24"/>
              </w:rPr>
              <w:t>30,04</w:t>
            </w:r>
          </w:p>
        </w:tc>
        <w:tc>
          <w:tcPr>
            <w:tcW w:w="979" w:type="dxa"/>
            <w:vAlign w:val="center"/>
          </w:tcPr>
          <w:p w:rsidR="008E2D85" w:rsidRPr="00E129DE" w:rsidRDefault="008E2D85" w:rsidP="008E2D85">
            <w:pPr>
              <w:pStyle w:val="BodyTextIndent"/>
              <w:widowControl w:val="0"/>
              <w:ind w:firstLine="0"/>
              <w:jc w:val="center"/>
              <w:rPr>
                <w:sz w:val="24"/>
              </w:rPr>
            </w:pPr>
            <w:r>
              <w:rPr>
                <w:sz w:val="24"/>
              </w:rPr>
              <w:t>32,88</w:t>
            </w:r>
          </w:p>
        </w:tc>
        <w:tc>
          <w:tcPr>
            <w:tcW w:w="979" w:type="dxa"/>
            <w:vAlign w:val="center"/>
          </w:tcPr>
          <w:p w:rsidR="008E2D85" w:rsidRPr="00E129DE" w:rsidRDefault="008E2D85" w:rsidP="008E2D85">
            <w:pPr>
              <w:pStyle w:val="BodyTextIndent"/>
              <w:widowControl w:val="0"/>
              <w:ind w:firstLine="0"/>
              <w:jc w:val="center"/>
              <w:rPr>
                <w:sz w:val="24"/>
              </w:rPr>
            </w:pPr>
            <w:r>
              <w:rPr>
                <w:sz w:val="24"/>
              </w:rPr>
              <w:t>29,36</w:t>
            </w:r>
          </w:p>
        </w:tc>
        <w:tc>
          <w:tcPr>
            <w:tcW w:w="945" w:type="dxa"/>
            <w:vAlign w:val="center"/>
          </w:tcPr>
          <w:p w:rsidR="008E2D85" w:rsidRPr="00E129DE" w:rsidRDefault="008E2D85" w:rsidP="008E2D85">
            <w:pPr>
              <w:pStyle w:val="BodyTextIndent"/>
              <w:widowControl w:val="0"/>
              <w:ind w:firstLine="0"/>
              <w:jc w:val="center"/>
              <w:rPr>
                <w:sz w:val="24"/>
              </w:rPr>
            </w:pPr>
            <w:r>
              <w:rPr>
                <w:sz w:val="24"/>
              </w:rPr>
              <w:t>26,69</w:t>
            </w:r>
          </w:p>
        </w:tc>
      </w:tr>
      <w:tr w:rsidR="008E2D85" w:rsidRPr="00E129DE">
        <w:trPr>
          <w:trHeight w:val="614"/>
        </w:trPr>
        <w:tc>
          <w:tcPr>
            <w:tcW w:w="3495" w:type="dxa"/>
            <w:vAlign w:val="center"/>
          </w:tcPr>
          <w:p w:rsidR="008E2D85" w:rsidRPr="00E129DE" w:rsidRDefault="008E2D85" w:rsidP="008E2D85">
            <w:pPr>
              <w:pStyle w:val="BodyTextIndent"/>
              <w:widowControl w:val="0"/>
              <w:ind w:firstLine="0"/>
              <w:jc w:val="left"/>
              <w:rPr>
                <w:sz w:val="24"/>
              </w:rPr>
            </w:pPr>
            <w:r w:rsidRPr="00E129DE">
              <w:rPr>
                <w:sz w:val="24"/>
              </w:rPr>
              <w:t>Кількість діючих свердловин</w:t>
            </w:r>
            <w:r>
              <w:rPr>
                <w:sz w:val="24"/>
              </w:rPr>
              <w:t xml:space="preserve"> приватних підприємств, всього</w:t>
            </w:r>
          </w:p>
        </w:tc>
        <w:tc>
          <w:tcPr>
            <w:tcW w:w="979" w:type="dxa"/>
            <w:vAlign w:val="center"/>
          </w:tcPr>
          <w:p w:rsidR="008E2D85" w:rsidRPr="00E129DE" w:rsidRDefault="008E2D85" w:rsidP="008E2D85">
            <w:pPr>
              <w:pStyle w:val="BodyTextIndent"/>
              <w:widowControl w:val="0"/>
              <w:ind w:firstLine="0"/>
              <w:jc w:val="center"/>
              <w:rPr>
                <w:sz w:val="24"/>
              </w:rPr>
            </w:pPr>
            <w:r>
              <w:rPr>
                <w:sz w:val="24"/>
              </w:rPr>
              <w:t>47</w:t>
            </w:r>
          </w:p>
        </w:tc>
        <w:tc>
          <w:tcPr>
            <w:tcW w:w="980" w:type="dxa"/>
            <w:vAlign w:val="center"/>
          </w:tcPr>
          <w:p w:rsidR="008E2D85" w:rsidRPr="00E129DE" w:rsidRDefault="008E2D85" w:rsidP="008E2D85">
            <w:pPr>
              <w:pStyle w:val="BodyTextIndent"/>
              <w:widowControl w:val="0"/>
              <w:ind w:firstLine="0"/>
              <w:jc w:val="center"/>
              <w:rPr>
                <w:sz w:val="24"/>
              </w:rPr>
            </w:pPr>
            <w:r>
              <w:rPr>
                <w:sz w:val="24"/>
              </w:rPr>
              <w:t>55</w:t>
            </w:r>
          </w:p>
        </w:tc>
        <w:tc>
          <w:tcPr>
            <w:tcW w:w="979" w:type="dxa"/>
            <w:vAlign w:val="center"/>
          </w:tcPr>
          <w:p w:rsidR="008E2D85" w:rsidRPr="00E129DE" w:rsidRDefault="008E2D85" w:rsidP="008E2D85">
            <w:pPr>
              <w:pStyle w:val="BodyTextIndent"/>
              <w:widowControl w:val="0"/>
              <w:ind w:firstLine="0"/>
              <w:jc w:val="center"/>
              <w:rPr>
                <w:sz w:val="24"/>
              </w:rPr>
            </w:pPr>
            <w:r>
              <w:rPr>
                <w:sz w:val="24"/>
              </w:rPr>
              <w:t>61</w:t>
            </w:r>
          </w:p>
        </w:tc>
        <w:tc>
          <w:tcPr>
            <w:tcW w:w="979" w:type="dxa"/>
            <w:vAlign w:val="center"/>
          </w:tcPr>
          <w:p w:rsidR="008E2D85" w:rsidRPr="00E129DE" w:rsidRDefault="008E2D85" w:rsidP="008E2D85">
            <w:pPr>
              <w:pStyle w:val="BodyTextIndent"/>
              <w:widowControl w:val="0"/>
              <w:ind w:firstLine="0"/>
              <w:jc w:val="center"/>
              <w:rPr>
                <w:sz w:val="24"/>
              </w:rPr>
            </w:pPr>
            <w:r>
              <w:rPr>
                <w:sz w:val="24"/>
              </w:rPr>
              <w:t>50</w:t>
            </w:r>
          </w:p>
        </w:tc>
        <w:tc>
          <w:tcPr>
            <w:tcW w:w="979" w:type="dxa"/>
            <w:vAlign w:val="center"/>
          </w:tcPr>
          <w:p w:rsidR="008E2D85" w:rsidRPr="00E129DE" w:rsidRDefault="008E2D85" w:rsidP="008E2D85">
            <w:pPr>
              <w:pStyle w:val="BodyTextIndent"/>
              <w:widowControl w:val="0"/>
              <w:ind w:firstLine="0"/>
              <w:jc w:val="center"/>
              <w:rPr>
                <w:sz w:val="24"/>
              </w:rPr>
            </w:pPr>
            <w:r>
              <w:rPr>
                <w:sz w:val="24"/>
              </w:rPr>
              <w:t>55</w:t>
            </w:r>
          </w:p>
        </w:tc>
        <w:tc>
          <w:tcPr>
            <w:tcW w:w="945" w:type="dxa"/>
            <w:vAlign w:val="center"/>
          </w:tcPr>
          <w:p w:rsidR="008E2D85" w:rsidRPr="00E129DE" w:rsidRDefault="008E2D85" w:rsidP="008E2D85">
            <w:pPr>
              <w:pStyle w:val="BodyTextIndent"/>
              <w:widowControl w:val="0"/>
              <w:ind w:firstLine="0"/>
              <w:jc w:val="center"/>
              <w:rPr>
                <w:sz w:val="24"/>
              </w:rPr>
            </w:pPr>
            <w:r>
              <w:rPr>
                <w:sz w:val="24"/>
              </w:rPr>
              <w:t>58</w:t>
            </w:r>
          </w:p>
        </w:tc>
      </w:tr>
      <w:tr w:rsidR="008E2D85" w:rsidRPr="00E129DE">
        <w:trPr>
          <w:trHeight w:val="958"/>
        </w:trPr>
        <w:tc>
          <w:tcPr>
            <w:tcW w:w="3495" w:type="dxa"/>
            <w:vAlign w:val="center"/>
          </w:tcPr>
          <w:p w:rsidR="008E2D85" w:rsidRPr="00E129DE" w:rsidRDefault="008E2D85" w:rsidP="008E2D85">
            <w:pPr>
              <w:pStyle w:val="BodyTextIndent"/>
              <w:widowControl w:val="0"/>
              <w:ind w:firstLine="0"/>
              <w:jc w:val="left"/>
              <w:rPr>
                <w:sz w:val="24"/>
              </w:rPr>
            </w:pPr>
            <w:r w:rsidRPr="00E129DE">
              <w:rPr>
                <w:sz w:val="24"/>
              </w:rPr>
              <w:t>Середньодобові обсяги видобутку з однієї діючої свердловини, т.у.п.</w:t>
            </w:r>
          </w:p>
        </w:tc>
        <w:tc>
          <w:tcPr>
            <w:tcW w:w="979" w:type="dxa"/>
            <w:vAlign w:val="center"/>
          </w:tcPr>
          <w:p w:rsidR="008E2D85" w:rsidRPr="00E129DE" w:rsidRDefault="008E2D85" w:rsidP="008E2D85">
            <w:pPr>
              <w:pStyle w:val="BodyTextIndent"/>
              <w:widowControl w:val="0"/>
              <w:ind w:firstLine="0"/>
              <w:jc w:val="center"/>
              <w:rPr>
                <w:sz w:val="24"/>
              </w:rPr>
            </w:pPr>
            <w:r>
              <w:rPr>
                <w:sz w:val="24"/>
              </w:rPr>
              <w:t>66,45</w:t>
            </w:r>
          </w:p>
        </w:tc>
        <w:tc>
          <w:tcPr>
            <w:tcW w:w="980" w:type="dxa"/>
            <w:vAlign w:val="center"/>
          </w:tcPr>
          <w:p w:rsidR="008E2D85" w:rsidRPr="00E129DE" w:rsidRDefault="008E2D85" w:rsidP="008E2D85">
            <w:pPr>
              <w:pStyle w:val="BodyTextIndent"/>
              <w:widowControl w:val="0"/>
              <w:ind w:firstLine="0"/>
              <w:jc w:val="center"/>
              <w:rPr>
                <w:sz w:val="24"/>
              </w:rPr>
            </w:pPr>
            <w:r>
              <w:rPr>
                <w:sz w:val="24"/>
              </w:rPr>
              <w:t>64,91</w:t>
            </w:r>
          </w:p>
        </w:tc>
        <w:tc>
          <w:tcPr>
            <w:tcW w:w="979" w:type="dxa"/>
            <w:vAlign w:val="center"/>
          </w:tcPr>
          <w:p w:rsidR="008E2D85" w:rsidRPr="00E129DE" w:rsidRDefault="008E2D85" w:rsidP="008E2D85">
            <w:pPr>
              <w:pStyle w:val="BodyTextIndent"/>
              <w:widowControl w:val="0"/>
              <w:ind w:firstLine="0"/>
              <w:jc w:val="center"/>
              <w:rPr>
                <w:sz w:val="24"/>
              </w:rPr>
            </w:pPr>
            <w:r>
              <w:rPr>
                <w:sz w:val="24"/>
              </w:rPr>
              <w:t>68,00</w:t>
            </w:r>
          </w:p>
        </w:tc>
        <w:tc>
          <w:tcPr>
            <w:tcW w:w="979" w:type="dxa"/>
            <w:vAlign w:val="center"/>
          </w:tcPr>
          <w:p w:rsidR="008E2D85" w:rsidRPr="00E129DE" w:rsidRDefault="008E2D85" w:rsidP="008E2D85">
            <w:pPr>
              <w:pStyle w:val="BodyTextIndent"/>
              <w:widowControl w:val="0"/>
              <w:ind w:firstLine="0"/>
              <w:jc w:val="center"/>
              <w:rPr>
                <w:sz w:val="24"/>
              </w:rPr>
            </w:pPr>
            <w:r>
              <w:rPr>
                <w:sz w:val="24"/>
              </w:rPr>
              <w:t>100,22</w:t>
            </w:r>
          </w:p>
        </w:tc>
        <w:tc>
          <w:tcPr>
            <w:tcW w:w="979" w:type="dxa"/>
            <w:vAlign w:val="center"/>
          </w:tcPr>
          <w:p w:rsidR="008E2D85" w:rsidRPr="00E129DE" w:rsidRDefault="008E2D85" w:rsidP="008E2D85">
            <w:pPr>
              <w:pStyle w:val="BodyTextIndent"/>
              <w:widowControl w:val="0"/>
              <w:ind w:firstLine="0"/>
              <w:jc w:val="center"/>
              <w:rPr>
                <w:sz w:val="24"/>
              </w:rPr>
            </w:pPr>
            <w:r>
              <w:rPr>
                <w:sz w:val="24"/>
              </w:rPr>
              <w:t>80,94</w:t>
            </w:r>
          </w:p>
        </w:tc>
        <w:tc>
          <w:tcPr>
            <w:tcW w:w="945" w:type="dxa"/>
            <w:vAlign w:val="center"/>
          </w:tcPr>
          <w:p w:rsidR="008E2D85" w:rsidRPr="00E129DE" w:rsidRDefault="008E2D85" w:rsidP="008E2D85">
            <w:pPr>
              <w:pStyle w:val="BodyTextIndent"/>
              <w:widowControl w:val="0"/>
              <w:ind w:firstLine="0"/>
              <w:jc w:val="center"/>
              <w:rPr>
                <w:sz w:val="24"/>
              </w:rPr>
            </w:pPr>
            <w:r>
              <w:rPr>
                <w:sz w:val="24"/>
              </w:rPr>
              <w:t>85,03</w:t>
            </w:r>
          </w:p>
        </w:tc>
      </w:tr>
    </w:tbl>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jc w:val="both"/>
        <w:rPr>
          <w:szCs w:val="28"/>
          <w:lang w:val="en-US"/>
        </w:rPr>
      </w:pPr>
      <w:r>
        <w:rPr>
          <w:szCs w:val="28"/>
          <w:lang w:val="uk-UA"/>
        </w:rPr>
        <w:t xml:space="preserve">        Причиною значної різниці в середньодобовому обсязі видобутку з однієї свердловини приватних підприємств і підприємств з державною часткою власності є те, що значна кількість свердловин, що належать приватним підприємствам, були пробурені не раніше 2004 року, а переважна більшість свердловин, що належать підприємствам з державною часткою власності, перебуває в експлуатації 10-15 і більше років, на вже виснажених пластах.</w:t>
      </w:r>
    </w:p>
    <w:p w:rsidR="008E2D85" w:rsidRP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szCs w:val="28"/>
          <w:lang w:val="en-US"/>
        </w:rPr>
      </w:pPr>
    </w:p>
    <w:p w:rsidR="008E2D85" w:rsidRPr="00C230CD" w:rsidRDefault="008E2D85" w:rsidP="008E2D85">
      <w:pPr>
        <w:pStyle w:val="BodyTextIndent"/>
        <w:widowControl w:val="0"/>
        <w:spacing w:line="288" w:lineRule="auto"/>
        <w:ind w:firstLine="0"/>
        <w:jc w:val="center"/>
        <w:rPr>
          <w:szCs w:val="28"/>
        </w:rPr>
      </w:pPr>
      <w:r w:rsidRPr="00C230CD">
        <w:rPr>
          <w:szCs w:val="28"/>
        </w:rPr>
        <w:t>1.2.6. Спеціальні дозволи на користування нафтогазоносними надрами</w:t>
      </w:r>
    </w:p>
    <w:p w:rsidR="008E2D85" w:rsidRDefault="008E2D85" w:rsidP="008E2D85">
      <w:pPr>
        <w:pStyle w:val="BodyTextIndent"/>
        <w:widowControl w:val="0"/>
        <w:spacing w:line="22" w:lineRule="atLeast"/>
        <w:ind w:firstLine="0"/>
        <w:rPr>
          <w:szCs w:val="28"/>
        </w:rPr>
      </w:pPr>
      <w:r>
        <w:rPr>
          <w:szCs w:val="28"/>
        </w:rPr>
        <w:t xml:space="preserve">        Кількість спеціальних дозволів на користування нафтогазоносними надрами:</w:t>
      </w:r>
    </w:p>
    <w:tbl>
      <w:tblPr>
        <w:tblW w:w="9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3"/>
        <w:gridCol w:w="1953"/>
        <w:gridCol w:w="1954"/>
      </w:tblGrid>
      <w:tr w:rsidR="008E2D85" w:rsidRPr="00D715A5">
        <w:trPr>
          <w:trHeight w:val="778"/>
        </w:trPr>
        <w:tc>
          <w:tcPr>
            <w:tcW w:w="5443"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jc w:val="both"/>
              <w:rPr>
                <w:sz w:val="24"/>
                <w:szCs w:val="24"/>
                <w:lang w:val="uk-UA"/>
              </w:rPr>
            </w:pPr>
          </w:p>
        </w:tc>
        <w:tc>
          <w:tcPr>
            <w:tcW w:w="1953"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jc w:val="center"/>
              <w:rPr>
                <w:sz w:val="24"/>
                <w:szCs w:val="24"/>
                <w:lang w:val="uk-UA"/>
              </w:rPr>
            </w:pPr>
            <w:r>
              <w:rPr>
                <w:sz w:val="24"/>
                <w:szCs w:val="24"/>
                <w:lang w:val="uk-UA"/>
              </w:rPr>
              <w:t>На 01.01.</w:t>
            </w:r>
            <w:r w:rsidRPr="00D715A5">
              <w:rPr>
                <w:sz w:val="24"/>
                <w:szCs w:val="24"/>
                <w:lang w:val="uk-UA"/>
              </w:rPr>
              <w:t>2009 р</w:t>
            </w:r>
            <w:r>
              <w:rPr>
                <w:sz w:val="24"/>
                <w:szCs w:val="24"/>
                <w:lang w:val="uk-UA"/>
              </w:rPr>
              <w:t>о</w:t>
            </w:r>
            <w:r w:rsidRPr="00D715A5">
              <w:rPr>
                <w:sz w:val="24"/>
                <w:szCs w:val="24"/>
                <w:lang w:val="uk-UA"/>
              </w:rPr>
              <w:t>к</w:t>
            </w:r>
            <w:r>
              <w:rPr>
                <w:sz w:val="24"/>
                <w:szCs w:val="24"/>
                <w:lang w:val="uk-UA"/>
              </w:rPr>
              <w:t>у</w:t>
            </w:r>
            <w:r w:rsidRPr="00D715A5">
              <w:rPr>
                <w:sz w:val="24"/>
                <w:szCs w:val="24"/>
                <w:lang w:val="uk-UA"/>
              </w:rPr>
              <w:t xml:space="preserve"> </w:t>
            </w:r>
          </w:p>
        </w:tc>
        <w:tc>
          <w:tcPr>
            <w:tcW w:w="195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jc w:val="center"/>
              <w:rPr>
                <w:sz w:val="24"/>
                <w:szCs w:val="24"/>
                <w:lang w:val="uk-UA"/>
              </w:rPr>
            </w:pPr>
            <w:r>
              <w:rPr>
                <w:sz w:val="24"/>
                <w:szCs w:val="24"/>
                <w:lang w:val="uk-UA"/>
              </w:rPr>
              <w:t>На 01.01.</w:t>
            </w:r>
            <w:r w:rsidRPr="00D715A5">
              <w:rPr>
                <w:sz w:val="24"/>
                <w:szCs w:val="24"/>
                <w:lang w:val="uk-UA"/>
              </w:rPr>
              <w:t>201</w:t>
            </w:r>
            <w:r>
              <w:rPr>
                <w:sz w:val="24"/>
                <w:szCs w:val="24"/>
                <w:lang w:val="uk-UA"/>
              </w:rPr>
              <w:t>2</w:t>
            </w:r>
            <w:r w:rsidRPr="00D715A5">
              <w:rPr>
                <w:sz w:val="24"/>
                <w:szCs w:val="24"/>
                <w:lang w:val="uk-UA"/>
              </w:rPr>
              <w:t xml:space="preserve"> р</w:t>
            </w:r>
            <w:r>
              <w:rPr>
                <w:sz w:val="24"/>
                <w:szCs w:val="24"/>
                <w:lang w:val="uk-UA"/>
              </w:rPr>
              <w:t>оку</w:t>
            </w:r>
          </w:p>
        </w:tc>
      </w:tr>
      <w:tr w:rsidR="008E2D85" w:rsidRPr="00D715A5">
        <w:trPr>
          <w:trHeight w:val="389"/>
        </w:trPr>
        <w:tc>
          <w:tcPr>
            <w:tcW w:w="5443"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rPr>
                <w:sz w:val="24"/>
                <w:szCs w:val="24"/>
                <w:lang w:val="uk-UA"/>
              </w:rPr>
            </w:pPr>
            <w:r>
              <w:rPr>
                <w:sz w:val="24"/>
                <w:szCs w:val="24"/>
                <w:lang w:val="uk-UA"/>
              </w:rPr>
              <w:t>На видобування нафти і газу</w:t>
            </w:r>
          </w:p>
        </w:tc>
        <w:tc>
          <w:tcPr>
            <w:tcW w:w="1953" w:type="dxa"/>
            <w:vAlign w:val="center"/>
          </w:tcPr>
          <w:p w:rsidR="008E2D85" w:rsidRPr="00863E1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jc w:val="center"/>
              <w:rPr>
                <w:sz w:val="24"/>
                <w:szCs w:val="24"/>
                <w:lang w:val="uk-UA"/>
              </w:rPr>
            </w:pPr>
            <w:r w:rsidRPr="00863E1E">
              <w:rPr>
                <w:sz w:val="24"/>
                <w:szCs w:val="24"/>
                <w:lang w:val="uk-UA"/>
              </w:rPr>
              <w:t xml:space="preserve">43 </w:t>
            </w:r>
          </w:p>
        </w:tc>
        <w:tc>
          <w:tcPr>
            <w:tcW w:w="1954" w:type="dxa"/>
            <w:vAlign w:val="center"/>
          </w:tcPr>
          <w:p w:rsidR="008E2D85" w:rsidRPr="00863E1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jc w:val="center"/>
              <w:rPr>
                <w:sz w:val="24"/>
                <w:szCs w:val="24"/>
                <w:lang w:val="uk-UA"/>
              </w:rPr>
            </w:pPr>
            <w:r w:rsidRPr="00863E1E">
              <w:rPr>
                <w:sz w:val="24"/>
                <w:szCs w:val="24"/>
                <w:lang w:val="uk-UA"/>
              </w:rPr>
              <w:t>55</w:t>
            </w:r>
          </w:p>
        </w:tc>
      </w:tr>
      <w:tr w:rsidR="008E2D85" w:rsidRPr="00D715A5">
        <w:trPr>
          <w:trHeight w:val="389"/>
        </w:trPr>
        <w:tc>
          <w:tcPr>
            <w:tcW w:w="5443"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rPr>
                <w:sz w:val="24"/>
                <w:szCs w:val="24"/>
                <w:lang w:val="uk-UA"/>
              </w:rPr>
            </w:pPr>
            <w:r>
              <w:rPr>
                <w:sz w:val="24"/>
                <w:szCs w:val="24"/>
                <w:lang w:val="uk-UA"/>
              </w:rPr>
              <w:t>На геологічне вивчення нафтогазоносних надр</w:t>
            </w:r>
          </w:p>
        </w:tc>
        <w:tc>
          <w:tcPr>
            <w:tcW w:w="1953" w:type="dxa"/>
            <w:vAlign w:val="center"/>
          </w:tcPr>
          <w:p w:rsidR="008E2D85" w:rsidRPr="00863E1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jc w:val="center"/>
              <w:rPr>
                <w:sz w:val="24"/>
                <w:szCs w:val="24"/>
                <w:lang w:val="uk-UA"/>
              </w:rPr>
            </w:pPr>
            <w:r w:rsidRPr="00863E1E">
              <w:rPr>
                <w:sz w:val="24"/>
                <w:szCs w:val="24"/>
                <w:lang w:val="uk-UA"/>
              </w:rPr>
              <w:t xml:space="preserve">43 </w:t>
            </w:r>
          </w:p>
        </w:tc>
        <w:tc>
          <w:tcPr>
            <w:tcW w:w="1954" w:type="dxa"/>
            <w:vAlign w:val="center"/>
          </w:tcPr>
          <w:p w:rsidR="008E2D85" w:rsidRPr="00863E1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jc w:val="center"/>
              <w:rPr>
                <w:sz w:val="24"/>
                <w:szCs w:val="24"/>
                <w:lang w:val="uk-UA"/>
              </w:rPr>
            </w:pPr>
            <w:r>
              <w:rPr>
                <w:sz w:val="24"/>
                <w:szCs w:val="24"/>
                <w:lang w:val="uk-UA"/>
              </w:rPr>
              <w:t>2</w:t>
            </w:r>
            <w:r w:rsidRPr="00863E1E">
              <w:rPr>
                <w:sz w:val="24"/>
                <w:szCs w:val="24"/>
                <w:lang w:val="uk-UA"/>
              </w:rPr>
              <w:t>5</w:t>
            </w:r>
          </w:p>
        </w:tc>
      </w:tr>
      <w:tr w:rsidR="008E2D85" w:rsidRPr="00D715A5">
        <w:trPr>
          <w:trHeight w:val="778"/>
        </w:trPr>
        <w:tc>
          <w:tcPr>
            <w:tcW w:w="5443"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rPr>
                <w:sz w:val="24"/>
                <w:szCs w:val="24"/>
                <w:lang w:val="uk-UA"/>
              </w:rPr>
            </w:pPr>
            <w:r>
              <w:rPr>
                <w:sz w:val="24"/>
                <w:szCs w:val="24"/>
                <w:lang w:val="uk-UA"/>
              </w:rPr>
              <w:t>На геологічне вивчення нафтогазоносних надр, з подальшим видобуванням нафти і газу</w:t>
            </w:r>
          </w:p>
        </w:tc>
        <w:tc>
          <w:tcPr>
            <w:tcW w:w="1953" w:type="dxa"/>
            <w:vAlign w:val="center"/>
          </w:tcPr>
          <w:p w:rsidR="008E2D85" w:rsidRPr="00863E1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jc w:val="center"/>
              <w:rPr>
                <w:sz w:val="24"/>
                <w:szCs w:val="24"/>
                <w:lang w:val="uk-UA"/>
              </w:rPr>
            </w:pPr>
            <w:r w:rsidRPr="00863E1E">
              <w:rPr>
                <w:sz w:val="24"/>
                <w:szCs w:val="24"/>
                <w:lang w:val="uk-UA"/>
              </w:rPr>
              <w:t>1</w:t>
            </w:r>
          </w:p>
        </w:tc>
        <w:tc>
          <w:tcPr>
            <w:tcW w:w="1954" w:type="dxa"/>
            <w:vAlign w:val="center"/>
          </w:tcPr>
          <w:p w:rsidR="008E2D85" w:rsidRPr="00863E1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jc w:val="center"/>
              <w:rPr>
                <w:sz w:val="24"/>
                <w:szCs w:val="24"/>
                <w:lang w:val="uk-UA"/>
              </w:rPr>
            </w:pPr>
            <w:r w:rsidRPr="00863E1E">
              <w:rPr>
                <w:sz w:val="24"/>
                <w:szCs w:val="24"/>
                <w:lang w:val="uk-UA"/>
              </w:rPr>
              <w:t>3</w:t>
            </w:r>
          </w:p>
        </w:tc>
      </w:tr>
      <w:tr w:rsidR="008E2D85" w:rsidRPr="00D715A5">
        <w:trPr>
          <w:trHeight w:val="389"/>
        </w:trPr>
        <w:tc>
          <w:tcPr>
            <w:tcW w:w="5443"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rPr>
                <w:sz w:val="24"/>
                <w:szCs w:val="24"/>
                <w:lang w:val="uk-UA"/>
              </w:rPr>
            </w:pPr>
            <w:r>
              <w:rPr>
                <w:sz w:val="24"/>
                <w:szCs w:val="24"/>
                <w:lang w:val="uk-UA"/>
              </w:rPr>
              <w:t>На створення геологічних територій</w:t>
            </w:r>
          </w:p>
        </w:tc>
        <w:tc>
          <w:tcPr>
            <w:tcW w:w="1953" w:type="dxa"/>
            <w:vAlign w:val="center"/>
          </w:tcPr>
          <w:p w:rsidR="008E2D85" w:rsidRPr="00863E1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jc w:val="center"/>
              <w:rPr>
                <w:sz w:val="24"/>
                <w:szCs w:val="24"/>
                <w:lang w:val="uk-UA"/>
              </w:rPr>
            </w:pPr>
            <w:r w:rsidRPr="00863E1E">
              <w:rPr>
                <w:sz w:val="24"/>
                <w:szCs w:val="24"/>
                <w:lang w:val="uk-UA"/>
              </w:rPr>
              <w:t>1</w:t>
            </w:r>
          </w:p>
        </w:tc>
        <w:tc>
          <w:tcPr>
            <w:tcW w:w="1954" w:type="dxa"/>
            <w:vAlign w:val="center"/>
          </w:tcPr>
          <w:p w:rsidR="008E2D85" w:rsidRPr="00863E1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jc w:val="center"/>
              <w:rPr>
                <w:sz w:val="24"/>
                <w:szCs w:val="24"/>
                <w:lang w:val="uk-UA"/>
              </w:rPr>
            </w:pPr>
            <w:r w:rsidRPr="00863E1E">
              <w:rPr>
                <w:sz w:val="24"/>
                <w:szCs w:val="24"/>
                <w:lang w:val="uk-UA"/>
              </w:rPr>
              <w:t>-</w:t>
            </w:r>
          </w:p>
        </w:tc>
      </w:tr>
      <w:tr w:rsidR="008E2D85" w:rsidRPr="008831AE">
        <w:trPr>
          <w:trHeight w:val="413"/>
        </w:trPr>
        <w:tc>
          <w:tcPr>
            <w:tcW w:w="5443" w:type="dxa"/>
            <w:vAlign w:val="center"/>
          </w:tcPr>
          <w:p w:rsidR="008E2D85" w:rsidRPr="008831A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rPr>
                <w:b/>
                <w:sz w:val="24"/>
                <w:szCs w:val="24"/>
                <w:lang w:val="uk-UA"/>
              </w:rPr>
            </w:pPr>
            <w:r w:rsidRPr="008831AE">
              <w:rPr>
                <w:b/>
                <w:sz w:val="24"/>
                <w:szCs w:val="24"/>
                <w:lang w:val="uk-UA"/>
              </w:rPr>
              <w:t>Всього</w:t>
            </w:r>
          </w:p>
        </w:tc>
        <w:tc>
          <w:tcPr>
            <w:tcW w:w="1953" w:type="dxa"/>
            <w:vAlign w:val="center"/>
          </w:tcPr>
          <w:p w:rsidR="008E2D85" w:rsidRPr="00863E1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jc w:val="center"/>
              <w:rPr>
                <w:b/>
                <w:sz w:val="24"/>
                <w:szCs w:val="24"/>
                <w:lang w:val="uk-UA"/>
              </w:rPr>
            </w:pPr>
            <w:r w:rsidRPr="00863E1E">
              <w:rPr>
                <w:b/>
                <w:sz w:val="24"/>
                <w:szCs w:val="24"/>
                <w:lang w:val="uk-UA"/>
              </w:rPr>
              <w:t xml:space="preserve">88 </w:t>
            </w:r>
          </w:p>
        </w:tc>
        <w:tc>
          <w:tcPr>
            <w:tcW w:w="1954" w:type="dxa"/>
            <w:vAlign w:val="center"/>
          </w:tcPr>
          <w:p w:rsidR="008E2D85" w:rsidRPr="00863E1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jc w:val="center"/>
              <w:rPr>
                <w:b/>
                <w:sz w:val="24"/>
                <w:szCs w:val="24"/>
                <w:lang w:val="uk-UA"/>
              </w:rPr>
            </w:pPr>
            <w:r>
              <w:rPr>
                <w:b/>
                <w:sz w:val="24"/>
                <w:szCs w:val="24"/>
                <w:lang w:val="uk-UA"/>
              </w:rPr>
              <w:t>8</w:t>
            </w:r>
            <w:r w:rsidRPr="00863E1E">
              <w:rPr>
                <w:b/>
                <w:sz w:val="24"/>
                <w:szCs w:val="24"/>
                <w:lang w:val="uk-UA"/>
              </w:rPr>
              <w:t>3</w:t>
            </w:r>
          </w:p>
        </w:tc>
      </w:tr>
    </w:tbl>
    <w:p w:rsidR="008E2D85" w:rsidRDefault="008E2D85" w:rsidP="008E2D85">
      <w:pPr>
        <w:pStyle w:val="BodyTextIndent"/>
        <w:widowControl w:val="0"/>
        <w:spacing w:line="22" w:lineRule="atLeast"/>
        <w:ind w:firstLine="0"/>
        <w:rPr>
          <w:szCs w:val="28"/>
        </w:rPr>
      </w:pPr>
      <w:r>
        <w:rPr>
          <w:szCs w:val="28"/>
        </w:rPr>
        <w:t xml:space="preserve">       у тому числі у приватних підприємств</w:t>
      </w:r>
    </w:p>
    <w:tbl>
      <w:tblPr>
        <w:tblW w:w="93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1"/>
        <w:gridCol w:w="1973"/>
        <w:gridCol w:w="1974"/>
      </w:tblGrid>
      <w:tr w:rsidR="008E2D85" w:rsidRPr="00D715A5">
        <w:trPr>
          <w:trHeight w:val="805"/>
        </w:trPr>
        <w:tc>
          <w:tcPr>
            <w:tcW w:w="5391"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jc w:val="both"/>
              <w:rPr>
                <w:sz w:val="24"/>
                <w:szCs w:val="24"/>
                <w:lang w:val="uk-UA"/>
              </w:rPr>
            </w:pPr>
          </w:p>
        </w:tc>
        <w:tc>
          <w:tcPr>
            <w:tcW w:w="1973"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jc w:val="center"/>
              <w:rPr>
                <w:sz w:val="24"/>
                <w:szCs w:val="24"/>
                <w:lang w:val="uk-UA"/>
              </w:rPr>
            </w:pPr>
            <w:r>
              <w:rPr>
                <w:sz w:val="24"/>
                <w:szCs w:val="24"/>
                <w:lang w:val="uk-UA"/>
              </w:rPr>
              <w:t>На 01.01.</w:t>
            </w:r>
            <w:r w:rsidRPr="00D715A5">
              <w:rPr>
                <w:sz w:val="24"/>
                <w:szCs w:val="24"/>
                <w:lang w:val="uk-UA"/>
              </w:rPr>
              <w:t>2009 р</w:t>
            </w:r>
            <w:r>
              <w:rPr>
                <w:sz w:val="24"/>
                <w:szCs w:val="24"/>
                <w:lang w:val="uk-UA"/>
              </w:rPr>
              <w:t>о</w:t>
            </w:r>
            <w:r w:rsidRPr="00D715A5">
              <w:rPr>
                <w:sz w:val="24"/>
                <w:szCs w:val="24"/>
                <w:lang w:val="uk-UA"/>
              </w:rPr>
              <w:t>к</w:t>
            </w:r>
            <w:r>
              <w:rPr>
                <w:sz w:val="24"/>
                <w:szCs w:val="24"/>
                <w:lang w:val="uk-UA"/>
              </w:rPr>
              <w:t>у</w:t>
            </w:r>
            <w:r w:rsidRPr="00D715A5">
              <w:rPr>
                <w:sz w:val="24"/>
                <w:szCs w:val="24"/>
                <w:lang w:val="uk-UA"/>
              </w:rPr>
              <w:t xml:space="preserve"> </w:t>
            </w:r>
          </w:p>
        </w:tc>
        <w:tc>
          <w:tcPr>
            <w:tcW w:w="197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jc w:val="center"/>
              <w:rPr>
                <w:sz w:val="24"/>
                <w:szCs w:val="24"/>
                <w:lang w:val="uk-UA"/>
              </w:rPr>
            </w:pPr>
            <w:r>
              <w:rPr>
                <w:sz w:val="24"/>
                <w:szCs w:val="24"/>
                <w:lang w:val="uk-UA"/>
              </w:rPr>
              <w:t>На 01.01.</w:t>
            </w:r>
            <w:r w:rsidRPr="00D715A5">
              <w:rPr>
                <w:sz w:val="24"/>
                <w:szCs w:val="24"/>
                <w:lang w:val="uk-UA"/>
              </w:rPr>
              <w:t>201</w:t>
            </w:r>
            <w:r>
              <w:rPr>
                <w:sz w:val="24"/>
                <w:szCs w:val="24"/>
                <w:lang w:val="uk-UA"/>
              </w:rPr>
              <w:t>2</w:t>
            </w:r>
            <w:r w:rsidRPr="00D715A5">
              <w:rPr>
                <w:sz w:val="24"/>
                <w:szCs w:val="24"/>
                <w:lang w:val="uk-UA"/>
              </w:rPr>
              <w:t xml:space="preserve"> р</w:t>
            </w:r>
            <w:r>
              <w:rPr>
                <w:sz w:val="24"/>
                <w:szCs w:val="24"/>
                <w:lang w:val="uk-UA"/>
              </w:rPr>
              <w:t>оку</w:t>
            </w:r>
          </w:p>
        </w:tc>
      </w:tr>
      <w:tr w:rsidR="008E2D85" w:rsidRPr="00D715A5">
        <w:trPr>
          <w:trHeight w:val="391"/>
        </w:trPr>
        <w:tc>
          <w:tcPr>
            <w:tcW w:w="5391"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rPr>
                <w:sz w:val="24"/>
                <w:szCs w:val="24"/>
                <w:lang w:val="uk-UA"/>
              </w:rPr>
            </w:pPr>
            <w:r>
              <w:rPr>
                <w:sz w:val="24"/>
                <w:szCs w:val="24"/>
                <w:lang w:val="uk-UA"/>
              </w:rPr>
              <w:t>На видобування нафти і газу</w:t>
            </w:r>
          </w:p>
        </w:tc>
        <w:tc>
          <w:tcPr>
            <w:tcW w:w="1973" w:type="dxa"/>
            <w:vAlign w:val="center"/>
          </w:tcPr>
          <w:p w:rsidR="008E2D85" w:rsidRPr="00F92939"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jc w:val="center"/>
              <w:rPr>
                <w:sz w:val="24"/>
                <w:szCs w:val="24"/>
                <w:lang w:val="uk-UA"/>
              </w:rPr>
            </w:pPr>
            <w:r w:rsidRPr="00F92939">
              <w:rPr>
                <w:sz w:val="24"/>
                <w:szCs w:val="24"/>
                <w:lang w:val="uk-UA"/>
              </w:rPr>
              <w:t xml:space="preserve">8 </w:t>
            </w:r>
          </w:p>
        </w:tc>
        <w:tc>
          <w:tcPr>
            <w:tcW w:w="1974" w:type="dxa"/>
            <w:vAlign w:val="center"/>
          </w:tcPr>
          <w:p w:rsidR="008E2D85" w:rsidRPr="00F92939"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jc w:val="center"/>
              <w:rPr>
                <w:sz w:val="24"/>
                <w:szCs w:val="24"/>
                <w:lang w:val="uk-UA"/>
              </w:rPr>
            </w:pPr>
            <w:r w:rsidRPr="00F92939">
              <w:rPr>
                <w:sz w:val="24"/>
                <w:szCs w:val="24"/>
                <w:lang w:val="uk-UA"/>
              </w:rPr>
              <w:t>11</w:t>
            </w:r>
          </w:p>
        </w:tc>
      </w:tr>
      <w:tr w:rsidR="008E2D85" w:rsidRPr="00D715A5">
        <w:trPr>
          <w:trHeight w:val="391"/>
        </w:trPr>
        <w:tc>
          <w:tcPr>
            <w:tcW w:w="5391"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rPr>
                <w:sz w:val="24"/>
                <w:szCs w:val="24"/>
                <w:lang w:val="uk-UA"/>
              </w:rPr>
            </w:pPr>
            <w:r>
              <w:rPr>
                <w:sz w:val="24"/>
                <w:szCs w:val="24"/>
                <w:lang w:val="uk-UA"/>
              </w:rPr>
              <w:t>На геологічне вивчення нафтогазоносних надр</w:t>
            </w:r>
          </w:p>
        </w:tc>
        <w:tc>
          <w:tcPr>
            <w:tcW w:w="1973" w:type="dxa"/>
            <w:vAlign w:val="center"/>
          </w:tcPr>
          <w:p w:rsidR="008E2D85" w:rsidRPr="00F92939"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jc w:val="center"/>
              <w:rPr>
                <w:sz w:val="24"/>
                <w:szCs w:val="24"/>
                <w:lang w:val="uk-UA"/>
              </w:rPr>
            </w:pPr>
            <w:r w:rsidRPr="00F92939">
              <w:rPr>
                <w:sz w:val="24"/>
                <w:szCs w:val="24"/>
                <w:lang w:val="uk-UA"/>
              </w:rPr>
              <w:t xml:space="preserve">29 </w:t>
            </w:r>
          </w:p>
        </w:tc>
        <w:tc>
          <w:tcPr>
            <w:tcW w:w="1974" w:type="dxa"/>
            <w:vAlign w:val="center"/>
          </w:tcPr>
          <w:p w:rsidR="008E2D85" w:rsidRPr="00F92939"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jc w:val="center"/>
              <w:rPr>
                <w:sz w:val="24"/>
                <w:szCs w:val="24"/>
                <w:lang w:val="uk-UA"/>
              </w:rPr>
            </w:pPr>
            <w:r w:rsidRPr="00F92939">
              <w:rPr>
                <w:sz w:val="24"/>
                <w:szCs w:val="24"/>
                <w:lang w:val="uk-UA"/>
              </w:rPr>
              <w:t>16</w:t>
            </w:r>
          </w:p>
        </w:tc>
      </w:tr>
      <w:tr w:rsidR="008E2D85" w:rsidRPr="00D715A5">
        <w:trPr>
          <w:trHeight w:val="781"/>
        </w:trPr>
        <w:tc>
          <w:tcPr>
            <w:tcW w:w="5391"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rPr>
                <w:sz w:val="24"/>
                <w:szCs w:val="24"/>
                <w:lang w:val="uk-UA"/>
              </w:rPr>
            </w:pPr>
            <w:r>
              <w:rPr>
                <w:sz w:val="24"/>
                <w:szCs w:val="24"/>
                <w:lang w:val="uk-UA"/>
              </w:rPr>
              <w:t>На геологічне вивчення нафтогазоносних надр, з подальшим видобуванням нафти і газу</w:t>
            </w:r>
          </w:p>
        </w:tc>
        <w:tc>
          <w:tcPr>
            <w:tcW w:w="1973" w:type="dxa"/>
            <w:vAlign w:val="center"/>
          </w:tcPr>
          <w:p w:rsidR="008E2D85" w:rsidRPr="00F92939"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jc w:val="center"/>
              <w:rPr>
                <w:sz w:val="24"/>
                <w:szCs w:val="24"/>
                <w:lang w:val="uk-UA"/>
              </w:rPr>
            </w:pPr>
            <w:r w:rsidRPr="00F92939">
              <w:rPr>
                <w:sz w:val="24"/>
                <w:szCs w:val="24"/>
                <w:lang w:val="uk-UA"/>
              </w:rPr>
              <w:t>-</w:t>
            </w:r>
          </w:p>
        </w:tc>
        <w:tc>
          <w:tcPr>
            <w:tcW w:w="1974" w:type="dxa"/>
            <w:vAlign w:val="center"/>
          </w:tcPr>
          <w:p w:rsidR="008E2D85" w:rsidRPr="00F92939"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jc w:val="center"/>
              <w:rPr>
                <w:sz w:val="24"/>
                <w:szCs w:val="24"/>
                <w:lang w:val="uk-UA"/>
              </w:rPr>
            </w:pPr>
            <w:r w:rsidRPr="00F92939">
              <w:rPr>
                <w:sz w:val="24"/>
                <w:szCs w:val="24"/>
                <w:lang w:val="uk-UA"/>
              </w:rPr>
              <w:t>-</w:t>
            </w:r>
          </w:p>
        </w:tc>
      </w:tr>
      <w:tr w:rsidR="008E2D85" w:rsidRPr="00D715A5">
        <w:trPr>
          <w:trHeight w:val="391"/>
        </w:trPr>
        <w:tc>
          <w:tcPr>
            <w:tcW w:w="5391"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rPr>
                <w:sz w:val="24"/>
                <w:szCs w:val="24"/>
                <w:lang w:val="uk-UA"/>
              </w:rPr>
            </w:pPr>
            <w:r>
              <w:rPr>
                <w:sz w:val="24"/>
                <w:szCs w:val="24"/>
                <w:lang w:val="uk-UA"/>
              </w:rPr>
              <w:t>На створення геологічних територій</w:t>
            </w:r>
          </w:p>
        </w:tc>
        <w:tc>
          <w:tcPr>
            <w:tcW w:w="1973" w:type="dxa"/>
            <w:vAlign w:val="center"/>
          </w:tcPr>
          <w:p w:rsidR="008E2D85" w:rsidRPr="00F92939"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jc w:val="center"/>
              <w:rPr>
                <w:sz w:val="24"/>
                <w:szCs w:val="24"/>
                <w:lang w:val="uk-UA"/>
              </w:rPr>
            </w:pPr>
            <w:r w:rsidRPr="00F92939">
              <w:rPr>
                <w:sz w:val="24"/>
                <w:szCs w:val="24"/>
                <w:lang w:val="uk-UA"/>
              </w:rPr>
              <w:t>-</w:t>
            </w:r>
          </w:p>
        </w:tc>
        <w:tc>
          <w:tcPr>
            <w:tcW w:w="1974" w:type="dxa"/>
            <w:vAlign w:val="center"/>
          </w:tcPr>
          <w:p w:rsidR="008E2D85" w:rsidRPr="00F92939"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jc w:val="center"/>
              <w:rPr>
                <w:sz w:val="24"/>
                <w:szCs w:val="24"/>
                <w:lang w:val="uk-UA"/>
              </w:rPr>
            </w:pPr>
            <w:r w:rsidRPr="00F92939">
              <w:rPr>
                <w:sz w:val="24"/>
                <w:szCs w:val="24"/>
                <w:lang w:val="uk-UA"/>
              </w:rPr>
              <w:t>-</w:t>
            </w:r>
          </w:p>
        </w:tc>
      </w:tr>
      <w:tr w:rsidR="008E2D85" w:rsidRPr="008831AE">
        <w:trPr>
          <w:trHeight w:val="415"/>
        </w:trPr>
        <w:tc>
          <w:tcPr>
            <w:tcW w:w="5391" w:type="dxa"/>
            <w:vAlign w:val="center"/>
          </w:tcPr>
          <w:p w:rsidR="008E2D85" w:rsidRPr="008831A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rPr>
                <w:b/>
                <w:sz w:val="24"/>
                <w:szCs w:val="24"/>
                <w:lang w:val="uk-UA"/>
              </w:rPr>
            </w:pPr>
            <w:r w:rsidRPr="008831AE">
              <w:rPr>
                <w:b/>
                <w:sz w:val="24"/>
                <w:szCs w:val="24"/>
                <w:lang w:val="uk-UA"/>
              </w:rPr>
              <w:t>Всього</w:t>
            </w:r>
          </w:p>
        </w:tc>
        <w:tc>
          <w:tcPr>
            <w:tcW w:w="1973" w:type="dxa"/>
            <w:vAlign w:val="center"/>
          </w:tcPr>
          <w:p w:rsidR="008E2D85" w:rsidRPr="00F92939"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jc w:val="center"/>
              <w:rPr>
                <w:b/>
                <w:sz w:val="24"/>
                <w:szCs w:val="24"/>
                <w:lang w:val="uk-UA"/>
              </w:rPr>
            </w:pPr>
            <w:r w:rsidRPr="00F92939">
              <w:rPr>
                <w:b/>
                <w:sz w:val="24"/>
                <w:szCs w:val="24"/>
                <w:lang w:val="uk-UA"/>
              </w:rPr>
              <w:t xml:space="preserve">37 </w:t>
            </w:r>
          </w:p>
        </w:tc>
        <w:tc>
          <w:tcPr>
            <w:tcW w:w="1974" w:type="dxa"/>
            <w:vAlign w:val="center"/>
          </w:tcPr>
          <w:p w:rsidR="008E2D85" w:rsidRPr="00F92939"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jc w:val="center"/>
              <w:rPr>
                <w:b/>
                <w:sz w:val="24"/>
                <w:szCs w:val="24"/>
                <w:lang w:val="uk-UA"/>
              </w:rPr>
            </w:pPr>
            <w:r w:rsidRPr="00F92939">
              <w:rPr>
                <w:b/>
                <w:sz w:val="24"/>
                <w:szCs w:val="24"/>
                <w:lang w:val="uk-UA"/>
              </w:rPr>
              <w:t>27</w:t>
            </w:r>
          </w:p>
        </w:tc>
      </w:tr>
    </w:tbl>
    <w:p w:rsidR="008E2D85" w:rsidRDefault="008E2D85" w:rsidP="008E2D85">
      <w:pPr>
        <w:pStyle w:val="BodyTextIndent"/>
        <w:widowControl w:val="0"/>
        <w:spacing w:line="22" w:lineRule="atLeast"/>
        <w:rPr>
          <w:szCs w:val="28"/>
        </w:rPr>
      </w:pPr>
    </w:p>
    <w:p w:rsidR="008E2D85" w:rsidRDefault="008E2D85" w:rsidP="008E2D85">
      <w:pPr>
        <w:pStyle w:val="BodyTextIndent"/>
        <w:widowControl w:val="0"/>
        <w:spacing w:line="22" w:lineRule="atLeast"/>
        <w:rPr>
          <w:szCs w:val="28"/>
        </w:rPr>
      </w:pPr>
      <w:r>
        <w:rPr>
          <w:szCs w:val="28"/>
        </w:rPr>
        <w:t xml:space="preserve">За три роки загальна кількість спеціальних дозволів на користування на території області нафтогазоносними надрами зменшилась на 5. </w:t>
      </w:r>
    </w:p>
    <w:p w:rsidR="008E2D85" w:rsidRDefault="008E2D85" w:rsidP="008E2D85">
      <w:pPr>
        <w:pStyle w:val="BodyTextIndent"/>
        <w:widowControl w:val="0"/>
        <w:spacing w:line="22" w:lineRule="atLeast"/>
        <w:ind w:firstLine="0"/>
        <w:rPr>
          <w:szCs w:val="28"/>
        </w:rPr>
      </w:pPr>
      <w:r>
        <w:rPr>
          <w:szCs w:val="28"/>
        </w:rPr>
        <w:t xml:space="preserve">        Зменшення відбулось за рахунок підприємств недержавної форми власності (було анульовано 9 спеціальних дозволів у ТОВ НВП «АТОЛ», ЗАТ «АМА», ЗАТ «АМТЕК», 1 – у ТОВ «Бурова компанія «Рудіс»), всі – на геологічне вивчення нафтогазоносних надр). </w:t>
      </w:r>
    </w:p>
    <w:p w:rsidR="008E2D85" w:rsidRDefault="008E2D85" w:rsidP="008E2D85">
      <w:pPr>
        <w:pStyle w:val="BodyTextIndent"/>
        <w:widowControl w:val="0"/>
        <w:spacing w:line="22" w:lineRule="atLeast"/>
        <w:ind w:firstLine="0"/>
        <w:rPr>
          <w:szCs w:val="28"/>
        </w:rPr>
      </w:pPr>
      <w:r>
        <w:rPr>
          <w:szCs w:val="28"/>
        </w:rPr>
        <w:t xml:space="preserve">         Крім того, у 2011 році було анульовано спеціальний дозвіл № 3779 на геологічне вивчення надр Ярмаківської площі, який 10.02.2010 отримало ТОВ «Союз-Будресурси». </w:t>
      </w:r>
    </w:p>
    <w:p w:rsidR="008E2D85" w:rsidRDefault="008E2D85" w:rsidP="008E2D85">
      <w:pPr>
        <w:pStyle w:val="BodyTextIndent"/>
        <w:widowControl w:val="0"/>
        <w:spacing w:line="22" w:lineRule="atLeast"/>
        <w:ind w:firstLine="0"/>
        <w:rPr>
          <w:szCs w:val="28"/>
        </w:rPr>
      </w:pPr>
      <w:r>
        <w:rPr>
          <w:szCs w:val="28"/>
        </w:rPr>
        <w:t xml:space="preserve">        В цілому, протягом 2009-2011 років було анульовано 11 спеціальних дозволів, що належали приватним підприємствам. Основна причина анулювання – невиконання затверджених програм робіт через відсутність необхідного фінансування.</w:t>
      </w:r>
    </w:p>
    <w:p w:rsidR="008E2D85" w:rsidRDefault="008E2D85" w:rsidP="008E2D85">
      <w:pPr>
        <w:pStyle w:val="BodyTextIndent"/>
        <w:widowControl w:val="0"/>
        <w:spacing w:line="22" w:lineRule="atLeast"/>
        <w:ind w:firstLine="0"/>
        <w:rPr>
          <w:szCs w:val="28"/>
        </w:rPr>
      </w:pPr>
      <w:r>
        <w:rPr>
          <w:szCs w:val="28"/>
        </w:rPr>
        <w:t xml:space="preserve">         У той же час кількість спеціальних дозволів, що належать підприємствам з державною часткою власності, за період 2009-2011 роки зросла на 5.</w:t>
      </w:r>
    </w:p>
    <w:p w:rsidR="008E2D85" w:rsidRDefault="008E2D85" w:rsidP="008E2D85">
      <w:pPr>
        <w:pStyle w:val="BodyTextIndent"/>
        <w:widowControl w:val="0"/>
        <w:spacing w:line="280" w:lineRule="exact"/>
        <w:ind w:firstLine="0"/>
        <w:rPr>
          <w:szCs w:val="28"/>
        </w:rPr>
      </w:pPr>
      <w:r>
        <w:rPr>
          <w:szCs w:val="28"/>
        </w:rPr>
        <w:t xml:space="preserve">         За три роки, за результатами геологічного вивчення і захисту запасів, було введено у промислову розробку 13 родовищ; з них 3 родовища –   приватними підприємствами (ПрАТ «Пласт», ТОВ «Східний геологічний союз», ТОВ «Бурова компанія «Рудіс») і 10 родовищ підприємствами з державною часткою власності (ДК «Укргазвидобування» та ПАТ «Укрнафта»).</w:t>
      </w:r>
    </w:p>
    <w:p w:rsidR="008E2D85" w:rsidRDefault="008E2D85" w:rsidP="008E2D85">
      <w:pPr>
        <w:pStyle w:val="BodyTextIndent"/>
        <w:widowControl w:val="0"/>
        <w:spacing w:line="280" w:lineRule="exact"/>
        <w:ind w:firstLine="0"/>
        <w:rPr>
          <w:szCs w:val="28"/>
        </w:rPr>
      </w:pPr>
      <w:r>
        <w:rPr>
          <w:szCs w:val="28"/>
        </w:rPr>
        <w:t xml:space="preserve">         Перелік спеціальних дозволів на користування нафтогазоносними надрами:</w:t>
      </w:r>
    </w:p>
    <w:p w:rsidR="008E2D85" w:rsidRDefault="008E2D85" w:rsidP="008E2D85">
      <w:pPr>
        <w:pStyle w:val="BodyTextIndent"/>
        <w:widowControl w:val="0"/>
        <w:spacing w:line="280" w:lineRule="exact"/>
        <w:ind w:firstLine="0"/>
        <w:rPr>
          <w:szCs w:val="28"/>
        </w:rPr>
      </w:pPr>
      <w:r>
        <w:rPr>
          <w:szCs w:val="28"/>
        </w:rPr>
        <w:t xml:space="preserve">         на 01.01.2009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1056"/>
        <w:gridCol w:w="2703"/>
        <w:gridCol w:w="2126"/>
        <w:gridCol w:w="2942"/>
      </w:tblGrid>
      <w:tr w:rsidR="008E2D85" w:rsidRPr="00421DAD">
        <w:trPr>
          <w:trHeight w:val="665"/>
        </w:trPr>
        <w:tc>
          <w:tcPr>
            <w:tcW w:w="744" w:type="dxa"/>
            <w:vAlign w:val="center"/>
          </w:tcPr>
          <w:p w:rsidR="008E2D85" w:rsidRPr="00421DAD" w:rsidRDefault="008E2D85" w:rsidP="008E2D85">
            <w:pPr>
              <w:widowControl w:val="0"/>
              <w:ind w:left="-108" w:right="-108"/>
              <w:jc w:val="center"/>
              <w:rPr>
                <w:sz w:val="24"/>
                <w:lang w:val="uk-UA"/>
              </w:rPr>
            </w:pPr>
            <w:r w:rsidRPr="00421DAD">
              <w:rPr>
                <w:sz w:val="24"/>
                <w:lang w:val="uk-UA"/>
              </w:rPr>
              <w:t>Реєстр.</w:t>
            </w:r>
          </w:p>
          <w:p w:rsidR="008E2D85" w:rsidRPr="00421DAD" w:rsidRDefault="008E2D85" w:rsidP="008E2D85">
            <w:pPr>
              <w:widowControl w:val="0"/>
              <w:ind w:left="-108" w:right="-108"/>
              <w:jc w:val="center"/>
              <w:rPr>
                <w:sz w:val="24"/>
                <w:lang w:val="uk-UA"/>
              </w:rPr>
            </w:pPr>
            <w:r w:rsidRPr="00421DAD">
              <w:rPr>
                <w:sz w:val="24"/>
                <w:lang w:val="uk-UA"/>
              </w:rPr>
              <w:t>№</w:t>
            </w:r>
          </w:p>
          <w:p w:rsidR="008E2D85" w:rsidRPr="00421DAD" w:rsidRDefault="008E2D85" w:rsidP="008E2D85">
            <w:pPr>
              <w:widowControl w:val="0"/>
              <w:ind w:left="-108" w:right="-108"/>
              <w:jc w:val="center"/>
              <w:rPr>
                <w:sz w:val="24"/>
                <w:lang w:val="uk-UA"/>
              </w:rPr>
            </w:pPr>
            <w:r w:rsidRPr="00421DAD">
              <w:rPr>
                <w:sz w:val="24"/>
                <w:lang w:val="uk-UA"/>
              </w:rPr>
              <w:t>СД</w:t>
            </w:r>
          </w:p>
        </w:tc>
        <w:tc>
          <w:tcPr>
            <w:tcW w:w="1056" w:type="dxa"/>
            <w:vAlign w:val="center"/>
          </w:tcPr>
          <w:p w:rsidR="008E2D85" w:rsidRPr="00421DAD" w:rsidRDefault="008E2D85" w:rsidP="008E2D85">
            <w:pPr>
              <w:widowControl w:val="0"/>
              <w:jc w:val="center"/>
              <w:rPr>
                <w:sz w:val="24"/>
                <w:lang w:val="uk-UA"/>
              </w:rPr>
            </w:pPr>
            <w:r w:rsidRPr="00421DAD">
              <w:rPr>
                <w:sz w:val="24"/>
                <w:lang w:val="uk-UA"/>
              </w:rPr>
              <w:t>Дата видачі</w:t>
            </w:r>
          </w:p>
        </w:tc>
        <w:tc>
          <w:tcPr>
            <w:tcW w:w="2703" w:type="dxa"/>
            <w:vAlign w:val="center"/>
          </w:tcPr>
          <w:p w:rsidR="008E2D85" w:rsidRPr="00421DAD" w:rsidRDefault="008E2D85" w:rsidP="008E2D85">
            <w:pPr>
              <w:widowControl w:val="0"/>
              <w:jc w:val="center"/>
              <w:rPr>
                <w:sz w:val="24"/>
                <w:lang w:val="uk-UA"/>
              </w:rPr>
            </w:pPr>
            <w:r w:rsidRPr="00421DAD">
              <w:rPr>
                <w:sz w:val="24"/>
                <w:lang w:val="uk-UA"/>
              </w:rPr>
              <w:t>Назва об’єкту</w:t>
            </w:r>
          </w:p>
        </w:tc>
        <w:tc>
          <w:tcPr>
            <w:tcW w:w="2126" w:type="dxa"/>
            <w:vAlign w:val="center"/>
          </w:tcPr>
          <w:p w:rsidR="008E2D85" w:rsidRPr="00421DAD" w:rsidRDefault="008E2D85" w:rsidP="008E2D85">
            <w:pPr>
              <w:widowControl w:val="0"/>
              <w:jc w:val="center"/>
              <w:rPr>
                <w:sz w:val="24"/>
                <w:lang w:val="uk-UA"/>
              </w:rPr>
            </w:pPr>
            <w:r w:rsidRPr="00421DAD">
              <w:rPr>
                <w:sz w:val="24"/>
                <w:lang w:val="uk-UA"/>
              </w:rPr>
              <w:t>Місцезнаходжен</w:t>
            </w:r>
            <w:r>
              <w:rPr>
                <w:sz w:val="24"/>
                <w:lang w:val="uk-UA"/>
              </w:rPr>
              <w:t>-</w:t>
            </w:r>
            <w:r w:rsidRPr="00421DAD">
              <w:rPr>
                <w:sz w:val="24"/>
                <w:lang w:val="uk-UA"/>
              </w:rPr>
              <w:t>ня об’єкту</w:t>
            </w:r>
          </w:p>
        </w:tc>
        <w:tc>
          <w:tcPr>
            <w:tcW w:w="2942" w:type="dxa"/>
            <w:vAlign w:val="center"/>
          </w:tcPr>
          <w:p w:rsidR="008E2D85" w:rsidRPr="00421DAD" w:rsidRDefault="008E2D85" w:rsidP="008E2D85">
            <w:pPr>
              <w:widowControl w:val="0"/>
              <w:jc w:val="center"/>
              <w:rPr>
                <w:sz w:val="24"/>
                <w:lang w:val="uk-UA"/>
              </w:rPr>
            </w:pPr>
            <w:r w:rsidRPr="00421DAD">
              <w:rPr>
                <w:sz w:val="24"/>
                <w:lang w:val="uk-UA"/>
              </w:rPr>
              <w:t>Власник спеціального дозволу</w:t>
            </w:r>
          </w:p>
        </w:tc>
      </w:tr>
      <w:tr w:rsidR="008E2D85" w:rsidRPr="00421DAD">
        <w:trPr>
          <w:trHeight w:val="158"/>
        </w:trPr>
        <w:tc>
          <w:tcPr>
            <w:tcW w:w="9571" w:type="dxa"/>
            <w:gridSpan w:val="5"/>
            <w:vAlign w:val="center"/>
          </w:tcPr>
          <w:p w:rsidR="008E2D85" w:rsidRPr="00421DAD" w:rsidRDefault="008E2D85" w:rsidP="008E2D85">
            <w:pPr>
              <w:widowControl w:val="0"/>
              <w:jc w:val="center"/>
              <w:rPr>
                <w:b/>
                <w:sz w:val="24"/>
                <w:lang w:val="uk-UA"/>
              </w:rPr>
            </w:pPr>
            <w:r w:rsidRPr="00421DAD">
              <w:rPr>
                <w:b/>
                <w:sz w:val="24"/>
                <w:lang w:val="uk-UA"/>
              </w:rPr>
              <w:t>Геологічне вивчення</w:t>
            </w:r>
          </w:p>
        </w:tc>
      </w:tr>
      <w:tr w:rsidR="008E2D85" w:rsidRPr="00421DAD">
        <w:trPr>
          <w:trHeight w:val="158"/>
        </w:trPr>
        <w:tc>
          <w:tcPr>
            <w:tcW w:w="744" w:type="dxa"/>
            <w:vAlign w:val="center"/>
          </w:tcPr>
          <w:p w:rsidR="008E2D85" w:rsidRPr="00421DAD" w:rsidRDefault="008E2D85" w:rsidP="008E2D85">
            <w:pPr>
              <w:widowControl w:val="0"/>
              <w:jc w:val="center"/>
              <w:rPr>
                <w:sz w:val="24"/>
                <w:lang w:val="uk-UA"/>
              </w:rPr>
            </w:pPr>
            <w:r w:rsidRPr="00421DAD">
              <w:rPr>
                <w:sz w:val="24"/>
                <w:lang w:val="uk-UA"/>
              </w:rPr>
              <w:t>1229</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15.07.99</w:t>
            </w:r>
          </w:p>
        </w:tc>
        <w:tc>
          <w:tcPr>
            <w:tcW w:w="2703" w:type="dxa"/>
          </w:tcPr>
          <w:p w:rsidR="008E2D85" w:rsidRPr="00421DAD" w:rsidRDefault="008E2D85" w:rsidP="008E2D85">
            <w:pPr>
              <w:widowControl w:val="0"/>
              <w:rPr>
                <w:sz w:val="20"/>
                <w:lang w:val="uk-UA"/>
              </w:rPr>
            </w:pPr>
            <w:r w:rsidRPr="00421DAD">
              <w:rPr>
                <w:sz w:val="20"/>
                <w:lang w:val="uk-UA"/>
              </w:rPr>
              <w:t>Гусаківсько-Більська площа</w:t>
            </w:r>
          </w:p>
        </w:tc>
        <w:tc>
          <w:tcPr>
            <w:tcW w:w="2126" w:type="dxa"/>
          </w:tcPr>
          <w:p w:rsidR="008E2D85" w:rsidRPr="00421DAD" w:rsidRDefault="008E2D85" w:rsidP="008E2D85">
            <w:pPr>
              <w:widowControl w:val="0"/>
              <w:rPr>
                <w:sz w:val="20"/>
                <w:lang w:val="uk-UA"/>
              </w:rPr>
            </w:pPr>
            <w:r w:rsidRPr="00421DAD">
              <w:rPr>
                <w:sz w:val="20"/>
                <w:lang w:val="uk-UA"/>
              </w:rPr>
              <w:t>Зіньківський і Котелевський р-ни</w:t>
            </w:r>
          </w:p>
        </w:tc>
        <w:tc>
          <w:tcPr>
            <w:tcW w:w="2942" w:type="dxa"/>
          </w:tcPr>
          <w:p w:rsidR="008E2D85" w:rsidRPr="00421DAD" w:rsidRDefault="008E2D85" w:rsidP="008E2D85">
            <w:pPr>
              <w:widowControl w:val="0"/>
              <w:rPr>
                <w:sz w:val="20"/>
                <w:lang w:val="uk-UA"/>
              </w:rPr>
            </w:pPr>
            <w:r w:rsidRPr="00421DAD">
              <w:rPr>
                <w:sz w:val="20"/>
                <w:lang w:val="uk-UA"/>
              </w:rPr>
              <w:t>ДК «Укргазвидобування»</w:t>
            </w:r>
          </w:p>
        </w:tc>
      </w:tr>
      <w:tr w:rsidR="008E2D85" w:rsidRPr="00421DAD">
        <w:trPr>
          <w:trHeight w:val="158"/>
        </w:trPr>
        <w:tc>
          <w:tcPr>
            <w:tcW w:w="744" w:type="dxa"/>
            <w:vAlign w:val="center"/>
          </w:tcPr>
          <w:p w:rsidR="008E2D85" w:rsidRPr="00421DAD" w:rsidRDefault="008E2D85" w:rsidP="008E2D85">
            <w:pPr>
              <w:widowControl w:val="0"/>
              <w:jc w:val="center"/>
              <w:rPr>
                <w:sz w:val="24"/>
                <w:lang w:val="uk-UA"/>
              </w:rPr>
            </w:pPr>
            <w:r w:rsidRPr="00421DAD">
              <w:rPr>
                <w:sz w:val="24"/>
                <w:lang w:val="uk-UA"/>
              </w:rPr>
              <w:t>1327</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21.12.99</w:t>
            </w:r>
          </w:p>
        </w:tc>
        <w:tc>
          <w:tcPr>
            <w:tcW w:w="2703" w:type="dxa"/>
          </w:tcPr>
          <w:p w:rsidR="008E2D85" w:rsidRPr="00421DAD" w:rsidRDefault="008E2D85" w:rsidP="008E2D85">
            <w:pPr>
              <w:widowControl w:val="0"/>
              <w:rPr>
                <w:sz w:val="20"/>
                <w:lang w:val="uk-UA"/>
              </w:rPr>
            </w:pPr>
            <w:r w:rsidRPr="00421DAD">
              <w:rPr>
                <w:sz w:val="20"/>
                <w:lang w:val="uk-UA"/>
              </w:rPr>
              <w:t>Південно-Абазівська площа</w:t>
            </w:r>
          </w:p>
        </w:tc>
        <w:tc>
          <w:tcPr>
            <w:tcW w:w="2126" w:type="dxa"/>
          </w:tcPr>
          <w:p w:rsidR="008E2D85" w:rsidRPr="00421DAD" w:rsidRDefault="008E2D85" w:rsidP="008E2D85">
            <w:pPr>
              <w:widowControl w:val="0"/>
              <w:rPr>
                <w:sz w:val="20"/>
                <w:lang w:val="uk-UA"/>
              </w:rPr>
            </w:pPr>
            <w:r w:rsidRPr="00421DAD">
              <w:rPr>
                <w:sz w:val="20"/>
                <w:lang w:val="uk-UA"/>
              </w:rPr>
              <w:t>Полтавський р-н</w:t>
            </w:r>
          </w:p>
        </w:tc>
        <w:tc>
          <w:tcPr>
            <w:tcW w:w="2942" w:type="dxa"/>
          </w:tcPr>
          <w:p w:rsidR="008E2D85" w:rsidRPr="00421DAD" w:rsidRDefault="008E2D85" w:rsidP="008E2D85">
            <w:pPr>
              <w:widowControl w:val="0"/>
              <w:rPr>
                <w:sz w:val="20"/>
                <w:lang w:val="uk-UA"/>
              </w:rPr>
            </w:pPr>
            <w:r w:rsidRPr="00421DAD">
              <w:rPr>
                <w:sz w:val="20"/>
                <w:lang w:val="uk-UA"/>
              </w:rPr>
              <w:t>ДК «Укргазвидобування»</w:t>
            </w:r>
          </w:p>
        </w:tc>
      </w:tr>
      <w:tr w:rsidR="008E2D85" w:rsidRPr="001375E7">
        <w:trPr>
          <w:trHeight w:val="158"/>
        </w:trPr>
        <w:tc>
          <w:tcPr>
            <w:tcW w:w="744" w:type="dxa"/>
            <w:vAlign w:val="center"/>
          </w:tcPr>
          <w:p w:rsidR="008E2D85" w:rsidRPr="001375E7" w:rsidRDefault="008E2D85" w:rsidP="008E2D85">
            <w:pPr>
              <w:widowControl w:val="0"/>
              <w:jc w:val="center"/>
              <w:rPr>
                <w:b/>
                <w:sz w:val="24"/>
                <w:lang w:val="uk-UA"/>
              </w:rPr>
            </w:pPr>
            <w:r w:rsidRPr="001375E7">
              <w:rPr>
                <w:b/>
                <w:sz w:val="24"/>
                <w:lang w:val="uk-UA"/>
              </w:rPr>
              <w:t>1414</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24.03.00</w:t>
            </w:r>
          </w:p>
        </w:tc>
        <w:tc>
          <w:tcPr>
            <w:tcW w:w="2703" w:type="dxa"/>
          </w:tcPr>
          <w:p w:rsidR="008E2D85" w:rsidRPr="001375E7" w:rsidRDefault="008E2D85" w:rsidP="008E2D85">
            <w:pPr>
              <w:widowControl w:val="0"/>
              <w:rPr>
                <w:b/>
                <w:sz w:val="20"/>
                <w:lang w:val="uk-UA"/>
              </w:rPr>
            </w:pPr>
            <w:r w:rsidRPr="001375E7">
              <w:rPr>
                <w:b/>
                <w:sz w:val="20"/>
                <w:lang w:val="uk-UA"/>
              </w:rPr>
              <w:t>Краснозаярське родовище</w:t>
            </w:r>
          </w:p>
        </w:tc>
        <w:tc>
          <w:tcPr>
            <w:tcW w:w="2126" w:type="dxa"/>
          </w:tcPr>
          <w:p w:rsidR="008E2D85" w:rsidRPr="001375E7" w:rsidRDefault="008E2D85" w:rsidP="008E2D85">
            <w:pPr>
              <w:widowControl w:val="0"/>
              <w:rPr>
                <w:b/>
                <w:sz w:val="20"/>
                <w:lang w:val="uk-UA"/>
              </w:rPr>
            </w:pPr>
            <w:r w:rsidRPr="001375E7">
              <w:rPr>
                <w:b/>
                <w:sz w:val="20"/>
                <w:lang w:val="uk-UA"/>
              </w:rPr>
              <w:t>Зіньківський р-н</w:t>
            </w:r>
          </w:p>
        </w:tc>
        <w:tc>
          <w:tcPr>
            <w:tcW w:w="2942" w:type="dxa"/>
          </w:tcPr>
          <w:p w:rsidR="008E2D85" w:rsidRPr="001375E7" w:rsidRDefault="008E2D85" w:rsidP="008E2D85">
            <w:pPr>
              <w:widowControl w:val="0"/>
              <w:rPr>
                <w:b/>
                <w:sz w:val="20"/>
                <w:lang w:val="uk-UA"/>
              </w:rPr>
            </w:pPr>
            <w:r w:rsidRPr="001375E7">
              <w:rPr>
                <w:b/>
                <w:sz w:val="20"/>
                <w:lang w:val="uk-UA"/>
              </w:rPr>
              <w:t>ЗАТ «Укрнадрасервіс»</w:t>
            </w:r>
          </w:p>
        </w:tc>
      </w:tr>
      <w:tr w:rsidR="008E2D85" w:rsidRPr="00421DAD">
        <w:trPr>
          <w:trHeight w:val="158"/>
        </w:trPr>
        <w:tc>
          <w:tcPr>
            <w:tcW w:w="744" w:type="dxa"/>
            <w:vAlign w:val="center"/>
          </w:tcPr>
          <w:p w:rsidR="008E2D85" w:rsidRPr="00421DAD" w:rsidRDefault="008E2D85" w:rsidP="008E2D85">
            <w:pPr>
              <w:widowControl w:val="0"/>
              <w:jc w:val="center"/>
              <w:rPr>
                <w:sz w:val="24"/>
                <w:lang w:val="uk-UA"/>
              </w:rPr>
            </w:pPr>
            <w:r w:rsidRPr="00421DAD">
              <w:rPr>
                <w:sz w:val="24"/>
                <w:lang w:val="uk-UA"/>
              </w:rPr>
              <w:t>1471</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07.09.00</w:t>
            </w:r>
          </w:p>
        </w:tc>
        <w:tc>
          <w:tcPr>
            <w:tcW w:w="2703" w:type="dxa"/>
          </w:tcPr>
          <w:p w:rsidR="008E2D85" w:rsidRPr="00421DAD" w:rsidRDefault="008E2D85" w:rsidP="008E2D85">
            <w:pPr>
              <w:widowControl w:val="0"/>
              <w:rPr>
                <w:sz w:val="20"/>
                <w:lang w:val="uk-UA"/>
              </w:rPr>
            </w:pPr>
            <w:r w:rsidRPr="00421DAD">
              <w:rPr>
                <w:sz w:val="20"/>
                <w:lang w:val="uk-UA"/>
              </w:rPr>
              <w:t>Гоголівське родовище</w:t>
            </w:r>
          </w:p>
        </w:tc>
        <w:tc>
          <w:tcPr>
            <w:tcW w:w="2126" w:type="dxa"/>
          </w:tcPr>
          <w:p w:rsidR="008E2D85" w:rsidRPr="00421DAD" w:rsidRDefault="008E2D85" w:rsidP="008E2D85">
            <w:pPr>
              <w:widowControl w:val="0"/>
              <w:rPr>
                <w:sz w:val="20"/>
                <w:lang w:val="uk-UA"/>
              </w:rPr>
            </w:pPr>
            <w:r w:rsidRPr="00421DAD">
              <w:rPr>
                <w:sz w:val="20"/>
                <w:lang w:val="uk-UA"/>
              </w:rPr>
              <w:t>Шишацький р-н</w:t>
            </w:r>
          </w:p>
        </w:tc>
        <w:tc>
          <w:tcPr>
            <w:tcW w:w="2942" w:type="dxa"/>
          </w:tcPr>
          <w:p w:rsidR="008E2D85" w:rsidRPr="00421DAD" w:rsidRDefault="008E2D85" w:rsidP="008E2D85">
            <w:pPr>
              <w:widowControl w:val="0"/>
              <w:rPr>
                <w:sz w:val="20"/>
                <w:lang w:val="uk-UA"/>
              </w:rPr>
            </w:pPr>
            <w:r w:rsidRPr="00421DAD">
              <w:rPr>
                <w:sz w:val="20"/>
                <w:lang w:val="uk-UA"/>
              </w:rPr>
              <w:t>ВАТ «Укрнафта»</w:t>
            </w:r>
          </w:p>
        </w:tc>
      </w:tr>
      <w:tr w:rsidR="008E2D85" w:rsidRPr="001375E7">
        <w:trPr>
          <w:trHeight w:val="158"/>
        </w:trPr>
        <w:tc>
          <w:tcPr>
            <w:tcW w:w="744" w:type="dxa"/>
            <w:vAlign w:val="center"/>
          </w:tcPr>
          <w:p w:rsidR="008E2D85" w:rsidRPr="001375E7" w:rsidRDefault="008E2D85" w:rsidP="008E2D85">
            <w:pPr>
              <w:widowControl w:val="0"/>
              <w:jc w:val="center"/>
              <w:rPr>
                <w:b/>
                <w:sz w:val="24"/>
                <w:lang w:val="uk-UA"/>
              </w:rPr>
            </w:pPr>
            <w:r w:rsidRPr="001375E7">
              <w:rPr>
                <w:b/>
                <w:sz w:val="24"/>
                <w:lang w:val="uk-UA"/>
              </w:rPr>
              <w:t>1529</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30.11.00</w:t>
            </w:r>
          </w:p>
        </w:tc>
        <w:tc>
          <w:tcPr>
            <w:tcW w:w="2703" w:type="dxa"/>
          </w:tcPr>
          <w:p w:rsidR="008E2D85" w:rsidRPr="001375E7" w:rsidRDefault="008E2D85" w:rsidP="008E2D85">
            <w:pPr>
              <w:widowControl w:val="0"/>
              <w:rPr>
                <w:b/>
                <w:sz w:val="20"/>
                <w:lang w:val="uk-UA"/>
              </w:rPr>
            </w:pPr>
            <w:r w:rsidRPr="001375E7">
              <w:rPr>
                <w:b/>
                <w:sz w:val="20"/>
                <w:lang w:val="uk-UA"/>
              </w:rPr>
              <w:t>Петренківська площа</w:t>
            </w:r>
          </w:p>
        </w:tc>
        <w:tc>
          <w:tcPr>
            <w:tcW w:w="2126" w:type="dxa"/>
          </w:tcPr>
          <w:p w:rsidR="008E2D85" w:rsidRPr="001375E7" w:rsidRDefault="008E2D85" w:rsidP="008E2D85">
            <w:pPr>
              <w:widowControl w:val="0"/>
              <w:rPr>
                <w:b/>
                <w:sz w:val="20"/>
                <w:lang w:val="uk-UA"/>
              </w:rPr>
            </w:pPr>
            <w:r w:rsidRPr="001375E7">
              <w:rPr>
                <w:b/>
                <w:sz w:val="20"/>
                <w:lang w:val="uk-UA"/>
              </w:rPr>
              <w:t>Шишацький р-н</w:t>
            </w:r>
          </w:p>
        </w:tc>
        <w:tc>
          <w:tcPr>
            <w:tcW w:w="2942" w:type="dxa"/>
          </w:tcPr>
          <w:p w:rsidR="008E2D85" w:rsidRPr="001375E7" w:rsidRDefault="008E2D85" w:rsidP="008E2D85">
            <w:pPr>
              <w:widowControl w:val="0"/>
              <w:rPr>
                <w:b/>
                <w:sz w:val="20"/>
                <w:lang w:val="uk-UA"/>
              </w:rPr>
            </w:pPr>
            <w:r w:rsidRPr="001375E7">
              <w:rPr>
                <w:b/>
                <w:sz w:val="20"/>
                <w:lang w:val="uk-UA"/>
              </w:rPr>
              <w:t>ЗАТ «Пласт»</w:t>
            </w:r>
          </w:p>
        </w:tc>
      </w:tr>
      <w:tr w:rsidR="008E2D85" w:rsidRPr="00421DAD">
        <w:trPr>
          <w:trHeight w:val="158"/>
        </w:trPr>
        <w:tc>
          <w:tcPr>
            <w:tcW w:w="744" w:type="dxa"/>
            <w:vAlign w:val="center"/>
          </w:tcPr>
          <w:p w:rsidR="008E2D85" w:rsidRPr="00421DAD" w:rsidRDefault="008E2D85" w:rsidP="008E2D85">
            <w:pPr>
              <w:widowControl w:val="0"/>
              <w:jc w:val="center"/>
              <w:rPr>
                <w:sz w:val="24"/>
                <w:lang w:val="uk-UA"/>
              </w:rPr>
            </w:pPr>
            <w:r w:rsidRPr="00421DAD">
              <w:rPr>
                <w:sz w:val="24"/>
                <w:lang w:val="uk-UA"/>
              </w:rPr>
              <w:t>1566</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31.01.01</w:t>
            </w:r>
          </w:p>
        </w:tc>
        <w:tc>
          <w:tcPr>
            <w:tcW w:w="2703" w:type="dxa"/>
          </w:tcPr>
          <w:p w:rsidR="008E2D85" w:rsidRPr="00421DAD" w:rsidRDefault="008E2D85" w:rsidP="008E2D85">
            <w:pPr>
              <w:widowControl w:val="0"/>
              <w:rPr>
                <w:sz w:val="20"/>
                <w:lang w:val="uk-UA"/>
              </w:rPr>
            </w:pPr>
            <w:r w:rsidRPr="00421DAD">
              <w:rPr>
                <w:sz w:val="20"/>
                <w:lang w:val="uk-UA"/>
              </w:rPr>
              <w:t>Ливенська площа</w:t>
            </w:r>
          </w:p>
        </w:tc>
        <w:tc>
          <w:tcPr>
            <w:tcW w:w="2126" w:type="dxa"/>
          </w:tcPr>
          <w:p w:rsidR="008E2D85" w:rsidRPr="00421DAD" w:rsidRDefault="008E2D85" w:rsidP="008E2D85">
            <w:pPr>
              <w:widowControl w:val="0"/>
              <w:rPr>
                <w:sz w:val="20"/>
                <w:lang w:val="uk-UA"/>
              </w:rPr>
            </w:pPr>
            <w:r w:rsidRPr="00421DAD">
              <w:rPr>
                <w:sz w:val="20"/>
                <w:lang w:val="uk-UA"/>
              </w:rPr>
              <w:t>Н-Санжарський р-н</w:t>
            </w:r>
          </w:p>
        </w:tc>
        <w:tc>
          <w:tcPr>
            <w:tcW w:w="2942" w:type="dxa"/>
          </w:tcPr>
          <w:p w:rsidR="008E2D85" w:rsidRPr="00421DAD" w:rsidRDefault="008E2D85" w:rsidP="008E2D85">
            <w:pPr>
              <w:widowControl w:val="0"/>
              <w:rPr>
                <w:sz w:val="20"/>
                <w:lang w:val="uk-UA"/>
              </w:rPr>
            </w:pPr>
            <w:r w:rsidRPr="00421DAD">
              <w:rPr>
                <w:sz w:val="20"/>
                <w:lang w:val="uk-UA"/>
              </w:rPr>
              <w:t>ДК «Укргазвидобування»</w:t>
            </w:r>
          </w:p>
        </w:tc>
      </w:tr>
      <w:tr w:rsidR="008E2D85" w:rsidRPr="001375E7">
        <w:trPr>
          <w:trHeight w:val="158"/>
        </w:trPr>
        <w:tc>
          <w:tcPr>
            <w:tcW w:w="744" w:type="dxa"/>
            <w:vAlign w:val="center"/>
          </w:tcPr>
          <w:p w:rsidR="008E2D85" w:rsidRPr="001375E7" w:rsidRDefault="008E2D85" w:rsidP="008E2D85">
            <w:pPr>
              <w:widowControl w:val="0"/>
              <w:jc w:val="center"/>
              <w:rPr>
                <w:b/>
                <w:sz w:val="24"/>
                <w:lang w:val="uk-UA"/>
              </w:rPr>
            </w:pPr>
            <w:r w:rsidRPr="001375E7">
              <w:rPr>
                <w:b/>
                <w:sz w:val="24"/>
                <w:lang w:val="uk-UA"/>
              </w:rPr>
              <w:t>1583</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08.02.01</w:t>
            </w:r>
          </w:p>
        </w:tc>
        <w:tc>
          <w:tcPr>
            <w:tcW w:w="2703" w:type="dxa"/>
          </w:tcPr>
          <w:p w:rsidR="008E2D85" w:rsidRPr="001375E7" w:rsidRDefault="008E2D85" w:rsidP="008E2D85">
            <w:pPr>
              <w:widowControl w:val="0"/>
              <w:rPr>
                <w:b/>
                <w:sz w:val="20"/>
                <w:lang w:val="uk-UA"/>
              </w:rPr>
            </w:pPr>
            <w:r w:rsidRPr="001375E7">
              <w:rPr>
                <w:b/>
                <w:sz w:val="20"/>
                <w:lang w:val="uk-UA"/>
              </w:rPr>
              <w:t>Ковалівсько-Сулимівська площа</w:t>
            </w:r>
          </w:p>
        </w:tc>
        <w:tc>
          <w:tcPr>
            <w:tcW w:w="2126" w:type="dxa"/>
          </w:tcPr>
          <w:p w:rsidR="008E2D85" w:rsidRPr="001375E7" w:rsidRDefault="008E2D85" w:rsidP="008E2D85">
            <w:pPr>
              <w:widowControl w:val="0"/>
              <w:rPr>
                <w:b/>
                <w:sz w:val="20"/>
                <w:lang w:val="uk-UA"/>
              </w:rPr>
            </w:pPr>
            <w:r w:rsidRPr="001375E7">
              <w:rPr>
                <w:b/>
                <w:sz w:val="20"/>
                <w:lang w:val="uk-UA"/>
              </w:rPr>
              <w:t>Шишацький р-н</w:t>
            </w:r>
          </w:p>
        </w:tc>
        <w:tc>
          <w:tcPr>
            <w:tcW w:w="2942" w:type="dxa"/>
          </w:tcPr>
          <w:p w:rsidR="008E2D85" w:rsidRPr="001375E7" w:rsidRDefault="008E2D85" w:rsidP="008E2D85">
            <w:pPr>
              <w:widowControl w:val="0"/>
              <w:rPr>
                <w:b/>
                <w:sz w:val="20"/>
                <w:lang w:val="uk-UA"/>
              </w:rPr>
            </w:pPr>
            <w:r w:rsidRPr="001375E7">
              <w:rPr>
                <w:b/>
                <w:sz w:val="20"/>
                <w:lang w:val="uk-UA"/>
              </w:rPr>
              <w:t>ЗАТ «АМА»</w:t>
            </w:r>
          </w:p>
        </w:tc>
      </w:tr>
      <w:tr w:rsidR="008E2D85" w:rsidRPr="001375E7">
        <w:trPr>
          <w:trHeight w:val="158"/>
        </w:trPr>
        <w:tc>
          <w:tcPr>
            <w:tcW w:w="744" w:type="dxa"/>
            <w:vAlign w:val="center"/>
          </w:tcPr>
          <w:p w:rsidR="008E2D85" w:rsidRPr="001375E7" w:rsidRDefault="008E2D85" w:rsidP="008E2D85">
            <w:pPr>
              <w:widowControl w:val="0"/>
              <w:jc w:val="center"/>
              <w:rPr>
                <w:b/>
                <w:sz w:val="24"/>
                <w:lang w:val="uk-UA"/>
              </w:rPr>
            </w:pPr>
            <w:r w:rsidRPr="001375E7">
              <w:rPr>
                <w:b/>
                <w:sz w:val="24"/>
                <w:lang w:val="uk-UA"/>
              </w:rPr>
              <w:t>1584</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08.02.01</w:t>
            </w:r>
          </w:p>
        </w:tc>
        <w:tc>
          <w:tcPr>
            <w:tcW w:w="2703" w:type="dxa"/>
          </w:tcPr>
          <w:p w:rsidR="008E2D85" w:rsidRPr="001375E7" w:rsidRDefault="008E2D85" w:rsidP="008E2D85">
            <w:pPr>
              <w:widowControl w:val="0"/>
              <w:rPr>
                <w:b/>
                <w:sz w:val="20"/>
                <w:lang w:val="uk-UA"/>
              </w:rPr>
            </w:pPr>
            <w:r w:rsidRPr="001375E7">
              <w:rPr>
                <w:b/>
                <w:sz w:val="20"/>
                <w:lang w:val="uk-UA"/>
              </w:rPr>
              <w:t>Зарічна площа</w:t>
            </w:r>
          </w:p>
        </w:tc>
        <w:tc>
          <w:tcPr>
            <w:tcW w:w="2126" w:type="dxa"/>
          </w:tcPr>
          <w:p w:rsidR="008E2D85" w:rsidRPr="001375E7" w:rsidRDefault="008E2D85" w:rsidP="008E2D85">
            <w:pPr>
              <w:widowControl w:val="0"/>
              <w:rPr>
                <w:b/>
                <w:sz w:val="20"/>
                <w:lang w:val="uk-UA"/>
              </w:rPr>
            </w:pPr>
            <w:r w:rsidRPr="001375E7">
              <w:rPr>
                <w:b/>
                <w:sz w:val="20"/>
                <w:lang w:val="uk-UA"/>
              </w:rPr>
              <w:t>Н-Санжарський р-н</w:t>
            </w:r>
          </w:p>
        </w:tc>
        <w:tc>
          <w:tcPr>
            <w:tcW w:w="2942" w:type="dxa"/>
          </w:tcPr>
          <w:p w:rsidR="008E2D85" w:rsidRPr="001375E7" w:rsidRDefault="008E2D85" w:rsidP="008E2D85">
            <w:pPr>
              <w:widowControl w:val="0"/>
              <w:rPr>
                <w:b/>
                <w:sz w:val="20"/>
                <w:lang w:val="uk-UA"/>
              </w:rPr>
            </w:pPr>
            <w:r w:rsidRPr="001375E7">
              <w:rPr>
                <w:b/>
                <w:sz w:val="20"/>
                <w:lang w:val="uk-UA"/>
              </w:rPr>
              <w:t>ТОВ НВП «АТОЛ»</w:t>
            </w:r>
          </w:p>
        </w:tc>
      </w:tr>
      <w:tr w:rsidR="008E2D85" w:rsidRPr="001375E7">
        <w:trPr>
          <w:trHeight w:val="158"/>
        </w:trPr>
        <w:tc>
          <w:tcPr>
            <w:tcW w:w="744" w:type="dxa"/>
            <w:vAlign w:val="center"/>
          </w:tcPr>
          <w:p w:rsidR="008E2D85" w:rsidRPr="001375E7" w:rsidRDefault="008E2D85" w:rsidP="008E2D85">
            <w:pPr>
              <w:widowControl w:val="0"/>
              <w:jc w:val="center"/>
              <w:rPr>
                <w:b/>
                <w:sz w:val="24"/>
                <w:lang w:val="uk-UA"/>
              </w:rPr>
            </w:pPr>
            <w:r w:rsidRPr="001375E7">
              <w:rPr>
                <w:b/>
                <w:sz w:val="24"/>
                <w:lang w:val="uk-UA"/>
              </w:rPr>
              <w:t>1592</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21.02.01</w:t>
            </w:r>
          </w:p>
        </w:tc>
        <w:tc>
          <w:tcPr>
            <w:tcW w:w="2703" w:type="dxa"/>
          </w:tcPr>
          <w:p w:rsidR="008E2D85" w:rsidRPr="001375E7" w:rsidRDefault="008E2D85" w:rsidP="008E2D85">
            <w:pPr>
              <w:widowControl w:val="0"/>
              <w:ind w:right="-108"/>
              <w:rPr>
                <w:b/>
                <w:sz w:val="20"/>
                <w:lang w:val="uk-UA"/>
              </w:rPr>
            </w:pPr>
            <w:r w:rsidRPr="001375E7">
              <w:rPr>
                <w:b/>
                <w:sz w:val="20"/>
                <w:lang w:val="uk-UA"/>
              </w:rPr>
              <w:t>Кільцівська площа (південна пл.)</w:t>
            </w:r>
          </w:p>
        </w:tc>
        <w:tc>
          <w:tcPr>
            <w:tcW w:w="2126" w:type="dxa"/>
          </w:tcPr>
          <w:p w:rsidR="008E2D85" w:rsidRPr="001375E7" w:rsidRDefault="008E2D85" w:rsidP="008E2D85">
            <w:pPr>
              <w:widowControl w:val="0"/>
              <w:rPr>
                <w:b/>
                <w:sz w:val="20"/>
                <w:lang w:val="uk-UA"/>
              </w:rPr>
            </w:pPr>
            <w:r w:rsidRPr="001375E7">
              <w:rPr>
                <w:b/>
                <w:sz w:val="20"/>
                <w:lang w:val="uk-UA"/>
              </w:rPr>
              <w:t>Машівський р-н</w:t>
            </w:r>
          </w:p>
        </w:tc>
        <w:tc>
          <w:tcPr>
            <w:tcW w:w="2942" w:type="dxa"/>
          </w:tcPr>
          <w:p w:rsidR="008E2D85" w:rsidRPr="001375E7" w:rsidRDefault="008E2D85" w:rsidP="008E2D85">
            <w:pPr>
              <w:widowControl w:val="0"/>
              <w:rPr>
                <w:b/>
                <w:sz w:val="20"/>
                <w:lang w:val="uk-UA"/>
              </w:rPr>
            </w:pPr>
            <w:r w:rsidRPr="001375E7">
              <w:rPr>
                <w:b/>
                <w:sz w:val="20"/>
                <w:lang w:val="uk-UA"/>
              </w:rPr>
              <w:t>ТОВ НВП «АТОЛ»</w:t>
            </w:r>
          </w:p>
        </w:tc>
      </w:tr>
      <w:tr w:rsidR="008E2D85" w:rsidRPr="001375E7">
        <w:trPr>
          <w:trHeight w:val="158"/>
        </w:trPr>
        <w:tc>
          <w:tcPr>
            <w:tcW w:w="744" w:type="dxa"/>
            <w:vAlign w:val="center"/>
          </w:tcPr>
          <w:p w:rsidR="008E2D85" w:rsidRPr="001375E7" w:rsidRDefault="008E2D85" w:rsidP="008E2D85">
            <w:pPr>
              <w:widowControl w:val="0"/>
              <w:jc w:val="center"/>
              <w:rPr>
                <w:b/>
                <w:sz w:val="24"/>
                <w:lang w:val="uk-UA"/>
              </w:rPr>
            </w:pPr>
            <w:r w:rsidRPr="001375E7">
              <w:rPr>
                <w:b/>
                <w:sz w:val="24"/>
                <w:lang w:val="uk-UA"/>
              </w:rPr>
              <w:t>1593</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21.02.01</w:t>
            </w:r>
          </w:p>
        </w:tc>
        <w:tc>
          <w:tcPr>
            <w:tcW w:w="2703" w:type="dxa"/>
          </w:tcPr>
          <w:p w:rsidR="008E2D85" w:rsidRPr="001375E7" w:rsidRDefault="008E2D85" w:rsidP="008E2D85">
            <w:pPr>
              <w:widowControl w:val="0"/>
              <w:rPr>
                <w:b/>
                <w:sz w:val="20"/>
                <w:lang w:val="uk-UA"/>
              </w:rPr>
            </w:pPr>
            <w:r w:rsidRPr="001375E7">
              <w:rPr>
                <w:b/>
                <w:sz w:val="20"/>
                <w:lang w:val="uk-UA"/>
              </w:rPr>
              <w:t>Східно-Селюхівська площа</w:t>
            </w:r>
          </w:p>
        </w:tc>
        <w:tc>
          <w:tcPr>
            <w:tcW w:w="2126" w:type="dxa"/>
          </w:tcPr>
          <w:p w:rsidR="008E2D85" w:rsidRPr="001375E7" w:rsidRDefault="008E2D85" w:rsidP="008E2D85">
            <w:pPr>
              <w:widowControl w:val="0"/>
              <w:rPr>
                <w:b/>
                <w:sz w:val="20"/>
                <w:lang w:val="uk-UA"/>
              </w:rPr>
            </w:pPr>
            <w:r w:rsidRPr="001375E7">
              <w:rPr>
                <w:b/>
                <w:sz w:val="20"/>
                <w:lang w:val="uk-UA"/>
              </w:rPr>
              <w:t>Лубенський р-н</w:t>
            </w:r>
          </w:p>
        </w:tc>
        <w:tc>
          <w:tcPr>
            <w:tcW w:w="2942" w:type="dxa"/>
          </w:tcPr>
          <w:p w:rsidR="008E2D85" w:rsidRPr="001375E7" w:rsidRDefault="008E2D85" w:rsidP="008E2D85">
            <w:pPr>
              <w:widowControl w:val="0"/>
              <w:rPr>
                <w:b/>
                <w:sz w:val="20"/>
                <w:lang w:val="uk-UA"/>
              </w:rPr>
            </w:pPr>
            <w:r w:rsidRPr="001375E7">
              <w:rPr>
                <w:b/>
                <w:sz w:val="20"/>
                <w:lang w:val="uk-UA"/>
              </w:rPr>
              <w:t>ЗАТ «АМА»</w:t>
            </w:r>
          </w:p>
        </w:tc>
      </w:tr>
      <w:tr w:rsidR="008E2D85" w:rsidRPr="00421DAD">
        <w:trPr>
          <w:trHeight w:val="158"/>
        </w:trPr>
        <w:tc>
          <w:tcPr>
            <w:tcW w:w="744" w:type="dxa"/>
            <w:vAlign w:val="center"/>
          </w:tcPr>
          <w:p w:rsidR="008E2D85" w:rsidRPr="00421DAD" w:rsidRDefault="008E2D85" w:rsidP="008E2D85">
            <w:pPr>
              <w:widowControl w:val="0"/>
              <w:jc w:val="center"/>
              <w:rPr>
                <w:sz w:val="24"/>
                <w:lang w:val="uk-UA"/>
              </w:rPr>
            </w:pPr>
            <w:r w:rsidRPr="00421DAD">
              <w:rPr>
                <w:sz w:val="24"/>
                <w:lang w:val="uk-UA"/>
              </w:rPr>
              <w:t>1620</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05.04.01</w:t>
            </w:r>
          </w:p>
        </w:tc>
        <w:tc>
          <w:tcPr>
            <w:tcW w:w="2703" w:type="dxa"/>
          </w:tcPr>
          <w:p w:rsidR="008E2D85" w:rsidRPr="00421DAD" w:rsidRDefault="008E2D85" w:rsidP="008E2D85">
            <w:pPr>
              <w:widowControl w:val="0"/>
              <w:rPr>
                <w:sz w:val="20"/>
                <w:lang w:val="uk-UA"/>
              </w:rPr>
            </w:pPr>
            <w:r w:rsidRPr="00421DAD">
              <w:rPr>
                <w:sz w:val="20"/>
                <w:lang w:val="uk-UA"/>
              </w:rPr>
              <w:t>Котелевське родовище</w:t>
            </w:r>
          </w:p>
        </w:tc>
        <w:tc>
          <w:tcPr>
            <w:tcW w:w="2126" w:type="dxa"/>
          </w:tcPr>
          <w:p w:rsidR="008E2D85" w:rsidRPr="00421DAD" w:rsidRDefault="008E2D85" w:rsidP="008E2D85">
            <w:pPr>
              <w:widowControl w:val="0"/>
              <w:rPr>
                <w:sz w:val="20"/>
                <w:lang w:val="uk-UA"/>
              </w:rPr>
            </w:pPr>
            <w:r w:rsidRPr="00421DAD">
              <w:rPr>
                <w:sz w:val="20"/>
                <w:lang w:val="uk-UA"/>
              </w:rPr>
              <w:t>Котелевський р-н</w:t>
            </w:r>
          </w:p>
        </w:tc>
        <w:tc>
          <w:tcPr>
            <w:tcW w:w="2942" w:type="dxa"/>
          </w:tcPr>
          <w:p w:rsidR="008E2D85" w:rsidRPr="00421DAD" w:rsidRDefault="008E2D85" w:rsidP="008E2D85">
            <w:pPr>
              <w:widowControl w:val="0"/>
              <w:rPr>
                <w:sz w:val="20"/>
                <w:lang w:val="uk-UA"/>
              </w:rPr>
            </w:pPr>
            <w:r w:rsidRPr="00421DAD">
              <w:rPr>
                <w:sz w:val="20"/>
                <w:lang w:val="uk-UA"/>
              </w:rPr>
              <w:t>ДК «Укргазвидобування»</w:t>
            </w:r>
          </w:p>
        </w:tc>
      </w:tr>
      <w:tr w:rsidR="008E2D85" w:rsidRPr="00421DAD">
        <w:trPr>
          <w:trHeight w:val="158"/>
        </w:trPr>
        <w:tc>
          <w:tcPr>
            <w:tcW w:w="744" w:type="dxa"/>
            <w:vAlign w:val="center"/>
          </w:tcPr>
          <w:p w:rsidR="008E2D85" w:rsidRPr="00421DAD" w:rsidRDefault="008E2D85" w:rsidP="008E2D85">
            <w:pPr>
              <w:widowControl w:val="0"/>
              <w:jc w:val="center"/>
              <w:rPr>
                <w:sz w:val="24"/>
                <w:lang w:val="uk-UA"/>
              </w:rPr>
            </w:pPr>
            <w:r w:rsidRPr="00421DAD">
              <w:rPr>
                <w:sz w:val="24"/>
                <w:lang w:val="uk-UA"/>
              </w:rPr>
              <w:t>1671</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13.06.01</w:t>
            </w:r>
          </w:p>
        </w:tc>
        <w:tc>
          <w:tcPr>
            <w:tcW w:w="2703" w:type="dxa"/>
          </w:tcPr>
          <w:p w:rsidR="008E2D85" w:rsidRPr="00421DAD" w:rsidRDefault="008E2D85" w:rsidP="008E2D85">
            <w:pPr>
              <w:widowControl w:val="0"/>
              <w:rPr>
                <w:sz w:val="20"/>
                <w:lang w:val="uk-UA"/>
              </w:rPr>
            </w:pPr>
            <w:r w:rsidRPr="00421DAD">
              <w:rPr>
                <w:sz w:val="20"/>
                <w:lang w:val="uk-UA"/>
              </w:rPr>
              <w:t>Тарасівська площа</w:t>
            </w:r>
          </w:p>
        </w:tc>
        <w:tc>
          <w:tcPr>
            <w:tcW w:w="2126" w:type="dxa"/>
          </w:tcPr>
          <w:p w:rsidR="008E2D85" w:rsidRPr="00421DAD" w:rsidRDefault="008E2D85" w:rsidP="008E2D85">
            <w:pPr>
              <w:widowControl w:val="0"/>
              <w:rPr>
                <w:sz w:val="20"/>
                <w:lang w:val="uk-UA"/>
              </w:rPr>
            </w:pPr>
            <w:r w:rsidRPr="00421DAD">
              <w:rPr>
                <w:sz w:val="20"/>
                <w:lang w:val="uk-UA"/>
              </w:rPr>
              <w:t>Карлівський і Машівський р-ни</w:t>
            </w:r>
          </w:p>
        </w:tc>
        <w:tc>
          <w:tcPr>
            <w:tcW w:w="2942" w:type="dxa"/>
          </w:tcPr>
          <w:p w:rsidR="008E2D85" w:rsidRPr="00421DAD" w:rsidRDefault="008E2D85" w:rsidP="008E2D85">
            <w:pPr>
              <w:widowControl w:val="0"/>
              <w:rPr>
                <w:sz w:val="20"/>
                <w:lang w:val="uk-UA"/>
              </w:rPr>
            </w:pPr>
            <w:r w:rsidRPr="00421DAD">
              <w:rPr>
                <w:sz w:val="20"/>
                <w:lang w:val="uk-UA"/>
              </w:rPr>
              <w:t>ДК «Укргазвидобування»</w:t>
            </w:r>
          </w:p>
        </w:tc>
      </w:tr>
      <w:tr w:rsidR="008E2D85" w:rsidRPr="00421DAD">
        <w:trPr>
          <w:trHeight w:val="158"/>
        </w:trPr>
        <w:tc>
          <w:tcPr>
            <w:tcW w:w="744" w:type="dxa"/>
            <w:vAlign w:val="center"/>
          </w:tcPr>
          <w:p w:rsidR="008E2D85" w:rsidRPr="00421DAD" w:rsidRDefault="008E2D85" w:rsidP="008E2D85">
            <w:pPr>
              <w:widowControl w:val="0"/>
              <w:jc w:val="center"/>
              <w:rPr>
                <w:sz w:val="24"/>
                <w:lang w:val="uk-UA"/>
              </w:rPr>
            </w:pPr>
            <w:r w:rsidRPr="00421DAD">
              <w:rPr>
                <w:sz w:val="24"/>
                <w:lang w:val="uk-UA"/>
              </w:rPr>
              <w:t>1674</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13.06.01</w:t>
            </w:r>
          </w:p>
        </w:tc>
        <w:tc>
          <w:tcPr>
            <w:tcW w:w="2703" w:type="dxa"/>
          </w:tcPr>
          <w:p w:rsidR="008E2D85" w:rsidRPr="00421DAD" w:rsidRDefault="008E2D85" w:rsidP="008E2D85">
            <w:pPr>
              <w:widowControl w:val="0"/>
              <w:rPr>
                <w:sz w:val="20"/>
                <w:lang w:val="uk-UA"/>
              </w:rPr>
            </w:pPr>
            <w:r w:rsidRPr="00421DAD">
              <w:rPr>
                <w:sz w:val="20"/>
                <w:lang w:val="uk-UA"/>
              </w:rPr>
              <w:t>Мар’янівсько-Редутівська площа</w:t>
            </w:r>
          </w:p>
        </w:tc>
        <w:tc>
          <w:tcPr>
            <w:tcW w:w="2126" w:type="dxa"/>
          </w:tcPr>
          <w:p w:rsidR="008E2D85" w:rsidRPr="00421DAD" w:rsidRDefault="008E2D85" w:rsidP="008E2D85">
            <w:pPr>
              <w:widowControl w:val="0"/>
              <w:rPr>
                <w:sz w:val="20"/>
                <w:lang w:val="uk-UA"/>
              </w:rPr>
            </w:pPr>
            <w:r w:rsidRPr="00421DAD">
              <w:rPr>
                <w:sz w:val="20"/>
                <w:lang w:val="uk-UA"/>
              </w:rPr>
              <w:t>Карлівський р-н</w:t>
            </w:r>
          </w:p>
        </w:tc>
        <w:tc>
          <w:tcPr>
            <w:tcW w:w="2942" w:type="dxa"/>
          </w:tcPr>
          <w:p w:rsidR="008E2D85" w:rsidRPr="00421DAD" w:rsidRDefault="008E2D85" w:rsidP="008E2D85">
            <w:pPr>
              <w:widowControl w:val="0"/>
              <w:rPr>
                <w:sz w:val="20"/>
                <w:lang w:val="uk-UA"/>
              </w:rPr>
            </w:pPr>
            <w:r w:rsidRPr="00421DAD">
              <w:rPr>
                <w:sz w:val="20"/>
                <w:lang w:val="uk-UA"/>
              </w:rPr>
              <w:t>ДК «Укргазвидобування»</w:t>
            </w:r>
          </w:p>
        </w:tc>
      </w:tr>
      <w:tr w:rsidR="008E2D85" w:rsidRPr="00421DAD">
        <w:trPr>
          <w:trHeight w:val="158"/>
        </w:trPr>
        <w:tc>
          <w:tcPr>
            <w:tcW w:w="744" w:type="dxa"/>
            <w:vAlign w:val="center"/>
          </w:tcPr>
          <w:p w:rsidR="008E2D85" w:rsidRPr="00421DAD" w:rsidRDefault="008E2D85" w:rsidP="008E2D85">
            <w:pPr>
              <w:widowControl w:val="0"/>
              <w:jc w:val="center"/>
              <w:rPr>
                <w:sz w:val="24"/>
                <w:lang w:val="uk-UA"/>
              </w:rPr>
            </w:pPr>
            <w:r w:rsidRPr="00421DAD">
              <w:rPr>
                <w:sz w:val="24"/>
                <w:lang w:val="uk-UA"/>
              </w:rPr>
              <w:t>1699</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20.06.01</w:t>
            </w:r>
          </w:p>
        </w:tc>
        <w:tc>
          <w:tcPr>
            <w:tcW w:w="2703" w:type="dxa"/>
          </w:tcPr>
          <w:p w:rsidR="008E2D85" w:rsidRPr="00421DAD" w:rsidRDefault="008E2D85" w:rsidP="008E2D85">
            <w:pPr>
              <w:widowControl w:val="0"/>
              <w:rPr>
                <w:sz w:val="20"/>
                <w:lang w:val="uk-UA"/>
              </w:rPr>
            </w:pPr>
            <w:r w:rsidRPr="00421DAD">
              <w:rPr>
                <w:sz w:val="20"/>
                <w:lang w:val="uk-UA"/>
              </w:rPr>
              <w:t xml:space="preserve">Наташинське родовище </w:t>
            </w:r>
          </w:p>
          <w:p w:rsidR="008E2D85" w:rsidRPr="00421DAD" w:rsidRDefault="008E2D85" w:rsidP="008E2D85">
            <w:pPr>
              <w:widowControl w:val="0"/>
              <w:rPr>
                <w:sz w:val="20"/>
                <w:lang w:val="uk-UA"/>
              </w:rPr>
            </w:pPr>
            <w:r w:rsidRPr="00421DAD">
              <w:rPr>
                <w:sz w:val="20"/>
                <w:lang w:val="uk-UA"/>
              </w:rPr>
              <w:t>(Східно-Опішнянський блок)</w:t>
            </w:r>
          </w:p>
        </w:tc>
        <w:tc>
          <w:tcPr>
            <w:tcW w:w="2126" w:type="dxa"/>
          </w:tcPr>
          <w:p w:rsidR="008E2D85" w:rsidRPr="00421DAD" w:rsidRDefault="008E2D85" w:rsidP="008E2D85">
            <w:pPr>
              <w:widowControl w:val="0"/>
              <w:rPr>
                <w:sz w:val="20"/>
                <w:lang w:val="uk-UA"/>
              </w:rPr>
            </w:pPr>
            <w:r w:rsidRPr="00421DAD">
              <w:rPr>
                <w:sz w:val="20"/>
                <w:lang w:val="uk-UA"/>
              </w:rPr>
              <w:t>Котелевський р-н</w:t>
            </w:r>
          </w:p>
        </w:tc>
        <w:tc>
          <w:tcPr>
            <w:tcW w:w="2942" w:type="dxa"/>
          </w:tcPr>
          <w:p w:rsidR="008E2D85" w:rsidRPr="00421DAD" w:rsidRDefault="008E2D85" w:rsidP="008E2D85">
            <w:pPr>
              <w:widowControl w:val="0"/>
              <w:rPr>
                <w:sz w:val="20"/>
                <w:lang w:val="uk-UA"/>
              </w:rPr>
            </w:pPr>
            <w:r w:rsidRPr="00421DAD">
              <w:rPr>
                <w:sz w:val="20"/>
                <w:lang w:val="uk-UA"/>
              </w:rPr>
              <w:t>ДП «Полтавське управління геофізичних робіт»</w:t>
            </w:r>
          </w:p>
        </w:tc>
      </w:tr>
      <w:tr w:rsidR="008E2D85" w:rsidRPr="001375E7">
        <w:trPr>
          <w:trHeight w:val="158"/>
        </w:trPr>
        <w:tc>
          <w:tcPr>
            <w:tcW w:w="744" w:type="dxa"/>
            <w:vAlign w:val="center"/>
          </w:tcPr>
          <w:p w:rsidR="008E2D85" w:rsidRPr="001375E7" w:rsidRDefault="008E2D85" w:rsidP="008E2D85">
            <w:pPr>
              <w:widowControl w:val="0"/>
              <w:jc w:val="center"/>
              <w:rPr>
                <w:b/>
                <w:sz w:val="24"/>
                <w:lang w:val="uk-UA"/>
              </w:rPr>
            </w:pPr>
            <w:r w:rsidRPr="001375E7">
              <w:rPr>
                <w:b/>
                <w:sz w:val="24"/>
                <w:lang w:val="uk-UA"/>
              </w:rPr>
              <w:t>1705</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20.06.01</w:t>
            </w:r>
          </w:p>
        </w:tc>
        <w:tc>
          <w:tcPr>
            <w:tcW w:w="2703" w:type="dxa"/>
          </w:tcPr>
          <w:p w:rsidR="008E2D85" w:rsidRPr="001375E7" w:rsidRDefault="008E2D85" w:rsidP="008E2D85">
            <w:pPr>
              <w:widowControl w:val="0"/>
              <w:rPr>
                <w:b/>
                <w:sz w:val="20"/>
                <w:lang w:val="uk-UA"/>
              </w:rPr>
            </w:pPr>
            <w:r w:rsidRPr="001375E7">
              <w:rPr>
                <w:b/>
                <w:sz w:val="20"/>
                <w:lang w:val="uk-UA"/>
              </w:rPr>
              <w:t>Любачевсько-Щербаківська площа</w:t>
            </w:r>
          </w:p>
        </w:tc>
        <w:tc>
          <w:tcPr>
            <w:tcW w:w="2126" w:type="dxa"/>
          </w:tcPr>
          <w:p w:rsidR="008E2D85" w:rsidRPr="001375E7" w:rsidRDefault="008E2D85" w:rsidP="008E2D85">
            <w:pPr>
              <w:widowControl w:val="0"/>
              <w:rPr>
                <w:b/>
                <w:sz w:val="20"/>
                <w:lang w:val="uk-UA"/>
              </w:rPr>
            </w:pPr>
            <w:r w:rsidRPr="001375E7">
              <w:rPr>
                <w:b/>
                <w:sz w:val="20"/>
                <w:lang w:val="uk-UA"/>
              </w:rPr>
              <w:t xml:space="preserve">В-Багачанський і Решетилівський </w:t>
            </w:r>
            <w:r>
              <w:rPr>
                <w:b/>
                <w:sz w:val="20"/>
                <w:lang w:val="uk-UA"/>
              </w:rPr>
              <w:t xml:space="preserve">           </w:t>
            </w:r>
            <w:r w:rsidRPr="001375E7">
              <w:rPr>
                <w:b/>
                <w:sz w:val="20"/>
                <w:lang w:val="uk-UA"/>
              </w:rPr>
              <w:t>р-ни</w:t>
            </w:r>
          </w:p>
        </w:tc>
        <w:tc>
          <w:tcPr>
            <w:tcW w:w="2942" w:type="dxa"/>
          </w:tcPr>
          <w:p w:rsidR="008E2D85" w:rsidRPr="001375E7" w:rsidRDefault="008E2D85" w:rsidP="008E2D85">
            <w:pPr>
              <w:widowControl w:val="0"/>
              <w:rPr>
                <w:b/>
                <w:sz w:val="20"/>
                <w:lang w:val="uk-UA"/>
              </w:rPr>
            </w:pPr>
            <w:r w:rsidRPr="001375E7">
              <w:rPr>
                <w:b/>
                <w:sz w:val="20"/>
                <w:lang w:val="uk-UA"/>
              </w:rPr>
              <w:t>ТОВ НВП «АТОЛ»</w:t>
            </w:r>
          </w:p>
        </w:tc>
      </w:tr>
      <w:tr w:rsidR="008E2D85" w:rsidRPr="001375E7">
        <w:trPr>
          <w:trHeight w:val="158"/>
        </w:trPr>
        <w:tc>
          <w:tcPr>
            <w:tcW w:w="744" w:type="dxa"/>
            <w:vAlign w:val="center"/>
          </w:tcPr>
          <w:p w:rsidR="008E2D85" w:rsidRPr="001375E7" w:rsidRDefault="008E2D85" w:rsidP="008E2D85">
            <w:pPr>
              <w:widowControl w:val="0"/>
              <w:jc w:val="center"/>
              <w:rPr>
                <w:b/>
                <w:sz w:val="24"/>
                <w:lang w:val="uk-UA"/>
              </w:rPr>
            </w:pPr>
            <w:r w:rsidRPr="001375E7">
              <w:rPr>
                <w:b/>
                <w:sz w:val="24"/>
                <w:lang w:val="uk-UA"/>
              </w:rPr>
              <w:t>1708</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20.06.01</w:t>
            </w:r>
          </w:p>
        </w:tc>
        <w:tc>
          <w:tcPr>
            <w:tcW w:w="2703" w:type="dxa"/>
          </w:tcPr>
          <w:p w:rsidR="008E2D85" w:rsidRPr="001375E7" w:rsidRDefault="008E2D85" w:rsidP="008E2D85">
            <w:pPr>
              <w:widowControl w:val="0"/>
              <w:rPr>
                <w:b/>
                <w:sz w:val="20"/>
                <w:lang w:val="uk-UA"/>
              </w:rPr>
            </w:pPr>
            <w:r w:rsidRPr="001375E7">
              <w:rPr>
                <w:b/>
                <w:sz w:val="20"/>
                <w:lang w:val="uk-UA"/>
              </w:rPr>
              <w:t>Барханівсько-Подільська зона структур</w:t>
            </w:r>
          </w:p>
        </w:tc>
        <w:tc>
          <w:tcPr>
            <w:tcW w:w="2126" w:type="dxa"/>
          </w:tcPr>
          <w:p w:rsidR="008E2D85" w:rsidRPr="001375E7" w:rsidRDefault="008E2D85" w:rsidP="008E2D85">
            <w:pPr>
              <w:widowControl w:val="0"/>
              <w:rPr>
                <w:b/>
                <w:sz w:val="20"/>
                <w:lang w:val="uk-UA"/>
              </w:rPr>
            </w:pPr>
            <w:r w:rsidRPr="001375E7">
              <w:rPr>
                <w:b/>
                <w:sz w:val="20"/>
                <w:lang w:val="uk-UA"/>
              </w:rPr>
              <w:t>В-Багачанський р-н</w:t>
            </w:r>
          </w:p>
        </w:tc>
        <w:tc>
          <w:tcPr>
            <w:tcW w:w="2942" w:type="dxa"/>
          </w:tcPr>
          <w:p w:rsidR="008E2D85" w:rsidRPr="001375E7" w:rsidRDefault="008E2D85" w:rsidP="008E2D85">
            <w:pPr>
              <w:widowControl w:val="0"/>
              <w:rPr>
                <w:b/>
                <w:sz w:val="20"/>
                <w:lang w:val="uk-UA"/>
              </w:rPr>
            </w:pPr>
            <w:r w:rsidRPr="001375E7">
              <w:rPr>
                <w:b/>
                <w:sz w:val="20"/>
                <w:lang w:val="uk-UA"/>
              </w:rPr>
              <w:t>ЗАТ «Пласт»</w:t>
            </w:r>
          </w:p>
        </w:tc>
      </w:tr>
      <w:tr w:rsidR="008E2D85" w:rsidRPr="001375E7">
        <w:trPr>
          <w:trHeight w:val="158"/>
        </w:trPr>
        <w:tc>
          <w:tcPr>
            <w:tcW w:w="744" w:type="dxa"/>
            <w:vAlign w:val="center"/>
          </w:tcPr>
          <w:p w:rsidR="008E2D85" w:rsidRPr="001375E7" w:rsidRDefault="008E2D85" w:rsidP="008E2D85">
            <w:pPr>
              <w:widowControl w:val="0"/>
              <w:jc w:val="center"/>
              <w:rPr>
                <w:b/>
                <w:sz w:val="24"/>
                <w:lang w:val="uk-UA"/>
              </w:rPr>
            </w:pPr>
            <w:r w:rsidRPr="001375E7">
              <w:rPr>
                <w:b/>
                <w:sz w:val="24"/>
                <w:lang w:val="uk-UA"/>
              </w:rPr>
              <w:t>1717</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30.07.01</w:t>
            </w:r>
          </w:p>
        </w:tc>
        <w:tc>
          <w:tcPr>
            <w:tcW w:w="2703" w:type="dxa"/>
          </w:tcPr>
          <w:p w:rsidR="008E2D85" w:rsidRPr="001375E7" w:rsidRDefault="008E2D85" w:rsidP="008E2D85">
            <w:pPr>
              <w:widowControl w:val="0"/>
              <w:rPr>
                <w:b/>
                <w:sz w:val="20"/>
                <w:lang w:val="uk-UA"/>
              </w:rPr>
            </w:pPr>
            <w:r w:rsidRPr="001375E7">
              <w:rPr>
                <w:b/>
                <w:sz w:val="20"/>
                <w:lang w:val="uk-UA"/>
              </w:rPr>
              <w:t>Західно-Радченківська площа</w:t>
            </w:r>
          </w:p>
        </w:tc>
        <w:tc>
          <w:tcPr>
            <w:tcW w:w="2126" w:type="dxa"/>
          </w:tcPr>
          <w:p w:rsidR="008E2D85" w:rsidRPr="001375E7" w:rsidRDefault="008E2D85" w:rsidP="008E2D85">
            <w:pPr>
              <w:widowControl w:val="0"/>
              <w:rPr>
                <w:b/>
                <w:sz w:val="20"/>
                <w:lang w:val="uk-UA"/>
              </w:rPr>
            </w:pPr>
            <w:r w:rsidRPr="001375E7">
              <w:rPr>
                <w:b/>
                <w:sz w:val="20"/>
                <w:lang w:val="uk-UA"/>
              </w:rPr>
              <w:t>Миргородський р-н</w:t>
            </w:r>
          </w:p>
        </w:tc>
        <w:tc>
          <w:tcPr>
            <w:tcW w:w="2942" w:type="dxa"/>
          </w:tcPr>
          <w:p w:rsidR="008E2D85" w:rsidRPr="001375E7" w:rsidRDefault="008E2D85" w:rsidP="008E2D85">
            <w:pPr>
              <w:widowControl w:val="0"/>
              <w:rPr>
                <w:b/>
                <w:sz w:val="20"/>
                <w:lang w:val="uk-UA"/>
              </w:rPr>
            </w:pPr>
            <w:r w:rsidRPr="001375E7">
              <w:rPr>
                <w:b/>
                <w:sz w:val="20"/>
                <w:lang w:val="uk-UA"/>
              </w:rPr>
              <w:t>ТОВ СП «Єврокрим»</w:t>
            </w:r>
          </w:p>
        </w:tc>
      </w:tr>
      <w:tr w:rsidR="008E2D85" w:rsidRPr="001375E7">
        <w:trPr>
          <w:trHeight w:val="158"/>
        </w:trPr>
        <w:tc>
          <w:tcPr>
            <w:tcW w:w="744" w:type="dxa"/>
            <w:vAlign w:val="center"/>
          </w:tcPr>
          <w:p w:rsidR="008E2D85" w:rsidRPr="001375E7" w:rsidRDefault="008E2D85" w:rsidP="008E2D85">
            <w:pPr>
              <w:widowControl w:val="0"/>
              <w:jc w:val="center"/>
              <w:rPr>
                <w:b/>
                <w:sz w:val="24"/>
                <w:lang w:val="uk-UA"/>
              </w:rPr>
            </w:pPr>
            <w:r w:rsidRPr="001375E7">
              <w:rPr>
                <w:b/>
                <w:sz w:val="24"/>
                <w:lang w:val="uk-UA"/>
              </w:rPr>
              <w:t>1727</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10.08.01</w:t>
            </w:r>
          </w:p>
        </w:tc>
        <w:tc>
          <w:tcPr>
            <w:tcW w:w="2703" w:type="dxa"/>
          </w:tcPr>
          <w:p w:rsidR="008E2D85" w:rsidRPr="001375E7" w:rsidRDefault="008E2D85" w:rsidP="008E2D85">
            <w:pPr>
              <w:widowControl w:val="0"/>
              <w:rPr>
                <w:b/>
                <w:sz w:val="20"/>
                <w:lang w:val="uk-UA"/>
              </w:rPr>
            </w:pPr>
            <w:r w:rsidRPr="001375E7">
              <w:rPr>
                <w:b/>
                <w:sz w:val="20"/>
                <w:lang w:val="uk-UA"/>
              </w:rPr>
              <w:t>Покровська площа</w:t>
            </w:r>
          </w:p>
        </w:tc>
        <w:tc>
          <w:tcPr>
            <w:tcW w:w="2126" w:type="dxa"/>
          </w:tcPr>
          <w:p w:rsidR="008E2D85" w:rsidRPr="001375E7" w:rsidRDefault="008E2D85" w:rsidP="008E2D85">
            <w:pPr>
              <w:widowControl w:val="0"/>
              <w:rPr>
                <w:b/>
                <w:sz w:val="20"/>
                <w:lang w:val="uk-UA"/>
              </w:rPr>
            </w:pPr>
            <w:r w:rsidRPr="001375E7">
              <w:rPr>
                <w:b/>
                <w:sz w:val="20"/>
                <w:lang w:val="uk-UA"/>
              </w:rPr>
              <w:t>Зіньківський р-н</w:t>
            </w:r>
          </w:p>
        </w:tc>
        <w:tc>
          <w:tcPr>
            <w:tcW w:w="2942" w:type="dxa"/>
          </w:tcPr>
          <w:p w:rsidR="008E2D85" w:rsidRPr="001375E7" w:rsidRDefault="008E2D85" w:rsidP="008E2D85">
            <w:pPr>
              <w:widowControl w:val="0"/>
              <w:rPr>
                <w:b/>
                <w:sz w:val="20"/>
                <w:lang w:val="uk-UA"/>
              </w:rPr>
            </w:pPr>
            <w:r w:rsidRPr="001375E7">
              <w:rPr>
                <w:b/>
                <w:sz w:val="20"/>
                <w:lang w:val="uk-UA"/>
              </w:rPr>
              <w:t>ТОВ ПК «Газвидобування»</w:t>
            </w:r>
          </w:p>
        </w:tc>
      </w:tr>
      <w:tr w:rsidR="008E2D85" w:rsidRPr="001375E7">
        <w:trPr>
          <w:trHeight w:val="158"/>
        </w:trPr>
        <w:tc>
          <w:tcPr>
            <w:tcW w:w="744" w:type="dxa"/>
            <w:vAlign w:val="center"/>
          </w:tcPr>
          <w:p w:rsidR="008E2D85" w:rsidRPr="001375E7" w:rsidRDefault="008E2D85" w:rsidP="008E2D85">
            <w:pPr>
              <w:widowControl w:val="0"/>
              <w:jc w:val="center"/>
              <w:rPr>
                <w:b/>
                <w:sz w:val="24"/>
                <w:lang w:val="uk-UA"/>
              </w:rPr>
            </w:pPr>
            <w:r w:rsidRPr="001375E7">
              <w:rPr>
                <w:b/>
                <w:sz w:val="24"/>
                <w:lang w:val="uk-UA"/>
              </w:rPr>
              <w:t>1797</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23.11.01</w:t>
            </w:r>
          </w:p>
        </w:tc>
        <w:tc>
          <w:tcPr>
            <w:tcW w:w="2703" w:type="dxa"/>
          </w:tcPr>
          <w:p w:rsidR="008E2D85" w:rsidRPr="001375E7" w:rsidRDefault="008E2D85" w:rsidP="008E2D85">
            <w:pPr>
              <w:widowControl w:val="0"/>
              <w:rPr>
                <w:b/>
                <w:sz w:val="20"/>
                <w:lang w:val="uk-UA"/>
              </w:rPr>
            </w:pPr>
            <w:r w:rsidRPr="001375E7">
              <w:rPr>
                <w:b/>
                <w:sz w:val="20"/>
                <w:lang w:val="uk-UA"/>
              </w:rPr>
              <w:t>Білоусівсько-Чорнухинська площа</w:t>
            </w:r>
          </w:p>
        </w:tc>
        <w:tc>
          <w:tcPr>
            <w:tcW w:w="2126" w:type="dxa"/>
          </w:tcPr>
          <w:p w:rsidR="008E2D85" w:rsidRPr="001375E7" w:rsidRDefault="008E2D85" w:rsidP="008E2D85">
            <w:pPr>
              <w:widowControl w:val="0"/>
              <w:rPr>
                <w:b/>
                <w:sz w:val="20"/>
                <w:lang w:val="uk-UA"/>
              </w:rPr>
            </w:pPr>
            <w:r w:rsidRPr="001375E7">
              <w:rPr>
                <w:b/>
                <w:sz w:val="20"/>
                <w:lang w:val="uk-UA"/>
              </w:rPr>
              <w:t>Чорнухинський р-н</w:t>
            </w:r>
          </w:p>
        </w:tc>
        <w:tc>
          <w:tcPr>
            <w:tcW w:w="2942" w:type="dxa"/>
          </w:tcPr>
          <w:p w:rsidR="008E2D85" w:rsidRPr="001375E7" w:rsidRDefault="008E2D85" w:rsidP="008E2D85">
            <w:pPr>
              <w:widowControl w:val="0"/>
              <w:rPr>
                <w:b/>
                <w:sz w:val="20"/>
                <w:lang w:val="uk-UA"/>
              </w:rPr>
            </w:pPr>
            <w:r w:rsidRPr="001375E7">
              <w:rPr>
                <w:b/>
                <w:sz w:val="20"/>
                <w:lang w:val="uk-UA"/>
              </w:rPr>
              <w:t>ТОВ «Бурова компанія «Рудіс»</w:t>
            </w:r>
          </w:p>
        </w:tc>
      </w:tr>
      <w:tr w:rsidR="008E2D85" w:rsidRPr="001375E7">
        <w:trPr>
          <w:trHeight w:val="158"/>
        </w:trPr>
        <w:tc>
          <w:tcPr>
            <w:tcW w:w="744" w:type="dxa"/>
            <w:vAlign w:val="center"/>
          </w:tcPr>
          <w:p w:rsidR="008E2D85" w:rsidRPr="001375E7" w:rsidRDefault="008E2D85" w:rsidP="008E2D85">
            <w:pPr>
              <w:widowControl w:val="0"/>
              <w:jc w:val="center"/>
              <w:rPr>
                <w:b/>
                <w:sz w:val="24"/>
                <w:lang w:val="uk-UA"/>
              </w:rPr>
            </w:pPr>
            <w:r w:rsidRPr="001375E7">
              <w:rPr>
                <w:b/>
                <w:sz w:val="24"/>
                <w:lang w:val="uk-UA"/>
              </w:rPr>
              <w:t>1869</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08.02.02</w:t>
            </w:r>
          </w:p>
        </w:tc>
        <w:tc>
          <w:tcPr>
            <w:tcW w:w="2703" w:type="dxa"/>
          </w:tcPr>
          <w:p w:rsidR="008E2D85" w:rsidRPr="001375E7" w:rsidRDefault="008E2D85" w:rsidP="008E2D85">
            <w:pPr>
              <w:widowControl w:val="0"/>
              <w:rPr>
                <w:b/>
                <w:sz w:val="20"/>
                <w:lang w:val="uk-UA"/>
              </w:rPr>
            </w:pPr>
            <w:r w:rsidRPr="001375E7">
              <w:rPr>
                <w:b/>
                <w:sz w:val="20"/>
                <w:lang w:val="uk-UA"/>
              </w:rPr>
              <w:t>Книшівська площа</w:t>
            </w:r>
          </w:p>
        </w:tc>
        <w:tc>
          <w:tcPr>
            <w:tcW w:w="2126" w:type="dxa"/>
          </w:tcPr>
          <w:p w:rsidR="008E2D85" w:rsidRPr="001375E7" w:rsidRDefault="008E2D85" w:rsidP="008E2D85">
            <w:pPr>
              <w:widowControl w:val="0"/>
              <w:rPr>
                <w:b/>
                <w:sz w:val="20"/>
                <w:lang w:val="uk-UA"/>
              </w:rPr>
            </w:pPr>
            <w:r w:rsidRPr="001375E7">
              <w:rPr>
                <w:b/>
                <w:sz w:val="20"/>
                <w:lang w:val="uk-UA"/>
              </w:rPr>
              <w:t>Гадяцький і Зінківський р-ни</w:t>
            </w:r>
          </w:p>
        </w:tc>
        <w:tc>
          <w:tcPr>
            <w:tcW w:w="2942" w:type="dxa"/>
          </w:tcPr>
          <w:p w:rsidR="008E2D85" w:rsidRPr="001375E7" w:rsidRDefault="008E2D85" w:rsidP="008E2D85">
            <w:pPr>
              <w:widowControl w:val="0"/>
              <w:rPr>
                <w:b/>
                <w:sz w:val="20"/>
                <w:lang w:val="uk-UA"/>
              </w:rPr>
            </w:pPr>
            <w:r w:rsidRPr="001375E7">
              <w:rPr>
                <w:b/>
                <w:sz w:val="20"/>
                <w:lang w:val="uk-UA"/>
              </w:rPr>
              <w:t>ЗАТ «АМТЕК»</w:t>
            </w:r>
          </w:p>
        </w:tc>
      </w:tr>
      <w:tr w:rsidR="008E2D85" w:rsidRPr="00421DAD">
        <w:trPr>
          <w:trHeight w:val="158"/>
        </w:trPr>
        <w:tc>
          <w:tcPr>
            <w:tcW w:w="744" w:type="dxa"/>
            <w:vAlign w:val="center"/>
          </w:tcPr>
          <w:p w:rsidR="008E2D85" w:rsidRPr="00421DAD" w:rsidRDefault="008E2D85" w:rsidP="008E2D85">
            <w:pPr>
              <w:widowControl w:val="0"/>
              <w:jc w:val="center"/>
              <w:rPr>
                <w:sz w:val="24"/>
                <w:lang w:val="uk-UA"/>
              </w:rPr>
            </w:pPr>
            <w:r w:rsidRPr="00421DAD">
              <w:rPr>
                <w:sz w:val="24"/>
                <w:lang w:val="uk-UA"/>
              </w:rPr>
              <w:t>1920</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14.05.02</w:t>
            </w:r>
          </w:p>
        </w:tc>
        <w:tc>
          <w:tcPr>
            <w:tcW w:w="2703" w:type="dxa"/>
          </w:tcPr>
          <w:p w:rsidR="008E2D85" w:rsidRPr="00421DAD" w:rsidRDefault="008E2D85" w:rsidP="008E2D85">
            <w:pPr>
              <w:widowControl w:val="0"/>
              <w:rPr>
                <w:sz w:val="20"/>
                <w:lang w:val="uk-UA"/>
              </w:rPr>
            </w:pPr>
            <w:r w:rsidRPr="00421DAD">
              <w:rPr>
                <w:sz w:val="20"/>
                <w:lang w:val="uk-UA"/>
              </w:rPr>
              <w:t>Селюхівське родовище</w:t>
            </w:r>
          </w:p>
        </w:tc>
        <w:tc>
          <w:tcPr>
            <w:tcW w:w="2126" w:type="dxa"/>
          </w:tcPr>
          <w:p w:rsidR="008E2D85" w:rsidRPr="00421DAD" w:rsidRDefault="008E2D85" w:rsidP="008E2D85">
            <w:pPr>
              <w:widowControl w:val="0"/>
              <w:rPr>
                <w:sz w:val="20"/>
                <w:lang w:val="uk-UA"/>
              </w:rPr>
            </w:pPr>
            <w:r w:rsidRPr="00421DAD">
              <w:rPr>
                <w:sz w:val="20"/>
                <w:lang w:val="uk-UA"/>
              </w:rPr>
              <w:t>Чорнухинський р-н</w:t>
            </w:r>
          </w:p>
        </w:tc>
        <w:tc>
          <w:tcPr>
            <w:tcW w:w="2942" w:type="dxa"/>
          </w:tcPr>
          <w:p w:rsidR="008E2D85" w:rsidRPr="00421DAD" w:rsidRDefault="008E2D85" w:rsidP="008E2D85">
            <w:pPr>
              <w:widowControl w:val="0"/>
              <w:rPr>
                <w:sz w:val="20"/>
                <w:lang w:val="uk-UA"/>
              </w:rPr>
            </w:pPr>
            <w:r w:rsidRPr="00421DAD">
              <w:rPr>
                <w:sz w:val="20"/>
                <w:lang w:val="uk-UA"/>
              </w:rPr>
              <w:t>ДП «Чернігівнафтогазгеологія»</w:t>
            </w:r>
          </w:p>
        </w:tc>
      </w:tr>
      <w:tr w:rsidR="008E2D85" w:rsidRPr="001375E7">
        <w:trPr>
          <w:trHeight w:val="158"/>
        </w:trPr>
        <w:tc>
          <w:tcPr>
            <w:tcW w:w="744" w:type="dxa"/>
            <w:vAlign w:val="center"/>
          </w:tcPr>
          <w:p w:rsidR="008E2D85" w:rsidRPr="001375E7" w:rsidRDefault="008E2D85" w:rsidP="008E2D85">
            <w:pPr>
              <w:widowControl w:val="0"/>
              <w:jc w:val="center"/>
              <w:rPr>
                <w:b/>
                <w:sz w:val="24"/>
                <w:lang w:val="uk-UA"/>
              </w:rPr>
            </w:pPr>
            <w:r w:rsidRPr="001375E7">
              <w:rPr>
                <w:b/>
                <w:sz w:val="24"/>
                <w:lang w:val="uk-UA"/>
              </w:rPr>
              <w:t>1996</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03.06.02</w:t>
            </w:r>
          </w:p>
        </w:tc>
        <w:tc>
          <w:tcPr>
            <w:tcW w:w="2703" w:type="dxa"/>
          </w:tcPr>
          <w:p w:rsidR="008E2D85" w:rsidRPr="001375E7" w:rsidRDefault="008E2D85" w:rsidP="008E2D85">
            <w:pPr>
              <w:widowControl w:val="0"/>
              <w:rPr>
                <w:b/>
                <w:sz w:val="20"/>
                <w:lang w:val="uk-UA"/>
              </w:rPr>
            </w:pPr>
            <w:r w:rsidRPr="001375E7">
              <w:rPr>
                <w:b/>
                <w:sz w:val="20"/>
                <w:lang w:val="uk-UA"/>
              </w:rPr>
              <w:t>Куйбишевсько-Вакулівська площа</w:t>
            </w:r>
          </w:p>
        </w:tc>
        <w:tc>
          <w:tcPr>
            <w:tcW w:w="2126" w:type="dxa"/>
          </w:tcPr>
          <w:p w:rsidR="008E2D85" w:rsidRPr="001375E7" w:rsidRDefault="008E2D85" w:rsidP="008E2D85">
            <w:pPr>
              <w:widowControl w:val="0"/>
              <w:rPr>
                <w:b/>
                <w:sz w:val="20"/>
                <w:lang w:val="uk-UA"/>
              </w:rPr>
            </w:pPr>
            <w:r w:rsidRPr="001375E7">
              <w:rPr>
                <w:b/>
                <w:sz w:val="20"/>
                <w:lang w:val="uk-UA"/>
              </w:rPr>
              <w:t>Миргородський і Шишацький р-ни</w:t>
            </w:r>
          </w:p>
        </w:tc>
        <w:tc>
          <w:tcPr>
            <w:tcW w:w="2942" w:type="dxa"/>
          </w:tcPr>
          <w:p w:rsidR="008E2D85" w:rsidRPr="001375E7" w:rsidRDefault="008E2D85" w:rsidP="008E2D85">
            <w:pPr>
              <w:widowControl w:val="0"/>
              <w:rPr>
                <w:b/>
                <w:sz w:val="20"/>
                <w:lang w:val="uk-UA"/>
              </w:rPr>
            </w:pPr>
            <w:r w:rsidRPr="001375E7">
              <w:rPr>
                <w:b/>
                <w:sz w:val="20"/>
                <w:lang w:val="uk-UA"/>
              </w:rPr>
              <w:t>ЗАТ «Пласт»</w:t>
            </w:r>
          </w:p>
        </w:tc>
      </w:tr>
      <w:tr w:rsidR="008E2D85" w:rsidRPr="001375E7">
        <w:trPr>
          <w:trHeight w:val="158"/>
        </w:trPr>
        <w:tc>
          <w:tcPr>
            <w:tcW w:w="744" w:type="dxa"/>
            <w:vAlign w:val="center"/>
          </w:tcPr>
          <w:p w:rsidR="008E2D85" w:rsidRPr="001375E7" w:rsidRDefault="008E2D85" w:rsidP="008E2D85">
            <w:pPr>
              <w:widowControl w:val="0"/>
              <w:jc w:val="center"/>
              <w:rPr>
                <w:b/>
                <w:sz w:val="24"/>
                <w:lang w:val="uk-UA"/>
              </w:rPr>
            </w:pPr>
            <w:r w:rsidRPr="001375E7">
              <w:rPr>
                <w:b/>
                <w:sz w:val="24"/>
                <w:lang w:val="uk-UA"/>
              </w:rPr>
              <w:t>2155</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29.11.02</w:t>
            </w:r>
          </w:p>
        </w:tc>
        <w:tc>
          <w:tcPr>
            <w:tcW w:w="2703" w:type="dxa"/>
          </w:tcPr>
          <w:p w:rsidR="008E2D85" w:rsidRPr="001375E7" w:rsidRDefault="008E2D85" w:rsidP="008E2D85">
            <w:pPr>
              <w:widowControl w:val="0"/>
              <w:rPr>
                <w:b/>
                <w:sz w:val="20"/>
                <w:lang w:val="uk-UA"/>
              </w:rPr>
            </w:pPr>
            <w:r w:rsidRPr="001375E7">
              <w:rPr>
                <w:b/>
                <w:sz w:val="20"/>
                <w:lang w:val="uk-UA"/>
              </w:rPr>
              <w:t>Північно-Яблунівська площа</w:t>
            </w:r>
          </w:p>
        </w:tc>
        <w:tc>
          <w:tcPr>
            <w:tcW w:w="2126" w:type="dxa"/>
          </w:tcPr>
          <w:p w:rsidR="008E2D85" w:rsidRPr="001375E7" w:rsidRDefault="008E2D85" w:rsidP="008E2D85">
            <w:pPr>
              <w:widowControl w:val="0"/>
              <w:rPr>
                <w:b/>
                <w:sz w:val="20"/>
                <w:lang w:val="uk-UA"/>
              </w:rPr>
            </w:pPr>
            <w:r w:rsidRPr="001375E7">
              <w:rPr>
                <w:b/>
                <w:sz w:val="20"/>
                <w:lang w:val="uk-UA"/>
              </w:rPr>
              <w:t>Лохвицький р-н</w:t>
            </w:r>
          </w:p>
        </w:tc>
        <w:tc>
          <w:tcPr>
            <w:tcW w:w="2942" w:type="dxa"/>
          </w:tcPr>
          <w:p w:rsidR="008E2D85" w:rsidRPr="001375E7" w:rsidRDefault="008E2D85" w:rsidP="008E2D85">
            <w:pPr>
              <w:widowControl w:val="0"/>
              <w:rPr>
                <w:b/>
                <w:sz w:val="20"/>
                <w:lang w:val="uk-UA"/>
              </w:rPr>
            </w:pPr>
            <w:r w:rsidRPr="001375E7">
              <w:rPr>
                <w:b/>
                <w:sz w:val="20"/>
                <w:lang w:val="uk-UA"/>
              </w:rPr>
              <w:t>ТОВ «БК «Рудіс»</w:t>
            </w:r>
          </w:p>
        </w:tc>
      </w:tr>
      <w:tr w:rsidR="008E2D85" w:rsidRPr="001375E7">
        <w:trPr>
          <w:trHeight w:val="158"/>
        </w:trPr>
        <w:tc>
          <w:tcPr>
            <w:tcW w:w="744" w:type="dxa"/>
            <w:vAlign w:val="center"/>
          </w:tcPr>
          <w:p w:rsidR="008E2D85" w:rsidRPr="001375E7" w:rsidRDefault="008E2D85" w:rsidP="008E2D85">
            <w:pPr>
              <w:widowControl w:val="0"/>
              <w:jc w:val="center"/>
              <w:rPr>
                <w:b/>
                <w:sz w:val="24"/>
                <w:lang w:val="uk-UA"/>
              </w:rPr>
            </w:pPr>
            <w:r w:rsidRPr="001375E7">
              <w:rPr>
                <w:b/>
                <w:sz w:val="24"/>
                <w:lang w:val="uk-UA"/>
              </w:rPr>
              <w:t>2156</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29.11.02</w:t>
            </w:r>
          </w:p>
        </w:tc>
        <w:tc>
          <w:tcPr>
            <w:tcW w:w="2703" w:type="dxa"/>
          </w:tcPr>
          <w:p w:rsidR="008E2D85" w:rsidRPr="001375E7" w:rsidRDefault="008E2D85" w:rsidP="008E2D85">
            <w:pPr>
              <w:widowControl w:val="0"/>
              <w:rPr>
                <w:b/>
                <w:sz w:val="20"/>
                <w:lang w:val="uk-UA"/>
              </w:rPr>
            </w:pPr>
            <w:r w:rsidRPr="001375E7">
              <w:rPr>
                <w:b/>
                <w:sz w:val="20"/>
                <w:lang w:val="uk-UA"/>
              </w:rPr>
              <w:t>Дубрівська площа</w:t>
            </w:r>
          </w:p>
        </w:tc>
        <w:tc>
          <w:tcPr>
            <w:tcW w:w="2126" w:type="dxa"/>
          </w:tcPr>
          <w:p w:rsidR="008E2D85" w:rsidRPr="001375E7" w:rsidRDefault="008E2D85" w:rsidP="008E2D85">
            <w:pPr>
              <w:widowControl w:val="0"/>
              <w:rPr>
                <w:b/>
                <w:sz w:val="20"/>
                <w:lang w:val="uk-UA"/>
              </w:rPr>
            </w:pPr>
            <w:r w:rsidRPr="001375E7">
              <w:rPr>
                <w:b/>
                <w:sz w:val="20"/>
                <w:lang w:val="uk-UA"/>
              </w:rPr>
              <w:t>Миргородський р-н</w:t>
            </w:r>
          </w:p>
        </w:tc>
        <w:tc>
          <w:tcPr>
            <w:tcW w:w="2942" w:type="dxa"/>
          </w:tcPr>
          <w:p w:rsidR="008E2D85" w:rsidRPr="001375E7" w:rsidRDefault="008E2D85" w:rsidP="008E2D85">
            <w:pPr>
              <w:widowControl w:val="0"/>
              <w:rPr>
                <w:b/>
                <w:sz w:val="20"/>
                <w:lang w:val="uk-UA"/>
              </w:rPr>
            </w:pPr>
            <w:r w:rsidRPr="001375E7">
              <w:rPr>
                <w:b/>
                <w:sz w:val="20"/>
                <w:lang w:val="uk-UA"/>
              </w:rPr>
              <w:t>ТОВ «БК «Рудіс»</w:t>
            </w:r>
          </w:p>
        </w:tc>
      </w:tr>
      <w:tr w:rsidR="008E2D85" w:rsidRPr="00421DAD">
        <w:trPr>
          <w:trHeight w:val="158"/>
        </w:trPr>
        <w:tc>
          <w:tcPr>
            <w:tcW w:w="744" w:type="dxa"/>
            <w:vAlign w:val="center"/>
          </w:tcPr>
          <w:p w:rsidR="008E2D85" w:rsidRPr="00421DAD" w:rsidRDefault="008E2D85" w:rsidP="008E2D85">
            <w:pPr>
              <w:widowControl w:val="0"/>
              <w:jc w:val="center"/>
              <w:rPr>
                <w:sz w:val="24"/>
                <w:lang w:val="uk-UA"/>
              </w:rPr>
            </w:pPr>
            <w:r w:rsidRPr="00421DAD">
              <w:rPr>
                <w:sz w:val="24"/>
                <w:lang w:val="uk-UA"/>
              </w:rPr>
              <w:t>2372</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12.08.03</w:t>
            </w:r>
          </w:p>
        </w:tc>
        <w:tc>
          <w:tcPr>
            <w:tcW w:w="2703" w:type="dxa"/>
          </w:tcPr>
          <w:p w:rsidR="008E2D85" w:rsidRPr="00421DAD" w:rsidRDefault="008E2D85" w:rsidP="008E2D85">
            <w:pPr>
              <w:widowControl w:val="0"/>
              <w:rPr>
                <w:sz w:val="20"/>
                <w:lang w:val="uk-UA"/>
              </w:rPr>
            </w:pPr>
            <w:r w:rsidRPr="00421DAD">
              <w:rPr>
                <w:sz w:val="20"/>
                <w:lang w:val="uk-UA"/>
              </w:rPr>
              <w:t>Ватажківська площа</w:t>
            </w:r>
          </w:p>
        </w:tc>
        <w:tc>
          <w:tcPr>
            <w:tcW w:w="2126" w:type="dxa"/>
          </w:tcPr>
          <w:p w:rsidR="008E2D85" w:rsidRPr="00421DAD" w:rsidRDefault="008E2D85" w:rsidP="008E2D85">
            <w:pPr>
              <w:widowControl w:val="0"/>
              <w:rPr>
                <w:sz w:val="20"/>
                <w:lang w:val="uk-UA"/>
              </w:rPr>
            </w:pPr>
            <w:r w:rsidRPr="00421DAD">
              <w:rPr>
                <w:sz w:val="20"/>
                <w:lang w:val="uk-UA"/>
              </w:rPr>
              <w:t>Полтавський р-н</w:t>
            </w:r>
          </w:p>
        </w:tc>
        <w:tc>
          <w:tcPr>
            <w:tcW w:w="2942" w:type="dxa"/>
          </w:tcPr>
          <w:p w:rsidR="008E2D85" w:rsidRPr="00421DAD" w:rsidRDefault="008E2D85" w:rsidP="008E2D85">
            <w:pPr>
              <w:widowControl w:val="0"/>
              <w:rPr>
                <w:sz w:val="20"/>
                <w:lang w:val="uk-UA"/>
              </w:rPr>
            </w:pPr>
            <w:r w:rsidRPr="00421DAD">
              <w:rPr>
                <w:sz w:val="20"/>
                <w:lang w:val="uk-UA"/>
              </w:rPr>
              <w:t>ДК «Укргазвидобування»</w:t>
            </w:r>
          </w:p>
        </w:tc>
      </w:tr>
      <w:tr w:rsidR="008E2D85" w:rsidRPr="00421DAD">
        <w:trPr>
          <w:trHeight w:val="158"/>
        </w:trPr>
        <w:tc>
          <w:tcPr>
            <w:tcW w:w="744" w:type="dxa"/>
            <w:vAlign w:val="center"/>
          </w:tcPr>
          <w:p w:rsidR="008E2D85" w:rsidRPr="00421DAD" w:rsidRDefault="008E2D85" w:rsidP="008E2D85">
            <w:pPr>
              <w:widowControl w:val="0"/>
              <w:jc w:val="center"/>
              <w:rPr>
                <w:sz w:val="24"/>
                <w:lang w:val="uk-UA"/>
              </w:rPr>
            </w:pPr>
            <w:r w:rsidRPr="00421DAD">
              <w:rPr>
                <w:sz w:val="24"/>
                <w:lang w:val="uk-UA"/>
              </w:rPr>
              <w:t>2382</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12.08.03</w:t>
            </w:r>
          </w:p>
        </w:tc>
        <w:tc>
          <w:tcPr>
            <w:tcW w:w="2703" w:type="dxa"/>
          </w:tcPr>
          <w:p w:rsidR="008E2D85" w:rsidRPr="00421DAD" w:rsidRDefault="008E2D85" w:rsidP="008E2D85">
            <w:pPr>
              <w:widowControl w:val="0"/>
              <w:rPr>
                <w:sz w:val="20"/>
                <w:lang w:val="uk-UA"/>
              </w:rPr>
            </w:pPr>
            <w:r w:rsidRPr="00421DAD">
              <w:rPr>
                <w:sz w:val="20"/>
                <w:lang w:val="uk-UA"/>
              </w:rPr>
              <w:t>Бакейська площа</w:t>
            </w:r>
          </w:p>
        </w:tc>
        <w:tc>
          <w:tcPr>
            <w:tcW w:w="2126" w:type="dxa"/>
          </w:tcPr>
          <w:p w:rsidR="008E2D85" w:rsidRPr="00421DAD" w:rsidRDefault="008E2D85" w:rsidP="008E2D85">
            <w:pPr>
              <w:widowControl w:val="0"/>
              <w:rPr>
                <w:sz w:val="20"/>
                <w:lang w:val="uk-UA"/>
              </w:rPr>
            </w:pPr>
            <w:r w:rsidRPr="00421DAD">
              <w:rPr>
                <w:sz w:val="20"/>
                <w:lang w:val="uk-UA"/>
              </w:rPr>
              <w:t>Зіньківський р-н</w:t>
            </w:r>
          </w:p>
        </w:tc>
        <w:tc>
          <w:tcPr>
            <w:tcW w:w="2942" w:type="dxa"/>
          </w:tcPr>
          <w:p w:rsidR="008E2D85" w:rsidRPr="00421DAD" w:rsidRDefault="008E2D85" w:rsidP="008E2D85">
            <w:pPr>
              <w:widowControl w:val="0"/>
              <w:rPr>
                <w:sz w:val="20"/>
                <w:lang w:val="uk-UA"/>
              </w:rPr>
            </w:pPr>
            <w:r w:rsidRPr="00421DAD">
              <w:rPr>
                <w:sz w:val="20"/>
                <w:lang w:val="uk-UA"/>
              </w:rPr>
              <w:t>ДК «Укргазвидобування»</w:t>
            </w:r>
          </w:p>
        </w:tc>
      </w:tr>
      <w:tr w:rsidR="008E2D85" w:rsidRPr="00421DAD">
        <w:trPr>
          <w:trHeight w:val="158"/>
        </w:trPr>
        <w:tc>
          <w:tcPr>
            <w:tcW w:w="744" w:type="dxa"/>
            <w:vAlign w:val="center"/>
          </w:tcPr>
          <w:p w:rsidR="008E2D85" w:rsidRPr="00421DAD" w:rsidRDefault="008E2D85" w:rsidP="008E2D85">
            <w:pPr>
              <w:widowControl w:val="0"/>
              <w:jc w:val="center"/>
              <w:rPr>
                <w:sz w:val="24"/>
                <w:lang w:val="uk-UA"/>
              </w:rPr>
            </w:pPr>
            <w:r w:rsidRPr="00421DAD">
              <w:rPr>
                <w:sz w:val="24"/>
                <w:lang w:val="uk-UA"/>
              </w:rPr>
              <w:t>2387</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12.08.03</w:t>
            </w:r>
          </w:p>
        </w:tc>
        <w:tc>
          <w:tcPr>
            <w:tcW w:w="2703" w:type="dxa"/>
          </w:tcPr>
          <w:p w:rsidR="008E2D85" w:rsidRPr="00421DAD" w:rsidRDefault="008E2D85" w:rsidP="008E2D85">
            <w:pPr>
              <w:widowControl w:val="0"/>
              <w:rPr>
                <w:sz w:val="20"/>
                <w:lang w:val="uk-UA"/>
              </w:rPr>
            </w:pPr>
            <w:r w:rsidRPr="00421DAD">
              <w:rPr>
                <w:sz w:val="20"/>
                <w:lang w:val="uk-UA"/>
              </w:rPr>
              <w:t>Підлісківська площа</w:t>
            </w:r>
          </w:p>
        </w:tc>
        <w:tc>
          <w:tcPr>
            <w:tcW w:w="2126" w:type="dxa"/>
          </w:tcPr>
          <w:p w:rsidR="008E2D85" w:rsidRPr="00421DAD" w:rsidRDefault="008E2D85" w:rsidP="008E2D85">
            <w:pPr>
              <w:widowControl w:val="0"/>
              <w:rPr>
                <w:sz w:val="20"/>
                <w:lang w:val="uk-UA"/>
              </w:rPr>
            </w:pPr>
            <w:r w:rsidRPr="00421DAD">
              <w:rPr>
                <w:sz w:val="20"/>
                <w:lang w:val="uk-UA"/>
              </w:rPr>
              <w:t>Гадяцький р-н</w:t>
            </w:r>
          </w:p>
        </w:tc>
        <w:tc>
          <w:tcPr>
            <w:tcW w:w="2942" w:type="dxa"/>
          </w:tcPr>
          <w:p w:rsidR="008E2D85" w:rsidRPr="00421DAD" w:rsidRDefault="008E2D85" w:rsidP="008E2D85">
            <w:pPr>
              <w:widowControl w:val="0"/>
              <w:rPr>
                <w:sz w:val="20"/>
                <w:lang w:val="uk-UA"/>
              </w:rPr>
            </w:pPr>
            <w:r w:rsidRPr="00421DAD">
              <w:rPr>
                <w:sz w:val="20"/>
                <w:lang w:val="uk-UA"/>
              </w:rPr>
              <w:t>ДК «Укргазвидобування»</w:t>
            </w:r>
          </w:p>
        </w:tc>
      </w:tr>
      <w:tr w:rsidR="008E2D85" w:rsidRPr="001375E7">
        <w:trPr>
          <w:trHeight w:val="158"/>
        </w:trPr>
        <w:tc>
          <w:tcPr>
            <w:tcW w:w="744" w:type="dxa"/>
            <w:vAlign w:val="center"/>
          </w:tcPr>
          <w:p w:rsidR="008E2D85" w:rsidRPr="001375E7" w:rsidRDefault="008E2D85" w:rsidP="008E2D85">
            <w:pPr>
              <w:widowControl w:val="0"/>
              <w:jc w:val="center"/>
              <w:rPr>
                <w:b/>
                <w:sz w:val="24"/>
                <w:lang w:val="uk-UA"/>
              </w:rPr>
            </w:pPr>
            <w:r w:rsidRPr="001375E7">
              <w:rPr>
                <w:b/>
                <w:sz w:val="24"/>
                <w:lang w:val="uk-UA"/>
              </w:rPr>
              <w:t>2490</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02.07.04</w:t>
            </w:r>
          </w:p>
        </w:tc>
        <w:tc>
          <w:tcPr>
            <w:tcW w:w="2703" w:type="dxa"/>
          </w:tcPr>
          <w:p w:rsidR="008E2D85" w:rsidRPr="001375E7" w:rsidRDefault="008E2D85" w:rsidP="008E2D85">
            <w:pPr>
              <w:widowControl w:val="0"/>
              <w:rPr>
                <w:b/>
                <w:sz w:val="20"/>
                <w:lang w:val="uk-UA"/>
              </w:rPr>
            </w:pPr>
            <w:r w:rsidRPr="001375E7">
              <w:rPr>
                <w:b/>
                <w:sz w:val="20"/>
                <w:lang w:val="uk-UA"/>
              </w:rPr>
              <w:t>Мачухське родовище</w:t>
            </w:r>
          </w:p>
        </w:tc>
        <w:tc>
          <w:tcPr>
            <w:tcW w:w="2126" w:type="dxa"/>
          </w:tcPr>
          <w:p w:rsidR="008E2D85" w:rsidRPr="001375E7" w:rsidRDefault="008E2D85" w:rsidP="008E2D85">
            <w:pPr>
              <w:widowControl w:val="0"/>
              <w:rPr>
                <w:b/>
                <w:sz w:val="20"/>
                <w:lang w:val="uk-UA"/>
              </w:rPr>
            </w:pPr>
            <w:r w:rsidRPr="001375E7">
              <w:rPr>
                <w:b/>
                <w:sz w:val="20"/>
                <w:lang w:val="uk-UA"/>
              </w:rPr>
              <w:t>Полтавський р-н</w:t>
            </w:r>
          </w:p>
        </w:tc>
        <w:tc>
          <w:tcPr>
            <w:tcW w:w="2942" w:type="dxa"/>
          </w:tcPr>
          <w:p w:rsidR="008E2D85" w:rsidRPr="001375E7" w:rsidRDefault="008E2D85" w:rsidP="008E2D85">
            <w:pPr>
              <w:widowControl w:val="0"/>
              <w:ind w:hanging="108"/>
              <w:rPr>
                <w:b/>
                <w:sz w:val="20"/>
                <w:lang w:val="uk-UA"/>
              </w:rPr>
            </w:pPr>
            <w:r w:rsidRPr="001375E7">
              <w:rPr>
                <w:b/>
                <w:sz w:val="20"/>
                <w:lang w:val="uk-UA"/>
              </w:rPr>
              <w:t xml:space="preserve">   ЗАТ «Нафтогазвидобування»</w:t>
            </w:r>
          </w:p>
        </w:tc>
      </w:tr>
      <w:tr w:rsidR="008E2D85" w:rsidRPr="00421DAD">
        <w:trPr>
          <w:trHeight w:val="158"/>
        </w:trPr>
        <w:tc>
          <w:tcPr>
            <w:tcW w:w="744" w:type="dxa"/>
            <w:vAlign w:val="center"/>
          </w:tcPr>
          <w:p w:rsidR="008E2D85" w:rsidRPr="00421DAD" w:rsidRDefault="008E2D85" w:rsidP="008E2D85">
            <w:pPr>
              <w:widowControl w:val="0"/>
              <w:jc w:val="center"/>
              <w:rPr>
                <w:sz w:val="24"/>
                <w:lang w:val="uk-UA"/>
              </w:rPr>
            </w:pPr>
            <w:r w:rsidRPr="00421DAD">
              <w:rPr>
                <w:sz w:val="24"/>
                <w:lang w:val="uk-UA"/>
              </w:rPr>
              <w:t>2501</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02.07.04</w:t>
            </w:r>
          </w:p>
        </w:tc>
        <w:tc>
          <w:tcPr>
            <w:tcW w:w="2703" w:type="dxa"/>
          </w:tcPr>
          <w:p w:rsidR="008E2D85" w:rsidRPr="00421DAD" w:rsidRDefault="008E2D85" w:rsidP="008E2D85">
            <w:pPr>
              <w:widowControl w:val="0"/>
              <w:rPr>
                <w:sz w:val="20"/>
                <w:lang w:val="uk-UA"/>
              </w:rPr>
            </w:pPr>
            <w:r w:rsidRPr="00421DAD">
              <w:rPr>
                <w:sz w:val="20"/>
                <w:lang w:val="uk-UA"/>
              </w:rPr>
              <w:t>Свистунківсько-Червонолуцька  площа</w:t>
            </w:r>
          </w:p>
        </w:tc>
        <w:tc>
          <w:tcPr>
            <w:tcW w:w="2126" w:type="dxa"/>
          </w:tcPr>
          <w:p w:rsidR="008E2D85" w:rsidRPr="00421DAD" w:rsidRDefault="008E2D85" w:rsidP="008E2D85">
            <w:pPr>
              <w:widowControl w:val="0"/>
              <w:rPr>
                <w:sz w:val="20"/>
                <w:lang w:val="uk-UA"/>
              </w:rPr>
            </w:pPr>
            <w:r w:rsidRPr="00421DAD">
              <w:rPr>
                <w:sz w:val="20"/>
                <w:lang w:val="uk-UA"/>
              </w:rPr>
              <w:t>Гадяцький, Лохвицький р-ни</w:t>
            </w:r>
          </w:p>
        </w:tc>
        <w:tc>
          <w:tcPr>
            <w:tcW w:w="2942" w:type="dxa"/>
          </w:tcPr>
          <w:p w:rsidR="008E2D85" w:rsidRPr="00421DAD" w:rsidRDefault="008E2D85" w:rsidP="008E2D85">
            <w:pPr>
              <w:widowControl w:val="0"/>
              <w:rPr>
                <w:sz w:val="20"/>
                <w:lang w:val="uk-UA"/>
              </w:rPr>
            </w:pPr>
            <w:r w:rsidRPr="00421DAD">
              <w:rPr>
                <w:sz w:val="20"/>
                <w:lang w:val="uk-UA"/>
              </w:rPr>
              <w:t>ВАТ «Укрнафта»</w:t>
            </w:r>
          </w:p>
        </w:tc>
      </w:tr>
      <w:tr w:rsidR="008E2D85" w:rsidRPr="001375E7">
        <w:trPr>
          <w:trHeight w:val="158"/>
        </w:trPr>
        <w:tc>
          <w:tcPr>
            <w:tcW w:w="744" w:type="dxa"/>
            <w:vAlign w:val="center"/>
          </w:tcPr>
          <w:p w:rsidR="008E2D85" w:rsidRPr="001375E7" w:rsidRDefault="008E2D85" w:rsidP="008E2D85">
            <w:pPr>
              <w:widowControl w:val="0"/>
              <w:jc w:val="center"/>
              <w:rPr>
                <w:b/>
                <w:sz w:val="24"/>
                <w:lang w:val="uk-UA"/>
              </w:rPr>
            </w:pPr>
            <w:r w:rsidRPr="001375E7">
              <w:rPr>
                <w:b/>
                <w:sz w:val="24"/>
                <w:lang w:val="uk-UA"/>
              </w:rPr>
              <w:t>2627</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19.11.04</w:t>
            </w:r>
          </w:p>
        </w:tc>
        <w:tc>
          <w:tcPr>
            <w:tcW w:w="2703" w:type="dxa"/>
          </w:tcPr>
          <w:p w:rsidR="008E2D85" w:rsidRPr="001375E7" w:rsidRDefault="008E2D85" w:rsidP="008E2D85">
            <w:pPr>
              <w:widowControl w:val="0"/>
              <w:rPr>
                <w:b/>
                <w:sz w:val="20"/>
                <w:lang w:val="uk-UA"/>
              </w:rPr>
            </w:pPr>
            <w:r w:rsidRPr="001375E7">
              <w:rPr>
                <w:b/>
                <w:sz w:val="20"/>
                <w:lang w:val="uk-UA"/>
              </w:rPr>
              <w:t>Єлизаветівська площа</w:t>
            </w:r>
          </w:p>
        </w:tc>
        <w:tc>
          <w:tcPr>
            <w:tcW w:w="2126" w:type="dxa"/>
          </w:tcPr>
          <w:p w:rsidR="008E2D85" w:rsidRPr="001375E7" w:rsidRDefault="008E2D85" w:rsidP="008E2D85">
            <w:pPr>
              <w:widowControl w:val="0"/>
              <w:rPr>
                <w:b/>
                <w:sz w:val="20"/>
                <w:lang w:val="uk-UA"/>
              </w:rPr>
            </w:pPr>
            <w:r w:rsidRPr="001375E7">
              <w:rPr>
                <w:b/>
                <w:sz w:val="20"/>
                <w:lang w:val="uk-UA"/>
              </w:rPr>
              <w:t>Карлівський, Машівський р-ни</w:t>
            </w:r>
          </w:p>
        </w:tc>
        <w:tc>
          <w:tcPr>
            <w:tcW w:w="2942" w:type="dxa"/>
          </w:tcPr>
          <w:p w:rsidR="008E2D85" w:rsidRPr="001375E7" w:rsidRDefault="008E2D85" w:rsidP="008E2D85">
            <w:pPr>
              <w:widowControl w:val="0"/>
              <w:rPr>
                <w:b/>
                <w:sz w:val="20"/>
                <w:lang w:val="uk-UA"/>
              </w:rPr>
            </w:pPr>
            <w:r w:rsidRPr="001375E7">
              <w:rPr>
                <w:b/>
                <w:sz w:val="20"/>
                <w:lang w:val="uk-UA"/>
              </w:rPr>
              <w:t>ТОВ СП «Полтавська газонафтова компанія»</w:t>
            </w:r>
          </w:p>
        </w:tc>
      </w:tr>
      <w:tr w:rsidR="008E2D85" w:rsidRPr="001375E7">
        <w:trPr>
          <w:trHeight w:val="158"/>
        </w:trPr>
        <w:tc>
          <w:tcPr>
            <w:tcW w:w="744" w:type="dxa"/>
            <w:vAlign w:val="center"/>
          </w:tcPr>
          <w:p w:rsidR="008E2D85" w:rsidRPr="001375E7" w:rsidRDefault="008E2D85" w:rsidP="008E2D85">
            <w:pPr>
              <w:widowControl w:val="0"/>
              <w:jc w:val="center"/>
              <w:rPr>
                <w:b/>
                <w:sz w:val="24"/>
                <w:lang w:val="uk-UA"/>
              </w:rPr>
            </w:pPr>
            <w:r w:rsidRPr="001375E7">
              <w:rPr>
                <w:b/>
                <w:sz w:val="24"/>
                <w:lang w:val="uk-UA"/>
              </w:rPr>
              <w:t>2629</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02.12.04</w:t>
            </w:r>
          </w:p>
        </w:tc>
        <w:tc>
          <w:tcPr>
            <w:tcW w:w="2703" w:type="dxa"/>
          </w:tcPr>
          <w:p w:rsidR="008E2D85" w:rsidRPr="001375E7" w:rsidRDefault="008E2D85" w:rsidP="008E2D85">
            <w:pPr>
              <w:widowControl w:val="0"/>
              <w:rPr>
                <w:b/>
                <w:sz w:val="20"/>
                <w:lang w:val="uk-UA"/>
              </w:rPr>
            </w:pPr>
            <w:r w:rsidRPr="001375E7">
              <w:rPr>
                <w:b/>
                <w:sz w:val="20"/>
                <w:lang w:val="uk-UA"/>
              </w:rPr>
              <w:t>Жемчужна площа</w:t>
            </w:r>
          </w:p>
        </w:tc>
        <w:tc>
          <w:tcPr>
            <w:tcW w:w="2126" w:type="dxa"/>
          </w:tcPr>
          <w:p w:rsidR="008E2D85" w:rsidRPr="001375E7" w:rsidRDefault="008E2D85" w:rsidP="008E2D85">
            <w:pPr>
              <w:widowControl w:val="0"/>
              <w:rPr>
                <w:b/>
                <w:sz w:val="20"/>
                <w:lang w:val="uk-UA"/>
              </w:rPr>
            </w:pPr>
            <w:r w:rsidRPr="001375E7">
              <w:rPr>
                <w:b/>
                <w:sz w:val="20"/>
                <w:lang w:val="uk-UA"/>
              </w:rPr>
              <w:t>Гадяцький р-н</w:t>
            </w:r>
          </w:p>
        </w:tc>
        <w:tc>
          <w:tcPr>
            <w:tcW w:w="2942" w:type="dxa"/>
          </w:tcPr>
          <w:p w:rsidR="008E2D85" w:rsidRPr="001375E7" w:rsidRDefault="008E2D85" w:rsidP="008E2D85">
            <w:pPr>
              <w:widowControl w:val="0"/>
              <w:rPr>
                <w:b/>
                <w:sz w:val="20"/>
                <w:lang w:val="uk-UA"/>
              </w:rPr>
            </w:pPr>
            <w:r w:rsidRPr="001375E7">
              <w:rPr>
                <w:b/>
                <w:sz w:val="20"/>
                <w:lang w:val="uk-UA"/>
              </w:rPr>
              <w:t>ТОВ НВП «АТОЛ»</w:t>
            </w:r>
          </w:p>
        </w:tc>
      </w:tr>
      <w:tr w:rsidR="008E2D85" w:rsidRPr="001375E7">
        <w:trPr>
          <w:trHeight w:val="158"/>
        </w:trPr>
        <w:tc>
          <w:tcPr>
            <w:tcW w:w="744" w:type="dxa"/>
            <w:vAlign w:val="center"/>
          </w:tcPr>
          <w:p w:rsidR="008E2D85" w:rsidRPr="001375E7" w:rsidRDefault="008E2D85" w:rsidP="008E2D85">
            <w:pPr>
              <w:widowControl w:val="0"/>
              <w:jc w:val="center"/>
              <w:rPr>
                <w:b/>
                <w:sz w:val="24"/>
                <w:lang w:val="uk-UA"/>
              </w:rPr>
            </w:pPr>
            <w:r w:rsidRPr="001375E7">
              <w:rPr>
                <w:b/>
                <w:sz w:val="24"/>
                <w:lang w:val="uk-UA"/>
              </w:rPr>
              <w:t>2630</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02.12.04</w:t>
            </w:r>
          </w:p>
        </w:tc>
        <w:tc>
          <w:tcPr>
            <w:tcW w:w="2703" w:type="dxa"/>
          </w:tcPr>
          <w:p w:rsidR="008E2D85" w:rsidRPr="001375E7" w:rsidRDefault="008E2D85" w:rsidP="008E2D85">
            <w:pPr>
              <w:widowControl w:val="0"/>
              <w:rPr>
                <w:b/>
                <w:sz w:val="20"/>
                <w:lang w:val="uk-UA"/>
              </w:rPr>
            </w:pPr>
            <w:r w:rsidRPr="001375E7">
              <w:rPr>
                <w:b/>
                <w:sz w:val="20"/>
                <w:lang w:val="uk-UA"/>
              </w:rPr>
              <w:t>Маменківська площа</w:t>
            </w:r>
          </w:p>
        </w:tc>
        <w:tc>
          <w:tcPr>
            <w:tcW w:w="2126" w:type="dxa"/>
          </w:tcPr>
          <w:p w:rsidR="008E2D85" w:rsidRPr="001375E7" w:rsidRDefault="008E2D85" w:rsidP="008E2D85">
            <w:pPr>
              <w:widowControl w:val="0"/>
              <w:rPr>
                <w:b/>
                <w:sz w:val="20"/>
                <w:lang w:val="uk-UA"/>
              </w:rPr>
            </w:pPr>
            <w:r w:rsidRPr="001375E7">
              <w:rPr>
                <w:b/>
                <w:sz w:val="20"/>
                <w:lang w:val="uk-UA"/>
              </w:rPr>
              <w:t>Решетилівський р-н</w:t>
            </w:r>
          </w:p>
        </w:tc>
        <w:tc>
          <w:tcPr>
            <w:tcW w:w="2942" w:type="dxa"/>
          </w:tcPr>
          <w:p w:rsidR="008E2D85" w:rsidRPr="001375E7" w:rsidRDefault="008E2D85" w:rsidP="008E2D85">
            <w:pPr>
              <w:widowControl w:val="0"/>
              <w:rPr>
                <w:b/>
                <w:sz w:val="20"/>
                <w:lang w:val="uk-UA"/>
              </w:rPr>
            </w:pPr>
            <w:r w:rsidRPr="001375E7">
              <w:rPr>
                <w:b/>
                <w:sz w:val="20"/>
                <w:lang w:val="uk-UA"/>
              </w:rPr>
              <w:t>ТОВ НВП «АТОЛ»</w:t>
            </w:r>
          </w:p>
        </w:tc>
      </w:tr>
      <w:tr w:rsidR="008E2D85" w:rsidRPr="001375E7">
        <w:trPr>
          <w:trHeight w:val="158"/>
        </w:trPr>
        <w:tc>
          <w:tcPr>
            <w:tcW w:w="744" w:type="dxa"/>
            <w:vAlign w:val="center"/>
          </w:tcPr>
          <w:p w:rsidR="008E2D85" w:rsidRPr="001375E7" w:rsidRDefault="008E2D85" w:rsidP="008E2D85">
            <w:pPr>
              <w:widowControl w:val="0"/>
              <w:jc w:val="center"/>
              <w:rPr>
                <w:b/>
                <w:sz w:val="24"/>
                <w:lang w:val="uk-UA"/>
              </w:rPr>
            </w:pPr>
            <w:r w:rsidRPr="001375E7">
              <w:rPr>
                <w:b/>
                <w:sz w:val="24"/>
                <w:lang w:val="uk-UA"/>
              </w:rPr>
              <w:t>2631</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02.12.04</w:t>
            </w:r>
          </w:p>
        </w:tc>
        <w:tc>
          <w:tcPr>
            <w:tcW w:w="2703" w:type="dxa"/>
          </w:tcPr>
          <w:p w:rsidR="008E2D85" w:rsidRPr="001375E7" w:rsidRDefault="008E2D85" w:rsidP="008E2D85">
            <w:pPr>
              <w:widowControl w:val="0"/>
              <w:rPr>
                <w:b/>
                <w:sz w:val="20"/>
                <w:lang w:val="uk-UA"/>
              </w:rPr>
            </w:pPr>
            <w:r w:rsidRPr="001375E7">
              <w:rPr>
                <w:b/>
                <w:sz w:val="20"/>
                <w:lang w:val="uk-UA"/>
              </w:rPr>
              <w:t>Березківсько-Цимбалівська  площа</w:t>
            </w:r>
          </w:p>
        </w:tc>
        <w:tc>
          <w:tcPr>
            <w:tcW w:w="2126" w:type="dxa"/>
          </w:tcPr>
          <w:p w:rsidR="008E2D85" w:rsidRPr="001375E7" w:rsidRDefault="008E2D85" w:rsidP="008E2D85">
            <w:pPr>
              <w:widowControl w:val="0"/>
              <w:rPr>
                <w:b/>
                <w:sz w:val="20"/>
                <w:lang w:val="uk-UA"/>
              </w:rPr>
            </w:pPr>
            <w:r w:rsidRPr="001375E7">
              <w:rPr>
                <w:b/>
                <w:sz w:val="20"/>
                <w:lang w:val="uk-UA"/>
              </w:rPr>
              <w:t>Гадяцький р-н</w:t>
            </w:r>
          </w:p>
        </w:tc>
        <w:tc>
          <w:tcPr>
            <w:tcW w:w="2942" w:type="dxa"/>
          </w:tcPr>
          <w:p w:rsidR="008E2D85" w:rsidRPr="001375E7" w:rsidRDefault="008E2D85" w:rsidP="008E2D85">
            <w:pPr>
              <w:widowControl w:val="0"/>
              <w:rPr>
                <w:b/>
                <w:sz w:val="20"/>
                <w:lang w:val="uk-UA"/>
              </w:rPr>
            </w:pPr>
            <w:r w:rsidRPr="001375E7">
              <w:rPr>
                <w:b/>
                <w:sz w:val="20"/>
                <w:lang w:val="uk-UA"/>
              </w:rPr>
              <w:t>ТОВ НВП «АТОЛ»</w:t>
            </w:r>
          </w:p>
        </w:tc>
      </w:tr>
      <w:tr w:rsidR="008E2D85" w:rsidRPr="001375E7">
        <w:trPr>
          <w:trHeight w:val="158"/>
        </w:trPr>
        <w:tc>
          <w:tcPr>
            <w:tcW w:w="744" w:type="dxa"/>
            <w:vAlign w:val="center"/>
          </w:tcPr>
          <w:p w:rsidR="008E2D85" w:rsidRPr="001375E7" w:rsidRDefault="008E2D85" w:rsidP="008E2D85">
            <w:pPr>
              <w:widowControl w:val="0"/>
              <w:jc w:val="center"/>
              <w:rPr>
                <w:b/>
                <w:sz w:val="24"/>
                <w:lang w:val="uk-UA"/>
              </w:rPr>
            </w:pPr>
            <w:r w:rsidRPr="001375E7">
              <w:rPr>
                <w:b/>
                <w:sz w:val="24"/>
                <w:lang w:val="uk-UA"/>
              </w:rPr>
              <w:t>2644</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14.12.04</w:t>
            </w:r>
          </w:p>
        </w:tc>
        <w:tc>
          <w:tcPr>
            <w:tcW w:w="2703" w:type="dxa"/>
          </w:tcPr>
          <w:p w:rsidR="008E2D85" w:rsidRPr="001375E7" w:rsidRDefault="008E2D85" w:rsidP="008E2D85">
            <w:pPr>
              <w:widowControl w:val="0"/>
              <w:rPr>
                <w:b/>
                <w:sz w:val="20"/>
                <w:lang w:val="uk-UA"/>
              </w:rPr>
            </w:pPr>
            <w:r w:rsidRPr="001375E7">
              <w:rPr>
                <w:b/>
                <w:sz w:val="20"/>
                <w:lang w:val="uk-UA"/>
              </w:rPr>
              <w:t>Луценківське родовище</w:t>
            </w:r>
          </w:p>
        </w:tc>
        <w:tc>
          <w:tcPr>
            <w:tcW w:w="2126" w:type="dxa"/>
          </w:tcPr>
          <w:p w:rsidR="008E2D85" w:rsidRPr="001375E7" w:rsidRDefault="008E2D85" w:rsidP="008E2D85">
            <w:pPr>
              <w:widowControl w:val="0"/>
              <w:rPr>
                <w:b/>
                <w:sz w:val="20"/>
                <w:lang w:val="uk-UA"/>
              </w:rPr>
            </w:pPr>
            <w:r w:rsidRPr="001375E7">
              <w:rPr>
                <w:b/>
                <w:sz w:val="20"/>
                <w:lang w:val="uk-UA"/>
              </w:rPr>
              <w:t>Лохвицький р-н</w:t>
            </w:r>
          </w:p>
        </w:tc>
        <w:tc>
          <w:tcPr>
            <w:tcW w:w="2942" w:type="dxa"/>
          </w:tcPr>
          <w:p w:rsidR="008E2D85" w:rsidRPr="001375E7" w:rsidRDefault="008E2D85" w:rsidP="008E2D85">
            <w:pPr>
              <w:widowControl w:val="0"/>
              <w:rPr>
                <w:b/>
                <w:sz w:val="20"/>
                <w:lang w:val="uk-UA"/>
              </w:rPr>
            </w:pPr>
            <w:r w:rsidRPr="001375E7">
              <w:rPr>
                <w:b/>
                <w:sz w:val="20"/>
                <w:lang w:val="uk-UA"/>
              </w:rPr>
              <w:t>ЗАТ «Природні ресурси»</w:t>
            </w:r>
          </w:p>
        </w:tc>
      </w:tr>
      <w:tr w:rsidR="008E2D85" w:rsidRPr="001375E7">
        <w:trPr>
          <w:trHeight w:val="158"/>
        </w:trPr>
        <w:tc>
          <w:tcPr>
            <w:tcW w:w="744" w:type="dxa"/>
            <w:vAlign w:val="center"/>
          </w:tcPr>
          <w:p w:rsidR="008E2D85" w:rsidRPr="001375E7" w:rsidRDefault="008E2D85" w:rsidP="008E2D85">
            <w:pPr>
              <w:widowControl w:val="0"/>
              <w:jc w:val="center"/>
              <w:rPr>
                <w:b/>
                <w:sz w:val="24"/>
                <w:lang w:val="uk-UA"/>
              </w:rPr>
            </w:pPr>
            <w:r w:rsidRPr="001375E7">
              <w:rPr>
                <w:b/>
                <w:sz w:val="24"/>
                <w:lang w:val="uk-UA"/>
              </w:rPr>
              <w:t>2741</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31.12.04</w:t>
            </w:r>
          </w:p>
        </w:tc>
        <w:tc>
          <w:tcPr>
            <w:tcW w:w="2703" w:type="dxa"/>
          </w:tcPr>
          <w:p w:rsidR="008E2D85" w:rsidRPr="001375E7" w:rsidRDefault="008E2D85" w:rsidP="008E2D85">
            <w:pPr>
              <w:widowControl w:val="0"/>
              <w:rPr>
                <w:b/>
                <w:sz w:val="20"/>
                <w:lang w:val="uk-UA"/>
              </w:rPr>
            </w:pPr>
            <w:r w:rsidRPr="001375E7">
              <w:rPr>
                <w:b/>
                <w:sz w:val="20"/>
                <w:lang w:val="uk-UA"/>
              </w:rPr>
              <w:t>Заплавська площа</w:t>
            </w:r>
          </w:p>
        </w:tc>
        <w:tc>
          <w:tcPr>
            <w:tcW w:w="2126" w:type="dxa"/>
          </w:tcPr>
          <w:p w:rsidR="008E2D85" w:rsidRPr="001375E7" w:rsidRDefault="008E2D85" w:rsidP="008E2D85">
            <w:pPr>
              <w:widowControl w:val="0"/>
              <w:rPr>
                <w:b/>
                <w:sz w:val="20"/>
                <w:lang w:val="uk-UA"/>
              </w:rPr>
            </w:pPr>
            <w:r w:rsidRPr="001375E7">
              <w:rPr>
                <w:b/>
                <w:sz w:val="20"/>
                <w:lang w:val="uk-UA"/>
              </w:rPr>
              <w:t xml:space="preserve">Новосанжарський </w:t>
            </w:r>
            <w:r>
              <w:rPr>
                <w:b/>
                <w:sz w:val="20"/>
                <w:lang w:val="uk-UA"/>
              </w:rPr>
              <w:t xml:space="preserve">    </w:t>
            </w:r>
            <w:r w:rsidRPr="001375E7">
              <w:rPr>
                <w:b/>
                <w:sz w:val="20"/>
                <w:lang w:val="uk-UA"/>
              </w:rPr>
              <w:t>р-н</w:t>
            </w:r>
          </w:p>
        </w:tc>
        <w:tc>
          <w:tcPr>
            <w:tcW w:w="2942" w:type="dxa"/>
          </w:tcPr>
          <w:p w:rsidR="008E2D85" w:rsidRPr="001375E7" w:rsidRDefault="008E2D85" w:rsidP="008E2D85">
            <w:pPr>
              <w:widowControl w:val="0"/>
              <w:rPr>
                <w:b/>
                <w:sz w:val="20"/>
                <w:lang w:val="uk-UA"/>
              </w:rPr>
            </w:pPr>
            <w:r w:rsidRPr="001375E7">
              <w:rPr>
                <w:b/>
                <w:sz w:val="20"/>
                <w:lang w:val="uk-UA"/>
              </w:rPr>
              <w:t>ТОВ СП «Полтавська газонафтова компанія»</w:t>
            </w:r>
          </w:p>
        </w:tc>
      </w:tr>
      <w:tr w:rsidR="008E2D85" w:rsidRPr="00421DAD">
        <w:trPr>
          <w:trHeight w:val="158"/>
        </w:trPr>
        <w:tc>
          <w:tcPr>
            <w:tcW w:w="744" w:type="dxa"/>
            <w:vAlign w:val="center"/>
          </w:tcPr>
          <w:p w:rsidR="008E2D85" w:rsidRPr="00421DAD" w:rsidRDefault="008E2D85" w:rsidP="008E2D85">
            <w:pPr>
              <w:widowControl w:val="0"/>
              <w:jc w:val="center"/>
              <w:rPr>
                <w:sz w:val="24"/>
                <w:lang w:val="uk-UA"/>
              </w:rPr>
            </w:pPr>
            <w:r w:rsidRPr="00421DAD">
              <w:rPr>
                <w:sz w:val="24"/>
                <w:lang w:val="uk-UA"/>
              </w:rPr>
              <w:t>2815</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27.06.06</w:t>
            </w:r>
          </w:p>
        </w:tc>
        <w:tc>
          <w:tcPr>
            <w:tcW w:w="2703" w:type="dxa"/>
          </w:tcPr>
          <w:p w:rsidR="008E2D85" w:rsidRPr="00421DAD" w:rsidRDefault="008E2D85" w:rsidP="008E2D85">
            <w:pPr>
              <w:widowControl w:val="0"/>
              <w:rPr>
                <w:sz w:val="20"/>
                <w:lang w:val="uk-UA"/>
              </w:rPr>
            </w:pPr>
            <w:r w:rsidRPr="00421DAD">
              <w:rPr>
                <w:sz w:val="20"/>
                <w:lang w:val="uk-UA"/>
              </w:rPr>
              <w:t>Короленківська площа</w:t>
            </w:r>
          </w:p>
        </w:tc>
        <w:tc>
          <w:tcPr>
            <w:tcW w:w="2126" w:type="dxa"/>
          </w:tcPr>
          <w:p w:rsidR="008E2D85" w:rsidRPr="00421DAD" w:rsidRDefault="008E2D85" w:rsidP="008E2D85">
            <w:pPr>
              <w:widowControl w:val="0"/>
              <w:rPr>
                <w:sz w:val="20"/>
                <w:lang w:val="uk-UA"/>
              </w:rPr>
            </w:pPr>
            <w:r w:rsidRPr="00421DAD">
              <w:rPr>
                <w:sz w:val="20"/>
                <w:lang w:val="uk-UA"/>
              </w:rPr>
              <w:t>Карлівський р-н</w:t>
            </w:r>
          </w:p>
        </w:tc>
        <w:tc>
          <w:tcPr>
            <w:tcW w:w="2942" w:type="dxa"/>
          </w:tcPr>
          <w:p w:rsidR="008E2D85" w:rsidRPr="00421DAD" w:rsidRDefault="008E2D85" w:rsidP="008E2D85">
            <w:pPr>
              <w:widowControl w:val="0"/>
              <w:rPr>
                <w:sz w:val="20"/>
                <w:lang w:val="uk-UA"/>
              </w:rPr>
            </w:pPr>
            <w:r w:rsidRPr="00421DAD">
              <w:rPr>
                <w:sz w:val="20"/>
                <w:lang w:val="uk-UA"/>
              </w:rPr>
              <w:t>ДП «Полтава РГП»</w:t>
            </w:r>
          </w:p>
        </w:tc>
      </w:tr>
      <w:tr w:rsidR="008E2D85" w:rsidRPr="001375E7">
        <w:trPr>
          <w:trHeight w:val="158"/>
        </w:trPr>
        <w:tc>
          <w:tcPr>
            <w:tcW w:w="744" w:type="dxa"/>
            <w:vAlign w:val="center"/>
          </w:tcPr>
          <w:p w:rsidR="008E2D85" w:rsidRPr="001375E7" w:rsidRDefault="008E2D85" w:rsidP="008E2D85">
            <w:pPr>
              <w:widowControl w:val="0"/>
              <w:jc w:val="center"/>
              <w:rPr>
                <w:b/>
                <w:sz w:val="24"/>
                <w:lang w:val="uk-UA"/>
              </w:rPr>
            </w:pPr>
            <w:r w:rsidRPr="001375E7">
              <w:rPr>
                <w:b/>
                <w:sz w:val="24"/>
                <w:lang w:val="uk-UA"/>
              </w:rPr>
              <w:t>2969</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04.07.07</w:t>
            </w:r>
          </w:p>
        </w:tc>
        <w:tc>
          <w:tcPr>
            <w:tcW w:w="2703" w:type="dxa"/>
          </w:tcPr>
          <w:p w:rsidR="008E2D85" w:rsidRPr="001375E7" w:rsidRDefault="008E2D85" w:rsidP="008E2D85">
            <w:pPr>
              <w:widowControl w:val="0"/>
              <w:rPr>
                <w:b/>
                <w:sz w:val="20"/>
                <w:lang w:val="uk-UA"/>
              </w:rPr>
            </w:pPr>
            <w:r w:rsidRPr="001375E7">
              <w:rPr>
                <w:b/>
                <w:sz w:val="20"/>
                <w:lang w:val="uk-UA"/>
              </w:rPr>
              <w:t>Макарцівське родовище</w:t>
            </w:r>
          </w:p>
        </w:tc>
        <w:tc>
          <w:tcPr>
            <w:tcW w:w="2126" w:type="dxa"/>
          </w:tcPr>
          <w:p w:rsidR="008E2D85" w:rsidRPr="001375E7" w:rsidRDefault="008E2D85" w:rsidP="008E2D85">
            <w:pPr>
              <w:widowControl w:val="0"/>
              <w:rPr>
                <w:b/>
                <w:sz w:val="20"/>
                <w:lang w:val="uk-UA"/>
              </w:rPr>
            </w:pPr>
            <w:r w:rsidRPr="001375E7">
              <w:rPr>
                <w:b/>
                <w:sz w:val="20"/>
                <w:lang w:val="uk-UA"/>
              </w:rPr>
              <w:t>Полтавський р-н</w:t>
            </w:r>
          </w:p>
        </w:tc>
        <w:tc>
          <w:tcPr>
            <w:tcW w:w="2942" w:type="dxa"/>
          </w:tcPr>
          <w:p w:rsidR="008E2D85" w:rsidRPr="001375E7" w:rsidRDefault="008E2D85" w:rsidP="008E2D85">
            <w:pPr>
              <w:widowControl w:val="0"/>
              <w:rPr>
                <w:b/>
                <w:sz w:val="20"/>
                <w:lang w:val="uk-UA"/>
              </w:rPr>
            </w:pPr>
            <w:r w:rsidRPr="001375E7">
              <w:rPr>
                <w:b/>
                <w:sz w:val="20"/>
                <w:lang w:val="uk-UA"/>
              </w:rPr>
              <w:t>ТОВ «Східний геологічний союз»</w:t>
            </w:r>
          </w:p>
        </w:tc>
      </w:tr>
      <w:tr w:rsidR="008E2D85" w:rsidRPr="001375E7">
        <w:trPr>
          <w:trHeight w:val="158"/>
        </w:trPr>
        <w:tc>
          <w:tcPr>
            <w:tcW w:w="744" w:type="dxa"/>
            <w:vAlign w:val="center"/>
          </w:tcPr>
          <w:p w:rsidR="008E2D85" w:rsidRPr="001375E7" w:rsidRDefault="008E2D85" w:rsidP="008E2D85">
            <w:pPr>
              <w:widowControl w:val="0"/>
              <w:jc w:val="center"/>
              <w:rPr>
                <w:b/>
                <w:sz w:val="24"/>
                <w:lang w:val="uk-UA"/>
              </w:rPr>
            </w:pPr>
            <w:r w:rsidRPr="001375E7">
              <w:rPr>
                <w:b/>
                <w:sz w:val="24"/>
                <w:lang w:val="uk-UA"/>
              </w:rPr>
              <w:t>2970</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04.07.07</w:t>
            </w:r>
          </w:p>
        </w:tc>
        <w:tc>
          <w:tcPr>
            <w:tcW w:w="2703" w:type="dxa"/>
          </w:tcPr>
          <w:p w:rsidR="008E2D85" w:rsidRPr="001375E7" w:rsidRDefault="008E2D85" w:rsidP="008E2D85">
            <w:pPr>
              <w:widowControl w:val="0"/>
              <w:rPr>
                <w:b/>
                <w:sz w:val="20"/>
                <w:lang w:val="uk-UA"/>
              </w:rPr>
            </w:pPr>
            <w:r w:rsidRPr="001375E7">
              <w:rPr>
                <w:b/>
                <w:sz w:val="20"/>
                <w:lang w:val="uk-UA"/>
              </w:rPr>
              <w:t>Кошевойська площа</w:t>
            </w:r>
          </w:p>
        </w:tc>
        <w:tc>
          <w:tcPr>
            <w:tcW w:w="2126" w:type="dxa"/>
          </w:tcPr>
          <w:p w:rsidR="008E2D85" w:rsidRPr="001375E7" w:rsidRDefault="008E2D85" w:rsidP="008E2D85">
            <w:pPr>
              <w:widowControl w:val="0"/>
              <w:rPr>
                <w:b/>
                <w:sz w:val="20"/>
                <w:lang w:val="uk-UA"/>
              </w:rPr>
            </w:pPr>
            <w:r w:rsidRPr="001375E7">
              <w:rPr>
                <w:b/>
                <w:sz w:val="20"/>
                <w:lang w:val="uk-UA"/>
              </w:rPr>
              <w:t>Миргородський р-н</w:t>
            </w:r>
          </w:p>
        </w:tc>
        <w:tc>
          <w:tcPr>
            <w:tcW w:w="2942" w:type="dxa"/>
          </w:tcPr>
          <w:p w:rsidR="008E2D85" w:rsidRPr="001375E7" w:rsidRDefault="008E2D85" w:rsidP="008E2D85">
            <w:pPr>
              <w:widowControl w:val="0"/>
              <w:rPr>
                <w:b/>
                <w:sz w:val="20"/>
                <w:lang w:val="uk-UA"/>
              </w:rPr>
            </w:pPr>
            <w:r w:rsidRPr="001375E7">
              <w:rPr>
                <w:b/>
                <w:sz w:val="20"/>
                <w:lang w:val="uk-UA"/>
              </w:rPr>
              <w:t>ТОВ «Східний геологічний союз»</w:t>
            </w:r>
          </w:p>
        </w:tc>
      </w:tr>
      <w:tr w:rsidR="008E2D85" w:rsidRPr="001375E7">
        <w:trPr>
          <w:trHeight w:val="158"/>
        </w:trPr>
        <w:tc>
          <w:tcPr>
            <w:tcW w:w="744" w:type="dxa"/>
            <w:vAlign w:val="center"/>
          </w:tcPr>
          <w:p w:rsidR="008E2D85" w:rsidRPr="001375E7" w:rsidRDefault="008E2D85" w:rsidP="008E2D85">
            <w:pPr>
              <w:widowControl w:val="0"/>
              <w:jc w:val="center"/>
              <w:rPr>
                <w:b/>
                <w:sz w:val="24"/>
                <w:lang w:val="uk-UA"/>
              </w:rPr>
            </w:pPr>
            <w:r w:rsidRPr="001375E7">
              <w:rPr>
                <w:b/>
                <w:sz w:val="24"/>
                <w:lang w:val="uk-UA"/>
              </w:rPr>
              <w:t>3003</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14.08.07</w:t>
            </w:r>
          </w:p>
        </w:tc>
        <w:tc>
          <w:tcPr>
            <w:tcW w:w="2703" w:type="dxa"/>
          </w:tcPr>
          <w:p w:rsidR="008E2D85" w:rsidRPr="001375E7" w:rsidRDefault="008E2D85" w:rsidP="008E2D85">
            <w:pPr>
              <w:widowControl w:val="0"/>
              <w:rPr>
                <w:b/>
                <w:sz w:val="20"/>
                <w:lang w:val="uk-UA"/>
              </w:rPr>
            </w:pPr>
            <w:r w:rsidRPr="001375E7">
              <w:rPr>
                <w:b/>
                <w:sz w:val="20"/>
                <w:lang w:val="uk-UA"/>
              </w:rPr>
              <w:t>Сорочинське родовище</w:t>
            </w:r>
          </w:p>
        </w:tc>
        <w:tc>
          <w:tcPr>
            <w:tcW w:w="2126" w:type="dxa"/>
          </w:tcPr>
          <w:p w:rsidR="008E2D85" w:rsidRPr="001375E7" w:rsidRDefault="008E2D85" w:rsidP="008E2D85">
            <w:pPr>
              <w:widowControl w:val="0"/>
              <w:rPr>
                <w:b/>
                <w:sz w:val="20"/>
                <w:lang w:val="uk-UA"/>
              </w:rPr>
            </w:pPr>
            <w:r w:rsidRPr="001375E7">
              <w:rPr>
                <w:b/>
                <w:sz w:val="20"/>
                <w:lang w:val="uk-UA"/>
              </w:rPr>
              <w:t>Миргородський р-н</w:t>
            </w:r>
          </w:p>
        </w:tc>
        <w:tc>
          <w:tcPr>
            <w:tcW w:w="2942" w:type="dxa"/>
          </w:tcPr>
          <w:p w:rsidR="008E2D85" w:rsidRPr="001375E7" w:rsidRDefault="008E2D85" w:rsidP="008E2D85">
            <w:pPr>
              <w:widowControl w:val="0"/>
              <w:rPr>
                <w:b/>
                <w:sz w:val="20"/>
                <w:lang w:val="uk-UA"/>
              </w:rPr>
            </w:pPr>
            <w:r w:rsidRPr="001375E7">
              <w:rPr>
                <w:b/>
                <w:sz w:val="20"/>
                <w:lang w:val="uk-UA"/>
              </w:rPr>
              <w:t>ТОВ «Прайм-Газ»</w:t>
            </w:r>
          </w:p>
        </w:tc>
      </w:tr>
      <w:tr w:rsidR="008E2D85" w:rsidRPr="001375E7">
        <w:trPr>
          <w:trHeight w:val="158"/>
        </w:trPr>
        <w:tc>
          <w:tcPr>
            <w:tcW w:w="744" w:type="dxa"/>
            <w:vAlign w:val="center"/>
          </w:tcPr>
          <w:p w:rsidR="008E2D85" w:rsidRPr="001375E7" w:rsidRDefault="008E2D85" w:rsidP="008E2D85">
            <w:pPr>
              <w:widowControl w:val="0"/>
              <w:jc w:val="center"/>
              <w:rPr>
                <w:b/>
                <w:sz w:val="24"/>
                <w:lang w:val="uk-UA"/>
              </w:rPr>
            </w:pPr>
            <w:r w:rsidRPr="001375E7">
              <w:rPr>
                <w:b/>
                <w:sz w:val="24"/>
                <w:lang w:val="uk-UA"/>
              </w:rPr>
              <w:t>3108</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19.10.07</w:t>
            </w:r>
          </w:p>
        </w:tc>
        <w:tc>
          <w:tcPr>
            <w:tcW w:w="2703" w:type="dxa"/>
          </w:tcPr>
          <w:p w:rsidR="008E2D85" w:rsidRPr="001375E7" w:rsidRDefault="008E2D85" w:rsidP="008E2D85">
            <w:pPr>
              <w:widowControl w:val="0"/>
              <w:rPr>
                <w:b/>
                <w:sz w:val="20"/>
                <w:lang w:val="uk-UA"/>
              </w:rPr>
            </w:pPr>
            <w:r w:rsidRPr="001375E7">
              <w:rPr>
                <w:b/>
                <w:sz w:val="20"/>
                <w:lang w:val="uk-UA"/>
              </w:rPr>
              <w:t>Загорянське родовище</w:t>
            </w:r>
          </w:p>
        </w:tc>
        <w:tc>
          <w:tcPr>
            <w:tcW w:w="2126" w:type="dxa"/>
          </w:tcPr>
          <w:p w:rsidR="008E2D85" w:rsidRPr="001375E7" w:rsidRDefault="008E2D85" w:rsidP="008E2D85">
            <w:pPr>
              <w:widowControl w:val="0"/>
              <w:rPr>
                <w:b/>
                <w:sz w:val="20"/>
                <w:lang w:val="uk-UA"/>
              </w:rPr>
            </w:pPr>
            <w:r w:rsidRPr="001375E7">
              <w:rPr>
                <w:b/>
                <w:sz w:val="20"/>
                <w:lang w:val="uk-UA"/>
              </w:rPr>
              <w:t>Зіньківський р-н</w:t>
            </w:r>
          </w:p>
        </w:tc>
        <w:tc>
          <w:tcPr>
            <w:tcW w:w="2942" w:type="dxa"/>
          </w:tcPr>
          <w:p w:rsidR="008E2D85" w:rsidRPr="001375E7" w:rsidRDefault="008E2D85" w:rsidP="008E2D85">
            <w:pPr>
              <w:widowControl w:val="0"/>
              <w:rPr>
                <w:b/>
                <w:sz w:val="20"/>
                <w:lang w:val="uk-UA"/>
              </w:rPr>
            </w:pPr>
            <w:r w:rsidRPr="001375E7">
              <w:rPr>
                <w:b/>
                <w:sz w:val="20"/>
                <w:lang w:val="uk-UA"/>
              </w:rPr>
              <w:t>ТОВ «Астроінвест-енерджі»</w:t>
            </w:r>
          </w:p>
        </w:tc>
      </w:tr>
      <w:tr w:rsidR="008E2D85" w:rsidRPr="001375E7">
        <w:trPr>
          <w:trHeight w:val="158"/>
        </w:trPr>
        <w:tc>
          <w:tcPr>
            <w:tcW w:w="744" w:type="dxa"/>
            <w:vAlign w:val="center"/>
          </w:tcPr>
          <w:p w:rsidR="008E2D85" w:rsidRPr="001375E7" w:rsidRDefault="008E2D85" w:rsidP="008E2D85">
            <w:pPr>
              <w:widowControl w:val="0"/>
              <w:jc w:val="center"/>
              <w:rPr>
                <w:b/>
                <w:sz w:val="24"/>
                <w:lang w:val="uk-UA"/>
              </w:rPr>
            </w:pPr>
            <w:r w:rsidRPr="001375E7">
              <w:rPr>
                <w:b/>
                <w:sz w:val="24"/>
                <w:lang w:val="uk-UA"/>
              </w:rPr>
              <w:t>3109</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19.10.07</w:t>
            </w:r>
          </w:p>
        </w:tc>
        <w:tc>
          <w:tcPr>
            <w:tcW w:w="2703" w:type="dxa"/>
          </w:tcPr>
          <w:p w:rsidR="008E2D85" w:rsidRPr="001375E7" w:rsidRDefault="008E2D85" w:rsidP="008E2D85">
            <w:pPr>
              <w:widowControl w:val="0"/>
              <w:rPr>
                <w:b/>
                <w:sz w:val="20"/>
                <w:lang w:val="uk-UA"/>
              </w:rPr>
            </w:pPr>
            <w:r w:rsidRPr="001375E7">
              <w:rPr>
                <w:b/>
                <w:sz w:val="20"/>
                <w:lang w:val="uk-UA"/>
              </w:rPr>
              <w:t>Пірківська площа</w:t>
            </w:r>
          </w:p>
        </w:tc>
        <w:tc>
          <w:tcPr>
            <w:tcW w:w="2126" w:type="dxa"/>
          </w:tcPr>
          <w:p w:rsidR="008E2D85" w:rsidRPr="001375E7" w:rsidRDefault="008E2D85" w:rsidP="008E2D85">
            <w:pPr>
              <w:widowControl w:val="0"/>
              <w:rPr>
                <w:b/>
                <w:sz w:val="20"/>
                <w:lang w:val="uk-UA"/>
              </w:rPr>
            </w:pPr>
            <w:r w:rsidRPr="001375E7">
              <w:rPr>
                <w:b/>
                <w:sz w:val="20"/>
                <w:lang w:val="uk-UA"/>
              </w:rPr>
              <w:t>Зіньківський р-н</w:t>
            </w:r>
          </w:p>
        </w:tc>
        <w:tc>
          <w:tcPr>
            <w:tcW w:w="2942" w:type="dxa"/>
          </w:tcPr>
          <w:p w:rsidR="008E2D85" w:rsidRPr="001375E7" w:rsidRDefault="008E2D85" w:rsidP="008E2D85">
            <w:pPr>
              <w:widowControl w:val="0"/>
              <w:rPr>
                <w:b/>
                <w:sz w:val="20"/>
                <w:lang w:val="uk-UA"/>
              </w:rPr>
            </w:pPr>
            <w:r w:rsidRPr="001375E7">
              <w:rPr>
                <w:b/>
                <w:sz w:val="20"/>
                <w:lang w:val="uk-UA"/>
              </w:rPr>
              <w:t>ТОВ «Астрогаз»</w:t>
            </w:r>
          </w:p>
        </w:tc>
      </w:tr>
      <w:tr w:rsidR="008E2D85" w:rsidRPr="001375E7">
        <w:trPr>
          <w:trHeight w:val="158"/>
        </w:trPr>
        <w:tc>
          <w:tcPr>
            <w:tcW w:w="744" w:type="dxa"/>
            <w:vAlign w:val="center"/>
          </w:tcPr>
          <w:p w:rsidR="008E2D85" w:rsidRPr="001375E7" w:rsidRDefault="008E2D85" w:rsidP="008E2D85">
            <w:pPr>
              <w:widowControl w:val="0"/>
              <w:jc w:val="center"/>
              <w:rPr>
                <w:b/>
                <w:sz w:val="24"/>
                <w:lang w:val="uk-UA"/>
              </w:rPr>
            </w:pPr>
            <w:r w:rsidRPr="001375E7">
              <w:rPr>
                <w:b/>
                <w:sz w:val="24"/>
                <w:lang w:val="uk-UA"/>
              </w:rPr>
              <w:t>3172</w:t>
            </w:r>
          </w:p>
        </w:tc>
        <w:tc>
          <w:tcPr>
            <w:tcW w:w="1056" w:type="dxa"/>
            <w:vAlign w:val="center"/>
          </w:tcPr>
          <w:p w:rsidR="008E2D85" w:rsidRPr="001375E7" w:rsidRDefault="008E2D85" w:rsidP="008E2D85">
            <w:pPr>
              <w:widowControl w:val="0"/>
              <w:ind w:left="-108" w:right="-108"/>
              <w:jc w:val="center"/>
              <w:rPr>
                <w:b/>
                <w:sz w:val="22"/>
                <w:szCs w:val="22"/>
                <w:lang w:val="uk-UA"/>
              </w:rPr>
            </w:pPr>
            <w:r w:rsidRPr="001375E7">
              <w:rPr>
                <w:b/>
                <w:sz w:val="22"/>
                <w:szCs w:val="22"/>
                <w:lang w:val="uk-UA"/>
              </w:rPr>
              <w:t>16.11.07</w:t>
            </w:r>
          </w:p>
        </w:tc>
        <w:tc>
          <w:tcPr>
            <w:tcW w:w="2703" w:type="dxa"/>
          </w:tcPr>
          <w:p w:rsidR="008E2D85" w:rsidRPr="001375E7" w:rsidRDefault="008E2D85" w:rsidP="008E2D85">
            <w:pPr>
              <w:widowControl w:val="0"/>
              <w:rPr>
                <w:b/>
                <w:sz w:val="20"/>
                <w:lang w:val="uk-UA"/>
              </w:rPr>
            </w:pPr>
            <w:r w:rsidRPr="001375E7">
              <w:rPr>
                <w:b/>
                <w:sz w:val="20"/>
                <w:lang w:val="uk-UA"/>
              </w:rPr>
              <w:t>Харківцівське родовище (Сарська ділянка)</w:t>
            </w:r>
          </w:p>
        </w:tc>
        <w:tc>
          <w:tcPr>
            <w:tcW w:w="2126" w:type="dxa"/>
          </w:tcPr>
          <w:p w:rsidR="008E2D85" w:rsidRPr="001375E7" w:rsidRDefault="008E2D85" w:rsidP="008E2D85">
            <w:pPr>
              <w:widowControl w:val="0"/>
              <w:rPr>
                <w:b/>
                <w:sz w:val="20"/>
                <w:lang w:val="uk-UA"/>
              </w:rPr>
            </w:pPr>
            <w:r w:rsidRPr="001375E7">
              <w:rPr>
                <w:b/>
                <w:sz w:val="20"/>
                <w:lang w:val="uk-UA"/>
              </w:rPr>
              <w:t>Гадяцький р-н</w:t>
            </w:r>
          </w:p>
        </w:tc>
        <w:tc>
          <w:tcPr>
            <w:tcW w:w="2942" w:type="dxa"/>
          </w:tcPr>
          <w:p w:rsidR="008E2D85" w:rsidRPr="001375E7" w:rsidRDefault="008E2D85" w:rsidP="008E2D85">
            <w:pPr>
              <w:widowControl w:val="0"/>
              <w:rPr>
                <w:b/>
                <w:sz w:val="20"/>
                <w:lang w:val="uk-UA"/>
              </w:rPr>
            </w:pPr>
            <w:r w:rsidRPr="001375E7">
              <w:rPr>
                <w:b/>
                <w:sz w:val="20"/>
                <w:lang w:val="uk-UA"/>
              </w:rPr>
              <w:t>ТОВ «Українська бурова компанія»</w:t>
            </w:r>
          </w:p>
        </w:tc>
      </w:tr>
      <w:tr w:rsidR="008E2D85" w:rsidRPr="001375E7">
        <w:trPr>
          <w:trHeight w:val="158"/>
        </w:trPr>
        <w:tc>
          <w:tcPr>
            <w:tcW w:w="744" w:type="dxa"/>
            <w:vAlign w:val="center"/>
          </w:tcPr>
          <w:p w:rsidR="008E2D85" w:rsidRPr="001375E7" w:rsidRDefault="008E2D85" w:rsidP="008E2D85">
            <w:pPr>
              <w:widowControl w:val="0"/>
              <w:jc w:val="center"/>
              <w:rPr>
                <w:b/>
                <w:sz w:val="24"/>
                <w:lang w:val="uk-UA"/>
              </w:rPr>
            </w:pPr>
            <w:r w:rsidRPr="001375E7">
              <w:rPr>
                <w:b/>
                <w:sz w:val="24"/>
                <w:lang w:val="uk-UA"/>
              </w:rPr>
              <w:t>3220</w:t>
            </w:r>
          </w:p>
        </w:tc>
        <w:tc>
          <w:tcPr>
            <w:tcW w:w="1056" w:type="dxa"/>
            <w:vAlign w:val="center"/>
          </w:tcPr>
          <w:p w:rsidR="008E2D85" w:rsidRPr="001375E7" w:rsidRDefault="008E2D85" w:rsidP="008E2D85">
            <w:pPr>
              <w:widowControl w:val="0"/>
              <w:ind w:left="-108" w:right="-108"/>
              <w:jc w:val="center"/>
              <w:rPr>
                <w:b/>
                <w:sz w:val="22"/>
                <w:szCs w:val="22"/>
                <w:lang w:val="uk-UA"/>
              </w:rPr>
            </w:pPr>
            <w:r w:rsidRPr="001375E7">
              <w:rPr>
                <w:b/>
                <w:sz w:val="22"/>
                <w:szCs w:val="22"/>
                <w:lang w:val="uk-UA"/>
              </w:rPr>
              <w:t>13.12.07</w:t>
            </w:r>
          </w:p>
        </w:tc>
        <w:tc>
          <w:tcPr>
            <w:tcW w:w="2703" w:type="dxa"/>
          </w:tcPr>
          <w:p w:rsidR="008E2D85" w:rsidRPr="001375E7" w:rsidRDefault="008E2D85" w:rsidP="008E2D85">
            <w:pPr>
              <w:widowControl w:val="0"/>
              <w:rPr>
                <w:b/>
                <w:sz w:val="20"/>
                <w:lang w:val="uk-UA"/>
              </w:rPr>
            </w:pPr>
            <w:r w:rsidRPr="001375E7">
              <w:rPr>
                <w:b/>
                <w:sz w:val="20"/>
                <w:lang w:val="uk-UA"/>
              </w:rPr>
              <w:t>Рясківське родовище</w:t>
            </w:r>
          </w:p>
        </w:tc>
        <w:tc>
          <w:tcPr>
            <w:tcW w:w="2126" w:type="dxa"/>
          </w:tcPr>
          <w:p w:rsidR="008E2D85" w:rsidRPr="001375E7" w:rsidRDefault="008E2D85" w:rsidP="008E2D85">
            <w:pPr>
              <w:widowControl w:val="0"/>
              <w:rPr>
                <w:b/>
                <w:sz w:val="20"/>
                <w:lang w:val="uk-UA"/>
              </w:rPr>
            </w:pPr>
            <w:r w:rsidRPr="001375E7">
              <w:rPr>
                <w:b/>
                <w:sz w:val="20"/>
                <w:lang w:val="uk-UA"/>
              </w:rPr>
              <w:t>Машівський р-н</w:t>
            </w:r>
          </w:p>
        </w:tc>
        <w:tc>
          <w:tcPr>
            <w:tcW w:w="2942" w:type="dxa"/>
          </w:tcPr>
          <w:p w:rsidR="008E2D85" w:rsidRPr="001375E7" w:rsidRDefault="008E2D85" w:rsidP="008E2D85">
            <w:pPr>
              <w:widowControl w:val="0"/>
              <w:rPr>
                <w:b/>
                <w:sz w:val="20"/>
                <w:lang w:val="uk-UA"/>
              </w:rPr>
            </w:pPr>
            <w:r w:rsidRPr="001375E7">
              <w:rPr>
                <w:b/>
                <w:sz w:val="20"/>
                <w:lang w:val="uk-UA"/>
              </w:rPr>
              <w:t>ТОВ «Українська бурова компанія»</w:t>
            </w:r>
          </w:p>
        </w:tc>
      </w:tr>
      <w:tr w:rsidR="008E2D85" w:rsidRPr="00421DAD">
        <w:trPr>
          <w:trHeight w:val="158"/>
        </w:trPr>
        <w:tc>
          <w:tcPr>
            <w:tcW w:w="9571" w:type="dxa"/>
            <w:gridSpan w:val="5"/>
            <w:vAlign w:val="center"/>
          </w:tcPr>
          <w:p w:rsidR="008E2D85" w:rsidRPr="00421DAD" w:rsidRDefault="008E2D85" w:rsidP="008E2D85">
            <w:pPr>
              <w:widowControl w:val="0"/>
              <w:jc w:val="center"/>
              <w:rPr>
                <w:b/>
                <w:sz w:val="24"/>
                <w:lang w:val="uk-UA"/>
              </w:rPr>
            </w:pPr>
            <w:r w:rsidRPr="00421DAD">
              <w:rPr>
                <w:b/>
                <w:sz w:val="24"/>
                <w:lang w:val="uk-UA"/>
              </w:rPr>
              <w:t>Геологічне вивчення, в т.ч. ДПР, з подальшою промисловою розробкою</w:t>
            </w:r>
          </w:p>
        </w:tc>
      </w:tr>
      <w:tr w:rsidR="008E2D85" w:rsidRPr="00421DAD">
        <w:trPr>
          <w:trHeight w:val="158"/>
        </w:trPr>
        <w:tc>
          <w:tcPr>
            <w:tcW w:w="744" w:type="dxa"/>
            <w:vAlign w:val="center"/>
          </w:tcPr>
          <w:p w:rsidR="008E2D85" w:rsidRPr="00421DAD" w:rsidRDefault="008E2D85" w:rsidP="008E2D85">
            <w:pPr>
              <w:widowControl w:val="0"/>
              <w:jc w:val="center"/>
              <w:rPr>
                <w:sz w:val="24"/>
                <w:lang w:val="uk-UA"/>
              </w:rPr>
            </w:pPr>
            <w:r w:rsidRPr="00421DAD">
              <w:rPr>
                <w:sz w:val="24"/>
                <w:lang w:val="uk-UA"/>
              </w:rPr>
              <w:t>2673</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23.12.04</w:t>
            </w:r>
          </w:p>
        </w:tc>
        <w:tc>
          <w:tcPr>
            <w:tcW w:w="2703" w:type="dxa"/>
          </w:tcPr>
          <w:p w:rsidR="008E2D85" w:rsidRPr="00421DAD" w:rsidRDefault="008E2D85" w:rsidP="008E2D85">
            <w:pPr>
              <w:widowControl w:val="0"/>
              <w:rPr>
                <w:sz w:val="20"/>
                <w:lang w:val="uk-UA"/>
              </w:rPr>
            </w:pPr>
            <w:r w:rsidRPr="00421DAD">
              <w:rPr>
                <w:sz w:val="20"/>
                <w:lang w:val="uk-UA"/>
              </w:rPr>
              <w:t>Скоробогатьківське родовище</w:t>
            </w:r>
          </w:p>
        </w:tc>
        <w:tc>
          <w:tcPr>
            <w:tcW w:w="2126" w:type="dxa"/>
          </w:tcPr>
          <w:p w:rsidR="008E2D85" w:rsidRPr="00421DAD" w:rsidRDefault="008E2D85" w:rsidP="008E2D85">
            <w:pPr>
              <w:widowControl w:val="0"/>
              <w:rPr>
                <w:sz w:val="20"/>
                <w:lang w:val="uk-UA"/>
              </w:rPr>
            </w:pPr>
            <w:r w:rsidRPr="00421DAD">
              <w:rPr>
                <w:sz w:val="20"/>
                <w:lang w:val="uk-UA"/>
              </w:rPr>
              <w:t>Лохвицький р-н</w:t>
            </w:r>
          </w:p>
        </w:tc>
        <w:tc>
          <w:tcPr>
            <w:tcW w:w="2942" w:type="dxa"/>
          </w:tcPr>
          <w:p w:rsidR="008E2D85" w:rsidRPr="00421DAD" w:rsidRDefault="008E2D85" w:rsidP="008E2D85">
            <w:pPr>
              <w:widowControl w:val="0"/>
              <w:rPr>
                <w:sz w:val="20"/>
                <w:lang w:val="uk-UA"/>
              </w:rPr>
            </w:pPr>
            <w:r w:rsidRPr="00421DAD">
              <w:rPr>
                <w:sz w:val="20"/>
                <w:lang w:val="uk-UA"/>
              </w:rPr>
              <w:t xml:space="preserve">ДП «Чернігівнафтогазгеологія» </w:t>
            </w:r>
          </w:p>
        </w:tc>
      </w:tr>
      <w:tr w:rsidR="008E2D85" w:rsidRPr="00421DAD">
        <w:trPr>
          <w:trHeight w:val="307"/>
        </w:trPr>
        <w:tc>
          <w:tcPr>
            <w:tcW w:w="9571" w:type="dxa"/>
            <w:gridSpan w:val="5"/>
            <w:vAlign w:val="center"/>
          </w:tcPr>
          <w:p w:rsidR="008E2D85" w:rsidRPr="00421DAD" w:rsidRDefault="008E2D85" w:rsidP="008E2D85">
            <w:pPr>
              <w:pStyle w:val="Heading1"/>
              <w:keepNext w:val="0"/>
              <w:widowControl w:val="0"/>
              <w:spacing w:before="0" w:after="0"/>
              <w:jc w:val="center"/>
              <w:rPr>
                <w:rFonts w:ascii="Times New Roman" w:hAnsi="Times New Roman" w:cs="Times New Roman"/>
                <w:sz w:val="24"/>
                <w:szCs w:val="24"/>
                <w:lang w:val="uk-UA"/>
              </w:rPr>
            </w:pPr>
            <w:r w:rsidRPr="00421DAD">
              <w:rPr>
                <w:rFonts w:ascii="Times New Roman" w:hAnsi="Times New Roman" w:cs="Times New Roman"/>
                <w:sz w:val="24"/>
                <w:szCs w:val="24"/>
                <w:lang w:val="uk-UA"/>
              </w:rPr>
              <w:t>Промислова розробка</w:t>
            </w:r>
          </w:p>
        </w:tc>
      </w:tr>
      <w:tr w:rsidR="008E2D85" w:rsidRPr="00421DAD">
        <w:trPr>
          <w:trHeight w:val="158"/>
        </w:trPr>
        <w:tc>
          <w:tcPr>
            <w:tcW w:w="744" w:type="dxa"/>
            <w:vAlign w:val="center"/>
          </w:tcPr>
          <w:p w:rsidR="008E2D85" w:rsidRPr="00421DAD" w:rsidRDefault="008E2D85" w:rsidP="008E2D85">
            <w:pPr>
              <w:widowControl w:val="0"/>
              <w:jc w:val="center"/>
              <w:rPr>
                <w:sz w:val="24"/>
                <w:lang w:val="uk-UA"/>
              </w:rPr>
            </w:pPr>
            <w:r w:rsidRPr="00421DAD">
              <w:rPr>
                <w:sz w:val="24"/>
                <w:lang w:val="uk-UA"/>
              </w:rPr>
              <w:t>1434</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16.06.98</w:t>
            </w:r>
          </w:p>
        </w:tc>
        <w:tc>
          <w:tcPr>
            <w:tcW w:w="2703" w:type="dxa"/>
          </w:tcPr>
          <w:p w:rsidR="008E2D85" w:rsidRPr="00421DAD" w:rsidRDefault="008E2D85" w:rsidP="008E2D85">
            <w:pPr>
              <w:widowControl w:val="0"/>
              <w:rPr>
                <w:sz w:val="20"/>
                <w:lang w:val="uk-UA"/>
              </w:rPr>
            </w:pPr>
            <w:r w:rsidRPr="00421DAD">
              <w:rPr>
                <w:sz w:val="20"/>
                <w:lang w:val="uk-UA"/>
              </w:rPr>
              <w:t>Суходолівське родовище</w:t>
            </w:r>
          </w:p>
        </w:tc>
        <w:tc>
          <w:tcPr>
            <w:tcW w:w="2126" w:type="dxa"/>
          </w:tcPr>
          <w:p w:rsidR="008E2D85" w:rsidRPr="00421DAD" w:rsidRDefault="008E2D85" w:rsidP="008E2D85">
            <w:pPr>
              <w:widowControl w:val="0"/>
              <w:rPr>
                <w:sz w:val="20"/>
                <w:lang w:val="uk-UA"/>
              </w:rPr>
            </w:pPr>
            <w:r w:rsidRPr="00421DAD">
              <w:rPr>
                <w:sz w:val="20"/>
                <w:lang w:val="uk-UA"/>
              </w:rPr>
              <w:t>Машівський                  Н-Санжарський р-ни</w:t>
            </w:r>
          </w:p>
        </w:tc>
        <w:tc>
          <w:tcPr>
            <w:tcW w:w="2942" w:type="dxa"/>
          </w:tcPr>
          <w:p w:rsidR="008E2D85" w:rsidRPr="00421DAD" w:rsidRDefault="008E2D85" w:rsidP="008E2D85">
            <w:pPr>
              <w:widowControl w:val="0"/>
              <w:rPr>
                <w:sz w:val="20"/>
                <w:lang w:val="uk-UA"/>
              </w:rPr>
            </w:pPr>
            <w:r w:rsidRPr="00421DAD">
              <w:rPr>
                <w:sz w:val="20"/>
                <w:lang w:val="uk-UA"/>
              </w:rPr>
              <w:t>ВАТ «Укрнафта»</w:t>
            </w:r>
          </w:p>
        </w:tc>
      </w:tr>
      <w:tr w:rsidR="008E2D85" w:rsidRPr="00421DAD">
        <w:trPr>
          <w:trHeight w:val="158"/>
        </w:trPr>
        <w:tc>
          <w:tcPr>
            <w:tcW w:w="744" w:type="dxa"/>
            <w:vAlign w:val="center"/>
          </w:tcPr>
          <w:p w:rsidR="008E2D85" w:rsidRPr="00421DAD" w:rsidRDefault="008E2D85" w:rsidP="008E2D85">
            <w:pPr>
              <w:widowControl w:val="0"/>
              <w:jc w:val="center"/>
              <w:rPr>
                <w:sz w:val="24"/>
                <w:lang w:val="uk-UA"/>
              </w:rPr>
            </w:pPr>
            <w:r w:rsidRPr="00421DAD">
              <w:rPr>
                <w:sz w:val="24"/>
                <w:lang w:val="uk-UA"/>
              </w:rPr>
              <w:t>1438</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22.06.98</w:t>
            </w:r>
          </w:p>
        </w:tc>
        <w:tc>
          <w:tcPr>
            <w:tcW w:w="2703" w:type="dxa"/>
          </w:tcPr>
          <w:p w:rsidR="008E2D85" w:rsidRPr="00421DAD" w:rsidRDefault="008E2D85" w:rsidP="008E2D85">
            <w:pPr>
              <w:widowControl w:val="0"/>
              <w:rPr>
                <w:sz w:val="20"/>
                <w:lang w:val="uk-UA"/>
              </w:rPr>
            </w:pPr>
            <w:r w:rsidRPr="00421DAD">
              <w:rPr>
                <w:sz w:val="20"/>
                <w:lang w:val="uk-UA"/>
              </w:rPr>
              <w:t>Радченківське родовище</w:t>
            </w:r>
          </w:p>
        </w:tc>
        <w:tc>
          <w:tcPr>
            <w:tcW w:w="2126" w:type="dxa"/>
          </w:tcPr>
          <w:p w:rsidR="008E2D85" w:rsidRPr="00421DAD" w:rsidRDefault="008E2D85" w:rsidP="008E2D85">
            <w:pPr>
              <w:widowControl w:val="0"/>
              <w:rPr>
                <w:sz w:val="20"/>
                <w:lang w:val="uk-UA"/>
              </w:rPr>
            </w:pPr>
            <w:r w:rsidRPr="00421DAD">
              <w:rPr>
                <w:sz w:val="20"/>
                <w:lang w:val="uk-UA"/>
              </w:rPr>
              <w:t>Великобагачанський Миргородський р-ни</w:t>
            </w:r>
          </w:p>
        </w:tc>
        <w:tc>
          <w:tcPr>
            <w:tcW w:w="2942" w:type="dxa"/>
          </w:tcPr>
          <w:p w:rsidR="008E2D85" w:rsidRPr="00421DAD" w:rsidRDefault="008E2D85" w:rsidP="008E2D85">
            <w:pPr>
              <w:widowControl w:val="0"/>
              <w:rPr>
                <w:sz w:val="20"/>
                <w:lang w:val="uk-UA"/>
              </w:rPr>
            </w:pPr>
            <w:r w:rsidRPr="00421DAD">
              <w:rPr>
                <w:sz w:val="20"/>
                <w:lang w:val="uk-UA"/>
              </w:rPr>
              <w:t>ВАТ «Укрнафта»</w:t>
            </w:r>
          </w:p>
        </w:tc>
      </w:tr>
      <w:tr w:rsidR="008E2D85" w:rsidRPr="00421DAD">
        <w:trPr>
          <w:trHeight w:val="158"/>
        </w:trPr>
        <w:tc>
          <w:tcPr>
            <w:tcW w:w="744" w:type="dxa"/>
            <w:vAlign w:val="center"/>
          </w:tcPr>
          <w:p w:rsidR="008E2D85" w:rsidRPr="00421DAD" w:rsidRDefault="008E2D85" w:rsidP="008E2D85">
            <w:pPr>
              <w:widowControl w:val="0"/>
              <w:jc w:val="center"/>
              <w:rPr>
                <w:sz w:val="24"/>
                <w:lang w:val="uk-UA"/>
              </w:rPr>
            </w:pPr>
            <w:r w:rsidRPr="00421DAD">
              <w:rPr>
                <w:sz w:val="24"/>
                <w:lang w:val="uk-UA"/>
              </w:rPr>
              <w:t>1564</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31.08.98</w:t>
            </w:r>
          </w:p>
        </w:tc>
        <w:tc>
          <w:tcPr>
            <w:tcW w:w="2703" w:type="dxa"/>
          </w:tcPr>
          <w:p w:rsidR="008E2D85" w:rsidRPr="00421DAD" w:rsidRDefault="008E2D85" w:rsidP="008E2D85">
            <w:pPr>
              <w:widowControl w:val="0"/>
              <w:rPr>
                <w:sz w:val="20"/>
                <w:lang w:val="uk-UA"/>
              </w:rPr>
            </w:pPr>
            <w:r w:rsidRPr="00421DAD">
              <w:rPr>
                <w:sz w:val="20"/>
                <w:lang w:val="uk-UA"/>
              </w:rPr>
              <w:t>Решетилівське родовище</w:t>
            </w:r>
          </w:p>
        </w:tc>
        <w:tc>
          <w:tcPr>
            <w:tcW w:w="2126" w:type="dxa"/>
          </w:tcPr>
          <w:p w:rsidR="008E2D85" w:rsidRPr="00421DAD" w:rsidRDefault="008E2D85" w:rsidP="008E2D85">
            <w:pPr>
              <w:widowControl w:val="0"/>
              <w:rPr>
                <w:sz w:val="20"/>
                <w:lang w:val="uk-UA"/>
              </w:rPr>
            </w:pPr>
            <w:r w:rsidRPr="00421DAD">
              <w:rPr>
                <w:sz w:val="20"/>
                <w:lang w:val="uk-UA"/>
              </w:rPr>
              <w:t>Н-Санжарський р-н</w:t>
            </w:r>
          </w:p>
        </w:tc>
        <w:tc>
          <w:tcPr>
            <w:tcW w:w="2942" w:type="dxa"/>
          </w:tcPr>
          <w:p w:rsidR="008E2D85" w:rsidRPr="00421DAD" w:rsidRDefault="008E2D85" w:rsidP="008E2D85">
            <w:pPr>
              <w:widowControl w:val="0"/>
              <w:rPr>
                <w:sz w:val="20"/>
                <w:lang w:val="uk-UA"/>
              </w:rPr>
            </w:pPr>
            <w:r w:rsidRPr="00421DAD">
              <w:rPr>
                <w:sz w:val="20"/>
                <w:lang w:val="uk-UA"/>
              </w:rPr>
              <w:t>ВАТ «Укрнафта»</w:t>
            </w:r>
          </w:p>
        </w:tc>
      </w:tr>
      <w:tr w:rsidR="008E2D85" w:rsidRPr="00421DAD">
        <w:trPr>
          <w:trHeight w:val="158"/>
        </w:trPr>
        <w:tc>
          <w:tcPr>
            <w:tcW w:w="744" w:type="dxa"/>
            <w:vAlign w:val="center"/>
          </w:tcPr>
          <w:p w:rsidR="008E2D85" w:rsidRPr="00421DAD" w:rsidRDefault="008E2D85" w:rsidP="008E2D85">
            <w:pPr>
              <w:widowControl w:val="0"/>
              <w:jc w:val="center"/>
              <w:rPr>
                <w:sz w:val="24"/>
                <w:lang w:val="uk-UA"/>
              </w:rPr>
            </w:pPr>
            <w:r w:rsidRPr="00421DAD">
              <w:rPr>
                <w:sz w:val="24"/>
                <w:lang w:val="uk-UA"/>
              </w:rPr>
              <w:t>1637</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12.11.98</w:t>
            </w:r>
          </w:p>
        </w:tc>
        <w:tc>
          <w:tcPr>
            <w:tcW w:w="2703" w:type="dxa"/>
          </w:tcPr>
          <w:p w:rsidR="008E2D85" w:rsidRPr="00421DAD" w:rsidRDefault="008E2D85" w:rsidP="008E2D85">
            <w:pPr>
              <w:widowControl w:val="0"/>
              <w:rPr>
                <w:sz w:val="20"/>
                <w:lang w:val="uk-UA"/>
              </w:rPr>
            </w:pPr>
            <w:r w:rsidRPr="00421DAD">
              <w:rPr>
                <w:sz w:val="20"/>
                <w:lang w:val="uk-UA"/>
              </w:rPr>
              <w:t>Кибинцівське родовище</w:t>
            </w:r>
          </w:p>
        </w:tc>
        <w:tc>
          <w:tcPr>
            <w:tcW w:w="2126" w:type="dxa"/>
          </w:tcPr>
          <w:p w:rsidR="008E2D85" w:rsidRPr="00421DAD" w:rsidRDefault="008E2D85" w:rsidP="008E2D85">
            <w:pPr>
              <w:widowControl w:val="0"/>
              <w:rPr>
                <w:sz w:val="20"/>
                <w:lang w:val="uk-UA"/>
              </w:rPr>
            </w:pPr>
            <w:r w:rsidRPr="00421DAD">
              <w:rPr>
                <w:sz w:val="20"/>
                <w:lang w:val="uk-UA"/>
              </w:rPr>
              <w:t>Миргородський р-н</w:t>
            </w:r>
          </w:p>
        </w:tc>
        <w:tc>
          <w:tcPr>
            <w:tcW w:w="2942" w:type="dxa"/>
          </w:tcPr>
          <w:p w:rsidR="008E2D85" w:rsidRPr="00421DAD" w:rsidRDefault="008E2D85" w:rsidP="008E2D85">
            <w:pPr>
              <w:widowControl w:val="0"/>
              <w:rPr>
                <w:sz w:val="20"/>
                <w:lang w:val="uk-UA"/>
              </w:rPr>
            </w:pPr>
            <w:r w:rsidRPr="00421DAD">
              <w:rPr>
                <w:sz w:val="20"/>
                <w:lang w:val="uk-UA"/>
              </w:rPr>
              <w:t>ВАТ «Укрнафта»</w:t>
            </w:r>
          </w:p>
        </w:tc>
      </w:tr>
      <w:tr w:rsidR="008E2D85" w:rsidRPr="00421DAD">
        <w:trPr>
          <w:trHeight w:val="158"/>
        </w:trPr>
        <w:tc>
          <w:tcPr>
            <w:tcW w:w="744" w:type="dxa"/>
            <w:vAlign w:val="center"/>
          </w:tcPr>
          <w:p w:rsidR="008E2D85" w:rsidRPr="00421DAD" w:rsidRDefault="008E2D85" w:rsidP="008E2D85">
            <w:pPr>
              <w:widowControl w:val="0"/>
              <w:jc w:val="center"/>
              <w:rPr>
                <w:sz w:val="24"/>
                <w:lang w:val="uk-UA"/>
              </w:rPr>
            </w:pPr>
            <w:r w:rsidRPr="00421DAD">
              <w:rPr>
                <w:sz w:val="24"/>
                <w:lang w:val="uk-UA"/>
              </w:rPr>
              <w:t>1643</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12.11.98</w:t>
            </w:r>
          </w:p>
        </w:tc>
        <w:tc>
          <w:tcPr>
            <w:tcW w:w="2703" w:type="dxa"/>
          </w:tcPr>
          <w:p w:rsidR="008E2D85" w:rsidRPr="00421DAD" w:rsidRDefault="008E2D85" w:rsidP="008E2D85">
            <w:pPr>
              <w:widowControl w:val="0"/>
              <w:rPr>
                <w:sz w:val="20"/>
                <w:lang w:val="uk-UA"/>
              </w:rPr>
            </w:pPr>
            <w:r w:rsidRPr="00421DAD">
              <w:rPr>
                <w:sz w:val="20"/>
                <w:lang w:val="uk-UA"/>
              </w:rPr>
              <w:t>Харківцівське родовище</w:t>
            </w:r>
          </w:p>
        </w:tc>
        <w:tc>
          <w:tcPr>
            <w:tcW w:w="2126" w:type="dxa"/>
          </w:tcPr>
          <w:p w:rsidR="008E2D85" w:rsidRPr="00421DAD" w:rsidRDefault="008E2D85" w:rsidP="008E2D85">
            <w:pPr>
              <w:widowControl w:val="0"/>
              <w:rPr>
                <w:sz w:val="20"/>
                <w:lang w:val="uk-UA"/>
              </w:rPr>
            </w:pPr>
            <w:r w:rsidRPr="00421DAD">
              <w:rPr>
                <w:sz w:val="20"/>
                <w:lang w:val="uk-UA"/>
              </w:rPr>
              <w:t>Гадяцький р-н</w:t>
            </w:r>
          </w:p>
        </w:tc>
        <w:tc>
          <w:tcPr>
            <w:tcW w:w="2942" w:type="dxa"/>
          </w:tcPr>
          <w:p w:rsidR="008E2D85" w:rsidRPr="00421DAD" w:rsidRDefault="008E2D85" w:rsidP="008E2D85">
            <w:pPr>
              <w:widowControl w:val="0"/>
              <w:rPr>
                <w:sz w:val="20"/>
                <w:lang w:val="uk-UA"/>
              </w:rPr>
            </w:pPr>
            <w:r w:rsidRPr="00421DAD">
              <w:rPr>
                <w:sz w:val="20"/>
                <w:lang w:val="uk-UA"/>
              </w:rPr>
              <w:t>ВАТ «Укрнафта»</w:t>
            </w:r>
          </w:p>
        </w:tc>
      </w:tr>
      <w:tr w:rsidR="008E2D85" w:rsidRPr="00421DAD">
        <w:trPr>
          <w:trHeight w:val="158"/>
        </w:trPr>
        <w:tc>
          <w:tcPr>
            <w:tcW w:w="744" w:type="dxa"/>
            <w:vAlign w:val="center"/>
          </w:tcPr>
          <w:p w:rsidR="008E2D85" w:rsidRPr="00421DAD" w:rsidRDefault="008E2D85" w:rsidP="008E2D85">
            <w:pPr>
              <w:widowControl w:val="0"/>
              <w:jc w:val="center"/>
              <w:rPr>
                <w:sz w:val="24"/>
                <w:lang w:val="uk-UA"/>
              </w:rPr>
            </w:pPr>
            <w:r w:rsidRPr="00421DAD">
              <w:rPr>
                <w:sz w:val="24"/>
                <w:lang w:val="uk-UA"/>
              </w:rPr>
              <w:t>1669</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17.11.98</w:t>
            </w:r>
          </w:p>
        </w:tc>
        <w:tc>
          <w:tcPr>
            <w:tcW w:w="2703" w:type="dxa"/>
          </w:tcPr>
          <w:p w:rsidR="008E2D85" w:rsidRPr="00421DAD" w:rsidRDefault="008E2D85" w:rsidP="008E2D85">
            <w:pPr>
              <w:widowControl w:val="0"/>
              <w:rPr>
                <w:sz w:val="20"/>
                <w:lang w:val="uk-UA"/>
              </w:rPr>
            </w:pPr>
            <w:r w:rsidRPr="00421DAD">
              <w:rPr>
                <w:sz w:val="20"/>
                <w:lang w:val="uk-UA"/>
              </w:rPr>
              <w:t>Клинсько-Краснознаменське родовище</w:t>
            </w:r>
          </w:p>
        </w:tc>
        <w:tc>
          <w:tcPr>
            <w:tcW w:w="2126" w:type="dxa"/>
          </w:tcPr>
          <w:p w:rsidR="008E2D85" w:rsidRPr="00421DAD" w:rsidRDefault="008E2D85" w:rsidP="008E2D85">
            <w:pPr>
              <w:widowControl w:val="0"/>
              <w:rPr>
                <w:sz w:val="20"/>
                <w:lang w:val="uk-UA"/>
              </w:rPr>
            </w:pPr>
            <w:r w:rsidRPr="00421DAD">
              <w:rPr>
                <w:sz w:val="20"/>
                <w:lang w:val="uk-UA"/>
              </w:rPr>
              <w:t>Гадяцький р-н</w:t>
            </w:r>
          </w:p>
        </w:tc>
        <w:tc>
          <w:tcPr>
            <w:tcW w:w="2942" w:type="dxa"/>
          </w:tcPr>
          <w:p w:rsidR="008E2D85" w:rsidRPr="00421DAD" w:rsidRDefault="008E2D85" w:rsidP="008E2D85">
            <w:pPr>
              <w:widowControl w:val="0"/>
              <w:rPr>
                <w:sz w:val="20"/>
                <w:lang w:val="uk-UA"/>
              </w:rPr>
            </w:pPr>
            <w:r w:rsidRPr="00421DAD">
              <w:rPr>
                <w:sz w:val="20"/>
                <w:lang w:val="uk-UA"/>
              </w:rPr>
              <w:t>ВАТ «Укрнафта»</w:t>
            </w:r>
          </w:p>
        </w:tc>
      </w:tr>
      <w:tr w:rsidR="008E2D85" w:rsidRPr="00421DAD">
        <w:trPr>
          <w:trHeight w:val="158"/>
        </w:trPr>
        <w:tc>
          <w:tcPr>
            <w:tcW w:w="744" w:type="dxa"/>
            <w:vAlign w:val="center"/>
          </w:tcPr>
          <w:p w:rsidR="008E2D85" w:rsidRPr="00421DAD" w:rsidRDefault="008E2D85" w:rsidP="008E2D85">
            <w:pPr>
              <w:widowControl w:val="0"/>
              <w:jc w:val="center"/>
              <w:rPr>
                <w:sz w:val="24"/>
                <w:lang w:val="uk-UA"/>
              </w:rPr>
            </w:pPr>
            <w:r w:rsidRPr="00421DAD">
              <w:rPr>
                <w:sz w:val="24"/>
                <w:lang w:val="uk-UA"/>
              </w:rPr>
              <w:t>1671</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17.11.98</w:t>
            </w:r>
          </w:p>
        </w:tc>
        <w:tc>
          <w:tcPr>
            <w:tcW w:w="2703" w:type="dxa"/>
          </w:tcPr>
          <w:p w:rsidR="008E2D85" w:rsidRPr="00421DAD" w:rsidRDefault="008E2D85" w:rsidP="008E2D85">
            <w:pPr>
              <w:widowControl w:val="0"/>
              <w:rPr>
                <w:sz w:val="20"/>
                <w:lang w:val="uk-UA"/>
              </w:rPr>
            </w:pPr>
            <w:r w:rsidRPr="00421DAD">
              <w:rPr>
                <w:sz w:val="20"/>
                <w:lang w:val="uk-UA"/>
              </w:rPr>
              <w:t>Гоголівське родовище</w:t>
            </w:r>
          </w:p>
        </w:tc>
        <w:tc>
          <w:tcPr>
            <w:tcW w:w="2126" w:type="dxa"/>
          </w:tcPr>
          <w:p w:rsidR="008E2D85" w:rsidRPr="00421DAD" w:rsidRDefault="008E2D85" w:rsidP="008E2D85">
            <w:pPr>
              <w:widowControl w:val="0"/>
              <w:rPr>
                <w:sz w:val="20"/>
                <w:lang w:val="uk-UA"/>
              </w:rPr>
            </w:pPr>
            <w:r w:rsidRPr="00421DAD">
              <w:rPr>
                <w:sz w:val="20"/>
                <w:lang w:val="uk-UA"/>
              </w:rPr>
              <w:t>Шишацький р-н</w:t>
            </w:r>
          </w:p>
        </w:tc>
        <w:tc>
          <w:tcPr>
            <w:tcW w:w="2942" w:type="dxa"/>
          </w:tcPr>
          <w:p w:rsidR="008E2D85" w:rsidRPr="00421DAD" w:rsidRDefault="008E2D85" w:rsidP="008E2D85">
            <w:pPr>
              <w:widowControl w:val="0"/>
              <w:rPr>
                <w:sz w:val="20"/>
                <w:lang w:val="uk-UA"/>
              </w:rPr>
            </w:pPr>
            <w:r w:rsidRPr="00421DAD">
              <w:rPr>
                <w:sz w:val="20"/>
                <w:lang w:val="uk-UA"/>
              </w:rPr>
              <w:t>ВАТ «Укрнафта»</w:t>
            </w:r>
          </w:p>
        </w:tc>
      </w:tr>
      <w:tr w:rsidR="008E2D85" w:rsidRPr="00421DAD">
        <w:trPr>
          <w:trHeight w:val="158"/>
        </w:trPr>
        <w:tc>
          <w:tcPr>
            <w:tcW w:w="744" w:type="dxa"/>
            <w:vAlign w:val="center"/>
          </w:tcPr>
          <w:p w:rsidR="008E2D85" w:rsidRPr="00421DAD" w:rsidRDefault="008E2D85" w:rsidP="008E2D85">
            <w:pPr>
              <w:widowControl w:val="0"/>
              <w:jc w:val="center"/>
              <w:rPr>
                <w:sz w:val="24"/>
                <w:lang w:val="uk-UA"/>
              </w:rPr>
            </w:pPr>
            <w:r w:rsidRPr="00421DAD">
              <w:rPr>
                <w:sz w:val="24"/>
                <w:lang w:val="uk-UA"/>
              </w:rPr>
              <w:t>1685</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07.12.98</w:t>
            </w:r>
          </w:p>
        </w:tc>
        <w:tc>
          <w:tcPr>
            <w:tcW w:w="2703" w:type="dxa"/>
          </w:tcPr>
          <w:p w:rsidR="008E2D85" w:rsidRPr="00421DAD" w:rsidRDefault="008E2D85" w:rsidP="008E2D85">
            <w:pPr>
              <w:widowControl w:val="0"/>
              <w:rPr>
                <w:sz w:val="20"/>
                <w:lang w:val="uk-UA"/>
              </w:rPr>
            </w:pPr>
            <w:r w:rsidRPr="00421DAD">
              <w:rPr>
                <w:sz w:val="20"/>
                <w:lang w:val="uk-UA"/>
              </w:rPr>
              <w:t>Новогригорівське родовище</w:t>
            </w:r>
          </w:p>
        </w:tc>
        <w:tc>
          <w:tcPr>
            <w:tcW w:w="2126" w:type="dxa"/>
          </w:tcPr>
          <w:p w:rsidR="008E2D85" w:rsidRPr="00421DAD" w:rsidRDefault="008E2D85" w:rsidP="008E2D85">
            <w:pPr>
              <w:widowControl w:val="0"/>
              <w:rPr>
                <w:sz w:val="20"/>
                <w:lang w:val="uk-UA"/>
              </w:rPr>
            </w:pPr>
            <w:r w:rsidRPr="00421DAD">
              <w:rPr>
                <w:sz w:val="20"/>
                <w:lang w:val="uk-UA"/>
              </w:rPr>
              <w:t>Машівський р-н</w:t>
            </w:r>
          </w:p>
        </w:tc>
        <w:tc>
          <w:tcPr>
            <w:tcW w:w="2942" w:type="dxa"/>
          </w:tcPr>
          <w:p w:rsidR="008E2D85" w:rsidRPr="00421DAD" w:rsidRDefault="008E2D85" w:rsidP="008E2D85">
            <w:pPr>
              <w:widowControl w:val="0"/>
              <w:rPr>
                <w:sz w:val="20"/>
                <w:lang w:val="uk-UA"/>
              </w:rPr>
            </w:pPr>
            <w:r w:rsidRPr="00421DAD">
              <w:rPr>
                <w:sz w:val="20"/>
                <w:lang w:val="uk-UA"/>
              </w:rPr>
              <w:t>ВАТ «Укрнафта»</w:t>
            </w:r>
          </w:p>
        </w:tc>
      </w:tr>
      <w:tr w:rsidR="008E2D85" w:rsidRPr="00421DAD">
        <w:trPr>
          <w:trHeight w:val="158"/>
        </w:trPr>
        <w:tc>
          <w:tcPr>
            <w:tcW w:w="744" w:type="dxa"/>
            <w:vAlign w:val="center"/>
          </w:tcPr>
          <w:p w:rsidR="008E2D85" w:rsidRPr="00421DAD" w:rsidRDefault="008E2D85" w:rsidP="008E2D85">
            <w:pPr>
              <w:widowControl w:val="0"/>
              <w:jc w:val="center"/>
              <w:rPr>
                <w:sz w:val="24"/>
                <w:lang w:val="uk-UA"/>
              </w:rPr>
            </w:pPr>
            <w:r w:rsidRPr="00421DAD">
              <w:rPr>
                <w:sz w:val="24"/>
                <w:lang w:val="uk-UA"/>
              </w:rPr>
              <w:t>1803</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25.03.99</w:t>
            </w:r>
          </w:p>
        </w:tc>
        <w:tc>
          <w:tcPr>
            <w:tcW w:w="2703" w:type="dxa"/>
          </w:tcPr>
          <w:p w:rsidR="008E2D85" w:rsidRPr="00421DAD" w:rsidRDefault="008E2D85" w:rsidP="008E2D85">
            <w:pPr>
              <w:widowControl w:val="0"/>
              <w:rPr>
                <w:sz w:val="20"/>
                <w:lang w:val="uk-UA"/>
              </w:rPr>
            </w:pPr>
            <w:r w:rsidRPr="00421DAD">
              <w:rPr>
                <w:sz w:val="20"/>
                <w:lang w:val="uk-UA"/>
              </w:rPr>
              <w:t>Більське родовище</w:t>
            </w:r>
          </w:p>
        </w:tc>
        <w:tc>
          <w:tcPr>
            <w:tcW w:w="2126" w:type="dxa"/>
          </w:tcPr>
          <w:p w:rsidR="008E2D85" w:rsidRPr="00421DAD" w:rsidRDefault="008E2D85" w:rsidP="008E2D85">
            <w:pPr>
              <w:widowControl w:val="0"/>
              <w:rPr>
                <w:sz w:val="20"/>
                <w:lang w:val="uk-UA"/>
              </w:rPr>
            </w:pPr>
            <w:r w:rsidRPr="00421DAD">
              <w:rPr>
                <w:sz w:val="20"/>
                <w:lang w:val="uk-UA"/>
              </w:rPr>
              <w:t>Зіньківський р-н</w:t>
            </w:r>
          </w:p>
        </w:tc>
        <w:tc>
          <w:tcPr>
            <w:tcW w:w="2942" w:type="dxa"/>
          </w:tcPr>
          <w:p w:rsidR="008E2D85" w:rsidRPr="00421DAD" w:rsidRDefault="008E2D85" w:rsidP="008E2D85">
            <w:pPr>
              <w:widowControl w:val="0"/>
              <w:rPr>
                <w:sz w:val="20"/>
                <w:lang w:val="uk-UA"/>
              </w:rPr>
            </w:pPr>
            <w:r w:rsidRPr="00421DAD">
              <w:rPr>
                <w:sz w:val="20"/>
                <w:lang w:val="uk-UA"/>
              </w:rPr>
              <w:t>ДК «Укргазвидобування»</w:t>
            </w:r>
          </w:p>
        </w:tc>
      </w:tr>
      <w:tr w:rsidR="008E2D85" w:rsidRPr="00421DAD">
        <w:trPr>
          <w:trHeight w:val="158"/>
        </w:trPr>
        <w:tc>
          <w:tcPr>
            <w:tcW w:w="744" w:type="dxa"/>
            <w:vAlign w:val="center"/>
          </w:tcPr>
          <w:p w:rsidR="008E2D85" w:rsidRPr="00421DAD" w:rsidRDefault="008E2D85" w:rsidP="008E2D85">
            <w:pPr>
              <w:widowControl w:val="0"/>
              <w:jc w:val="center"/>
              <w:rPr>
                <w:sz w:val="24"/>
                <w:lang w:val="uk-UA"/>
              </w:rPr>
            </w:pPr>
            <w:r w:rsidRPr="00421DAD">
              <w:rPr>
                <w:sz w:val="24"/>
                <w:lang w:val="uk-UA"/>
              </w:rPr>
              <w:t>1805</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25.03.99</w:t>
            </w:r>
          </w:p>
        </w:tc>
        <w:tc>
          <w:tcPr>
            <w:tcW w:w="2703" w:type="dxa"/>
          </w:tcPr>
          <w:p w:rsidR="008E2D85" w:rsidRPr="00421DAD" w:rsidRDefault="008E2D85" w:rsidP="008E2D85">
            <w:pPr>
              <w:widowControl w:val="0"/>
              <w:rPr>
                <w:sz w:val="20"/>
                <w:lang w:val="uk-UA"/>
              </w:rPr>
            </w:pPr>
            <w:r w:rsidRPr="00421DAD">
              <w:rPr>
                <w:sz w:val="20"/>
                <w:lang w:val="uk-UA"/>
              </w:rPr>
              <w:t>Матвіївське родовище</w:t>
            </w:r>
          </w:p>
        </w:tc>
        <w:tc>
          <w:tcPr>
            <w:tcW w:w="2126" w:type="dxa"/>
          </w:tcPr>
          <w:p w:rsidR="008E2D85" w:rsidRPr="00421DAD" w:rsidRDefault="008E2D85" w:rsidP="008E2D85">
            <w:pPr>
              <w:widowControl w:val="0"/>
              <w:rPr>
                <w:sz w:val="20"/>
                <w:lang w:val="uk-UA"/>
              </w:rPr>
            </w:pPr>
            <w:r w:rsidRPr="00421DAD">
              <w:rPr>
                <w:sz w:val="20"/>
                <w:lang w:val="uk-UA"/>
              </w:rPr>
              <w:t>Котелевський Полтавський р-ни</w:t>
            </w:r>
          </w:p>
        </w:tc>
        <w:tc>
          <w:tcPr>
            <w:tcW w:w="2942" w:type="dxa"/>
          </w:tcPr>
          <w:p w:rsidR="008E2D85" w:rsidRPr="00421DAD" w:rsidRDefault="008E2D85" w:rsidP="008E2D85">
            <w:pPr>
              <w:widowControl w:val="0"/>
              <w:rPr>
                <w:sz w:val="20"/>
                <w:lang w:val="uk-UA"/>
              </w:rPr>
            </w:pPr>
            <w:r w:rsidRPr="00421DAD">
              <w:rPr>
                <w:sz w:val="20"/>
                <w:lang w:val="uk-UA"/>
              </w:rPr>
              <w:t>ДК «Укргазвидобування»</w:t>
            </w:r>
          </w:p>
        </w:tc>
      </w:tr>
      <w:tr w:rsidR="008E2D85" w:rsidRPr="00421DAD">
        <w:trPr>
          <w:trHeight w:val="294"/>
        </w:trPr>
        <w:tc>
          <w:tcPr>
            <w:tcW w:w="744" w:type="dxa"/>
            <w:vAlign w:val="center"/>
          </w:tcPr>
          <w:p w:rsidR="008E2D85" w:rsidRPr="00421DAD" w:rsidRDefault="008E2D85" w:rsidP="008E2D85">
            <w:pPr>
              <w:widowControl w:val="0"/>
              <w:jc w:val="center"/>
              <w:rPr>
                <w:sz w:val="24"/>
                <w:lang w:val="uk-UA"/>
              </w:rPr>
            </w:pPr>
            <w:r w:rsidRPr="00421DAD">
              <w:rPr>
                <w:sz w:val="24"/>
                <w:lang w:val="uk-UA"/>
              </w:rPr>
              <w:t>1817</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25.03.99</w:t>
            </w:r>
          </w:p>
        </w:tc>
        <w:tc>
          <w:tcPr>
            <w:tcW w:w="2703" w:type="dxa"/>
          </w:tcPr>
          <w:p w:rsidR="008E2D85" w:rsidRPr="00421DAD" w:rsidRDefault="008E2D85" w:rsidP="008E2D85">
            <w:pPr>
              <w:widowControl w:val="0"/>
              <w:rPr>
                <w:sz w:val="20"/>
                <w:lang w:val="uk-UA"/>
              </w:rPr>
            </w:pPr>
            <w:r w:rsidRPr="00421DAD">
              <w:rPr>
                <w:sz w:val="20"/>
                <w:lang w:val="uk-UA"/>
              </w:rPr>
              <w:t>Чутівське родовище</w:t>
            </w:r>
          </w:p>
        </w:tc>
        <w:tc>
          <w:tcPr>
            <w:tcW w:w="2126" w:type="dxa"/>
          </w:tcPr>
          <w:p w:rsidR="008E2D85" w:rsidRPr="00421DAD" w:rsidRDefault="008E2D85" w:rsidP="008E2D85">
            <w:pPr>
              <w:widowControl w:val="0"/>
              <w:rPr>
                <w:sz w:val="20"/>
                <w:lang w:val="uk-UA"/>
              </w:rPr>
            </w:pPr>
            <w:r w:rsidRPr="00421DAD">
              <w:rPr>
                <w:sz w:val="20"/>
                <w:lang w:val="uk-UA"/>
              </w:rPr>
              <w:t>Чутівський р-н</w:t>
            </w:r>
          </w:p>
        </w:tc>
        <w:tc>
          <w:tcPr>
            <w:tcW w:w="2942" w:type="dxa"/>
          </w:tcPr>
          <w:p w:rsidR="008E2D85" w:rsidRPr="00421DAD" w:rsidRDefault="008E2D85" w:rsidP="008E2D85">
            <w:pPr>
              <w:widowControl w:val="0"/>
              <w:rPr>
                <w:sz w:val="20"/>
                <w:lang w:val="uk-UA"/>
              </w:rPr>
            </w:pPr>
            <w:r w:rsidRPr="00421DAD">
              <w:rPr>
                <w:sz w:val="20"/>
                <w:lang w:val="uk-UA"/>
              </w:rPr>
              <w:t>ДК «Укргазвидобування»</w:t>
            </w:r>
          </w:p>
        </w:tc>
      </w:tr>
      <w:tr w:rsidR="008E2D85" w:rsidRPr="00421DAD">
        <w:trPr>
          <w:trHeight w:val="294"/>
        </w:trPr>
        <w:tc>
          <w:tcPr>
            <w:tcW w:w="744" w:type="dxa"/>
            <w:vAlign w:val="center"/>
          </w:tcPr>
          <w:p w:rsidR="008E2D85" w:rsidRPr="00421DAD" w:rsidRDefault="008E2D85" w:rsidP="008E2D85">
            <w:pPr>
              <w:widowControl w:val="0"/>
              <w:jc w:val="center"/>
              <w:rPr>
                <w:sz w:val="24"/>
                <w:lang w:val="uk-UA"/>
              </w:rPr>
            </w:pPr>
            <w:r w:rsidRPr="00421DAD">
              <w:rPr>
                <w:sz w:val="24"/>
                <w:lang w:val="uk-UA"/>
              </w:rPr>
              <w:t>1825</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05.04.99</w:t>
            </w:r>
          </w:p>
        </w:tc>
        <w:tc>
          <w:tcPr>
            <w:tcW w:w="2703" w:type="dxa"/>
          </w:tcPr>
          <w:p w:rsidR="008E2D85" w:rsidRPr="00421DAD" w:rsidRDefault="008E2D85" w:rsidP="008E2D85">
            <w:pPr>
              <w:widowControl w:val="0"/>
              <w:rPr>
                <w:sz w:val="20"/>
                <w:lang w:val="uk-UA"/>
              </w:rPr>
            </w:pPr>
            <w:r w:rsidRPr="00421DAD">
              <w:rPr>
                <w:sz w:val="20"/>
                <w:lang w:val="uk-UA"/>
              </w:rPr>
              <w:t>Малосорочинське родовище</w:t>
            </w:r>
          </w:p>
        </w:tc>
        <w:tc>
          <w:tcPr>
            <w:tcW w:w="2126" w:type="dxa"/>
          </w:tcPr>
          <w:p w:rsidR="008E2D85" w:rsidRPr="00421DAD" w:rsidRDefault="008E2D85" w:rsidP="008E2D85">
            <w:pPr>
              <w:widowControl w:val="0"/>
              <w:rPr>
                <w:sz w:val="20"/>
                <w:lang w:val="uk-UA"/>
              </w:rPr>
            </w:pPr>
            <w:r w:rsidRPr="00421DAD">
              <w:rPr>
                <w:sz w:val="20"/>
                <w:lang w:val="uk-UA"/>
              </w:rPr>
              <w:t>Миргородський р-н</w:t>
            </w:r>
          </w:p>
        </w:tc>
        <w:tc>
          <w:tcPr>
            <w:tcW w:w="2942" w:type="dxa"/>
          </w:tcPr>
          <w:p w:rsidR="008E2D85" w:rsidRPr="00421DAD" w:rsidRDefault="008E2D85" w:rsidP="008E2D85">
            <w:pPr>
              <w:widowControl w:val="0"/>
              <w:rPr>
                <w:sz w:val="20"/>
                <w:lang w:val="uk-UA"/>
              </w:rPr>
            </w:pPr>
            <w:r w:rsidRPr="00421DAD">
              <w:rPr>
                <w:sz w:val="20"/>
                <w:lang w:val="uk-UA"/>
              </w:rPr>
              <w:t>ВАТ «Укрнафта»</w:t>
            </w:r>
          </w:p>
        </w:tc>
      </w:tr>
      <w:tr w:rsidR="008E2D85" w:rsidRPr="00421DAD">
        <w:trPr>
          <w:trHeight w:val="294"/>
        </w:trPr>
        <w:tc>
          <w:tcPr>
            <w:tcW w:w="744" w:type="dxa"/>
            <w:vAlign w:val="center"/>
          </w:tcPr>
          <w:p w:rsidR="008E2D85" w:rsidRPr="00421DAD" w:rsidRDefault="008E2D85" w:rsidP="008E2D85">
            <w:pPr>
              <w:widowControl w:val="0"/>
              <w:jc w:val="center"/>
              <w:rPr>
                <w:sz w:val="24"/>
                <w:lang w:val="uk-UA"/>
              </w:rPr>
            </w:pPr>
            <w:r w:rsidRPr="00421DAD">
              <w:rPr>
                <w:sz w:val="24"/>
                <w:lang w:val="uk-UA"/>
              </w:rPr>
              <w:t>1826</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05.04.99</w:t>
            </w:r>
          </w:p>
        </w:tc>
        <w:tc>
          <w:tcPr>
            <w:tcW w:w="2703" w:type="dxa"/>
          </w:tcPr>
          <w:p w:rsidR="008E2D85" w:rsidRPr="00421DAD" w:rsidRDefault="008E2D85" w:rsidP="008E2D85">
            <w:pPr>
              <w:widowControl w:val="0"/>
              <w:rPr>
                <w:sz w:val="20"/>
                <w:lang w:val="uk-UA"/>
              </w:rPr>
            </w:pPr>
            <w:r w:rsidRPr="00421DAD">
              <w:rPr>
                <w:sz w:val="20"/>
                <w:lang w:val="uk-UA"/>
              </w:rPr>
              <w:t>Сагайдацьке родовище</w:t>
            </w:r>
          </w:p>
        </w:tc>
        <w:tc>
          <w:tcPr>
            <w:tcW w:w="2126" w:type="dxa"/>
          </w:tcPr>
          <w:p w:rsidR="008E2D85" w:rsidRPr="00421DAD" w:rsidRDefault="008E2D85" w:rsidP="008E2D85">
            <w:pPr>
              <w:widowControl w:val="0"/>
              <w:rPr>
                <w:sz w:val="20"/>
                <w:lang w:val="uk-UA"/>
              </w:rPr>
            </w:pPr>
            <w:r w:rsidRPr="00421DAD">
              <w:rPr>
                <w:sz w:val="20"/>
                <w:lang w:val="uk-UA"/>
              </w:rPr>
              <w:t>Шишацький р-н</w:t>
            </w:r>
          </w:p>
        </w:tc>
        <w:tc>
          <w:tcPr>
            <w:tcW w:w="2942" w:type="dxa"/>
          </w:tcPr>
          <w:p w:rsidR="008E2D85" w:rsidRPr="00421DAD" w:rsidRDefault="008E2D85" w:rsidP="008E2D85">
            <w:pPr>
              <w:widowControl w:val="0"/>
              <w:rPr>
                <w:sz w:val="20"/>
                <w:lang w:val="uk-UA"/>
              </w:rPr>
            </w:pPr>
            <w:r w:rsidRPr="00421DAD">
              <w:rPr>
                <w:sz w:val="20"/>
                <w:lang w:val="uk-UA"/>
              </w:rPr>
              <w:t>ВАТ «Укрнафта»</w:t>
            </w:r>
          </w:p>
        </w:tc>
      </w:tr>
      <w:tr w:rsidR="008E2D85" w:rsidRPr="00421DAD">
        <w:trPr>
          <w:trHeight w:val="294"/>
        </w:trPr>
        <w:tc>
          <w:tcPr>
            <w:tcW w:w="744" w:type="dxa"/>
            <w:vAlign w:val="center"/>
          </w:tcPr>
          <w:p w:rsidR="008E2D85" w:rsidRPr="00421DAD" w:rsidRDefault="008E2D85" w:rsidP="008E2D85">
            <w:pPr>
              <w:widowControl w:val="0"/>
              <w:jc w:val="center"/>
              <w:rPr>
                <w:sz w:val="24"/>
                <w:lang w:val="uk-UA"/>
              </w:rPr>
            </w:pPr>
            <w:r w:rsidRPr="00421DAD">
              <w:rPr>
                <w:sz w:val="24"/>
                <w:lang w:val="uk-UA"/>
              </w:rPr>
              <w:t>1935</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14.07.99</w:t>
            </w:r>
          </w:p>
        </w:tc>
        <w:tc>
          <w:tcPr>
            <w:tcW w:w="2703" w:type="dxa"/>
          </w:tcPr>
          <w:p w:rsidR="008E2D85" w:rsidRPr="00421DAD" w:rsidRDefault="008E2D85" w:rsidP="008E2D85">
            <w:pPr>
              <w:widowControl w:val="0"/>
              <w:rPr>
                <w:sz w:val="20"/>
                <w:lang w:val="uk-UA"/>
              </w:rPr>
            </w:pPr>
            <w:r w:rsidRPr="00421DAD">
              <w:rPr>
                <w:sz w:val="20"/>
                <w:lang w:val="uk-UA"/>
              </w:rPr>
              <w:t>Розпашнівське родовище</w:t>
            </w:r>
          </w:p>
        </w:tc>
        <w:tc>
          <w:tcPr>
            <w:tcW w:w="2126" w:type="dxa"/>
          </w:tcPr>
          <w:p w:rsidR="008E2D85" w:rsidRPr="00421DAD" w:rsidRDefault="008E2D85" w:rsidP="008E2D85">
            <w:pPr>
              <w:widowControl w:val="0"/>
              <w:rPr>
                <w:sz w:val="20"/>
                <w:lang w:val="uk-UA"/>
              </w:rPr>
            </w:pPr>
            <w:r w:rsidRPr="00421DAD">
              <w:rPr>
                <w:sz w:val="20"/>
                <w:lang w:val="uk-UA"/>
              </w:rPr>
              <w:t>Карлівський р-н</w:t>
            </w:r>
          </w:p>
        </w:tc>
        <w:tc>
          <w:tcPr>
            <w:tcW w:w="2942" w:type="dxa"/>
          </w:tcPr>
          <w:p w:rsidR="008E2D85" w:rsidRPr="00421DAD" w:rsidRDefault="008E2D85" w:rsidP="008E2D85">
            <w:pPr>
              <w:widowControl w:val="0"/>
              <w:rPr>
                <w:sz w:val="20"/>
                <w:lang w:val="uk-UA"/>
              </w:rPr>
            </w:pPr>
            <w:r w:rsidRPr="00421DAD">
              <w:rPr>
                <w:sz w:val="20"/>
                <w:lang w:val="uk-UA"/>
              </w:rPr>
              <w:t>ДК «Укргазвидобування»</w:t>
            </w:r>
          </w:p>
        </w:tc>
      </w:tr>
      <w:tr w:rsidR="008E2D85" w:rsidRPr="00421DAD">
        <w:trPr>
          <w:trHeight w:val="294"/>
        </w:trPr>
        <w:tc>
          <w:tcPr>
            <w:tcW w:w="744" w:type="dxa"/>
            <w:vAlign w:val="center"/>
          </w:tcPr>
          <w:p w:rsidR="008E2D85" w:rsidRPr="00421DAD" w:rsidRDefault="008E2D85" w:rsidP="008E2D85">
            <w:pPr>
              <w:widowControl w:val="0"/>
              <w:jc w:val="center"/>
              <w:rPr>
                <w:sz w:val="24"/>
                <w:lang w:val="uk-UA"/>
              </w:rPr>
            </w:pPr>
            <w:r w:rsidRPr="00421DAD">
              <w:rPr>
                <w:sz w:val="24"/>
                <w:lang w:val="uk-UA"/>
              </w:rPr>
              <w:t>1936</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14.07.99</w:t>
            </w:r>
          </w:p>
        </w:tc>
        <w:tc>
          <w:tcPr>
            <w:tcW w:w="2703" w:type="dxa"/>
          </w:tcPr>
          <w:p w:rsidR="008E2D85" w:rsidRPr="00421DAD" w:rsidRDefault="008E2D85" w:rsidP="008E2D85">
            <w:pPr>
              <w:widowControl w:val="0"/>
              <w:rPr>
                <w:sz w:val="20"/>
                <w:lang w:val="uk-UA"/>
              </w:rPr>
            </w:pPr>
            <w:r w:rsidRPr="00421DAD">
              <w:rPr>
                <w:sz w:val="20"/>
                <w:lang w:val="uk-UA"/>
              </w:rPr>
              <w:t>Яблунівське родовище</w:t>
            </w:r>
          </w:p>
        </w:tc>
        <w:tc>
          <w:tcPr>
            <w:tcW w:w="2126" w:type="dxa"/>
          </w:tcPr>
          <w:p w:rsidR="008E2D85" w:rsidRPr="00421DAD" w:rsidRDefault="008E2D85" w:rsidP="008E2D85">
            <w:pPr>
              <w:widowControl w:val="0"/>
              <w:rPr>
                <w:sz w:val="20"/>
                <w:lang w:val="uk-UA"/>
              </w:rPr>
            </w:pPr>
            <w:r w:rsidRPr="00421DAD">
              <w:rPr>
                <w:sz w:val="20"/>
                <w:lang w:val="uk-UA"/>
              </w:rPr>
              <w:t>Лохвицький р-н</w:t>
            </w:r>
          </w:p>
        </w:tc>
        <w:tc>
          <w:tcPr>
            <w:tcW w:w="2942" w:type="dxa"/>
          </w:tcPr>
          <w:p w:rsidR="008E2D85" w:rsidRPr="00421DAD" w:rsidRDefault="008E2D85" w:rsidP="008E2D85">
            <w:pPr>
              <w:widowControl w:val="0"/>
              <w:rPr>
                <w:sz w:val="20"/>
                <w:lang w:val="uk-UA"/>
              </w:rPr>
            </w:pPr>
            <w:r w:rsidRPr="00421DAD">
              <w:rPr>
                <w:sz w:val="20"/>
                <w:lang w:val="uk-UA"/>
              </w:rPr>
              <w:t>ДК «Укргазвидобування»</w:t>
            </w:r>
          </w:p>
        </w:tc>
      </w:tr>
      <w:tr w:rsidR="008E2D85" w:rsidRPr="00421DAD">
        <w:trPr>
          <w:trHeight w:val="294"/>
        </w:trPr>
        <w:tc>
          <w:tcPr>
            <w:tcW w:w="744" w:type="dxa"/>
            <w:vAlign w:val="center"/>
          </w:tcPr>
          <w:p w:rsidR="008E2D85" w:rsidRPr="00421DAD" w:rsidRDefault="008E2D85" w:rsidP="008E2D85">
            <w:pPr>
              <w:widowControl w:val="0"/>
              <w:jc w:val="center"/>
              <w:rPr>
                <w:sz w:val="24"/>
                <w:lang w:val="uk-UA"/>
              </w:rPr>
            </w:pPr>
            <w:r w:rsidRPr="00421DAD">
              <w:rPr>
                <w:sz w:val="24"/>
                <w:lang w:val="uk-UA"/>
              </w:rPr>
              <w:t>1980</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10.09.99</w:t>
            </w:r>
          </w:p>
        </w:tc>
        <w:tc>
          <w:tcPr>
            <w:tcW w:w="2703" w:type="dxa"/>
          </w:tcPr>
          <w:p w:rsidR="008E2D85" w:rsidRPr="00421DAD" w:rsidRDefault="008E2D85" w:rsidP="008E2D85">
            <w:pPr>
              <w:widowControl w:val="0"/>
              <w:rPr>
                <w:sz w:val="20"/>
                <w:lang w:val="uk-UA"/>
              </w:rPr>
            </w:pPr>
            <w:r w:rsidRPr="00421DAD">
              <w:rPr>
                <w:sz w:val="20"/>
                <w:lang w:val="uk-UA"/>
              </w:rPr>
              <w:t>Машівське родовище</w:t>
            </w:r>
          </w:p>
        </w:tc>
        <w:tc>
          <w:tcPr>
            <w:tcW w:w="2126" w:type="dxa"/>
          </w:tcPr>
          <w:p w:rsidR="008E2D85" w:rsidRPr="00421DAD" w:rsidRDefault="008E2D85" w:rsidP="008E2D85">
            <w:pPr>
              <w:widowControl w:val="0"/>
              <w:rPr>
                <w:sz w:val="20"/>
                <w:lang w:val="uk-UA"/>
              </w:rPr>
            </w:pPr>
            <w:r w:rsidRPr="00421DAD">
              <w:rPr>
                <w:sz w:val="20"/>
                <w:lang w:val="uk-UA"/>
              </w:rPr>
              <w:t>Машівський р-н</w:t>
            </w:r>
          </w:p>
        </w:tc>
        <w:tc>
          <w:tcPr>
            <w:tcW w:w="2942" w:type="dxa"/>
          </w:tcPr>
          <w:p w:rsidR="008E2D85" w:rsidRPr="00421DAD" w:rsidRDefault="008E2D85" w:rsidP="008E2D85">
            <w:pPr>
              <w:widowControl w:val="0"/>
              <w:rPr>
                <w:sz w:val="20"/>
                <w:lang w:val="uk-UA"/>
              </w:rPr>
            </w:pPr>
            <w:r w:rsidRPr="00421DAD">
              <w:rPr>
                <w:sz w:val="20"/>
                <w:lang w:val="uk-UA"/>
              </w:rPr>
              <w:t>ДК «Укргазвидобування»</w:t>
            </w:r>
          </w:p>
        </w:tc>
      </w:tr>
      <w:tr w:rsidR="008E2D85" w:rsidRPr="00421DAD">
        <w:trPr>
          <w:trHeight w:val="294"/>
        </w:trPr>
        <w:tc>
          <w:tcPr>
            <w:tcW w:w="744" w:type="dxa"/>
            <w:vAlign w:val="center"/>
          </w:tcPr>
          <w:p w:rsidR="008E2D85" w:rsidRPr="00421DAD" w:rsidRDefault="008E2D85" w:rsidP="008E2D85">
            <w:pPr>
              <w:widowControl w:val="0"/>
              <w:jc w:val="center"/>
              <w:rPr>
                <w:sz w:val="24"/>
                <w:lang w:val="uk-UA"/>
              </w:rPr>
            </w:pPr>
            <w:r w:rsidRPr="00421DAD">
              <w:rPr>
                <w:sz w:val="24"/>
                <w:lang w:val="uk-UA"/>
              </w:rPr>
              <w:t>2102</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27.12.99</w:t>
            </w:r>
          </w:p>
        </w:tc>
        <w:tc>
          <w:tcPr>
            <w:tcW w:w="2703" w:type="dxa"/>
          </w:tcPr>
          <w:p w:rsidR="008E2D85" w:rsidRPr="00421DAD" w:rsidRDefault="008E2D85" w:rsidP="008E2D85">
            <w:pPr>
              <w:widowControl w:val="0"/>
              <w:rPr>
                <w:sz w:val="20"/>
                <w:lang w:val="uk-UA"/>
              </w:rPr>
            </w:pPr>
            <w:r w:rsidRPr="00421DAD">
              <w:rPr>
                <w:sz w:val="20"/>
                <w:lang w:val="uk-UA"/>
              </w:rPr>
              <w:t>Абазівське родовище</w:t>
            </w:r>
          </w:p>
        </w:tc>
        <w:tc>
          <w:tcPr>
            <w:tcW w:w="2126" w:type="dxa"/>
          </w:tcPr>
          <w:p w:rsidR="008E2D85" w:rsidRPr="00421DAD" w:rsidRDefault="008E2D85" w:rsidP="008E2D85">
            <w:pPr>
              <w:widowControl w:val="0"/>
              <w:rPr>
                <w:sz w:val="20"/>
                <w:lang w:val="uk-UA"/>
              </w:rPr>
            </w:pPr>
            <w:r w:rsidRPr="00421DAD">
              <w:rPr>
                <w:sz w:val="20"/>
                <w:lang w:val="uk-UA"/>
              </w:rPr>
              <w:t>Полтавський р-н</w:t>
            </w:r>
          </w:p>
        </w:tc>
        <w:tc>
          <w:tcPr>
            <w:tcW w:w="2942" w:type="dxa"/>
          </w:tcPr>
          <w:p w:rsidR="008E2D85" w:rsidRPr="00421DAD" w:rsidRDefault="008E2D85" w:rsidP="008E2D85">
            <w:pPr>
              <w:widowControl w:val="0"/>
              <w:rPr>
                <w:sz w:val="20"/>
                <w:lang w:val="uk-UA"/>
              </w:rPr>
            </w:pPr>
            <w:r w:rsidRPr="00421DAD">
              <w:rPr>
                <w:sz w:val="20"/>
                <w:lang w:val="uk-UA"/>
              </w:rPr>
              <w:t>ДК «Укргазвидобування»</w:t>
            </w:r>
          </w:p>
        </w:tc>
      </w:tr>
      <w:tr w:rsidR="008E2D85" w:rsidRPr="00421DAD">
        <w:trPr>
          <w:trHeight w:val="496"/>
        </w:trPr>
        <w:tc>
          <w:tcPr>
            <w:tcW w:w="744" w:type="dxa"/>
            <w:vAlign w:val="center"/>
          </w:tcPr>
          <w:p w:rsidR="008E2D85" w:rsidRPr="00421DAD" w:rsidRDefault="008E2D85" w:rsidP="008E2D85">
            <w:pPr>
              <w:widowControl w:val="0"/>
              <w:jc w:val="center"/>
              <w:rPr>
                <w:sz w:val="24"/>
                <w:lang w:val="uk-UA"/>
              </w:rPr>
            </w:pPr>
            <w:r w:rsidRPr="00421DAD">
              <w:rPr>
                <w:sz w:val="24"/>
                <w:lang w:val="uk-UA"/>
              </w:rPr>
              <w:t>2139</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21.02.00</w:t>
            </w:r>
          </w:p>
        </w:tc>
        <w:tc>
          <w:tcPr>
            <w:tcW w:w="2703" w:type="dxa"/>
          </w:tcPr>
          <w:p w:rsidR="008E2D85" w:rsidRPr="00421DAD" w:rsidRDefault="008E2D85" w:rsidP="008E2D85">
            <w:pPr>
              <w:widowControl w:val="0"/>
              <w:rPr>
                <w:sz w:val="20"/>
                <w:lang w:val="uk-UA"/>
              </w:rPr>
            </w:pPr>
            <w:r w:rsidRPr="00421DAD">
              <w:rPr>
                <w:sz w:val="20"/>
                <w:lang w:val="uk-UA"/>
              </w:rPr>
              <w:t>Глинсько-Розбишівське родовище</w:t>
            </w:r>
          </w:p>
        </w:tc>
        <w:tc>
          <w:tcPr>
            <w:tcW w:w="2126" w:type="dxa"/>
          </w:tcPr>
          <w:p w:rsidR="008E2D85" w:rsidRPr="00421DAD" w:rsidRDefault="008E2D85" w:rsidP="008E2D85">
            <w:pPr>
              <w:widowControl w:val="0"/>
              <w:rPr>
                <w:sz w:val="20"/>
                <w:lang w:val="uk-UA"/>
              </w:rPr>
            </w:pPr>
            <w:r w:rsidRPr="00421DAD">
              <w:rPr>
                <w:sz w:val="20"/>
                <w:lang w:val="uk-UA"/>
              </w:rPr>
              <w:t>Лохвицький р-н</w:t>
            </w:r>
          </w:p>
        </w:tc>
        <w:tc>
          <w:tcPr>
            <w:tcW w:w="2942" w:type="dxa"/>
          </w:tcPr>
          <w:p w:rsidR="008E2D85" w:rsidRPr="00421DAD" w:rsidRDefault="008E2D85" w:rsidP="008E2D85">
            <w:pPr>
              <w:widowControl w:val="0"/>
              <w:rPr>
                <w:sz w:val="20"/>
                <w:lang w:val="uk-UA"/>
              </w:rPr>
            </w:pPr>
            <w:r w:rsidRPr="00421DAD">
              <w:rPr>
                <w:sz w:val="20"/>
                <w:lang w:val="uk-UA"/>
              </w:rPr>
              <w:t>ВАТ «Укрнафта»</w:t>
            </w:r>
          </w:p>
        </w:tc>
      </w:tr>
      <w:tr w:rsidR="008E2D85" w:rsidRPr="00421DAD">
        <w:trPr>
          <w:trHeight w:val="294"/>
        </w:trPr>
        <w:tc>
          <w:tcPr>
            <w:tcW w:w="744" w:type="dxa"/>
            <w:vAlign w:val="center"/>
          </w:tcPr>
          <w:p w:rsidR="008E2D85" w:rsidRPr="00421DAD" w:rsidRDefault="008E2D85" w:rsidP="008E2D85">
            <w:pPr>
              <w:widowControl w:val="0"/>
              <w:jc w:val="center"/>
              <w:rPr>
                <w:sz w:val="24"/>
                <w:lang w:val="uk-UA"/>
              </w:rPr>
            </w:pPr>
            <w:r w:rsidRPr="00421DAD">
              <w:rPr>
                <w:sz w:val="24"/>
                <w:lang w:val="uk-UA"/>
              </w:rPr>
              <w:t>2181</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23.03.00</w:t>
            </w:r>
          </w:p>
        </w:tc>
        <w:tc>
          <w:tcPr>
            <w:tcW w:w="2703" w:type="dxa"/>
          </w:tcPr>
          <w:p w:rsidR="008E2D85" w:rsidRPr="00421DAD" w:rsidRDefault="008E2D85" w:rsidP="008E2D85">
            <w:pPr>
              <w:widowControl w:val="0"/>
              <w:rPr>
                <w:sz w:val="20"/>
                <w:lang w:val="uk-UA"/>
              </w:rPr>
            </w:pPr>
            <w:r w:rsidRPr="00421DAD">
              <w:rPr>
                <w:sz w:val="20"/>
                <w:lang w:val="uk-UA"/>
              </w:rPr>
              <w:t>Лиманське родовище</w:t>
            </w:r>
          </w:p>
        </w:tc>
        <w:tc>
          <w:tcPr>
            <w:tcW w:w="2126" w:type="dxa"/>
          </w:tcPr>
          <w:p w:rsidR="008E2D85" w:rsidRPr="00421DAD" w:rsidRDefault="008E2D85" w:rsidP="008E2D85">
            <w:pPr>
              <w:widowControl w:val="0"/>
              <w:rPr>
                <w:sz w:val="20"/>
                <w:lang w:val="uk-UA"/>
              </w:rPr>
            </w:pPr>
            <w:r w:rsidRPr="00421DAD">
              <w:rPr>
                <w:sz w:val="20"/>
                <w:lang w:val="uk-UA"/>
              </w:rPr>
              <w:t>Н-Санжарський р-н</w:t>
            </w:r>
          </w:p>
        </w:tc>
        <w:tc>
          <w:tcPr>
            <w:tcW w:w="2942" w:type="dxa"/>
          </w:tcPr>
          <w:p w:rsidR="008E2D85" w:rsidRPr="00421DAD" w:rsidRDefault="008E2D85" w:rsidP="008E2D85">
            <w:pPr>
              <w:widowControl w:val="0"/>
              <w:rPr>
                <w:sz w:val="20"/>
                <w:lang w:val="uk-UA"/>
              </w:rPr>
            </w:pPr>
            <w:r w:rsidRPr="00421DAD">
              <w:rPr>
                <w:sz w:val="20"/>
                <w:lang w:val="uk-UA"/>
              </w:rPr>
              <w:t>ВАТ «Укрнафта»</w:t>
            </w:r>
          </w:p>
        </w:tc>
      </w:tr>
      <w:tr w:rsidR="008E2D85" w:rsidRPr="00421DAD">
        <w:trPr>
          <w:trHeight w:val="496"/>
        </w:trPr>
        <w:tc>
          <w:tcPr>
            <w:tcW w:w="744" w:type="dxa"/>
            <w:vAlign w:val="center"/>
          </w:tcPr>
          <w:p w:rsidR="008E2D85" w:rsidRPr="00421DAD" w:rsidRDefault="008E2D85" w:rsidP="008E2D85">
            <w:pPr>
              <w:widowControl w:val="0"/>
              <w:jc w:val="center"/>
              <w:rPr>
                <w:sz w:val="24"/>
                <w:lang w:val="uk-UA"/>
              </w:rPr>
            </w:pPr>
            <w:r w:rsidRPr="00421DAD">
              <w:rPr>
                <w:sz w:val="24"/>
                <w:lang w:val="uk-UA"/>
              </w:rPr>
              <w:t>2182</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23.03.00</w:t>
            </w:r>
          </w:p>
        </w:tc>
        <w:tc>
          <w:tcPr>
            <w:tcW w:w="2703" w:type="dxa"/>
          </w:tcPr>
          <w:p w:rsidR="008E2D85" w:rsidRPr="00421DAD" w:rsidRDefault="008E2D85" w:rsidP="008E2D85">
            <w:pPr>
              <w:widowControl w:val="0"/>
              <w:rPr>
                <w:sz w:val="20"/>
                <w:lang w:val="uk-UA"/>
              </w:rPr>
            </w:pPr>
            <w:r w:rsidRPr="00421DAD">
              <w:rPr>
                <w:sz w:val="20"/>
                <w:lang w:val="uk-UA"/>
              </w:rPr>
              <w:t>Лиманське родовище</w:t>
            </w:r>
          </w:p>
        </w:tc>
        <w:tc>
          <w:tcPr>
            <w:tcW w:w="2126" w:type="dxa"/>
          </w:tcPr>
          <w:p w:rsidR="008E2D85" w:rsidRPr="00421DAD" w:rsidRDefault="008E2D85" w:rsidP="008E2D85">
            <w:pPr>
              <w:widowControl w:val="0"/>
              <w:rPr>
                <w:sz w:val="20"/>
                <w:lang w:val="uk-UA"/>
              </w:rPr>
            </w:pPr>
            <w:r w:rsidRPr="00421DAD">
              <w:rPr>
                <w:sz w:val="20"/>
                <w:lang w:val="uk-UA"/>
              </w:rPr>
              <w:t>Н-Санжарський Решетилівський р-ни</w:t>
            </w:r>
          </w:p>
        </w:tc>
        <w:tc>
          <w:tcPr>
            <w:tcW w:w="2942" w:type="dxa"/>
          </w:tcPr>
          <w:p w:rsidR="008E2D85" w:rsidRPr="00421DAD" w:rsidRDefault="008E2D85" w:rsidP="008E2D85">
            <w:pPr>
              <w:widowControl w:val="0"/>
              <w:rPr>
                <w:sz w:val="20"/>
                <w:lang w:val="uk-UA"/>
              </w:rPr>
            </w:pPr>
            <w:r w:rsidRPr="00421DAD">
              <w:rPr>
                <w:sz w:val="20"/>
                <w:lang w:val="uk-UA"/>
              </w:rPr>
              <w:t>ДК «Укргазвидобування»</w:t>
            </w:r>
          </w:p>
        </w:tc>
      </w:tr>
      <w:tr w:rsidR="008E2D85" w:rsidRPr="00421DAD">
        <w:trPr>
          <w:trHeight w:val="496"/>
        </w:trPr>
        <w:tc>
          <w:tcPr>
            <w:tcW w:w="744" w:type="dxa"/>
            <w:vAlign w:val="center"/>
          </w:tcPr>
          <w:p w:rsidR="008E2D85" w:rsidRPr="00421DAD" w:rsidRDefault="008E2D85" w:rsidP="008E2D85">
            <w:pPr>
              <w:widowControl w:val="0"/>
              <w:jc w:val="center"/>
              <w:rPr>
                <w:sz w:val="24"/>
                <w:lang w:val="uk-UA"/>
              </w:rPr>
            </w:pPr>
            <w:r w:rsidRPr="00421DAD">
              <w:rPr>
                <w:sz w:val="24"/>
                <w:lang w:val="uk-UA"/>
              </w:rPr>
              <w:t>2352</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28.12.00</w:t>
            </w:r>
          </w:p>
        </w:tc>
        <w:tc>
          <w:tcPr>
            <w:tcW w:w="2703" w:type="dxa"/>
          </w:tcPr>
          <w:p w:rsidR="008E2D85" w:rsidRPr="00421DAD" w:rsidRDefault="008E2D85" w:rsidP="008E2D85">
            <w:pPr>
              <w:widowControl w:val="0"/>
              <w:rPr>
                <w:sz w:val="20"/>
                <w:lang w:val="uk-UA"/>
              </w:rPr>
            </w:pPr>
            <w:r w:rsidRPr="00421DAD">
              <w:rPr>
                <w:sz w:val="20"/>
                <w:lang w:val="uk-UA"/>
              </w:rPr>
              <w:t>Солохівське родовище</w:t>
            </w:r>
          </w:p>
        </w:tc>
        <w:tc>
          <w:tcPr>
            <w:tcW w:w="2126" w:type="dxa"/>
          </w:tcPr>
          <w:p w:rsidR="008E2D85" w:rsidRPr="00421DAD" w:rsidRDefault="008E2D85" w:rsidP="008E2D85">
            <w:pPr>
              <w:widowControl w:val="0"/>
              <w:rPr>
                <w:sz w:val="20"/>
                <w:lang w:val="uk-UA"/>
              </w:rPr>
            </w:pPr>
            <w:r w:rsidRPr="00421DAD">
              <w:rPr>
                <w:sz w:val="20"/>
                <w:lang w:val="uk-UA"/>
              </w:rPr>
              <w:t>Диканський, Зіньківський р-ни</w:t>
            </w:r>
          </w:p>
        </w:tc>
        <w:tc>
          <w:tcPr>
            <w:tcW w:w="2942" w:type="dxa"/>
          </w:tcPr>
          <w:p w:rsidR="008E2D85" w:rsidRPr="00421DAD" w:rsidRDefault="008E2D85" w:rsidP="008E2D85">
            <w:pPr>
              <w:widowControl w:val="0"/>
              <w:rPr>
                <w:sz w:val="20"/>
                <w:lang w:val="uk-UA"/>
              </w:rPr>
            </w:pPr>
            <w:r w:rsidRPr="00421DAD">
              <w:rPr>
                <w:sz w:val="20"/>
                <w:lang w:val="uk-UA"/>
              </w:rPr>
              <w:t>ДК «Укргазвидобування»</w:t>
            </w:r>
          </w:p>
        </w:tc>
      </w:tr>
      <w:tr w:rsidR="008E2D85" w:rsidRPr="00421DAD">
        <w:trPr>
          <w:trHeight w:val="753"/>
        </w:trPr>
        <w:tc>
          <w:tcPr>
            <w:tcW w:w="744" w:type="dxa"/>
            <w:vAlign w:val="center"/>
          </w:tcPr>
          <w:p w:rsidR="008E2D85" w:rsidRPr="00421DAD" w:rsidRDefault="008E2D85" w:rsidP="008E2D85">
            <w:pPr>
              <w:widowControl w:val="0"/>
              <w:jc w:val="center"/>
              <w:rPr>
                <w:sz w:val="24"/>
                <w:lang w:val="uk-UA"/>
              </w:rPr>
            </w:pPr>
            <w:r w:rsidRPr="00421DAD">
              <w:rPr>
                <w:sz w:val="24"/>
                <w:lang w:val="uk-UA"/>
              </w:rPr>
              <w:t>2353</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28.12.00</w:t>
            </w:r>
          </w:p>
        </w:tc>
        <w:tc>
          <w:tcPr>
            <w:tcW w:w="2703" w:type="dxa"/>
          </w:tcPr>
          <w:p w:rsidR="008E2D85" w:rsidRPr="00421DAD" w:rsidRDefault="008E2D85" w:rsidP="008E2D85">
            <w:pPr>
              <w:widowControl w:val="0"/>
              <w:rPr>
                <w:sz w:val="20"/>
                <w:lang w:val="uk-UA"/>
              </w:rPr>
            </w:pPr>
            <w:r w:rsidRPr="00421DAD">
              <w:rPr>
                <w:sz w:val="20"/>
                <w:lang w:val="uk-UA"/>
              </w:rPr>
              <w:t>Котелевське родовище (до серпуховських відкладів включно)</w:t>
            </w:r>
          </w:p>
        </w:tc>
        <w:tc>
          <w:tcPr>
            <w:tcW w:w="2126" w:type="dxa"/>
          </w:tcPr>
          <w:p w:rsidR="008E2D85" w:rsidRPr="00421DAD" w:rsidRDefault="008E2D85" w:rsidP="008E2D85">
            <w:pPr>
              <w:widowControl w:val="0"/>
              <w:rPr>
                <w:sz w:val="20"/>
                <w:lang w:val="uk-UA"/>
              </w:rPr>
            </w:pPr>
            <w:r w:rsidRPr="00421DAD">
              <w:rPr>
                <w:sz w:val="20"/>
                <w:lang w:val="uk-UA"/>
              </w:rPr>
              <w:t>Котелевський р-н</w:t>
            </w:r>
          </w:p>
        </w:tc>
        <w:tc>
          <w:tcPr>
            <w:tcW w:w="2942" w:type="dxa"/>
          </w:tcPr>
          <w:p w:rsidR="008E2D85" w:rsidRPr="00421DAD" w:rsidRDefault="008E2D85" w:rsidP="008E2D85">
            <w:pPr>
              <w:widowControl w:val="0"/>
              <w:rPr>
                <w:sz w:val="20"/>
                <w:lang w:val="uk-UA"/>
              </w:rPr>
            </w:pPr>
            <w:r w:rsidRPr="00421DAD">
              <w:rPr>
                <w:sz w:val="20"/>
                <w:lang w:val="uk-UA"/>
              </w:rPr>
              <w:t>ДК «Укргазвидобування»</w:t>
            </w:r>
          </w:p>
        </w:tc>
      </w:tr>
      <w:tr w:rsidR="008E2D85" w:rsidRPr="00421DAD">
        <w:trPr>
          <w:trHeight w:val="496"/>
        </w:trPr>
        <w:tc>
          <w:tcPr>
            <w:tcW w:w="744" w:type="dxa"/>
            <w:vAlign w:val="center"/>
          </w:tcPr>
          <w:p w:rsidR="008E2D85" w:rsidRPr="00421DAD" w:rsidRDefault="008E2D85" w:rsidP="008E2D85">
            <w:pPr>
              <w:widowControl w:val="0"/>
              <w:jc w:val="center"/>
              <w:rPr>
                <w:sz w:val="24"/>
                <w:lang w:val="uk-UA"/>
              </w:rPr>
            </w:pPr>
            <w:r w:rsidRPr="00421DAD">
              <w:rPr>
                <w:sz w:val="24"/>
                <w:lang w:val="uk-UA"/>
              </w:rPr>
              <w:t>2363</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31.01.01</w:t>
            </w:r>
          </w:p>
        </w:tc>
        <w:tc>
          <w:tcPr>
            <w:tcW w:w="2703" w:type="dxa"/>
          </w:tcPr>
          <w:p w:rsidR="008E2D85" w:rsidRPr="00421DAD" w:rsidRDefault="008E2D85" w:rsidP="008E2D85">
            <w:pPr>
              <w:widowControl w:val="0"/>
              <w:rPr>
                <w:sz w:val="20"/>
                <w:lang w:val="uk-UA"/>
              </w:rPr>
            </w:pPr>
            <w:r w:rsidRPr="00421DAD">
              <w:rPr>
                <w:sz w:val="20"/>
                <w:lang w:val="uk-UA"/>
              </w:rPr>
              <w:t>Західно-Солохівське родовище</w:t>
            </w:r>
          </w:p>
        </w:tc>
        <w:tc>
          <w:tcPr>
            <w:tcW w:w="2126" w:type="dxa"/>
          </w:tcPr>
          <w:p w:rsidR="008E2D85" w:rsidRPr="00421DAD" w:rsidRDefault="008E2D85" w:rsidP="008E2D85">
            <w:pPr>
              <w:widowControl w:val="0"/>
              <w:rPr>
                <w:sz w:val="20"/>
                <w:lang w:val="uk-UA"/>
              </w:rPr>
            </w:pPr>
            <w:r w:rsidRPr="00421DAD">
              <w:rPr>
                <w:sz w:val="20"/>
                <w:lang w:val="uk-UA"/>
              </w:rPr>
              <w:t>Диканський, Зіньківський р-ни</w:t>
            </w:r>
          </w:p>
        </w:tc>
        <w:tc>
          <w:tcPr>
            <w:tcW w:w="2942" w:type="dxa"/>
          </w:tcPr>
          <w:p w:rsidR="008E2D85" w:rsidRPr="00421DAD" w:rsidRDefault="008E2D85" w:rsidP="008E2D85">
            <w:pPr>
              <w:widowControl w:val="0"/>
              <w:rPr>
                <w:sz w:val="20"/>
                <w:lang w:val="uk-UA"/>
              </w:rPr>
            </w:pPr>
            <w:r w:rsidRPr="00421DAD">
              <w:rPr>
                <w:sz w:val="20"/>
                <w:lang w:val="uk-UA"/>
              </w:rPr>
              <w:t>ДК «Укргазвидобування»</w:t>
            </w:r>
          </w:p>
        </w:tc>
      </w:tr>
      <w:tr w:rsidR="008E2D85" w:rsidRPr="00421DAD">
        <w:trPr>
          <w:trHeight w:val="294"/>
        </w:trPr>
        <w:tc>
          <w:tcPr>
            <w:tcW w:w="744" w:type="dxa"/>
            <w:vAlign w:val="center"/>
          </w:tcPr>
          <w:p w:rsidR="008E2D85" w:rsidRPr="00421DAD" w:rsidRDefault="008E2D85" w:rsidP="008E2D85">
            <w:pPr>
              <w:widowControl w:val="0"/>
              <w:jc w:val="center"/>
              <w:rPr>
                <w:sz w:val="24"/>
                <w:lang w:val="uk-UA"/>
              </w:rPr>
            </w:pPr>
            <w:r w:rsidRPr="00421DAD">
              <w:rPr>
                <w:sz w:val="24"/>
                <w:lang w:val="uk-UA"/>
              </w:rPr>
              <w:t>2364</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31.01.01</w:t>
            </w:r>
          </w:p>
        </w:tc>
        <w:tc>
          <w:tcPr>
            <w:tcW w:w="2703" w:type="dxa"/>
          </w:tcPr>
          <w:p w:rsidR="008E2D85" w:rsidRPr="00421DAD" w:rsidRDefault="008E2D85" w:rsidP="008E2D85">
            <w:pPr>
              <w:widowControl w:val="0"/>
              <w:rPr>
                <w:sz w:val="20"/>
                <w:lang w:val="uk-UA"/>
              </w:rPr>
            </w:pPr>
            <w:r w:rsidRPr="00421DAD">
              <w:rPr>
                <w:sz w:val="20"/>
                <w:lang w:val="uk-UA"/>
              </w:rPr>
              <w:t>Зачепилівське родовище</w:t>
            </w:r>
          </w:p>
        </w:tc>
        <w:tc>
          <w:tcPr>
            <w:tcW w:w="2126" w:type="dxa"/>
          </w:tcPr>
          <w:p w:rsidR="008E2D85" w:rsidRPr="00421DAD" w:rsidRDefault="008E2D85" w:rsidP="008E2D85">
            <w:pPr>
              <w:widowControl w:val="0"/>
              <w:rPr>
                <w:sz w:val="20"/>
                <w:lang w:val="uk-UA"/>
              </w:rPr>
            </w:pPr>
            <w:r w:rsidRPr="00421DAD">
              <w:rPr>
                <w:sz w:val="20"/>
                <w:lang w:val="uk-UA"/>
              </w:rPr>
              <w:t>Н-Санжарський р-н</w:t>
            </w:r>
          </w:p>
        </w:tc>
        <w:tc>
          <w:tcPr>
            <w:tcW w:w="2942" w:type="dxa"/>
          </w:tcPr>
          <w:p w:rsidR="008E2D85" w:rsidRPr="00421DAD" w:rsidRDefault="008E2D85" w:rsidP="008E2D85">
            <w:pPr>
              <w:widowControl w:val="0"/>
              <w:rPr>
                <w:sz w:val="20"/>
                <w:lang w:val="uk-UA"/>
              </w:rPr>
            </w:pPr>
            <w:r w:rsidRPr="00421DAD">
              <w:rPr>
                <w:sz w:val="20"/>
                <w:lang w:val="uk-UA"/>
              </w:rPr>
              <w:t>ДК «Укргазвидобування»</w:t>
            </w:r>
          </w:p>
        </w:tc>
      </w:tr>
      <w:tr w:rsidR="008E2D85" w:rsidRPr="00421DAD">
        <w:trPr>
          <w:trHeight w:val="294"/>
        </w:trPr>
        <w:tc>
          <w:tcPr>
            <w:tcW w:w="744" w:type="dxa"/>
            <w:vAlign w:val="center"/>
          </w:tcPr>
          <w:p w:rsidR="008E2D85" w:rsidRPr="00421DAD" w:rsidRDefault="008E2D85" w:rsidP="008E2D85">
            <w:pPr>
              <w:widowControl w:val="0"/>
              <w:jc w:val="center"/>
              <w:rPr>
                <w:sz w:val="24"/>
                <w:lang w:val="uk-UA"/>
              </w:rPr>
            </w:pPr>
            <w:r w:rsidRPr="00421DAD">
              <w:rPr>
                <w:sz w:val="24"/>
                <w:lang w:val="uk-UA"/>
              </w:rPr>
              <w:t>2365</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31.01.01</w:t>
            </w:r>
          </w:p>
        </w:tc>
        <w:tc>
          <w:tcPr>
            <w:tcW w:w="2703" w:type="dxa"/>
          </w:tcPr>
          <w:p w:rsidR="008E2D85" w:rsidRPr="00421DAD" w:rsidRDefault="008E2D85" w:rsidP="008E2D85">
            <w:pPr>
              <w:widowControl w:val="0"/>
              <w:rPr>
                <w:sz w:val="20"/>
                <w:lang w:val="uk-UA"/>
              </w:rPr>
            </w:pPr>
            <w:r w:rsidRPr="00421DAD">
              <w:rPr>
                <w:sz w:val="20"/>
                <w:lang w:val="uk-UA"/>
              </w:rPr>
              <w:t>Степне родовище</w:t>
            </w:r>
          </w:p>
        </w:tc>
        <w:tc>
          <w:tcPr>
            <w:tcW w:w="2126" w:type="dxa"/>
          </w:tcPr>
          <w:p w:rsidR="008E2D85" w:rsidRPr="00421DAD" w:rsidRDefault="008E2D85" w:rsidP="008E2D85">
            <w:pPr>
              <w:widowControl w:val="0"/>
              <w:rPr>
                <w:sz w:val="20"/>
                <w:lang w:val="uk-UA"/>
              </w:rPr>
            </w:pPr>
            <w:r w:rsidRPr="00421DAD">
              <w:rPr>
                <w:sz w:val="20"/>
                <w:lang w:val="uk-UA"/>
              </w:rPr>
              <w:t>Н-Санжарський р-н</w:t>
            </w:r>
          </w:p>
        </w:tc>
        <w:tc>
          <w:tcPr>
            <w:tcW w:w="2942" w:type="dxa"/>
          </w:tcPr>
          <w:p w:rsidR="008E2D85" w:rsidRPr="00421DAD" w:rsidRDefault="008E2D85" w:rsidP="008E2D85">
            <w:pPr>
              <w:widowControl w:val="0"/>
              <w:rPr>
                <w:sz w:val="20"/>
                <w:lang w:val="uk-UA"/>
              </w:rPr>
            </w:pPr>
            <w:r w:rsidRPr="00421DAD">
              <w:rPr>
                <w:sz w:val="20"/>
                <w:lang w:val="uk-UA"/>
              </w:rPr>
              <w:t>ДК «Укргазвидобування»</w:t>
            </w:r>
          </w:p>
        </w:tc>
      </w:tr>
      <w:tr w:rsidR="008E2D85" w:rsidRPr="00421DAD">
        <w:trPr>
          <w:trHeight w:val="294"/>
        </w:trPr>
        <w:tc>
          <w:tcPr>
            <w:tcW w:w="744" w:type="dxa"/>
            <w:vAlign w:val="center"/>
          </w:tcPr>
          <w:p w:rsidR="008E2D85" w:rsidRPr="00421DAD" w:rsidRDefault="008E2D85" w:rsidP="008E2D85">
            <w:pPr>
              <w:widowControl w:val="0"/>
              <w:jc w:val="center"/>
              <w:rPr>
                <w:sz w:val="24"/>
                <w:lang w:val="uk-UA"/>
              </w:rPr>
            </w:pPr>
            <w:r w:rsidRPr="00421DAD">
              <w:rPr>
                <w:sz w:val="24"/>
                <w:lang w:val="uk-UA"/>
              </w:rPr>
              <w:t>2373</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08.02.01</w:t>
            </w:r>
          </w:p>
        </w:tc>
        <w:tc>
          <w:tcPr>
            <w:tcW w:w="2703" w:type="dxa"/>
          </w:tcPr>
          <w:p w:rsidR="008E2D85" w:rsidRPr="00421DAD" w:rsidRDefault="008E2D85" w:rsidP="008E2D85">
            <w:pPr>
              <w:widowControl w:val="0"/>
              <w:rPr>
                <w:sz w:val="20"/>
                <w:lang w:val="uk-UA"/>
              </w:rPr>
            </w:pPr>
            <w:r w:rsidRPr="00421DAD">
              <w:rPr>
                <w:sz w:val="20"/>
                <w:lang w:val="uk-UA"/>
              </w:rPr>
              <w:t>Тимофіївське родовище</w:t>
            </w:r>
          </w:p>
        </w:tc>
        <w:tc>
          <w:tcPr>
            <w:tcW w:w="2126" w:type="dxa"/>
          </w:tcPr>
          <w:p w:rsidR="008E2D85" w:rsidRPr="00421DAD" w:rsidRDefault="008E2D85" w:rsidP="008E2D85">
            <w:pPr>
              <w:widowControl w:val="0"/>
              <w:rPr>
                <w:sz w:val="20"/>
                <w:lang w:val="uk-UA"/>
              </w:rPr>
            </w:pPr>
            <w:r w:rsidRPr="00421DAD">
              <w:rPr>
                <w:sz w:val="20"/>
                <w:lang w:val="uk-UA"/>
              </w:rPr>
              <w:t>Гадяцький  р-н</w:t>
            </w:r>
          </w:p>
        </w:tc>
        <w:tc>
          <w:tcPr>
            <w:tcW w:w="2942" w:type="dxa"/>
          </w:tcPr>
          <w:p w:rsidR="008E2D85" w:rsidRPr="00421DAD" w:rsidRDefault="008E2D85" w:rsidP="008E2D85">
            <w:pPr>
              <w:widowControl w:val="0"/>
              <w:rPr>
                <w:sz w:val="20"/>
                <w:lang w:val="uk-UA"/>
              </w:rPr>
            </w:pPr>
            <w:r w:rsidRPr="00421DAD">
              <w:rPr>
                <w:sz w:val="20"/>
                <w:lang w:val="uk-UA"/>
              </w:rPr>
              <w:t>ДК «Укргазвидобування»</w:t>
            </w:r>
          </w:p>
        </w:tc>
      </w:tr>
      <w:tr w:rsidR="008E2D85" w:rsidRPr="00421DAD">
        <w:trPr>
          <w:trHeight w:val="294"/>
        </w:trPr>
        <w:tc>
          <w:tcPr>
            <w:tcW w:w="744" w:type="dxa"/>
            <w:vAlign w:val="center"/>
          </w:tcPr>
          <w:p w:rsidR="008E2D85" w:rsidRPr="00421DAD" w:rsidRDefault="008E2D85" w:rsidP="008E2D85">
            <w:pPr>
              <w:widowControl w:val="0"/>
              <w:jc w:val="center"/>
              <w:rPr>
                <w:sz w:val="24"/>
                <w:lang w:val="uk-UA"/>
              </w:rPr>
            </w:pPr>
            <w:r w:rsidRPr="00421DAD">
              <w:rPr>
                <w:sz w:val="24"/>
                <w:lang w:val="uk-UA"/>
              </w:rPr>
              <w:t>2386</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21.02.01</w:t>
            </w:r>
          </w:p>
        </w:tc>
        <w:tc>
          <w:tcPr>
            <w:tcW w:w="2703" w:type="dxa"/>
          </w:tcPr>
          <w:p w:rsidR="008E2D85" w:rsidRPr="00421DAD" w:rsidRDefault="008E2D85" w:rsidP="008E2D85">
            <w:pPr>
              <w:widowControl w:val="0"/>
              <w:rPr>
                <w:sz w:val="20"/>
                <w:lang w:val="uk-UA"/>
              </w:rPr>
            </w:pPr>
            <w:r w:rsidRPr="00421DAD">
              <w:rPr>
                <w:sz w:val="20"/>
                <w:lang w:val="uk-UA"/>
              </w:rPr>
              <w:t>Гадяцьке родовище</w:t>
            </w:r>
          </w:p>
        </w:tc>
        <w:tc>
          <w:tcPr>
            <w:tcW w:w="2126" w:type="dxa"/>
          </w:tcPr>
          <w:p w:rsidR="008E2D85" w:rsidRPr="00421DAD" w:rsidRDefault="008E2D85" w:rsidP="008E2D85">
            <w:pPr>
              <w:widowControl w:val="0"/>
              <w:rPr>
                <w:sz w:val="20"/>
                <w:lang w:val="uk-UA"/>
              </w:rPr>
            </w:pPr>
            <w:r w:rsidRPr="00421DAD">
              <w:rPr>
                <w:sz w:val="20"/>
                <w:lang w:val="uk-UA"/>
              </w:rPr>
              <w:t>Гадяцький р-н</w:t>
            </w:r>
          </w:p>
        </w:tc>
        <w:tc>
          <w:tcPr>
            <w:tcW w:w="2942" w:type="dxa"/>
          </w:tcPr>
          <w:p w:rsidR="008E2D85" w:rsidRPr="00421DAD" w:rsidRDefault="008E2D85" w:rsidP="008E2D85">
            <w:pPr>
              <w:widowControl w:val="0"/>
              <w:rPr>
                <w:sz w:val="20"/>
                <w:lang w:val="uk-UA"/>
              </w:rPr>
            </w:pPr>
            <w:r w:rsidRPr="00421DAD">
              <w:rPr>
                <w:sz w:val="20"/>
                <w:lang w:val="uk-UA"/>
              </w:rPr>
              <w:t>ДК «Укргазвидобування»</w:t>
            </w:r>
          </w:p>
        </w:tc>
      </w:tr>
      <w:tr w:rsidR="008E2D85" w:rsidRPr="00421DAD">
        <w:trPr>
          <w:trHeight w:val="496"/>
        </w:trPr>
        <w:tc>
          <w:tcPr>
            <w:tcW w:w="744" w:type="dxa"/>
            <w:vAlign w:val="center"/>
          </w:tcPr>
          <w:p w:rsidR="008E2D85" w:rsidRPr="00421DAD" w:rsidRDefault="008E2D85" w:rsidP="008E2D85">
            <w:pPr>
              <w:widowControl w:val="0"/>
              <w:jc w:val="center"/>
              <w:rPr>
                <w:sz w:val="24"/>
                <w:lang w:val="uk-UA"/>
              </w:rPr>
            </w:pPr>
            <w:r w:rsidRPr="00421DAD">
              <w:rPr>
                <w:sz w:val="24"/>
                <w:lang w:val="uk-UA"/>
              </w:rPr>
              <w:t>2387</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21.02.01</w:t>
            </w:r>
          </w:p>
        </w:tc>
        <w:tc>
          <w:tcPr>
            <w:tcW w:w="2703" w:type="dxa"/>
          </w:tcPr>
          <w:p w:rsidR="008E2D85" w:rsidRPr="00421DAD" w:rsidRDefault="008E2D85" w:rsidP="008E2D85">
            <w:pPr>
              <w:widowControl w:val="0"/>
              <w:rPr>
                <w:sz w:val="20"/>
                <w:lang w:val="uk-UA"/>
              </w:rPr>
            </w:pPr>
            <w:r w:rsidRPr="00421DAD">
              <w:rPr>
                <w:sz w:val="20"/>
                <w:lang w:val="uk-UA"/>
              </w:rPr>
              <w:t>Опішнянське родовище</w:t>
            </w:r>
          </w:p>
        </w:tc>
        <w:tc>
          <w:tcPr>
            <w:tcW w:w="2126" w:type="dxa"/>
          </w:tcPr>
          <w:p w:rsidR="008E2D85" w:rsidRPr="00421DAD" w:rsidRDefault="008E2D85" w:rsidP="008E2D85">
            <w:pPr>
              <w:widowControl w:val="0"/>
              <w:rPr>
                <w:sz w:val="20"/>
                <w:lang w:val="uk-UA"/>
              </w:rPr>
            </w:pPr>
            <w:r w:rsidRPr="00421DAD">
              <w:rPr>
                <w:sz w:val="20"/>
                <w:lang w:val="uk-UA"/>
              </w:rPr>
              <w:t>Зіньківський, Котелевський р-ни</w:t>
            </w:r>
          </w:p>
        </w:tc>
        <w:tc>
          <w:tcPr>
            <w:tcW w:w="2942" w:type="dxa"/>
          </w:tcPr>
          <w:p w:rsidR="008E2D85" w:rsidRPr="00421DAD" w:rsidRDefault="008E2D85" w:rsidP="008E2D85">
            <w:pPr>
              <w:widowControl w:val="0"/>
              <w:rPr>
                <w:sz w:val="20"/>
                <w:lang w:val="uk-UA"/>
              </w:rPr>
            </w:pPr>
            <w:r w:rsidRPr="00421DAD">
              <w:rPr>
                <w:sz w:val="20"/>
                <w:lang w:val="uk-UA"/>
              </w:rPr>
              <w:t>ДК «Укргазвидобування»</w:t>
            </w:r>
          </w:p>
        </w:tc>
      </w:tr>
      <w:tr w:rsidR="008E2D85" w:rsidRPr="00421DAD">
        <w:trPr>
          <w:trHeight w:val="294"/>
        </w:trPr>
        <w:tc>
          <w:tcPr>
            <w:tcW w:w="744" w:type="dxa"/>
            <w:vAlign w:val="center"/>
          </w:tcPr>
          <w:p w:rsidR="008E2D85" w:rsidRPr="00421DAD" w:rsidRDefault="008E2D85" w:rsidP="008E2D85">
            <w:pPr>
              <w:widowControl w:val="0"/>
              <w:jc w:val="center"/>
              <w:rPr>
                <w:sz w:val="24"/>
                <w:lang w:val="uk-UA"/>
              </w:rPr>
            </w:pPr>
            <w:r w:rsidRPr="00421DAD">
              <w:rPr>
                <w:sz w:val="24"/>
                <w:lang w:val="uk-UA"/>
              </w:rPr>
              <w:t>2388</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21.02.01</w:t>
            </w:r>
          </w:p>
        </w:tc>
        <w:tc>
          <w:tcPr>
            <w:tcW w:w="2703" w:type="dxa"/>
          </w:tcPr>
          <w:p w:rsidR="008E2D85" w:rsidRPr="00421DAD" w:rsidRDefault="008E2D85" w:rsidP="008E2D85">
            <w:pPr>
              <w:widowControl w:val="0"/>
              <w:rPr>
                <w:sz w:val="20"/>
                <w:lang w:val="uk-UA"/>
              </w:rPr>
            </w:pPr>
            <w:r w:rsidRPr="00421DAD">
              <w:rPr>
                <w:sz w:val="20"/>
                <w:lang w:val="uk-UA"/>
              </w:rPr>
              <w:t>Семенцівське родовище</w:t>
            </w:r>
          </w:p>
        </w:tc>
        <w:tc>
          <w:tcPr>
            <w:tcW w:w="2126" w:type="dxa"/>
          </w:tcPr>
          <w:p w:rsidR="008E2D85" w:rsidRPr="00421DAD" w:rsidRDefault="008E2D85" w:rsidP="008E2D85">
            <w:pPr>
              <w:widowControl w:val="0"/>
              <w:rPr>
                <w:sz w:val="20"/>
                <w:lang w:val="uk-UA"/>
              </w:rPr>
            </w:pPr>
            <w:r w:rsidRPr="00421DAD">
              <w:rPr>
                <w:sz w:val="20"/>
                <w:lang w:val="uk-UA"/>
              </w:rPr>
              <w:t>Полтавський р-н</w:t>
            </w:r>
          </w:p>
        </w:tc>
        <w:tc>
          <w:tcPr>
            <w:tcW w:w="2942" w:type="dxa"/>
          </w:tcPr>
          <w:p w:rsidR="008E2D85" w:rsidRPr="00421DAD" w:rsidRDefault="008E2D85" w:rsidP="008E2D85">
            <w:pPr>
              <w:widowControl w:val="0"/>
              <w:rPr>
                <w:sz w:val="20"/>
                <w:lang w:val="uk-UA"/>
              </w:rPr>
            </w:pPr>
            <w:r w:rsidRPr="00421DAD">
              <w:rPr>
                <w:sz w:val="20"/>
                <w:lang w:val="uk-UA"/>
              </w:rPr>
              <w:t>ДК «Укргазвидобування»</w:t>
            </w:r>
          </w:p>
        </w:tc>
      </w:tr>
      <w:tr w:rsidR="008E2D85" w:rsidRPr="00421DAD">
        <w:trPr>
          <w:trHeight w:val="294"/>
        </w:trPr>
        <w:tc>
          <w:tcPr>
            <w:tcW w:w="744" w:type="dxa"/>
            <w:vAlign w:val="center"/>
          </w:tcPr>
          <w:p w:rsidR="008E2D85" w:rsidRPr="00421DAD" w:rsidRDefault="008E2D85" w:rsidP="008E2D85">
            <w:pPr>
              <w:widowControl w:val="0"/>
              <w:jc w:val="center"/>
              <w:rPr>
                <w:sz w:val="24"/>
                <w:lang w:val="uk-UA"/>
              </w:rPr>
            </w:pPr>
            <w:r w:rsidRPr="00421DAD">
              <w:rPr>
                <w:sz w:val="24"/>
                <w:lang w:val="uk-UA"/>
              </w:rPr>
              <w:t>2389</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21.02.01</w:t>
            </w:r>
          </w:p>
        </w:tc>
        <w:tc>
          <w:tcPr>
            <w:tcW w:w="2703" w:type="dxa"/>
          </w:tcPr>
          <w:p w:rsidR="008E2D85" w:rsidRPr="00421DAD" w:rsidRDefault="008E2D85" w:rsidP="008E2D85">
            <w:pPr>
              <w:widowControl w:val="0"/>
              <w:rPr>
                <w:sz w:val="20"/>
                <w:lang w:val="uk-UA"/>
              </w:rPr>
            </w:pPr>
            <w:r w:rsidRPr="00421DAD">
              <w:rPr>
                <w:sz w:val="20"/>
                <w:lang w:val="uk-UA"/>
              </w:rPr>
              <w:t xml:space="preserve">Роднікове родовище </w:t>
            </w:r>
          </w:p>
        </w:tc>
        <w:tc>
          <w:tcPr>
            <w:tcW w:w="2126" w:type="dxa"/>
          </w:tcPr>
          <w:p w:rsidR="008E2D85" w:rsidRPr="00421DAD" w:rsidRDefault="008E2D85" w:rsidP="008E2D85">
            <w:pPr>
              <w:widowControl w:val="0"/>
              <w:rPr>
                <w:sz w:val="20"/>
                <w:lang w:val="uk-UA"/>
              </w:rPr>
            </w:pPr>
            <w:r w:rsidRPr="00421DAD">
              <w:rPr>
                <w:sz w:val="20"/>
                <w:lang w:val="uk-UA"/>
              </w:rPr>
              <w:t>Решетилівський р-н</w:t>
            </w:r>
          </w:p>
        </w:tc>
        <w:tc>
          <w:tcPr>
            <w:tcW w:w="2942" w:type="dxa"/>
          </w:tcPr>
          <w:p w:rsidR="008E2D85" w:rsidRPr="00421DAD" w:rsidRDefault="008E2D85" w:rsidP="008E2D85">
            <w:pPr>
              <w:widowControl w:val="0"/>
              <w:rPr>
                <w:sz w:val="20"/>
                <w:lang w:val="uk-UA"/>
              </w:rPr>
            </w:pPr>
            <w:r w:rsidRPr="00421DAD">
              <w:rPr>
                <w:sz w:val="20"/>
                <w:lang w:val="uk-UA"/>
              </w:rPr>
              <w:t>ДК «Укргазвидобування»</w:t>
            </w:r>
          </w:p>
        </w:tc>
      </w:tr>
      <w:tr w:rsidR="008E2D85" w:rsidRPr="00421DAD">
        <w:trPr>
          <w:trHeight w:val="294"/>
        </w:trPr>
        <w:tc>
          <w:tcPr>
            <w:tcW w:w="744" w:type="dxa"/>
            <w:vAlign w:val="center"/>
          </w:tcPr>
          <w:p w:rsidR="008E2D85" w:rsidRPr="00421DAD" w:rsidRDefault="008E2D85" w:rsidP="008E2D85">
            <w:pPr>
              <w:widowControl w:val="0"/>
              <w:jc w:val="center"/>
              <w:rPr>
                <w:sz w:val="24"/>
                <w:lang w:val="uk-UA"/>
              </w:rPr>
            </w:pPr>
            <w:r w:rsidRPr="00421DAD">
              <w:rPr>
                <w:sz w:val="24"/>
                <w:lang w:val="uk-UA"/>
              </w:rPr>
              <w:t>2390</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21.02.01</w:t>
            </w:r>
          </w:p>
        </w:tc>
        <w:tc>
          <w:tcPr>
            <w:tcW w:w="2703" w:type="dxa"/>
          </w:tcPr>
          <w:p w:rsidR="008E2D85" w:rsidRPr="00421DAD" w:rsidRDefault="008E2D85" w:rsidP="008E2D85">
            <w:pPr>
              <w:widowControl w:val="0"/>
              <w:rPr>
                <w:sz w:val="20"/>
                <w:lang w:val="uk-UA"/>
              </w:rPr>
            </w:pPr>
            <w:r w:rsidRPr="00421DAD">
              <w:rPr>
                <w:sz w:val="20"/>
                <w:lang w:val="uk-UA"/>
              </w:rPr>
              <w:t>Новоукраїнське родовище</w:t>
            </w:r>
          </w:p>
        </w:tc>
        <w:tc>
          <w:tcPr>
            <w:tcW w:w="2126" w:type="dxa"/>
          </w:tcPr>
          <w:p w:rsidR="008E2D85" w:rsidRPr="00421DAD" w:rsidRDefault="008E2D85" w:rsidP="008E2D85">
            <w:pPr>
              <w:widowControl w:val="0"/>
              <w:rPr>
                <w:sz w:val="20"/>
                <w:lang w:val="uk-UA"/>
              </w:rPr>
            </w:pPr>
            <w:r w:rsidRPr="00421DAD">
              <w:rPr>
                <w:sz w:val="20"/>
                <w:lang w:val="uk-UA"/>
              </w:rPr>
              <w:t>Карлівський р-н</w:t>
            </w:r>
          </w:p>
        </w:tc>
        <w:tc>
          <w:tcPr>
            <w:tcW w:w="2942" w:type="dxa"/>
          </w:tcPr>
          <w:p w:rsidR="008E2D85" w:rsidRPr="00421DAD" w:rsidRDefault="008E2D85" w:rsidP="008E2D85">
            <w:pPr>
              <w:widowControl w:val="0"/>
              <w:rPr>
                <w:sz w:val="20"/>
                <w:lang w:val="uk-UA"/>
              </w:rPr>
            </w:pPr>
            <w:r w:rsidRPr="00421DAD">
              <w:rPr>
                <w:sz w:val="20"/>
                <w:lang w:val="uk-UA"/>
              </w:rPr>
              <w:t>ДК «Укргазвидобування»</w:t>
            </w:r>
          </w:p>
        </w:tc>
      </w:tr>
      <w:tr w:rsidR="008E2D85" w:rsidRPr="00421DAD">
        <w:trPr>
          <w:trHeight w:val="294"/>
        </w:trPr>
        <w:tc>
          <w:tcPr>
            <w:tcW w:w="744" w:type="dxa"/>
            <w:vAlign w:val="center"/>
          </w:tcPr>
          <w:p w:rsidR="008E2D85" w:rsidRPr="00421DAD" w:rsidRDefault="008E2D85" w:rsidP="008E2D85">
            <w:pPr>
              <w:widowControl w:val="0"/>
              <w:jc w:val="center"/>
              <w:rPr>
                <w:sz w:val="24"/>
                <w:lang w:val="uk-UA"/>
              </w:rPr>
            </w:pPr>
            <w:r w:rsidRPr="00421DAD">
              <w:rPr>
                <w:sz w:val="24"/>
                <w:lang w:val="uk-UA"/>
              </w:rPr>
              <w:t>2429</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05.04.01</w:t>
            </w:r>
          </w:p>
        </w:tc>
        <w:tc>
          <w:tcPr>
            <w:tcW w:w="2703" w:type="dxa"/>
          </w:tcPr>
          <w:p w:rsidR="008E2D85" w:rsidRPr="00421DAD" w:rsidRDefault="008E2D85" w:rsidP="008E2D85">
            <w:pPr>
              <w:widowControl w:val="0"/>
              <w:rPr>
                <w:sz w:val="20"/>
                <w:lang w:val="uk-UA"/>
              </w:rPr>
            </w:pPr>
            <w:r w:rsidRPr="00421DAD">
              <w:rPr>
                <w:sz w:val="20"/>
                <w:lang w:val="uk-UA"/>
              </w:rPr>
              <w:t>Куличихінське родовище</w:t>
            </w:r>
          </w:p>
        </w:tc>
        <w:tc>
          <w:tcPr>
            <w:tcW w:w="2126" w:type="dxa"/>
          </w:tcPr>
          <w:p w:rsidR="008E2D85" w:rsidRPr="00421DAD" w:rsidRDefault="008E2D85" w:rsidP="008E2D85">
            <w:pPr>
              <w:widowControl w:val="0"/>
              <w:rPr>
                <w:sz w:val="20"/>
                <w:lang w:val="uk-UA"/>
              </w:rPr>
            </w:pPr>
            <w:r w:rsidRPr="00421DAD">
              <w:rPr>
                <w:sz w:val="20"/>
                <w:lang w:val="uk-UA"/>
              </w:rPr>
              <w:t>Гадяцький р-н</w:t>
            </w:r>
          </w:p>
        </w:tc>
        <w:tc>
          <w:tcPr>
            <w:tcW w:w="2942" w:type="dxa"/>
          </w:tcPr>
          <w:p w:rsidR="008E2D85" w:rsidRPr="00421DAD" w:rsidRDefault="008E2D85" w:rsidP="008E2D85">
            <w:pPr>
              <w:widowControl w:val="0"/>
              <w:rPr>
                <w:sz w:val="20"/>
                <w:lang w:val="uk-UA"/>
              </w:rPr>
            </w:pPr>
            <w:r w:rsidRPr="00421DAD">
              <w:rPr>
                <w:sz w:val="20"/>
                <w:lang w:val="uk-UA"/>
              </w:rPr>
              <w:t>ДК «Укргазвидобування»</w:t>
            </w:r>
          </w:p>
        </w:tc>
      </w:tr>
      <w:tr w:rsidR="008E2D85" w:rsidRPr="00421DAD">
        <w:trPr>
          <w:trHeight w:val="294"/>
        </w:trPr>
        <w:tc>
          <w:tcPr>
            <w:tcW w:w="744" w:type="dxa"/>
            <w:vAlign w:val="center"/>
          </w:tcPr>
          <w:p w:rsidR="008E2D85" w:rsidRPr="00421DAD" w:rsidRDefault="008E2D85" w:rsidP="008E2D85">
            <w:pPr>
              <w:widowControl w:val="0"/>
              <w:jc w:val="center"/>
              <w:rPr>
                <w:sz w:val="24"/>
                <w:lang w:val="uk-UA"/>
              </w:rPr>
            </w:pPr>
            <w:r w:rsidRPr="00421DAD">
              <w:rPr>
                <w:sz w:val="24"/>
                <w:lang w:val="uk-UA"/>
              </w:rPr>
              <w:t>2430</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05.04.01</w:t>
            </w:r>
          </w:p>
        </w:tc>
        <w:tc>
          <w:tcPr>
            <w:tcW w:w="2703" w:type="dxa"/>
          </w:tcPr>
          <w:p w:rsidR="008E2D85" w:rsidRPr="00421DAD" w:rsidRDefault="008E2D85" w:rsidP="008E2D85">
            <w:pPr>
              <w:widowControl w:val="0"/>
              <w:ind w:right="-108"/>
              <w:rPr>
                <w:sz w:val="20"/>
                <w:lang w:val="uk-UA"/>
              </w:rPr>
            </w:pPr>
            <w:r w:rsidRPr="00421DAD">
              <w:rPr>
                <w:sz w:val="20"/>
                <w:lang w:val="uk-UA"/>
              </w:rPr>
              <w:t>Східно-Полтавське родовище</w:t>
            </w:r>
          </w:p>
        </w:tc>
        <w:tc>
          <w:tcPr>
            <w:tcW w:w="2126" w:type="dxa"/>
          </w:tcPr>
          <w:p w:rsidR="008E2D85" w:rsidRPr="00421DAD" w:rsidRDefault="008E2D85" w:rsidP="008E2D85">
            <w:pPr>
              <w:widowControl w:val="0"/>
              <w:rPr>
                <w:sz w:val="20"/>
                <w:lang w:val="uk-UA"/>
              </w:rPr>
            </w:pPr>
            <w:r w:rsidRPr="00421DAD">
              <w:rPr>
                <w:sz w:val="20"/>
                <w:lang w:val="uk-UA"/>
              </w:rPr>
              <w:t>Полтавський р-н</w:t>
            </w:r>
          </w:p>
        </w:tc>
        <w:tc>
          <w:tcPr>
            <w:tcW w:w="2942" w:type="dxa"/>
          </w:tcPr>
          <w:p w:rsidR="008E2D85" w:rsidRPr="00421DAD" w:rsidRDefault="008E2D85" w:rsidP="008E2D85">
            <w:pPr>
              <w:widowControl w:val="0"/>
              <w:rPr>
                <w:sz w:val="20"/>
                <w:lang w:val="uk-UA"/>
              </w:rPr>
            </w:pPr>
            <w:r w:rsidRPr="00421DAD">
              <w:rPr>
                <w:sz w:val="20"/>
                <w:lang w:val="uk-UA"/>
              </w:rPr>
              <w:t>ДК «Укргазвидобування»</w:t>
            </w:r>
          </w:p>
        </w:tc>
      </w:tr>
      <w:tr w:rsidR="008E2D85" w:rsidRPr="00421DAD">
        <w:trPr>
          <w:trHeight w:val="496"/>
        </w:trPr>
        <w:tc>
          <w:tcPr>
            <w:tcW w:w="744" w:type="dxa"/>
            <w:vAlign w:val="center"/>
          </w:tcPr>
          <w:p w:rsidR="008E2D85" w:rsidRPr="00421DAD" w:rsidRDefault="008E2D85" w:rsidP="008E2D85">
            <w:pPr>
              <w:widowControl w:val="0"/>
              <w:jc w:val="center"/>
              <w:rPr>
                <w:sz w:val="24"/>
                <w:lang w:val="uk-UA"/>
              </w:rPr>
            </w:pPr>
            <w:r w:rsidRPr="00421DAD">
              <w:rPr>
                <w:sz w:val="24"/>
                <w:lang w:val="uk-UA"/>
              </w:rPr>
              <w:t>2493</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20.06.01</w:t>
            </w:r>
          </w:p>
        </w:tc>
        <w:tc>
          <w:tcPr>
            <w:tcW w:w="2703" w:type="dxa"/>
          </w:tcPr>
          <w:p w:rsidR="008E2D85" w:rsidRPr="00421DAD" w:rsidRDefault="008E2D85" w:rsidP="008E2D85">
            <w:pPr>
              <w:widowControl w:val="0"/>
              <w:rPr>
                <w:sz w:val="20"/>
                <w:lang w:val="uk-UA"/>
              </w:rPr>
            </w:pPr>
            <w:r w:rsidRPr="00421DAD">
              <w:rPr>
                <w:sz w:val="20"/>
                <w:lang w:val="uk-UA"/>
              </w:rPr>
              <w:t>Розумівське родовище</w:t>
            </w:r>
          </w:p>
        </w:tc>
        <w:tc>
          <w:tcPr>
            <w:tcW w:w="2126" w:type="dxa"/>
          </w:tcPr>
          <w:p w:rsidR="008E2D85" w:rsidRPr="00421DAD" w:rsidRDefault="008E2D85" w:rsidP="008E2D85">
            <w:pPr>
              <w:widowControl w:val="0"/>
              <w:rPr>
                <w:sz w:val="20"/>
                <w:lang w:val="uk-UA"/>
              </w:rPr>
            </w:pPr>
            <w:r w:rsidRPr="00421DAD">
              <w:rPr>
                <w:sz w:val="20"/>
                <w:lang w:val="uk-UA"/>
              </w:rPr>
              <w:t>Карлівський, Машівський р-ни</w:t>
            </w:r>
          </w:p>
        </w:tc>
        <w:tc>
          <w:tcPr>
            <w:tcW w:w="2942" w:type="dxa"/>
          </w:tcPr>
          <w:p w:rsidR="008E2D85" w:rsidRPr="00421DAD" w:rsidRDefault="008E2D85" w:rsidP="008E2D85">
            <w:pPr>
              <w:widowControl w:val="0"/>
              <w:rPr>
                <w:sz w:val="20"/>
                <w:lang w:val="uk-UA"/>
              </w:rPr>
            </w:pPr>
            <w:r w:rsidRPr="00421DAD">
              <w:rPr>
                <w:sz w:val="20"/>
                <w:lang w:val="uk-UA"/>
              </w:rPr>
              <w:t>ДК «Укргазвидобування»</w:t>
            </w:r>
          </w:p>
        </w:tc>
      </w:tr>
      <w:tr w:rsidR="008E2D85" w:rsidRPr="001375E7">
        <w:trPr>
          <w:trHeight w:val="294"/>
        </w:trPr>
        <w:tc>
          <w:tcPr>
            <w:tcW w:w="744" w:type="dxa"/>
            <w:vAlign w:val="center"/>
          </w:tcPr>
          <w:p w:rsidR="008E2D85" w:rsidRPr="001375E7" w:rsidRDefault="008E2D85" w:rsidP="008E2D85">
            <w:pPr>
              <w:widowControl w:val="0"/>
              <w:jc w:val="center"/>
              <w:rPr>
                <w:b/>
                <w:sz w:val="24"/>
                <w:lang w:val="uk-UA"/>
              </w:rPr>
            </w:pPr>
            <w:r w:rsidRPr="001375E7">
              <w:rPr>
                <w:b/>
                <w:sz w:val="24"/>
                <w:lang w:val="uk-UA"/>
              </w:rPr>
              <w:t>3333</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31.03.04</w:t>
            </w:r>
          </w:p>
        </w:tc>
        <w:tc>
          <w:tcPr>
            <w:tcW w:w="2703" w:type="dxa"/>
          </w:tcPr>
          <w:p w:rsidR="008E2D85" w:rsidRPr="001375E7" w:rsidRDefault="008E2D85" w:rsidP="008E2D85">
            <w:pPr>
              <w:widowControl w:val="0"/>
              <w:rPr>
                <w:b/>
                <w:sz w:val="20"/>
                <w:lang w:val="uk-UA"/>
              </w:rPr>
            </w:pPr>
            <w:r w:rsidRPr="001375E7">
              <w:rPr>
                <w:b/>
                <w:sz w:val="20"/>
                <w:lang w:val="uk-UA"/>
              </w:rPr>
              <w:t>Семиренківське родовище</w:t>
            </w:r>
          </w:p>
        </w:tc>
        <w:tc>
          <w:tcPr>
            <w:tcW w:w="2126" w:type="dxa"/>
          </w:tcPr>
          <w:p w:rsidR="008E2D85" w:rsidRPr="001375E7" w:rsidRDefault="008E2D85" w:rsidP="008E2D85">
            <w:pPr>
              <w:widowControl w:val="0"/>
              <w:rPr>
                <w:b/>
                <w:sz w:val="20"/>
                <w:lang w:val="uk-UA"/>
              </w:rPr>
            </w:pPr>
            <w:r w:rsidRPr="001375E7">
              <w:rPr>
                <w:b/>
                <w:sz w:val="20"/>
                <w:lang w:val="uk-UA"/>
              </w:rPr>
              <w:t>Шишацький р-н</w:t>
            </w:r>
          </w:p>
        </w:tc>
        <w:tc>
          <w:tcPr>
            <w:tcW w:w="2942" w:type="dxa"/>
          </w:tcPr>
          <w:p w:rsidR="008E2D85" w:rsidRPr="001375E7" w:rsidRDefault="008E2D85" w:rsidP="008E2D85">
            <w:pPr>
              <w:widowControl w:val="0"/>
              <w:ind w:right="-108"/>
              <w:rPr>
                <w:b/>
                <w:sz w:val="20"/>
                <w:lang w:val="uk-UA"/>
              </w:rPr>
            </w:pPr>
            <w:r w:rsidRPr="001375E7">
              <w:rPr>
                <w:b/>
                <w:sz w:val="20"/>
                <w:lang w:val="uk-UA"/>
              </w:rPr>
              <w:t>ЗАТ «Нафтогазвидобування»</w:t>
            </w:r>
          </w:p>
        </w:tc>
      </w:tr>
      <w:tr w:rsidR="008E2D85" w:rsidRPr="001375E7">
        <w:trPr>
          <w:trHeight w:val="496"/>
        </w:trPr>
        <w:tc>
          <w:tcPr>
            <w:tcW w:w="744" w:type="dxa"/>
            <w:vAlign w:val="center"/>
          </w:tcPr>
          <w:p w:rsidR="008E2D85" w:rsidRPr="001375E7" w:rsidRDefault="008E2D85" w:rsidP="008E2D85">
            <w:pPr>
              <w:widowControl w:val="0"/>
              <w:jc w:val="center"/>
              <w:rPr>
                <w:b/>
                <w:sz w:val="24"/>
                <w:lang w:val="uk-UA"/>
              </w:rPr>
            </w:pPr>
            <w:r w:rsidRPr="001375E7">
              <w:rPr>
                <w:b/>
                <w:sz w:val="24"/>
                <w:lang w:val="uk-UA"/>
              </w:rPr>
              <w:t>3334</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01.07.04</w:t>
            </w:r>
          </w:p>
        </w:tc>
        <w:tc>
          <w:tcPr>
            <w:tcW w:w="2703" w:type="dxa"/>
          </w:tcPr>
          <w:p w:rsidR="008E2D85" w:rsidRPr="001375E7" w:rsidRDefault="008E2D85" w:rsidP="008E2D85">
            <w:pPr>
              <w:widowControl w:val="0"/>
              <w:rPr>
                <w:b/>
                <w:sz w:val="20"/>
                <w:lang w:val="uk-UA"/>
              </w:rPr>
            </w:pPr>
            <w:r w:rsidRPr="001375E7">
              <w:rPr>
                <w:b/>
                <w:sz w:val="20"/>
                <w:lang w:val="uk-UA"/>
              </w:rPr>
              <w:t>Свиридівське родовище</w:t>
            </w:r>
          </w:p>
        </w:tc>
        <w:tc>
          <w:tcPr>
            <w:tcW w:w="2126" w:type="dxa"/>
          </w:tcPr>
          <w:p w:rsidR="008E2D85" w:rsidRPr="001375E7" w:rsidRDefault="008E2D85" w:rsidP="008E2D85">
            <w:pPr>
              <w:widowControl w:val="0"/>
              <w:rPr>
                <w:b/>
                <w:sz w:val="20"/>
                <w:lang w:val="uk-UA"/>
              </w:rPr>
            </w:pPr>
            <w:r w:rsidRPr="001375E7">
              <w:rPr>
                <w:b/>
                <w:sz w:val="20"/>
                <w:lang w:val="uk-UA"/>
              </w:rPr>
              <w:t>Лохвицький р-н</w:t>
            </w:r>
          </w:p>
        </w:tc>
        <w:tc>
          <w:tcPr>
            <w:tcW w:w="2942" w:type="dxa"/>
          </w:tcPr>
          <w:p w:rsidR="008E2D85" w:rsidRPr="001375E7" w:rsidRDefault="008E2D85" w:rsidP="008E2D85">
            <w:pPr>
              <w:widowControl w:val="0"/>
              <w:rPr>
                <w:b/>
                <w:sz w:val="20"/>
                <w:lang w:val="uk-UA"/>
              </w:rPr>
            </w:pPr>
            <w:r w:rsidRPr="001375E7">
              <w:rPr>
                <w:b/>
                <w:sz w:val="20"/>
                <w:lang w:val="uk-UA"/>
              </w:rPr>
              <w:t>Компанія «Регал Петролеум Корпорейшн Лтд»</w:t>
            </w:r>
          </w:p>
        </w:tc>
      </w:tr>
      <w:tr w:rsidR="008E2D85" w:rsidRPr="001375E7">
        <w:trPr>
          <w:trHeight w:val="496"/>
        </w:trPr>
        <w:tc>
          <w:tcPr>
            <w:tcW w:w="744" w:type="dxa"/>
            <w:vAlign w:val="center"/>
          </w:tcPr>
          <w:p w:rsidR="008E2D85" w:rsidRPr="001375E7" w:rsidRDefault="008E2D85" w:rsidP="008E2D85">
            <w:pPr>
              <w:widowControl w:val="0"/>
              <w:jc w:val="center"/>
              <w:rPr>
                <w:b/>
                <w:sz w:val="24"/>
                <w:lang w:val="uk-UA"/>
              </w:rPr>
            </w:pPr>
            <w:r w:rsidRPr="001375E7">
              <w:rPr>
                <w:b/>
                <w:sz w:val="24"/>
                <w:lang w:val="uk-UA"/>
              </w:rPr>
              <w:t>3335</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01.07.04</w:t>
            </w:r>
          </w:p>
        </w:tc>
        <w:tc>
          <w:tcPr>
            <w:tcW w:w="2703" w:type="dxa"/>
          </w:tcPr>
          <w:p w:rsidR="008E2D85" w:rsidRPr="001375E7" w:rsidRDefault="008E2D85" w:rsidP="008E2D85">
            <w:pPr>
              <w:widowControl w:val="0"/>
              <w:rPr>
                <w:b/>
                <w:sz w:val="20"/>
                <w:lang w:val="uk-UA"/>
              </w:rPr>
            </w:pPr>
            <w:r w:rsidRPr="001375E7">
              <w:rPr>
                <w:b/>
                <w:sz w:val="20"/>
                <w:lang w:val="uk-UA"/>
              </w:rPr>
              <w:t>Мехедівсько-Голотовщинське родовище</w:t>
            </w:r>
          </w:p>
        </w:tc>
        <w:tc>
          <w:tcPr>
            <w:tcW w:w="2126" w:type="dxa"/>
          </w:tcPr>
          <w:p w:rsidR="008E2D85" w:rsidRPr="001375E7" w:rsidRDefault="008E2D85" w:rsidP="008E2D85">
            <w:pPr>
              <w:widowControl w:val="0"/>
              <w:rPr>
                <w:b/>
                <w:sz w:val="20"/>
                <w:lang w:val="uk-UA"/>
              </w:rPr>
            </w:pPr>
            <w:r w:rsidRPr="001375E7">
              <w:rPr>
                <w:b/>
                <w:sz w:val="20"/>
                <w:lang w:val="uk-UA"/>
              </w:rPr>
              <w:t>Лохвицький, Чорнухинський р-ни</w:t>
            </w:r>
          </w:p>
        </w:tc>
        <w:tc>
          <w:tcPr>
            <w:tcW w:w="2942" w:type="dxa"/>
          </w:tcPr>
          <w:p w:rsidR="008E2D85" w:rsidRPr="001375E7" w:rsidRDefault="008E2D85" w:rsidP="008E2D85">
            <w:pPr>
              <w:widowControl w:val="0"/>
              <w:rPr>
                <w:b/>
                <w:sz w:val="20"/>
                <w:lang w:val="uk-UA"/>
              </w:rPr>
            </w:pPr>
            <w:r w:rsidRPr="001375E7">
              <w:rPr>
                <w:b/>
                <w:sz w:val="20"/>
                <w:lang w:val="uk-UA"/>
              </w:rPr>
              <w:t>Компанія «Регал Петролеум Корпорейшн Лтд»</w:t>
            </w:r>
          </w:p>
        </w:tc>
      </w:tr>
      <w:tr w:rsidR="008E2D85" w:rsidRPr="00421DAD">
        <w:trPr>
          <w:trHeight w:val="496"/>
        </w:trPr>
        <w:tc>
          <w:tcPr>
            <w:tcW w:w="744" w:type="dxa"/>
            <w:vAlign w:val="center"/>
          </w:tcPr>
          <w:p w:rsidR="008E2D85" w:rsidRPr="00421DAD" w:rsidRDefault="008E2D85" w:rsidP="008E2D85">
            <w:pPr>
              <w:widowControl w:val="0"/>
              <w:jc w:val="center"/>
              <w:rPr>
                <w:sz w:val="24"/>
                <w:lang w:val="uk-UA"/>
              </w:rPr>
            </w:pPr>
            <w:r w:rsidRPr="00421DAD">
              <w:rPr>
                <w:sz w:val="24"/>
                <w:lang w:val="uk-UA"/>
              </w:rPr>
              <w:t>3348</w:t>
            </w:r>
          </w:p>
        </w:tc>
        <w:tc>
          <w:tcPr>
            <w:tcW w:w="1056" w:type="dxa"/>
            <w:vAlign w:val="center"/>
          </w:tcPr>
          <w:p w:rsidR="008E2D85" w:rsidRPr="00421DAD" w:rsidRDefault="008E2D85" w:rsidP="008E2D85">
            <w:pPr>
              <w:widowControl w:val="0"/>
              <w:jc w:val="center"/>
              <w:rPr>
                <w:sz w:val="22"/>
                <w:szCs w:val="22"/>
                <w:lang w:val="uk-UA"/>
              </w:rPr>
            </w:pPr>
            <w:r w:rsidRPr="00421DAD">
              <w:rPr>
                <w:sz w:val="22"/>
                <w:szCs w:val="22"/>
                <w:lang w:val="uk-UA"/>
              </w:rPr>
              <w:t>20.07.04</w:t>
            </w:r>
          </w:p>
        </w:tc>
        <w:tc>
          <w:tcPr>
            <w:tcW w:w="2703" w:type="dxa"/>
          </w:tcPr>
          <w:p w:rsidR="008E2D85" w:rsidRPr="00421DAD" w:rsidRDefault="008E2D85" w:rsidP="008E2D85">
            <w:pPr>
              <w:widowControl w:val="0"/>
              <w:rPr>
                <w:sz w:val="20"/>
                <w:lang w:val="uk-UA"/>
              </w:rPr>
            </w:pPr>
            <w:r w:rsidRPr="00421DAD">
              <w:rPr>
                <w:sz w:val="20"/>
                <w:lang w:val="uk-UA"/>
              </w:rPr>
              <w:t>Рудівсько-Червонозаводське родовище</w:t>
            </w:r>
          </w:p>
        </w:tc>
        <w:tc>
          <w:tcPr>
            <w:tcW w:w="2126" w:type="dxa"/>
          </w:tcPr>
          <w:p w:rsidR="008E2D85" w:rsidRPr="00421DAD" w:rsidRDefault="008E2D85" w:rsidP="008E2D85">
            <w:pPr>
              <w:widowControl w:val="0"/>
              <w:rPr>
                <w:sz w:val="20"/>
                <w:lang w:val="uk-UA"/>
              </w:rPr>
            </w:pPr>
            <w:r w:rsidRPr="00421DAD">
              <w:rPr>
                <w:sz w:val="20"/>
                <w:lang w:val="uk-UA"/>
              </w:rPr>
              <w:t>Лохвицький р-н</w:t>
            </w:r>
          </w:p>
        </w:tc>
        <w:tc>
          <w:tcPr>
            <w:tcW w:w="2942" w:type="dxa"/>
          </w:tcPr>
          <w:p w:rsidR="008E2D85" w:rsidRPr="00421DAD" w:rsidRDefault="008E2D85" w:rsidP="008E2D85">
            <w:pPr>
              <w:widowControl w:val="0"/>
              <w:rPr>
                <w:sz w:val="20"/>
                <w:lang w:val="uk-UA"/>
              </w:rPr>
            </w:pPr>
            <w:r w:rsidRPr="00421DAD">
              <w:rPr>
                <w:sz w:val="20"/>
                <w:lang w:val="uk-UA"/>
              </w:rPr>
              <w:t>ВАТ «Укрнафта»</w:t>
            </w:r>
          </w:p>
        </w:tc>
      </w:tr>
      <w:tr w:rsidR="008E2D85" w:rsidRPr="001375E7">
        <w:trPr>
          <w:trHeight w:val="496"/>
        </w:trPr>
        <w:tc>
          <w:tcPr>
            <w:tcW w:w="744" w:type="dxa"/>
            <w:vAlign w:val="center"/>
          </w:tcPr>
          <w:p w:rsidR="008E2D85" w:rsidRPr="001375E7" w:rsidRDefault="008E2D85" w:rsidP="008E2D85">
            <w:pPr>
              <w:widowControl w:val="0"/>
              <w:jc w:val="center"/>
              <w:rPr>
                <w:b/>
                <w:sz w:val="24"/>
                <w:lang w:val="uk-UA"/>
              </w:rPr>
            </w:pPr>
            <w:r w:rsidRPr="001375E7">
              <w:rPr>
                <w:b/>
                <w:sz w:val="24"/>
                <w:lang w:val="uk-UA"/>
              </w:rPr>
              <w:t>3580</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27.12.04</w:t>
            </w:r>
          </w:p>
        </w:tc>
        <w:tc>
          <w:tcPr>
            <w:tcW w:w="2703" w:type="dxa"/>
          </w:tcPr>
          <w:p w:rsidR="008E2D85" w:rsidRPr="001375E7" w:rsidRDefault="008E2D85" w:rsidP="008E2D85">
            <w:pPr>
              <w:widowControl w:val="0"/>
              <w:rPr>
                <w:b/>
                <w:sz w:val="20"/>
                <w:lang w:val="uk-UA"/>
              </w:rPr>
            </w:pPr>
            <w:r w:rsidRPr="001375E7">
              <w:rPr>
                <w:b/>
                <w:sz w:val="20"/>
                <w:lang w:val="uk-UA"/>
              </w:rPr>
              <w:t>Кавердинське родовище</w:t>
            </w:r>
          </w:p>
        </w:tc>
        <w:tc>
          <w:tcPr>
            <w:tcW w:w="2126" w:type="dxa"/>
          </w:tcPr>
          <w:p w:rsidR="008E2D85" w:rsidRPr="001375E7" w:rsidRDefault="008E2D85" w:rsidP="008E2D85">
            <w:pPr>
              <w:widowControl w:val="0"/>
              <w:rPr>
                <w:b/>
                <w:sz w:val="20"/>
                <w:lang w:val="uk-UA"/>
              </w:rPr>
            </w:pPr>
            <w:r w:rsidRPr="001375E7">
              <w:rPr>
                <w:b/>
                <w:sz w:val="20"/>
                <w:lang w:val="uk-UA"/>
              </w:rPr>
              <w:t>Миргородський, Шишацький р-ни</w:t>
            </w:r>
          </w:p>
        </w:tc>
        <w:tc>
          <w:tcPr>
            <w:tcW w:w="2942" w:type="dxa"/>
          </w:tcPr>
          <w:p w:rsidR="008E2D85" w:rsidRPr="001375E7" w:rsidRDefault="008E2D85" w:rsidP="008E2D85">
            <w:pPr>
              <w:widowControl w:val="0"/>
              <w:rPr>
                <w:b/>
                <w:sz w:val="20"/>
                <w:lang w:val="uk-UA"/>
              </w:rPr>
            </w:pPr>
            <w:r w:rsidRPr="001375E7">
              <w:rPr>
                <w:b/>
                <w:sz w:val="20"/>
                <w:lang w:val="uk-UA"/>
              </w:rPr>
              <w:t>ЗАТ «Пласт»</w:t>
            </w:r>
          </w:p>
        </w:tc>
      </w:tr>
      <w:tr w:rsidR="008E2D85" w:rsidRPr="001375E7">
        <w:trPr>
          <w:trHeight w:val="496"/>
        </w:trPr>
        <w:tc>
          <w:tcPr>
            <w:tcW w:w="744" w:type="dxa"/>
            <w:vAlign w:val="center"/>
          </w:tcPr>
          <w:p w:rsidR="008E2D85" w:rsidRPr="001375E7" w:rsidRDefault="008E2D85" w:rsidP="008E2D85">
            <w:pPr>
              <w:widowControl w:val="0"/>
              <w:jc w:val="center"/>
              <w:rPr>
                <w:b/>
                <w:sz w:val="24"/>
                <w:lang w:val="uk-UA"/>
              </w:rPr>
            </w:pPr>
            <w:r w:rsidRPr="001375E7">
              <w:rPr>
                <w:b/>
                <w:sz w:val="24"/>
                <w:lang w:val="uk-UA"/>
              </w:rPr>
              <w:t>3658</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31.12.04</w:t>
            </w:r>
          </w:p>
        </w:tc>
        <w:tc>
          <w:tcPr>
            <w:tcW w:w="2703" w:type="dxa"/>
          </w:tcPr>
          <w:p w:rsidR="008E2D85" w:rsidRPr="001375E7" w:rsidRDefault="008E2D85" w:rsidP="008E2D85">
            <w:pPr>
              <w:widowControl w:val="0"/>
              <w:rPr>
                <w:b/>
                <w:sz w:val="20"/>
                <w:lang w:val="uk-UA"/>
              </w:rPr>
            </w:pPr>
            <w:r w:rsidRPr="001375E7">
              <w:rPr>
                <w:b/>
                <w:sz w:val="20"/>
                <w:lang w:val="uk-UA"/>
              </w:rPr>
              <w:t>Новомиколаївське родовище</w:t>
            </w:r>
          </w:p>
        </w:tc>
        <w:tc>
          <w:tcPr>
            <w:tcW w:w="2126" w:type="dxa"/>
          </w:tcPr>
          <w:p w:rsidR="008E2D85" w:rsidRPr="001375E7" w:rsidRDefault="008E2D85" w:rsidP="008E2D85">
            <w:pPr>
              <w:widowControl w:val="0"/>
              <w:rPr>
                <w:b/>
                <w:sz w:val="20"/>
                <w:lang w:val="uk-UA"/>
              </w:rPr>
            </w:pPr>
            <w:r w:rsidRPr="001375E7">
              <w:rPr>
                <w:b/>
                <w:sz w:val="20"/>
                <w:lang w:val="uk-UA"/>
              </w:rPr>
              <w:t>Новосанжарський  р-н</w:t>
            </w:r>
          </w:p>
        </w:tc>
        <w:tc>
          <w:tcPr>
            <w:tcW w:w="2942" w:type="dxa"/>
          </w:tcPr>
          <w:p w:rsidR="008E2D85" w:rsidRPr="001375E7" w:rsidRDefault="008E2D85" w:rsidP="008E2D85">
            <w:pPr>
              <w:widowControl w:val="0"/>
              <w:rPr>
                <w:b/>
                <w:sz w:val="20"/>
                <w:lang w:val="uk-UA"/>
              </w:rPr>
            </w:pPr>
            <w:r w:rsidRPr="001375E7">
              <w:rPr>
                <w:b/>
                <w:sz w:val="20"/>
                <w:lang w:val="uk-UA"/>
              </w:rPr>
              <w:t>ТОВ СП «Полтавська газонафтова компанія»</w:t>
            </w:r>
          </w:p>
        </w:tc>
      </w:tr>
      <w:tr w:rsidR="008E2D85" w:rsidRPr="001375E7">
        <w:trPr>
          <w:trHeight w:val="496"/>
        </w:trPr>
        <w:tc>
          <w:tcPr>
            <w:tcW w:w="744" w:type="dxa"/>
            <w:vAlign w:val="center"/>
          </w:tcPr>
          <w:p w:rsidR="008E2D85" w:rsidRPr="001375E7" w:rsidRDefault="008E2D85" w:rsidP="008E2D85">
            <w:pPr>
              <w:widowControl w:val="0"/>
              <w:jc w:val="center"/>
              <w:rPr>
                <w:b/>
                <w:sz w:val="24"/>
                <w:lang w:val="uk-UA"/>
              </w:rPr>
            </w:pPr>
            <w:r w:rsidRPr="001375E7">
              <w:rPr>
                <w:b/>
                <w:sz w:val="24"/>
                <w:lang w:val="uk-UA"/>
              </w:rPr>
              <w:t>3659</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31.12.04</w:t>
            </w:r>
          </w:p>
        </w:tc>
        <w:tc>
          <w:tcPr>
            <w:tcW w:w="2703" w:type="dxa"/>
          </w:tcPr>
          <w:p w:rsidR="008E2D85" w:rsidRPr="001375E7" w:rsidRDefault="008E2D85" w:rsidP="008E2D85">
            <w:pPr>
              <w:widowControl w:val="0"/>
              <w:rPr>
                <w:b/>
                <w:sz w:val="20"/>
                <w:lang w:val="uk-UA"/>
              </w:rPr>
            </w:pPr>
            <w:r w:rsidRPr="001375E7">
              <w:rPr>
                <w:b/>
                <w:sz w:val="20"/>
                <w:lang w:val="uk-UA"/>
              </w:rPr>
              <w:t>Мовчанівське родовище</w:t>
            </w:r>
          </w:p>
        </w:tc>
        <w:tc>
          <w:tcPr>
            <w:tcW w:w="2126" w:type="dxa"/>
          </w:tcPr>
          <w:p w:rsidR="008E2D85" w:rsidRPr="001375E7" w:rsidRDefault="008E2D85" w:rsidP="008E2D85">
            <w:pPr>
              <w:widowControl w:val="0"/>
              <w:rPr>
                <w:b/>
                <w:sz w:val="20"/>
                <w:lang w:val="uk-UA"/>
              </w:rPr>
            </w:pPr>
            <w:r w:rsidRPr="001375E7">
              <w:rPr>
                <w:b/>
                <w:sz w:val="20"/>
                <w:lang w:val="uk-UA"/>
              </w:rPr>
              <w:t>Новосанжарський  р-н</w:t>
            </w:r>
          </w:p>
        </w:tc>
        <w:tc>
          <w:tcPr>
            <w:tcW w:w="2942" w:type="dxa"/>
          </w:tcPr>
          <w:p w:rsidR="008E2D85" w:rsidRPr="001375E7" w:rsidRDefault="008E2D85" w:rsidP="008E2D85">
            <w:pPr>
              <w:widowControl w:val="0"/>
              <w:rPr>
                <w:b/>
                <w:sz w:val="20"/>
                <w:lang w:val="uk-UA"/>
              </w:rPr>
            </w:pPr>
            <w:r w:rsidRPr="001375E7">
              <w:rPr>
                <w:b/>
                <w:sz w:val="20"/>
                <w:lang w:val="uk-UA"/>
              </w:rPr>
              <w:t>ТОВ СП «Полтавська газонафтова компанія»</w:t>
            </w:r>
          </w:p>
        </w:tc>
      </w:tr>
      <w:tr w:rsidR="008E2D85" w:rsidRPr="001375E7">
        <w:trPr>
          <w:trHeight w:val="496"/>
        </w:trPr>
        <w:tc>
          <w:tcPr>
            <w:tcW w:w="744" w:type="dxa"/>
            <w:vAlign w:val="center"/>
          </w:tcPr>
          <w:p w:rsidR="008E2D85" w:rsidRPr="001375E7" w:rsidRDefault="008E2D85" w:rsidP="008E2D85">
            <w:pPr>
              <w:widowControl w:val="0"/>
              <w:jc w:val="center"/>
              <w:rPr>
                <w:b/>
                <w:sz w:val="24"/>
                <w:lang w:val="uk-UA"/>
              </w:rPr>
            </w:pPr>
            <w:r w:rsidRPr="001375E7">
              <w:rPr>
                <w:b/>
                <w:sz w:val="24"/>
                <w:lang w:val="uk-UA"/>
              </w:rPr>
              <w:t>3660</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31.12.04</w:t>
            </w:r>
          </w:p>
        </w:tc>
        <w:tc>
          <w:tcPr>
            <w:tcW w:w="2703" w:type="dxa"/>
          </w:tcPr>
          <w:p w:rsidR="008E2D85" w:rsidRPr="001375E7" w:rsidRDefault="008E2D85" w:rsidP="008E2D85">
            <w:pPr>
              <w:widowControl w:val="0"/>
              <w:rPr>
                <w:b/>
                <w:sz w:val="20"/>
                <w:lang w:val="uk-UA"/>
              </w:rPr>
            </w:pPr>
            <w:r w:rsidRPr="001375E7">
              <w:rPr>
                <w:b/>
                <w:sz w:val="20"/>
                <w:lang w:val="uk-UA"/>
              </w:rPr>
              <w:t>Руденківське родовище</w:t>
            </w:r>
          </w:p>
        </w:tc>
        <w:tc>
          <w:tcPr>
            <w:tcW w:w="2126" w:type="dxa"/>
          </w:tcPr>
          <w:p w:rsidR="008E2D85" w:rsidRPr="001375E7" w:rsidRDefault="008E2D85" w:rsidP="008E2D85">
            <w:pPr>
              <w:widowControl w:val="0"/>
              <w:rPr>
                <w:b/>
                <w:sz w:val="20"/>
                <w:lang w:val="uk-UA"/>
              </w:rPr>
            </w:pPr>
            <w:r w:rsidRPr="001375E7">
              <w:rPr>
                <w:b/>
                <w:sz w:val="20"/>
                <w:lang w:val="uk-UA"/>
              </w:rPr>
              <w:t>Новосанжарський  р-н</w:t>
            </w:r>
          </w:p>
        </w:tc>
        <w:tc>
          <w:tcPr>
            <w:tcW w:w="2942" w:type="dxa"/>
          </w:tcPr>
          <w:p w:rsidR="008E2D85" w:rsidRPr="001375E7" w:rsidRDefault="008E2D85" w:rsidP="008E2D85">
            <w:pPr>
              <w:widowControl w:val="0"/>
              <w:rPr>
                <w:b/>
                <w:sz w:val="20"/>
                <w:lang w:val="uk-UA"/>
              </w:rPr>
            </w:pPr>
            <w:r w:rsidRPr="001375E7">
              <w:rPr>
                <w:b/>
                <w:sz w:val="20"/>
                <w:lang w:val="uk-UA"/>
              </w:rPr>
              <w:t>ТОВ СП «Полтавська газонафтова компанія»</w:t>
            </w:r>
          </w:p>
        </w:tc>
      </w:tr>
      <w:tr w:rsidR="008E2D85" w:rsidRPr="001375E7">
        <w:trPr>
          <w:trHeight w:val="496"/>
        </w:trPr>
        <w:tc>
          <w:tcPr>
            <w:tcW w:w="744" w:type="dxa"/>
            <w:vAlign w:val="center"/>
          </w:tcPr>
          <w:p w:rsidR="008E2D85" w:rsidRPr="001375E7" w:rsidRDefault="008E2D85" w:rsidP="008E2D85">
            <w:pPr>
              <w:widowControl w:val="0"/>
              <w:jc w:val="center"/>
              <w:rPr>
                <w:b/>
                <w:sz w:val="24"/>
                <w:lang w:val="uk-UA"/>
              </w:rPr>
            </w:pPr>
            <w:r w:rsidRPr="001375E7">
              <w:rPr>
                <w:b/>
                <w:sz w:val="24"/>
                <w:lang w:val="uk-UA"/>
              </w:rPr>
              <w:t>3661</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31.12.04</w:t>
            </w:r>
          </w:p>
        </w:tc>
        <w:tc>
          <w:tcPr>
            <w:tcW w:w="2703" w:type="dxa"/>
          </w:tcPr>
          <w:p w:rsidR="008E2D85" w:rsidRPr="001375E7" w:rsidRDefault="008E2D85" w:rsidP="008E2D85">
            <w:pPr>
              <w:widowControl w:val="0"/>
              <w:rPr>
                <w:b/>
                <w:sz w:val="20"/>
                <w:lang w:val="uk-UA"/>
              </w:rPr>
            </w:pPr>
            <w:r w:rsidRPr="001375E7">
              <w:rPr>
                <w:b/>
                <w:sz w:val="20"/>
                <w:lang w:val="uk-UA"/>
              </w:rPr>
              <w:t>Ігнатівське родовище</w:t>
            </w:r>
          </w:p>
        </w:tc>
        <w:tc>
          <w:tcPr>
            <w:tcW w:w="2126" w:type="dxa"/>
          </w:tcPr>
          <w:p w:rsidR="008E2D85" w:rsidRPr="001375E7" w:rsidRDefault="008E2D85" w:rsidP="008E2D85">
            <w:pPr>
              <w:widowControl w:val="0"/>
              <w:rPr>
                <w:b/>
                <w:sz w:val="20"/>
                <w:lang w:val="uk-UA"/>
              </w:rPr>
            </w:pPr>
            <w:r w:rsidRPr="001375E7">
              <w:rPr>
                <w:b/>
                <w:sz w:val="20"/>
                <w:lang w:val="uk-UA"/>
              </w:rPr>
              <w:t>Новосанжарський  р-н</w:t>
            </w:r>
          </w:p>
        </w:tc>
        <w:tc>
          <w:tcPr>
            <w:tcW w:w="2942" w:type="dxa"/>
          </w:tcPr>
          <w:p w:rsidR="008E2D85" w:rsidRPr="001375E7" w:rsidRDefault="008E2D85" w:rsidP="008E2D85">
            <w:pPr>
              <w:widowControl w:val="0"/>
              <w:rPr>
                <w:b/>
                <w:sz w:val="20"/>
                <w:lang w:val="uk-UA"/>
              </w:rPr>
            </w:pPr>
            <w:r w:rsidRPr="001375E7">
              <w:rPr>
                <w:b/>
                <w:sz w:val="20"/>
                <w:lang w:val="uk-UA"/>
              </w:rPr>
              <w:t>ТОВ СП «Полтавська газонафтова компанія»</w:t>
            </w:r>
          </w:p>
        </w:tc>
      </w:tr>
      <w:tr w:rsidR="008E2D85" w:rsidRPr="00421DAD">
        <w:trPr>
          <w:trHeight w:val="312"/>
        </w:trPr>
        <w:tc>
          <w:tcPr>
            <w:tcW w:w="9571" w:type="dxa"/>
            <w:gridSpan w:val="5"/>
            <w:vAlign w:val="center"/>
          </w:tcPr>
          <w:p w:rsidR="008E2D85" w:rsidRPr="00421DAD" w:rsidRDefault="008E2D85" w:rsidP="008E2D85">
            <w:pPr>
              <w:widowControl w:val="0"/>
              <w:jc w:val="center"/>
              <w:rPr>
                <w:b/>
                <w:sz w:val="24"/>
                <w:lang w:val="uk-UA"/>
              </w:rPr>
            </w:pPr>
            <w:r w:rsidRPr="00421DAD">
              <w:rPr>
                <w:b/>
                <w:sz w:val="24"/>
                <w:lang w:val="uk-UA"/>
              </w:rPr>
              <w:t>Створення геологічних територій</w:t>
            </w:r>
          </w:p>
        </w:tc>
      </w:tr>
      <w:tr w:rsidR="008E2D85" w:rsidRPr="001375E7">
        <w:trPr>
          <w:trHeight w:val="496"/>
        </w:trPr>
        <w:tc>
          <w:tcPr>
            <w:tcW w:w="744" w:type="dxa"/>
            <w:vAlign w:val="center"/>
          </w:tcPr>
          <w:p w:rsidR="008E2D85" w:rsidRPr="001375E7" w:rsidRDefault="008E2D85" w:rsidP="008E2D85">
            <w:pPr>
              <w:widowControl w:val="0"/>
              <w:jc w:val="center"/>
              <w:rPr>
                <w:b/>
                <w:sz w:val="24"/>
                <w:lang w:val="uk-UA"/>
              </w:rPr>
            </w:pPr>
            <w:r w:rsidRPr="001375E7">
              <w:rPr>
                <w:b/>
                <w:sz w:val="24"/>
                <w:lang w:val="uk-UA"/>
              </w:rPr>
              <w:t>3480</w:t>
            </w:r>
          </w:p>
        </w:tc>
        <w:tc>
          <w:tcPr>
            <w:tcW w:w="1056" w:type="dxa"/>
            <w:vAlign w:val="center"/>
          </w:tcPr>
          <w:p w:rsidR="008E2D85" w:rsidRPr="001375E7" w:rsidRDefault="008E2D85" w:rsidP="008E2D85">
            <w:pPr>
              <w:widowControl w:val="0"/>
              <w:jc w:val="center"/>
              <w:rPr>
                <w:b/>
                <w:sz w:val="22"/>
                <w:szCs w:val="22"/>
                <w:lang w:val="uk-UA"/>
              </w:rPr>
            </w:pPr>
            <w:r w:rsidRPr="001375E7">
              <w:rPr>
                <w:b/>
                <w:sz w:val="22"/>
                <w:szCs w:val="22"/>
                <w:lang w:val="uk-UA"/>
              </w:rPr>
              <w:t>21.01.09</w:t>
            </w:r>
          </w:p>
        </w:tc>
        <w:tc>
          <w:tcPr>
            <w:tcW w:w="2703" w:type="dxa"/>
          </w:tcPr>
          <w:p w:rsidR="008E2D85" w:rsidRPr="001375E7" w:rsidRDefault="008E2D85" w:rsidP="008E2D85">
            <w:pPr>
              <w:widowControl w:val="0"/>
              <w:rPr>
                <w:b/>
                <w:sz w:val="20"/>
                <w:lang w:val="uk-UA"/>
              </w:rPr>
            </w:pPr>
            <w:r w:rsidRPr="001375E7">
              <w:rPr>
                <w:b/>
                <w:sz w:val="20"/>
                <w:lang w:val="uk-UA"/>
              </w:rPr>
              <w:t>Жуківська площа</w:t>
            </w:r>
          </w:p>
        </w:tc>
        <w:tc>
          <w:tcPr>
            <w:tcW w:w="2126" w:type="dxa"/>
          </w:tcPr>
          <w:p w:rsidR="008E2D85" w:rsidRPr="001375E7" w:rsidRDefault="008E2D85" w:rsidP="008E2D85">
            <w:pPr>
              <w:widowControl w:val="0"/>
              <w:rPr>
                <w:b/>
                <w:sz w:val="20"/>
                <w:lang w:val="uk-UA"/>
              </w:rPr>
            </w:pPr>
            <w:r w:rsidRPr="001375E7">
              <w:rPr>
                <w:b/>
                <w:sz w:val="20"/>
                <w:lang w:val="uk-UA"/>
              </w:rPr>
              <w:t>Полтавський р-н</w:t>
            </w:r>
          </w:p>
        </w:tc>
        <w:tc>
          <w:tcPr>
            <w:tcW w:w="2942" w:type="dxa"/>
          </w:tcPr>
          <w:p w:rsidR="008E2D85" w:rsidRPr="001375E7" w:rsidRDefault="008E2D85" w:rsidP="008E2D85">
            <w:pPr>
              <w:widowControl w:val="0"/>
              <w:rPr>
                <w:b/>
                <w:sz w:val="20"/>
                <w:lang w:val="uk-UA"/>
              </w:rPr>
            </w:pPr>
            <w:r w:rsidRPr="001375E7">
              <w:rPr>
                <w:b/>
                <w:sz w:val="20"/>
                <w:lang w:val="uk-UA"/>
              </w:rPr>
              <w:t>ТОВ «Екологічні системи України»</w:t>
            </w:r>
          </w:p>
        </w:tc>
      </w:tr>
    </w:tbl>
    <w:p w:rsidR="008E2D85" w:rsidRDefault="008E2D85" w:rsidP="008E2D85">
      <w:pPr>
        <w:pStyle w:val="BodyTextIndent"/>
        <w:widowControl w:val="0"/>
        <w:spacing w:before="240" w:line="240" w:lineRule="exact"/>
        <w:ind w:firstLine="0"/>
        <w:rPr>
          <w:szCs w:val="28"/>
        </w:rPr>
      </w:pPr>
      <w:r>
        <w:rPr>
          <w:szCs w:val="28"/>
        </w:rPr>
        <w:t xml:space="preserve">           на 01.01.2012</w:t>
      </w:r>
    </w:p>
    <w:tbl>
      <w:tblPr>
        <w:tblpPr w:leftFromText="180" w:rightFromText="180" w:vertAnchor="text" w:tblpXSpec="center" w:tblpY="1"/>
        <w:tblOverlap w:val="neve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1058"/>
        <w:gridCol w:w="2707"/>
        <w:gridCol w:w="2129"/>
        <w:gridCol w:w="2946"/>
      </w:tblGrid>
      <w:tr w:rsidR="008E2D85" w:rsidRPr="00421DAD">
        <w:trPr>
          <w:trHeight w:val="146"/>
          <w:jc w:val="center"/>
        </w:trPr>
        <w:tc>
          <w:tcPr>
            <w:tcW w:w="745" w:type="dxa"/>
            <w:vAlign w:val="center"/>
          </w:tcPr>
          <w:p w:rsidR="008E2D85" w:rsidRPr="00421DAD" w:rsidRDefault="008E2D85" w:rsidP="008E2D85">
            <w:pPr>
              <w:widowControl w:val="0"/>
              <w:ind w:left="-108" w:right="-108"/>
              <w:jc w:val="center"/>
              <w:rPr>
                <w:sz w:val="24"/>
                <w:lang w:val="uk-UA"/>
              </w:rPr>
            </w:pPr>
            <w:r w:rsidRPr="00421DAD">
              <w:rPr>
                <w:sz w:val="24"/>
                <w:lang w:val="uk-UA"/>
              </w:rPr>
              <w:t>Реєстр.</w:t>
            </w:r>
          </w:p>
          <w:p w:rsidR="008E2D85" w:rsidRPr="00421DAD" w:rsidRDefault="008E2D85" w:rsidP="008E2D85">
            <w:pPr>
              <w:widowControl w:val="0"/>
              <w:ind w:left="-108" w:right="-108"/>
              <w:jc w:val="center"/>
              <w:rPr>
                <w:sz w:val="24"/>
                <w:lang w:val="uk-UA"/>
              </w:rPr>
            </w:pPr>
            <w:r w:rsidRPr="00421DAD">
              <w:rPr>
                <w:sz w:val="24"/>
                <w:lang w:val="uk-UA"/>
              </w:rPr>
              <w:t>№</w:t>
            </w:r>
          </w:p>
          <w:p w:rsidR="008E2D85" w:rsidRPr="00421DAD" w:rsidRDefault="008E2D85" w:rsidP="008E2D85">
            <w:pPr>
              <w:widowControl w:val="0"/>
              <w:ind w:left="-108" w:right="-108"/>
              <w:jc w:val="center"/>
              <w:rPr>
                <w:sz w:val="24"/>
                <w:lang w:val="uk-UA"/>
              </w:rPr>
            </w:pPr>
            <w:r w:rsidRPr="00421DAD">
              <w:rPr>
                <w:sz w:val="24"/>
                <w:lang w:val="uk-UA"/>
              </w:rPr>
              <w:t>СД</w:t>
            </w:r>
          </w:p>
        </w:tc>
        <w:tc>
          <w:tcPr>
            <w:tcW w:w="1058" w:type="dxa"/>
            <w:vAlign w:val="center"/>
          </w:tcPr>
          <w:p w:rsidR="008E2D85" w:rsidRPr="00421DAD" w:rsidRDefault="008E2D85" w:rsidP="008E2D85">
            <w:pPr>
              <w:widowControl w:val="0"/>
              <w:jc w:val="center"/>
              <w:rPr>
                <w:sz w:val="24"/>
                <w:lang w:val="uk-UA"/>
              </w:rPr>
            </w:pPr>
            <w:r w:rsidRPr="00421DAD">
              <w:rPr>
                <w:sz w:val="24"/>
                <w:lang w:val="uk-UA"/>
              </w:rPr>
              <w:t>Дата видачі</w:t>
            </w:r>
          </w:p>
        </w:tc>
        <w:tc>
          <w:tcPr>
            <w:tcW w:w="2707" w:type="dxa"/>
            <w:vAlign w:val="center"/>
          </w:tcPr>
          <w:p w:rsidR="008E2D85" w:rsidRPr="00421DAD" w:rsidRDefault="008E2D85" w:rsidP="008E2D85">
            <w:pPr>
              <w:widowControl w:val="0"/>
              <w:jc w:val="center"/>
              <w:rPr>
                <w:sz w:val="24"/>
                <w:lang w:val="uk-UA"/>
              </w:rPr>
            </w:pPr>
            <w:r w:rsidRPr="00421DAD">
              <w:rPr>
                <w:sz w:val="24"/>
                <w:lang w:val="uk-UA"/>
              </w:rPr>
              <w:t>Назва об’єкту</w:t>
            </w:r>
          </w:p>
        </w:tc>
        <w:tc>
          <w:tcPr>
            <w:tcW w:w="2129" w:type="dxa"/>
            <w:vAlign w:val="center"/>
          </w:tcPr>
          <w:p w:rsidR="008E2D85" w:rsidRPr="00421DAD" w:rsidRDefault="008E2D85" w:rsidP="008E2D85">
            <w:pPr>
              <w:widowControl w:val="0"/>
              <w:jc w:val="center"/>
              <w:rPr>
                <w:sz w:val="24"/>
                <w:lang w:val="uk-UA"/>
              </w:rPr>
            </w:pPr>
            <w:r w:rsidRPr="00421DAD">
              <w:rPr>
                <w:sz w:val="24"/>
                <w:lang w:val="uk-UA"/>
              </w:rPr>
              <w:t>Місцезнаходжен</w:t>
            </w:r>
            <w:r>
              <w:rPr>
                <w:sz w:val="24"/>
                <w:lang w:val="uk-UA"/>
              </w:rPr>
              <w:t>-</w:t>
            </w:r>
            <w:r w:rsidRPr="00421DAD">
              <w:rPr>
                <w:sz w:val="24"/>
                <w:lang w:val="uk-UA"/>
              </w:rPr>
              <w:t>ня об’єкту</w:t>
            </w:r>
          </w:p>
        </w:tc>
        <w:tc>
          <w:tcPr>
            <w:tcW w:w="2946" w:type="dxa"/>
            <w:vAlign w:val="center"/>
          </w:tcPr>
          <w:p w:rsidR="008E2D85" w:rsidRPr="00421DAD" w:rsidRDefault="008E2D85" w:rsidP="008E2D85">
            <w:pPr>
              <w:widowControl w:val="0"/>
              <w:jc w:val="center"/>
              <w:rPr>
                <w:sz w:val="24"/>
                <w:lang w:val="uk-UA"/>
              </w:rPr>
            </w:pPr>
            <w:r w:rsidRPr="00421DAD">
              <w:rPr>
                <w:sz w:val="24"/>
                <w:lang w:val="uk-UA"/>
              </w:rPr>
              <w:t>Власник спеціального дозволу</w:t>
            </w:r>
          </w:p>
        </w:tc>
      </w:tr>
      <w:tr w:rsidR="008E2D85" w:rsidRPr="00421DAD">
        <w:trPr>
          <w:trHeight w:val="146"/>
          <w:jc w:val="center"/>
        </w:trPr>
        <w:tc>
          <w:tcPr>
            <w:tcW w:w="9585" w:type="dxa"/>
            <w:gridSpan w:val="5"/>
            <w:vAlign w:val="center"/>
          </w:tcPr>
          <w:p w:rsidR="008E2D85" w:rsidRPr="00421DAD" w:rsidRDefault="008E2D85" w:rsidP="008E2D85">
            <w:pPr>
              <w:widowControl w:val="0"/>
              <w:jc w:val="center"/>
              <w:rPr>
                <w:b/>
                <w:sz w:val="24"/>
                <w:lang w:val="uk-UA"/>
              </w:rPr>
            </w:pPr>
            <w:r w:rsidRPr="00421DAD">
              <w:rPr>
                <w:b/>
                <w:sz w:val="24"/>
                <w:lang w:val="uk-UA"/>
              </w:rPr>
              <w:t>Геологічне вивчення</w:t>
            </w:r>
          </w:p>
        </w:tc>
      </w:tr>
      <w:tr w:rsidR="008E2D85" w:rsidRPr="001375E7">
        <w:trPr>
          <w:trHeight w:val="146"/>
          <w:jc w:val="center"/>
        </w:trPr>
        <w:tc>
          <w:tcPr>
            <w:tcW w:w="745" w:type="dxa"/>
            <w:vAlign w:val="center"/>
          </w:tcPr>
          <w:p w:rsidR="008E2D85" w:rsidRPr="001375E7" w:rsidRDefault="008E2D85" w:rsidP="008E2D85">
            <w:pPr>
              <w:widowControl w:val="0"/>
              <w:jc w:val="center"/>
              <w:rPr>
                <w:b/>
                <w:sz w:val="24"/>
                <w:lang w:val="uk-UA"/>
              </w:rPr>
            </w:pPr>
            <w:r w:rsidRPr="001375E7">
              <w:rPr>
                <w:b/>
                <w:sz w:val="24"/>
                <w:lang w:val="uk-UA"/>
              </w:rPr>
              <w:t>1414</w:t>
            </w:r>
          </w:p>
        </w:tc>
        <w:tc>
          <w:tcPr>
            <w:tcW w:w="1058" w:type="dxa"/>
            <w:vAlign w:val="center"/>
          </w:tcPr>
          <w:p w:rsidR="008E2D85" w:rsidRPr="001375E7" w:rsidRDefault="008E2D85" w:rsidP="008E2D85">
            <w:pPr>
              <w:widowControl w:val="0"/>
              <w:jc w:val="center"/>
              <w:rPr>
                <w:b/>
                <w:sz w:val="22"/>
                <w:szCs w:val="22"/>
                <w:lang w:val="uk-UA"/>
              </w:rPr>
            </w:pPr>
            <w:r w:rsidRPr="001375E7">
              <w:rPr>
                <w:b/>
                <w:sz w:val="22"/>
                <w:szCs w:val="22"/>
                <w:lang w:val="uk-UA"/>
              </w:rPr>
              <w:t>24.03.00</w:t>
            </w:r>
          </w:p>
        </w:tc>
        <w:tc>
          <w:tcPr>
            <w:tcW w:w="2707" w:type="dxa"/>
          </w:tcPr>
          <w:p w:rsidR="008E2D85" w:rsidRPr="001375E7" w:rsidRDefault="008E2D85" w:rsidP="008E2D85">
            <w:pPr>
              <w:widowControl w:val="0"/>
              <w:rPr>
                <w:b/>
                <w:sz w:val="20"/>
                <w:lang w:val="uk-UA"/>
              </w:rPr>
            </w:pPr>
            <w:r w:rsidRPr="001375E7">
              <w:rPr>
                <w:b/>
                <w:sz w:val="20"/>
                <w:lang w:val="uk-UA"/>
              </w:rPr>
              <w:t>Краснозаярське родовище</w:t>
            </w:r>
          </w:p>
        </w:tc>
        <w:tc>
          <w:tcPr>
            <w:tcW w:w="2129" w:type="dxa"/>
          </w:tcPr>
          <w:p w:rsidR="008E2D85" w:rsidRPr="001375E7" w:rsidRDefault="008E2D85" w:rsidP="008E2D85">
            <w:pPr>
              <w:widowControl w:val="0"/>
              <w:rPr>
                <w:b/>
                <w:sz w:val="20"/>
                <w:lang w:val="uk-UA"/>
              </w:rPr>
            </w:pPr>
            <w:r w:rsidRPr="001375E7">
              <w:rPr>
                <w:b/>
                <w:sz w:val="20"/>
                <w:lang w:val="uk-UA"/>
              </w:rPr>
              <w:t>Зіньківський р-н</w:t>
            </w:r>
          </w:p>
        </w:tc>
        <w:tc>
          <w:tcPr>
            <w:tcW w:w="2946" w:type="dxa"/>
          </w:tcPr>
          <w:p w:rsidR="008E2D85" w:rsidRPr="001375E7" w:rsidRDefault="008E2D85" w:rsidP="008E2D85">
            <w:pPr>
              <w:widowControl w:val="0"/>
              <w:rPr>
                <w:b/>
                <w:sz w:val="20"/>
                <w:lang w:val="uk-UA"/>
              </w:rPr>
            </w:pPr>
            <w:r w:rsidRPr="001375E7">
              <w:rPr>
                <w:b/>
                <w:sz w:val="20"/>
                <w:lang w:val="uk-UA"/>
              </w:rPr>
              <w:t>ТОВ «Укрістгаз»</w:t>
            </w:r>
          </w:p>
        </w:tc>
      </w:tr>
      <w:tr w:rsidR="008E2D85" w:rsidRPr="001375E7">
        <w:trPr>
          <w:trHeight w:val="14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1566</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31.01.01</w:t>
            </w:r>
          </w:p>
        </w:tc>
        <w:tc>
          <w:tcPr>
            <w:tcW w:w="2707" w:type="dxa"/>
          </w:tcPr>
          <w:p w:rsidR="008E2D85" w:rsidRPr="001375E7" w:rsidRDefault="008E2D85" w:rsidP="008E2D85">
            <w:pPr>
              <w:widowControl w:val="0"/>
              <w:rPr>
                <w:sz w:val="20"/>
                <w:lang w:val="uk-UA"/>
              </w:rPr>
            </w:pPr>
            <w:r w:rsidRPr="001375E7">
              <w:rPr>
                <w:sz w:val="20"/>
                <w:lang w:val="uk-UA"/>
              </w:rPr>
              <w:t>Ливенська площа</w:t>
            </w:r>
          </w:p>
        </w:tc>
        <w:tc>
          <w:tcPr>
            <w:tcW w:w="2129" w:type="dxa"/>
          </w:tcPr>
          <w:p w:rsidR="008E2D85" w:rsidRPr="001375E7" w:rsidRDefault="008E2D85" w:rsidP="008E2D85">
            <w:pPr>
              <w:widowControl w:val="0"/>
              <w:rPr>
                <w:sz w:val="20"/>
                <w:lang w:val="uk-UA"/>
              </w:rPr>
            </w:pPr>
            <w:r w:rsidRPr="001375E7">
              <w:rPr>
                <w:sz w:val="20"/>
                <w:lang w:val="uk-UA"/>
              </w:rPr>
              <w:t>Новосанжарський, Кобеляцький р-ни</w:t>
            </w:r>
          </w:p>
        </w:tc>
        <w:tc>
          <w:tcPr>
            <w:tcW w:w="2946" w:type="dxa"/>
          </w:tcPr>
          <w:p w:rsidR="008E2D85" w:rsidRPr="001375E7" w:rsidRDefault="008E2D85" w:rsidP="008E2D85">
            <w:pPr>
              <w:widowControl w:val="0"/>
              <w:rPr>
                <w:sz w:val="20"/>
                <w:lang w:val="uk-UA"/>
              </w:rPr>
            </w:pPr>
            <w:r w:rsidRPr="001375E7">
              <w:rPr>
                <w:sz w:val="20"/>
                <w:lang w:val="uk-UA"/>
              </w:rPr>
              <w:t>ДК «Укргазвидобування»</w:t>
            </w:r>
          </w:p>
        </w:tc>
      </w:tr>
      <w:tr w:rsidR="008E2D85" w:rsidRPr="001375E7">
        <w:trPr>
          <w:trHeight w:val="14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1620</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05.04.01</w:t>
            </w:r>
          </w:p>
        </w:tc>
        <w:tc>
          <w:tcPr>
            <w:tcW w:w="2707" w:type="dxa"/>
          </w:tcPr>
          <w:p w:rsidR="008E2D85" w:rsidRPr="001375E7" w:rsidRDefault="008E2D85" w:rsidP="008E2D85">
            <w:pPr>
              <w:widowControl w:val="0"/>
              <w:rPr>
                <w:sz w:val="20"/>
                <w:lang w:val="uk-UA"/>
              </w:rPr>
            </w:pPr>
            <w:r w:rsidRPr="001375E7">
              <w:rPr>
                <w:sz w:val="20"/>
                <w:lang w:val="uk-UA"/>
              </w:rPr>
              <w:t>Котелевське родовище</w:t>
            </w:r>
          </w:p>
        </w:tc>
        <w:tc>
          <w:tcPr>
            <w:tcW w:w="2129" w:type="dxa"/>
          </w:tcPr>
          <w:p w:rsidR="008E2D85" w:rsidRPr="001375E7" w:rsidRDefault="008E2D85" w:rsidP="008E2D85">
            <w:pPr>
              <w:widowControl w:val="0"/>
              <w:rPr>
                <w:sz w:val="20"/>
                <w:lang w:val="uk-UA"/>
              </w:rPr>
            </w:pPr>
            <w:r w:rsidRPr="001375E7">
              <w:rPr>
                <w:sz w:val="20"/>
                <w:lang w:val="uk-UA"/>
              </w:rPr>
              <w:t>Котелевський р-н</w:t>
            </w:r>
          </w:p>
        </w:tc>
        <w:tc>
          <w:tcPr>
            <w:tcW w:w="2946" w:type="dxa"/>
          </w:tcPr>
          <w:p w:rsidR="008E2D85" w:rsidRPr="001375E7" w:rsidRDefault="008E2D85" w:rsidP="008E2D85">
            <w:pPr>
              <w:widowControl w:val="0"/>
              <w:rPr>
                <w:sz w:val="20"/>
                <w:lang w:val="uk-UA"/>
              </w:rPr>
            </w:pPr>
            <w:r w:rsidRPr="001375E7">
              <w:rPr>
                <w:sz w:val="20"/>
                <w:lang w:val="uk-UA"/>
              </w:rPr>
              <w:t>ДК «Укргазвидобування»</w:t>
            </w:r>
          </w:p>
        </w:tc>
      </w:tr>
      <w:tr w:rsidR="008E2D85" w:rsidRPr="001375E7">
        <w:trPr>
          <w:trHeight w:val="146"/>
          <w:jc w:val="center"/>
        </w:trPr>
        <w:tc>
          <w:tcPr>
            <w:tcW w:w="745" w:type="dxa"/>
            <w:vAlign w:val="center"/>
          </w:tcPr>
          <w:p w:rsidR="008E2D85" w:rsidRPr="001375E7" w:rsidRDefault="008E2D85" w:rsidP="008E2D85">
            <w:pPr>
              <w:widowControl w:val="0"/>
              <w:jc w:val="center"/>
              <w:rPr>
                <w:b/>
                <w:sz w:val="24"/>
                <w:lang w:val="uk-UA"/>
              </w:rPr>
            </w:pPr>
            <w:r w:rsidRPr="001375E7">
              <w:rPr>
                <w:b/>
                <w:sz w:val="24"/>
                <w:lang w:val="uk-UA"/>
              </w:rPr>
              <w:t>1708</w:t>
            </w:r>
          </w:p>
        </w:tc>
        <w:tc>
          <w:tcPr>
            <w:tcW w:w="1058" w:type="dxa"/>
            <w:vAlign w:val="center"/>
          </w:tcPr>
          <w:p w:rsidR="008E2D85" w:rsidRPr="001375E7" w:rsidRDefault="008E2D85" w:rsidP="008E2D85">
            <w:pPr>
              <w:widowControl w:val="0"/>
              <w:jc w:val="center"/>
              <w:rPr>
                <w:b/>
                <w:sz w:val="22"/>
                <w:szCs w:val="22"/>
                <w:lang w:val="uk-UA"/>
              </w:rPr>
            </w:pPr>
            <w:r w:rsidRPr="001375E7">
              <w:rPr>
                <w:b/>
                <w:sz w:val="22"/>
                <w:szCs w:val="22"/>
                <w:lang w:val="uk-UA"/>
              </w:rPr>
              <w:t>20.06.01</w:t>
            </w:r>
          </w:p>
        </w:tc>
        <w:tc>
          <w:tcPr>
            <w:tcW w:w="2707" w:type="dxa"/>
          </w:tcPr>
          <w:p w:rsidR="008E2D85" w:rsidRPr="001375E7" w:rsidRDefault="008E2D85" w:rsidP="008E2D85">
            <w:pPr>
              <w:widowControl w:val="0"/>
              <w:rPr>
                <w:b/>
                <w:sz w:val="20"/>
                <w:lang w:val="uk-UA"/>
              </w:rPr>
            </w:pPr>
            <w:r w:rsidRPr="001375E7">
              <w:rPr>
                <w:b/>
                <w:sz w:val="20"/>
                <w:lang w:val="uk-UA"/>
              </w:rPr>
              <w:t>Барханівсько-Подільська зона структур</w:t>
            </w:r>
          </w:p>
        </w:tc>
        <w:tc>
          <w:tcPr>
            <w:tcW w:w="2129" w:type="dxa"/>
          </w:tcPr>
          <w:p w:rsidR="008E2D85" w:rsidRPr="001375E7" w:rsidRDefault="008E2D85" w:rsidP="008E2D85">
            <w:pPr>
              <w:widowControl w:val="0"/>
              <w:rPr>
                <w:b/>
                <w:sz w:val="20"/>
                <w:lang w:val="uk-UA"/>
              </w:rPr>
            </w:pPr>
            <w:r w:rsidRPr="001375E7">
              <w:rPr>
                <w:b/>
                <w:sz w:val="20"/>
                <w:lang w:val="uk-UA"/>
              </w:rPr>
              <w:t>В-Багачанський р-н</w:t>
            </w:r>
          </w:p>
        </w:tc>
        <w:tc>
          <w:tcPr>
            <w:tcW w:w="2946" w:type="dxa"/>
          </w:tcPr>
          <w:p w:rsidR="008E2D85" w:rsidRPr="001375E7" w:rsidRDefault="008E2D85" w:rsidP="008E2D85">
            <w:pPr>
              <w:widowControl w:val="0"/>
              <w:rPr>
                <w:b/>
                <w:sz w:val="20"/>
                <w:lang w:val="uk-UA"/>
              </w:rPr>
            </w:pPr>
            <w:r w:rsidRPr="001375E7">
              <w:rPr>
                <w:b/>
                <w:sz w:val="20"/>
                <w:lang w:val="uk-UA"/>
              </w:rPr>
              <w:t>ЗАТ «Пласт»</w:t>
            </w:r>
          </w:p>
        </w:tc>
      </w:tr>
      <w:tr w:rsidR="008E2D85" w:rsidRPr="001375E7">
        <w:trPr>
          <w:trHeight w:val="146"/>
          <w:jc w:val="center"/>
        </w:trPr>
        <w:tc>
          <w:tcPr>
            <w:tcW w:w="745" w:type="dxa"/>
            <w:vAlign w:val="center"/>
          </w:tcPr>
          <w:p w:rsidR="008E2D85" w:rsidRPr="001375E7" w:rsidRDefault="008E2D85" w:rsidP="008E2D85">
            <w:pPr>
              <w:widowControl w:val="0"/>
              <w:jc w:val="center"/>
              <w:rPr>
                <w:b/>
                <w:sz w:val="24"/>
                <w:lang w:val="uk-UA"/>
              </w:rPr>
            </w:pPr>
            <w:r w:rsidRPr="001375E7">
              <w:rPr>
                <w:b/>
                <w:sz w:val="24"/>
                <w:lang w:val="uk-UA"/>
              </w:rPr>
              <w:t>1717</w:t>
            </w:r>
          </w:p>
        </w:tc>
        <w:tc>
          <w:tcPr>
            <w:tcW w:w="1058" w:type="dxa"/>
            <w:vAlign w:val="center"/>
          </w:tcPr>
          <w:p w:rsidR="008E2D85" w:rsidRPr="001375E7" w:rsidRDefault="008E2D85" w:rsidP="008E2D85">
            <w:pPr>
              <w:widowControl w:val="0"/>
              <w:jc w:val="center"/>
              <w:rPr>
                <w:b/>
                <w:sz w:val="22"/>
                <w:szCs w:val="22"/>
                <w:lang w:val="uk-UA"/>
              </w:rPr>
            </w:pPr>
            <w:r w:rsidRPr="001375E7">
              <w:rPr>
                <w:b/>
                <w:sz w:val="22"/>
                <w:szCs w:val="22"/>
                <w:lang w:val="uk-UA"/>
              </w:rPr>
              <w:t>30.07.01</w:t>
            </w:r>
          </w:p>
        </w:tc>
        <w:tc>
          <w:tcPr>
            <w:tcW w:w="2707" w:type="dxa"/>
          </w:tcPr>
          <w:p w:rsidR="008E2D85" w:rsidRPr="001375E7" w:rsidRDefault="008E2D85" w:rsidP="008E2D85">
            <w:pPr>
              <w:widowControl w:val="0"/>
              <w:rPr>
                <w:b/>
                <w:sz w:val="20"/>
                <w:lang w:val="uk-UA"/>
              </w:rPr>
            </w:pPr>
            <w:r w:rsidRPr="001375E7">
              <w:rPr>
                <w:b/>
                <w:sz w:val="20"/>
                <w:lang w:val="uk-UA"/>
              </w:rPr>
              <w:t>Західно-Радченківська площа</w:t>
            </w:r>
          </w:p>
        </w:tc>
        <w:tc>
          <w:tcPr>
            <w:tcW w:w="2129" w:type="dxa"/>
          </w:tcPr>
          <w:p w:rsidR="008E2D85" w:rsidRPr="001375E7" w:rsidRDefault="008E2D85" w:rsidP="008E2D85">
            <w:pPr>
              <w:widowControl w:val="0"/>
              <w:rPr>
                <w:b/>
                <w:sz w:val="20"/>
                <w:lang w:val="uk-UA"/>
              </w:rPr>
            </w:pPr>
            <w:r w:rsidRPr="001375E7">
              <w:rPr>
                <w:b/>
                <w:sz w:val="20"/>
                <w:lang w:val="uk-UA"/>
              </w:rPr>
              <w:t>Миргородський р-н</w:t>
            </w:r>
          </w:p>
        </w:tc>
        <w:tc>
          <w:tcPr>
            <w:tcW w:w="2946" w:type="dxa"/>
          </w:tcPr>
          <w:p w:rsidR="008E2D85" w:rsidRPr="001375E7" w:rsidRDefault="008E2D85" w:rsidP="008E2D85">
            <w:pPr>
              <w:widowControl w:val="0"/>
              <w:rPr>
                <w:b/>
                <w:sz w:val="20"/>
                <w:lang w:val="uk-UA"/>
              </w:rPr>
            </w:pPr>
            <w:r w:rsidRPr="001375E7">
              <w:rPr>
                <w:b/>
                <w:sz w:val="20"/>
                <w:lang w:val="uk-UA"/>
              </w:rPr>
              <w:t>ТОВ КФТК «СУБП  Єврокрим»</w:t>
            </w:r>
          </w:p>
        </w:tc>
      </w:tr>
      <w:tr w:rsidR="008E2D85" w:rsidRPr="001375E7">
        <w:trPr>
          <w:trHeight w:val="146"/>
          <w:jc w:val="center"/>
        </w:trPr>
        <w:tc>
          <w:tcPr>
            <w:tcW w:w="745" w:type="dxa"/>
            <w:vAlign w:val="center"/>
          </w:tcPr>
          <w:p w:rsidR="008E2D85" w:rsidRPr="001375E7" w:rsidRDefault="008E2D85" w:rsidP="008E2D85">
            <w:pPr>
              <w:widowControl w:val="0"/>
              <w:jc w:val="center"/>
              <w:rPr>
                <w:b/>
                <w:sz w:val="24"/>
                <w:lang w:val="uk-UA"/>
              </w:rPr>
            </w:pPr>
            <w:r w:rsidRPr="001375E7">
              <w:rPr>
                <w:b/>
                <w:sz w:val="24"/>
                <w:lang w:val="uk-UA"/>
              </w:rPr>
              <w:t>1727</w:t>
            </w:r>
          </w:p>
        </w:tc>
        <w:tc>
          <w:tcPr>
            <w:tcW w:w="1058" w:type="dxa"/>
            <w:vAlign w:val="center"/>
          </w:tcPr>
          <w:p w:rsidR="008E2D85" w:rsidRPr="001375E7" w:rsidRDefault="008E2D85" w:rsidP="008E2D85">
            <w:pPr>
              <w:widowControl w:val="0"/>
              <w:jc w:val="center"/>
              <w:rPr>
                <w:b/>
                <w:sz w:val="22"/>
                <w:szCs w:val="22"/>
                <w:lang w:val="uk-UA"/>
              </w:rPr>
            </w:pPr>
            <w:r w:rsidRPr="001375E7">
              <w:rPr>
                <w:b/>
                <w:sz w:val="22"/>
                <w:szCs w:val="22"/>
                <w:lang w:val="uk-UA"/>
              </w:rPr>
              <w:t>10.08.01</w:t>
            </w:r>
          </w:p>
        </w:tc>
        <w:tc>
          <w:tcPr>
            <w:tcW w:w="2707" w:type="dxa"/>
          </w:tcPr>
          <w:p w:rsidR="008E2D85" w:rsidRPr="001375E7" w:rsidRDefault="008E2D85" w:rsidP="008E2D85">
            <w:pPr>
              <w:widowControl w:val="0"/>
              <w:rPr>
                <w:b/>
                <w:sz w:val="20"/>
                <w:lang w:val="uk-UA"/>
              </w:rPr>
            </w:pPr>
            <w:r w:rsidRPr="001375E7">
              <w:rPr>
                <w:b/>
                <w:sz w:val="20"/>
                <w:lang w:val="uk-UA"/>
              </w:rPr>
              <w:t>Покровська площа</w:t>
            </w:r>
          </w:p>
        </w:tc>
        <w:tc>
          <w:tcPr>
            <w:tcW w:w="2129" w:type="dxa"/>
          </w:tcPr>
          <w:p w:rsidR="008E2D85" w:rsidRPr="001375E7" w:rsidRDefault="008E2D85" w:rsidP="008E2D85">
            <w:pPr>
              <w:widowControl w:val="0"/>
              <w:rPr>
                <w:b/>
                <w:sz w:val="20"/>
                <w:lang w:val="uk-UA"/>
              </w:rPr>
            </w:pPr>
            <w:r w:rsidRPr="001375E7">
              <w:rPr>
                <w:b/>
                <w:sz w:val="20"/>
                <w:lang w:val="uk-UA"/>
              </w:rPr>
              <w:t>Зіньківський р-н</w:t>
            </w:r>
          </w:p>
        </w:tc>
        <w:tc>
          <w:tcPr>
            <w:tcW w:w="2946" w:type="dxa"/>
          </w:tcPr>
          <w:p w:rsidR="008E2D85" w:rsidRPr="001375E7" w:rsidRDefault="008E2D85" w:rsidP="008E2D85">
            <w:pPr>
              <w:widowControl w:val="0"/>
              <w:rPr>
                <w:b/>
                <w:sz w:val="20"/>
                <w:lang w:val="uk-UA"/>
              </w:rPr>
            </w:pPr>
            <w:r w:rsidRPr="001375E7">
              <w:rPr>
                <w:b/>
                <w:sz w:val="20"/>
                <w:lang w:val="uk-UA"/>
              </w:rPr>
              <w:t>ТОВ ПК «Газвидобування»</w:t>
            </w:r>
          </w:p>
        </w:tc>
      </w:tr>
      <w:tr w:rsidR="008E2D85" w:rsidRPr="001375E7">
        <w:trPr>
          <w:trHeight w:val="14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1920</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14.05.02</w:t>
            </w:r>
          </w:p>
        </w:tc>
        <w:tc>
          <w:tcPr>
            <w:tcW w:w="2707" w:type="dxa"/>
          </w:tcPr>
          <w:p w:rsidR="008E2D85" w:rsidRPr="001375E7" w:rsidRDefault="008E2D85" w:rsidP="008E2D85">
            <w:pPr>
              <w:widowControl w:val="0"/>
              <w:rPr>
                <w:sz w:val="20"/>
                <w:lang w:val="uk-UA"/>
              </w:rPr>
            </w:pPr>
            <w:r w:rsidRPr="001375E7">
              <w:rPr>
                <w:sz w:val="20"/>
                <w:lang w:val="uk-UA"/>
              </w:rPr>
              <w:t>Селюхівське родовище</w:t>
            </w:r>
          </w:p>
        </w:tc>
        <w:tc>
          <w:tcPr>
            <w:tcW w:w="2129" w:type="dxa"/>
          </w:tcPr>
          <w:p w:rsidR="008E2D85" w:rsidRPr="001375E7" w:rsidRDefault="008E2D85" w:rsidP="008E2D85">
            <w:pPr>
              <w:widowControl w:val="0"/>
              <w:rPr>
                <w:sz w:val="20"/>
                <w:lang w:val="uk-UA"/>
              </w:rPr>
            </w:pPr>
            <w:r w:rsidRPr="001375E7">
              <w:rPr>
                <w:sz w:val="20"/>
                <w:lang w:val="uk-UA"/>
              </w:rPr>
              <w:t>Чорнухинський р-н</w:t>
            </w:r>
          </w:p>
        </w:tc>
        <w:tc>
          <w:tcPr>
            <w:tcW w:w="2946" w:type="dxa"/>
          </w:tcPr>
          <w:p w:rsidR="008E2D85" w:rsidRPr="001375E7" w:rsidRDefault="008E2D85" w:rsidP="008E2D85">
            <w:pPr>
              <w:widowControl w:val="0"/>
              <w:rPr>
                <w:sz w:val="20"/>
                <w:lang w:val="uk-UA"/>
              </w:rPr>
            </w:pPr>
            <w:r w:rsidRPr="001375E7">
              <w:rPr>
                <w:sz w:val="20"/>
                <w:lang w:val="uk-UA"/>
              </w:rPr>
              <w:t>ДП «Чернігівнафтогазгеологія»</w:t>
            </w:r>
          </w:p>
        </w:tc>
      </w:tr>
      <w:tr w:rsidR="008E2D85" w:rsidRPr="001375E7">
        <w:trPr>
          <w:trHeight w:val="146"/>
          <w:jc w:val="center"/>
        </w:trPr>
        <w:tc>
          <w:tcPr>
            <w:tcW w:w="745" w:type="dxa"/>
            <w:vAlign w:val="center"/>
          </w:tcPr>
          <w:p w:rsidR="008E2D85" w:rsidRPr="001375E7" w:rsidRDefault="008E2D85" w:rsidP="008E2D85">
            <w:pPr>
              <w:widowControl w:val="0"/>
              <w:jc w:val="center"/>
              <w:rPr>
                <w:b/>
                <w:sz w:val="24"/>
                <w:lang w:val="uk-UA"/>
              </w:rPr>
            </w:pPr>
            <w:r w:rsidRPr="001375E7">
              <w:rPr>
                <w:b/>
                <w:sz w:val="24"/>
                <w:lang w:val="uk-UA"/>
              </w:rPr>
              <w:t>1996</w:t>
            </w:r>
          </w:p>
        </w:tc>
        <w:tc>
          <w:tcPr>
            <w:tcW w:w="1058" w:type="dxa"/>
            <w:vAlign w:val="center"/>
          </w:tcPr>
          <w:p w:rsidR="008E2D85" w:rsidRPr="001375E7" w:rsidRDefault="008E2D85" w:rsidP="008E2D85">
            <w:pPr>
              <w:widowControl w:val="0"/>
              <w:jc w:val="center"/>
              <w:rPr>
                <w:b/>
                <w:sz w:val="22"/>
                <w:szCs w:val="22"/>
                <w:lang w:val="uk-UA"/>
              </w:rPr>
            </w:pPr>
            <w:r w:rsidRPr="001375E7">
              <w:rPr>
                <w:b/>
                <w:sz w:val="22"/>
                <w:szCs w:val="22"/>
                <w:lang w:val="uk-UA"/>
              </w:rPr>
              <w:t>03.06.02</w:t>
            </w:r>
          </w:p>
        </w:tc>
        <w:tc>
          <w:tcPr>
            <w:tcW w:w="2707" w:type="dxa"/>
          </w:tcPr>
          <w:p w:rsidR="008E2D85" w:rsidRPr="001375E7" w:rsidRDefault="008E2D85" w:rsidP="008E2D85">
            <w:pPr>
              <w:widowControl w:val="0"/>
              <w:rPr>
                <w:b/>
                <w:sz w:val="20"/>
                <w:lang w:val="uk-UA"/>
              </w:rPr>
            </w:pPr>
            <w:r w:rsidRPr="001375E7">
              <w:rPr>
                <w:b/>
                <w:sz w:val="20"/>
                <w:lang w:val="uk-UA"/>
              </w:rPr>
              <w:t>Куйбишевсько-Вакулівська площа</w:t>
            </w:r>
          </w:p>
        </w:tc>
        <w:tc>
          <w:tcPr>
            <w:tcW w:w="2129" w:type="dxa"/>
          </w:tcPr>
          <w:p w:rsidR="008E2D85" w:rsidRPr="001375E7" w:rsidRDefault="008E2D85" w:rsidP="008E2D85">
            <w:pPr>
              <w:widowControl w:val="0"/>
              <w:rPr>
                <w:b/>
                <w:sz w:val="20"/>
                <w:lang w:val="uk-UA"/>
              </w:rPr>
            </w:pPr>
            <w:r w:rsidRPr="001375E7">
              <w:rPr>
                <w:b/>
                <w:sz w:val="20"/>
                <w:lang w:val="uk-UA"/>
              </w:rPr>
              <w:t>Миргородський і Шишацький р-ни</w:t>
            </w:r>
          </w:p>
        </w:tc>
        <w:tc>
          <w:tcPr>
            <w:tcW w:w="2946" w:type="dxa"/>
          </w:tcPr>
          <w:p w:rsidR="008E2D85" w:rsidRPr="001375E7" w:rsidRDefault="008E2D85" w:rsidP="008E2D85">
            <w:pPr>
              <w:widowControl w:val="0"/>
              <w:rPr>
                <w:b/>
                <w:sz w:val="20"/>
                <w:lang w:val="uk-UA"/>
              </w:rPr>
            </w:pPr>
            <w:r>
              <w:rPr>
                <w:b/>
                <w:sz w:val="20"/>
                <w:lang w:val="uk-UA"/>
              </w:rPr>
              <w:t>Пр</w:t>
            </w:r>
            <w:r w:rsidRPr="001375E7">
              <w:rPr>
                <w:b/>
                <w:sz w:val="20"/>
                <w:lang w:val="uk-UA"/>
              </w:rPr>
              <w:t>АТ «Пласт»</w:t>
            </w:r>
          </w:p>
        </w:tc>
      </w:tr>
      <w:tr w:rsidR="008E2D85" w:rsidRPr="001375E7">
        <w:trPr>
          <w:trHeight w:val="146"/>
          <w:jc w:val="center"/>
        </w:trPr>
        <w:tc>
          <w:tcPr>
            <w:tcW w:w="745" w:type="dxa"/>
            <w:vAlign w:val="center"/>
          </w:tcPr>
          <w:p w:rsidR="008E2D85" w:rsidRPr="001375E7" w:rsidRDefault="008E2D85" w:rsidP="008E2D85">
            <w:pPr>
              <w:widowControl w:val="0"/>
              <w:jc w:val="center"/>
              <w:rPr>
                <w:b/>
                <w:sz w:val="24"/>
                <w:lang w:val="uk-UA"/>
              </w:rPr>
            </w:pPr>
            <w:r w:rsidRPr="001375E7">
              <w:rPr>
                <w:b/>
                <w:sz w:val="24"/>
                <w:lang w:val="uk-UA"/>
              </w:rPr>
              <w:t>2155</w:t>
            </w:r>
          </w:p>
        </w:tc>
        <w:tc>
          <w:tcPr>
            <w:tcW w:w="1058" w:type="dxa"/>
            <w:vAlign w:val="center"/>
          </w:tcPr>
          <w:p w:rsidR="008E2D85" w:rsidRPr="001375E7" w:rsidRDefault="008E2D85" w:rsidP="008E2D85">
            <w:pPr>
              <w:widowControl w:val="0"/>
              <w:jc w:val="center"/>
              <w:rPr>
                <w:b/>
                <w:sz w:val="22"/>
                <w:szCs w:val="22"/>
                <w:lang w:val="uk-UA"/>
              </w:rPr>
            </w:pPr>
            <w:r w:rsidRPr="001375E7">
              <w:rPr>
                <w:b/>
                <w:sz w:val="22"/>
                <w:szCs w:val="22"/>
                <w:lang w:val="uk-UA"/>
              </w:rPr>
              <w:t>29.11.02</w:t>
            </w:r>
          </w:p>
        </w:tc>
        <w:tc>
          <w:tcPr>
            <w:tcW w:w="2707" w:type="dxa"/>
          </w:tcPr>
          <w:p w:rsidR="008E2D85" w:rsidRPr="001375E7" w:rsidRDefault="008E2D85" w:rsidP="008E2D85">
            <w:pPr>
              <w:widowControl w:val="0"/>
              <w:rPr>
                <w:b/>
                <w:sz w:val="20"/>
                <w:lang w:val="uk-UA"/>
              </w:rPr>
            </w:pPr>
            <w:r w:rsidRPr="001375E7">
              <w:rPr>
                <w:b/>
                <w:sz w:val="20"/>
                <w:lang w:val="uk-UA"/>
              </w:rPr>
              <w:t>Північно-Яблунівська площа</w:t>
            </w:r>
          </w:p>
        </w:tc>
        <w:tc>
          <w:tcPr>
            <w:tcW w:w="2129" w:type="dxa"/>
          </w:tcPr>
          <w:p w:rsidR="008E2D85" w:rsidRPr="001375E7" w:rsidRDefault="008E2D85" w:rsidP="008E2D85">
            <w:pPr>
              <w:widowControl w:val="0"/>
              <w:rPr>
                <w:b/>
                <w:sz w:val="20"/>
                <w:lang w:val="uk-UA"/>
              </w:rPr>
            </w:pPr>
            <w:r w:rsidRPr="001375E7">
              <w:rPr>
                <w:b/>
                <w:sz w:val="20"/>
                <w:lang w:val="uk-UA"/>
              </w:rPr>
              <w:t>Лохвицький р-н</w:t>
            </w:r>
          </w:p>
        </w:tc>
        <w:tc>
          <w:tcPr>
            <w:tcW w:w="2946" w:type="dxa"/>
          </w:tcPr>
          <w:p w:rsidR="008E2D85" w:rsidRPr="001375E7" w:rsidRDefault="008E2D85" w:rsidP="008E2D85">
            <w:pPr>
              <w:widowControl w:val="0"/>
              <w:rPr>
                <w:b/>
                <w:sz w:val="20"/>
                <w:lang w:val="uk-UA"/>
              </w:rPr>
            </w:pPr>
            <w:r w:rsidRPr="001375E7">
              <w:rPr>
                <w:b/>
                <w:sz w:val="20"/>
                <w:lang w:val="uk-UA"/>
              </w:rPr>
              <w:t>ТОВ «БК «Рудіс»</w:t>
            </w:r>
          </w:p>
        </w:tc>
      </w:tr>
      <w:tr w:rsidR="008E2D85" w:rsidRPr="001375E7">
        <w:trPr>
          <w:trHeight w:val="14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2372</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12.08.03</w:t>
            </w:r>
          </w:p>
        </w:tc>
        <w:tc>
          <w:tcPr>
            <w:tcW w:w="2707" w:type="dxa"/>
          </w:tcPr>
          <w:p w:rsidR="008E2D85" w:rsidRPr="001375E7" w:rsidRDefault="008E2D85" w:rsidP="008E2D85">
            <w:pPr>
              <w:widowControl w:val="0"/>
              <w:rPr>
                <w:sz w:val="20"/>
                <w:lang w:val="uk-UA"/>
              </w:rPr>
            </w:pPr>
            <w:r w:rsidRPr="001375E7">
              <w:rPr>
                <w:sz w:val="20"/>
                <w:lang w:val="uk-UA"/>
              </w:rPr>
              <w:t>Ватажківська площа</w:t>
            </w:r>
          </w:p>
        </w:tc>
        <w:tc>
          <w:tcPr>
            <w:tcW w:w="2129" w:type="dxa"/>
          </w:tcPr>
          <w:p w:rsidR="008E2D85" w:rsidRPr="001375E7" w:rsidRDefault="008E2D85" w:rsidP="008E2D85">
            <w:pPr>
              <w:widowControl w:val="0"/>
              <w:rPr>
                <w:sz w:val="20"/>
                <w:lang w:val="uk-UA"/>
              </w:rPr>
            </w:pPr>
            <w:r w:rsidRPr="001375E7">
              <w:rPr>
                <w:sz w:val="20"/>
                <w:lang w:val="uk-UA"/>
              </w:rPr>
              <w:t>Полтавський р-н</w:t>
            </w:r>
          </w:p>
        </w:tc>
        <w:tc>
          <w:tcPr>
            <w:tcW w:w="2946" w:type="dxa"/>
          </w:tcPr>
          <w:p w:rsidR="008E2D85" w:rsidRPr="001375E7" w:rsidRDefault="008E2D85" w:rsidP="008E2D85">
            <w:pPr>
              <w:widowControl w:val="0"/>
              <w:rPr>
                <w:sz w:val="20"/>
                <w:lang w:val="uk-UA"/>
              </w:rPr>
            </w:pPr>
            <w:r w:rsidRPr="001375E7">
              <w:rPr>
                <w:sz w:val="20"/>
                <w:lang w:val="uk-UA"/>
              </w:rPr>
              <w:t>ДК «Укргазвидобування»</w:t>
            </w:r>
          </w:p>
        </w:tc>
      </w:tr>
      <w:tr w:rsidR="008E2D85" w:rsidRPr="001375E7">
        <w:trPr>
          <w:trHeight w:val="14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2382</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12.08.03</w:t>
            </w:r>
          </w:p>
        </w:tc>
        <w:tc>
          <w:tcPr>
            <w:tcW w:w="2707" w:type="dxa"/>
          </w:tcPr>
          <w:p w:rsidR="008E2D85" w:rsidRPr="001375E7" w:rsidRDefault="008E2D85" w:rsidP="008E2D85">
            <w:pPr>
              <w:widowControl w:val="0"/>
              <w:rPr>
                <w:sz w:val="20"/>
                <w:lang w:val="uk-UA"/>
              </w:rPr>
            </w:pPr>
            <w:r w:rsidRPr="001375E7">
              <w:rPr>
                <w:sz w:val="20"/>
                <w:lang w:val="uk-UA"/>
              </w:rPr>
              <w:t>Бакейська площа</w:t>
            </w:r>
          </w:p>
        </w:tc>
        <w:tc>
          <w:tcPr>
            <w:tcW w:w="2129" w:type="dxa"/>
          </w:tcPr>
          <w:p w:rsidR="008E2D85" w:rsidRPr="001375E7" w:rsidRDefault="008E2D85" w:rsidP="008E2D85">
            <w:pPr>
              <w:widowControl w:val="0"/>
              <w:rPr>
                <w:sz w:val="20"/>
                <w:lang w:val="uk-UA"/>
              </w:rPr>
            </w:pPr>
            <w:r w:rsidRPr="001375E7">
              <w:rPr>
                <w:sz w:val="20"/>
                <w:lang w:val="uk-UA"/>
              </w:rPr>
              <w:t>Зіньківський р-н</w:t>
            </w:r>
          </w:p>
        </w:tc>
        <w:tc>
          <w:tcPr>
            <w:tcW w:w="2946" w:type="dxa"/>
          </w:tcPr>
          <w:p w:rsidR="008E2D85" w:rsidRPr="001375E7" w:rsidRDefault="008E2D85" w:rsidP="008E2D85">
            <w:pPr>
              <w:widowControl w:val="0"/>
              <w:rPr>
                <w:sz w:val="20"/>
                <w:lang w:val="uk-UA"/>
              </w:rPr>
            </w:pPr>
            <w:r w:rsidRPr="001375E7">
              <w:rPr>
                <w:sz w:val="20"/>
                <w:lang w:val="uk-UA"/>
              </w:rPr>
              <w:t>ДК “Укргазвидобування”</w:t>
            </w:r>
          </w:p>
        </w:tc>
      </w:tr>
      <w:tr w:rsidR="008E2D85" w:rsidRPr="001375E7">
        <w:trPr>
          <w:trHeight w:val="14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2387</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12.08.03</w:t>
            </w:r>
          </w:p>
        </w:tc>
        <w:tc>
          <w:tcPr>
            <w:tcW w:w="2707" w:type="dxa"/>
          </w:tcPr>
          <w:p w:rsidR="008E2D85" w:rsidRPr="001375E7" w:rsidRDefault="008E2D85" w:rsidP="008E2D85">
            <w:pPr>
              <w:widowControl w:val="0"/>
              <w:rPr>
                <w:sz w:val="20"/>
                <w:lang w:val="uk-UA"/>
              </w:rPr>
            </w:pPr>
            <w:r w:rsidRPr="001375E7">
              <w:rPr>
                <w:sz w:val="20"/>
                <w:lang w:val="uk-UA"/>
              </w:rPr>
              <w:t>Підлісківська площа</w:t>
            </w:r>
          </w:p>
        </w:tc>
        <w:tc>
          <w:tcPr>
            <w:tcW w:w="2129" w:type="dxa"/>
          </w:tcPr>
          <w:p w:rsidR="008E2D85" w:rsidRPr="001375E7" w:rsidRDefault="008E2D85" w:rsidP="008E2D85">
            <w:pPr>
              <w:widowControl w:val="0"/>
              <w:rPr>
                <w:sz w:val="20"/>
                <w:lang w:val="uk-UA"/>
              </w:rPr>
            </w:pPr>
            <w:r w:rsidRPr="001375E7">
              <w:rPr>
                <w:sz w:val="20"/>
                <w:lang w:val="uk-UA"/>
              </w:rPr>
              <w:t>Гадяцький р-н</w:t>
            </w:r>
          </w:p>
        </w:tc>
        <w:tc>
          <w:tcPr>
            <w:tcW w:w="2946" w:type="dxa"/>
          </w:tcPr>
          <w:p w:rsidR="008E2D85" w:rsidRPr="001375E7" w:rsidRDefault="008E2D85" w:rsidP="008E2D85">
            <w:pPr>
              <w:widowControl w:val="0"/>
              <w:rPr>
                <w:sz w:val="20"/>
                <w:lang w:val="uk-UA"/>
              </w:rPr>
            </w:pPr>
            <w:r w:rsidRPr="001375E7">
              <w:rPr>
                <w:sz w:val="20"/>
                <w:lang w:val="uk-UA"/>
              </w:rPr>
              <w:t>ДК «Укргазвидобування»</w:t>
            </w:r>
          </w:p>
        </w:tc>
      </w:tr>
      <w:tr w:rsidR="008E2D85" w:rsidRPr="001375E7">
        <w:trPr>
          <w:trHeight w:val="146"/>
          <w:jc w:val="center"/>
        </w:trPr>
        <w:tc>
          <w:tcPr>
            <w:tcW w:w="745" w:type="dxa"/>
            <w:vAlign w:val="center"/>
          </w:tcPr>
          <w:p w:rsidR="008E2D85" w:rsidRPr="001375E7" w:rsidRDefault="008E2D85" w:rsidP="008E2D85">
            <w:pPr>
              <w:widowControl w:val="0"/>
              <w:jc w:val="center"/>
              <w:rPr>
                <w:b/>
                <w:sz w:val="24"/>
                <w:lang w:val="uk-UA"/>
              </w:rPr>
            </w:pPr>
            <w:r w:rsidRPr="001375E7">
              <w:rPr>
                <w:b/>
                <w:sz w:val="24"/>
                <w:lang w:val="uk-UA"/>
              </w:rPr>
              <w:t>2490</w:t>
            </w:r>
          </w:p>
        </w:tc>
        <w:tc>
          <w:tcPr>
            <w:tcW w:w="1058" w:type="dxa"/>
            <w:vAlign w:val="center"/>
          </w:tcPr>
          <w:p w:rsidR="008E2D85" w:rsidRPr="001375E7" w:rsidRDefault="008E2D85" w:rsidP="008E2D85">
            <w:pPr>
              <w:widowControl w:val="0"/>
              <w:jc w:val="center"/>
              <w:rPr>
                <w:b/>
                <w:sz w:val="22"/>
                <w:szCs w:val="22"/>
                <w:lang w:val="uk-UA"/>
              </w:rPr>
            </w:pPr>
            <w:r w:rsidRPr="001375E7">
              <w:rPr>
                <w:b/>
                <w:sz w:val="22"/>
                <w:szCs w:val="22"/>
                <w:lang w:val="uk-UA"/>
              </w:rPr>
              <w:t>02.07.04</w:t>
            </w:r>
          </w:p>
        </w:tc>
        <w:tc>
          <w:tcPr>
            <w:tcW w:w="2707" w:type="dxa"/>
          </w:tcPr>
          <w:p w:rsidR="008E2D85" w:rsidRPr="001375E7" w:rsidRDefault="008E2D85" w:rsidP="008E2D85">
            <w:pPr>
              <w:widowControl w:val="0"/>
              <w:rPr>
                <w:b/>
                <w:sz w:val="20"/>
                <w:lang w:val="uk-UA"/>
              </w:rPr>
            </w:pPr>
            <w:r w:rsidRPr="001375E7">
              <w:rPr>
                <w:b/>
                <w:sz w:val="20"/>
                <w:lang w:val="uk-UA"/>
              </w:rPr>
              <w:t>Мачухське родовище</w:t>
            </w:r>
          </w:p>
        </w:tc>
        <w:tc>
          <w:tcPr>
            <w:tcW w:w="2129" w:type="dxa"/>
          </w:tcPr>
          <w:p w:rsidR="008E2D85" w:rsidRPr="001375E7" w:rsidRDefault="008E2D85" w:rsidP="008E2D85">
            <w:pPr>
              <w:widowControl w:val="0"/>
              <w:rPr>
                <w:b/>
                <w:sz w:val="20"/>
                <w:lang w:val="uk-UA"/>
              </w:rPr>
            </w:pPr>
            <w:r w:rsidRPr="001375E7">
              <w:rPr>
                <w:b/>
                <w:sz w:val="20"/>
                <w:lang w:val="uk-UA"/>
              </w:rPr>
              <w:t>Полтавський р-н</w:t>
            </w:r>
          </w:p>
        </w:tc>
        <w:tc>
          <w:tcPr>
            <w:tcW w:w="2946" w:type="dxa"/>
          </w:tcPr>
          <w:p w:rsidR="008E2D85" w:rsidRPr="001375E7" w:rsidRDefault="008E2D85" w:rsidP="008E2D85">
            <w:pPr>
              <w:widowControl w:val="0"/>
              <w:ind w:left="108" w:hanging="108"/>
              <w:rPr>
                <w:b/>
                <w:sz w:val="20"/>
                <w:lang w:val="uk-UA"/>
              </w:rPr>
            </w:pPr>
            <w:r>
              <w:rPr>
                <w:b/>
                <w:sz w:val="20"/>
                <w:lang w:val="uk-UA"/>
              </w:rPr>
              <w:t>Пр</w:t>
            </w:r>
            <w:r w:rsidRPr="001375E7">
              <w:rPr>
                <w:b/>
                <w:sz w:val="20"/>
                <w:lang w:val="uk-UA"/>
              </w:rPr>
              <w:t>АТ «Нафтогазвидобування»</w:t>
            </w:r>
          </w:p>
        </w:tc>
      </w:tr>
      <w:tr w:rsidR="008E2D85" w:rsidRPr="001375E7">
        <w:trPr>
          <w:trHeight w:val="14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2501</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20.07.04</w:t>
            </w:r>
          </w:p>
        </w:tc>
        <w:tc>
          <w:tcPr>
            <w:tcW w:w="2707" w:type="dxa"/>
          </w:tcPr>
          <w:p w:rsidR="008E2D85" w:rsidRPr="001375E7" w:rsidRDefault="008E2D85" w:rsidP="008E2D85">
            <w:pPr>
              <w:widowControl w:val="0"/>
              <w:ind w:hanging="108"/>
              <w:rPr>
                <w:sz w:val="20"/>
                <w:lang w:val="uk-UA"/>
              </w:rPr>
            </w:pPr>
            <w:r w:rsidRPr="001375E7">
              <w:rPr>
                <w:sz w:val="20"/>
                <w:lang w:val="uk-UA"/>
              </w:rPr>
              <w:t>Свистунківсько-Червонолуцька площа</w:t>
            </w:r>
          </w:p>
        </w:tc>
        <w:tc>
          <w:tcPr>
            <w:tcW w:w="2129" w:type="dxa"/>
          </w:tcPr>
          <w:p w:rsidR="008E2D85" w:rsidRPr="001375E7" w:rsidRDefault="008E2D85" w:rsidP="008E2D85">
            <w:pPr>
              <w:widowControl w:val="0"/>
              <w:rPr>
                <w:sz w:val="20"/>
                <w:lang w:val="uk-UA"/>
              </w:rPr>
            </w:pPr>
            <w:r w:rsidRPr="001375E7">
              <w:rPr>
                <w:sz w:val="20"/>
                <w:lang w:val="uk-UA"/>
              </w:rPr>
              <w:t>Гадяцький р-н</w:t>
            </w:r>
          </w:p>
        </w:tc>
        <w:tc>
          <w:tcPr>
            <w:tcW w:w="2946" w:type="dxa"/>
          </w:tcPr>
          <w:p w:rsidR="008E2D85" w:rsidRPr="001375E7" w:rsidRDefault="008E2D85" w:rsidP="008E2D85">
            <w:pPr>
              <w:widowControl w:val="0"/>
              <w:ind w:left="108" w:hanging="108"/>
              <w:rPr>
                <w:sz w:val="20"/>
                <w:lang w:val="uk-UA"/>
              </w:rPr>
            </w:pPr>
            <w:r w:rsidRPr="001375E7">
              <w:rPr>
                <w:sz w:val="20"/>
                <w:lang w:val="uk-UA"/>
              </w:rPr>
              <w:t>ПАТ «Укрнафта»</w:t>
            </w:r>
          </w:p>
        </w:tc>
      </w:tr>
      <w:tr w:rsidR="008E2D85" w:rsidRPr="001375E7">
        <w:trPr>
          <w:trHeight w:val="146"/>
          <w:jc w:val="center"/>
        </w:trPr>
        <w:tc>
          <w:tcPr>
            <w:tcW w:w="745" w:type="dxa"/>
            <w:vAlign w:val="center"/>
          </w:tcPr>
          <w:p w:rsidR="008E2D85" w:rsidRPr="001375E7" w:rsidRDefault="008E2D85" w:rsidP="008E2D85">
            <w:pPr>
              <w:widowControl w:val="0"/>
              <w:jc w:val="center"/>
              <w:rPr>
                <w:b/>
                <w:sz w:val="24"/>
                <w:lang w:val="uk-UA"/>
              </w:rPr>
            </w:pPr>
            <w:r w:rsidRPr="001375E7">
              <w:rPr>
                <w:b/>
                <w:sz w:val="24"/>
                <w:lang w:val="uk-UA"/>
              </w:rPr>
              <w:t>2627</w:t>
            </w:r>
          </w:p>
        </w:tc>
        <w:tc>
          <w:tcPr>
            <w:tcW w:w="1058" w:type="dxa"/>
            <w:vAlign w:val="center"/>
          </w:tcPr>
          <w:p w:rsidR="008E2D85" w:rsidRPr="001375E7" w:rsidRDefault="008E2D85" w:rsidP="008E2D85">
            <w:pPr>
              <w:widowControl w:val="0"/>
              <w:jc w:val="center"/>
              <w:rPr>
                <w:b/>
                <w:sz w:val="22"/>
                <w:szCs w:val="22"/>
                <w:lang w:val="uk-UA"/>
              </w:rPr>
            </w:pPr>
            <w:r w:rsidRPr="001375E7">
              <w:rPr>
                <w:b/>
                <w:sz w:val="22"/>
                <w:szCs w:val="22"/>
                <w:lang w:val="uk-UA"/>
              </w:rPr>
              <w:t>19.11.04</w:t>
            </w:r>
          </w:p>
        </w:tc>
        <w:tc>
          <w:tcPr>
            <w:tcW w:w="2707" w:type="dxa"/>
          </w:tcPr>
          <w:p w:rsidR="008E2D85" w:rsidRPr="001375E7" w:rsidRDefault="008E2D85" w:rsidP="008E2D85">
            <w:pPr>
              <w:widowControl w:val="0"/>
              <w:rPr>
                <w:b/>
                <w:sz w:val="20"/>
                <w:lang w:val="uk-UA"/>
              </w:rPr>
            </w:pPr>
            <w:r w:rsidRPr="001375E7">
              <w:rPr>
                <w:b/>
                <w:sz w:val="20"/>
                <w:lang w:val="uk-UA"/>
              </w:rPr>
              <w:t>Єлизаветівська площа</w:t>
            </w:r>
          </w:p>
        </w:tc>
        <w:tc>
          <w:tcPr>
            <w:tcW w:w="2129" w:type="dxa"/>
          </w:tcPr>
          <w:p w:rsidR="008E2D85" w:rsidRPr="001375E7" w:rsidRDefault="008E2D85" w:rsidP="008E2D85">
            <w:pPr>
              <w:widowControl w:val="0"/>
              <w:rPr>
                <w:b/>
                <w:sz w:val="20"/>
                <w:lang w:val="uk-UA"/>
              </w:rPr>
            </w:pPr>
            <w:r w:rsidRPr="001375E7">
              <w:rPr>
                <w:b/>
                <w:sz w:val="20"/>
                <w:lang w:val="uk-UA"/>
              </w:rPr>
              <w:t>Карлівський, Машівський р-ни</w:t>
            </w:r>
          </w:p>
        </w:tc>
        <w:tc>
          <w:tcPr>
            <w:tcW w:w="2946" w:type="dxa"/>
          </w:tcPr>
          <w:p w:rsidR="008E2D85" w:rsidRPr="001375E7" w:rsidRDefault="008E2D85" w:rsidP="008E2D85">
            <w:pPr>
              <w:widowControl w:val="0"/>
              <w:rPr>
                <w:b/>
                <w:sz w:val="20"/>
                <w:lang w:val="uk-UA"/>
              </w:rPr>
            </w:pPr>
            <w:r w:rsidRPr="001375E7">
              <w:rPr>
                <w:b/>
                <w:sz w:val="20"/>
                <w:lang w:val="uk-UA"/>
              </w:rPr>
              <w:t>ТОВ СП «Полтавська газонафтова компанія»</w:t>
            </w:r>
          </w:p>
        </w:tc>
      </w:tr>
      <w:tr w:rsidR="008E2D85" w:rsidRPr="001375E7">
        <w:trPr>
          <w:trHeight w:val="146"/>
          <w:jc w:val="center"/>
        </w:trPr>
        <w:tc>
          <w:tcPr>
            <w:tcW w:w="745" w:type="dxa"/>
            <w:vAlign w:val="center"/>
          </w:tcPr>
          <w:p w:rsidR="008E2D85" w:rsidRPr="001375E7" w:rsidRDefault="008E2D85" w:rsidP="008E2D85">
            <w:pPr>
              <w:widowControl w:val="0"/>
              <w:jc w:val="center"/>
              <w:rPr>
                <w:b/>
                <w:sz w:val="24"/>
                <w:lang w:val="uk-UA"/>
              </w:rPr>
            </w:pPr>
            <w:r w:rsidRPr="001375E7">
              <w:rPr>
                <w:b/>
                <w:sz w:val="24"/>
                <w:lang w:val="uk-UA"/>
              </w:rPr>
              <w:t>2644</w:t>
            </w:r>
          </w:p>
        </w:tc>
        <w:tc>
          <w:tcPr>
            <w:tcW w:w="1058" w:type="dxa"/>
            <w:vAlign w:val="center"/>
          </w:tcPr>
          <w:p w:rsidR="008E2D85" w:rsidRPr="001375E7" w:rsidRDefault="008E2D85" w:rsidP="008E2D85">
            <w:pPr>
              <w:widowControl w:val="0"/>
              <w:jc w:val="center"/>
              <w:rPr>
                <w:b/>
                <w:sz w:val="22"/>
                <w:szCs w:val="22"/>
                <w:lang w:val="uk-UA"/>
              </w:rPr>
            </w:pPr>
            <w:r w:rsidRPr="001375E7">
              <w:rPr>
                <w:b/>
                <w:sz w:val="22"/>
                <w:szCs w:val="22"/>
                <w:lang w:val="uk-UA"/>
              </w:rPr>
              <w:t>14.12.04</w:t>
            </w:r>
          </w:p>
        </w:tc>
        <w:tc>
          <w:tcPr>
            <w:tcW w:w="2707" w:type="dxa"/>
          </w:tcPr>
          <w:p w:rsidR="008E2D85" w:rsidRPr="001375E7" w:rsidRDefault="008E2D85" w:rsidP="008E2D85">
            <w:pPr>
              <w:widowControl w:val="0"/>
              <w:rPr>
                <w:b/>
                <w:sz w:val="20"/>
                <w:lang w:val="uk-UA"/>
              </w:rPr>
            </w:pPr>
            <w:r w:rsidRPr="001375E7">
              <w:rPr>
                <w:b/>
                <w:sz w:val="20"/>
                <w:lang w:val="uk-UA"/>
              </w:rPr>
              <w:t>Луценківське родовище</w:t>
            </w:r>
          </w:p>
        </w:tc>
        <w:tc>
          <w:tcPr>
            <w:tcW w:w="2129" w:type="dxa"/>
          </w:tcPr>
          <w:p w:rsidR="008E2D85" w:rsidRPr="001375E7" w:rsidRDefault="008E2D85" w:rsidP="008E2D85">
            <w:pPr>
              <w:widowControl w:val="0"/>
              <w:rPr>
                <w:b/>
                <w:sz w:val="20"/>
                <w:lang w:val="uk-UA"/>
              </w:rPr>
            </w:pPr>
            <w:r w:rsidRPr="001375E7">
              <w:rPr>
                <w:b/>
                <w:sz w:val="20"/>
                <w:lang w:val="uk-UA"/>
              </w:rPr>
              <w:t>Лохвицький р-н</w:t>
            </w:r>
          </w:p>
        </w:tc>
        <w:tc>
          <w:tcPr>
            <w:tcW w:w="2946" w:type="dxa"/>
          </w:tcPr>
          <w:p w:rsidR="008E2D85" w:rsidRPr="001375E7" w:rsidRDefault="008E2D85" w:rsidP="008E2D85">
            <w:pPr>
              <w:widowControl w:val="0"/>
              <w:rPr>
                <w:b/>
                <w:sz w:val="20"/>
                <w:lang w:val="uk-UA"/>
              </w:rPr>
            </w:pPr>
            <w:r w:rsidRPr="001375E7">
              <w:rPr>
                <w:b/>
                <w:sz w:val="20"/>
                <w:lang w:val="uk-UA"/>
              </w:rPr>
              <w:t>ЗАТ «Природні ресурси»</w:t>
            </w:r>
          </w:p>
        </w:tc>
      </w:tr>
      <w:tr w:rsidR="008E2D85" w:rsidRPr="001375E7">
        <w:trPr>
          <w:trHeight w:val="146"/>
          <w:jc w:val="center"/>
        </w:trPr>
        <w:tc>
          <w:tcPr>
            <w:tcW w:w="745" w:type="dxa"/>
            <w:vAlign w:val="center"/>
          </w:tcPr>
          <w:p w:rsidR="008E2D85" w:rsidRPr="001375E7" w:rsidRDefault="008E2D85" w:rsidP="008E2D85">
            <w:pPr>
              <w:widowControl w:val="0"/>
              <w:jc w:val="center"/>
              <w:rPr>
                <w:b/>
                <w:sz w:val="24"/>
                <w:lang w:val="uk-UA"/>
              </w:rPr>
            </w:pPr>
            <w:r w:rsidRPr="001375E7">
              <w:rPr>
                <w:b/>
                <w:sz w:val="24"/>
                <w:lang w:val="uk-UA"/>
              </w:rPr>
              <w:t>2741</w:t>
            </w:r>
          </w:p>
        </w:tc>
        <w:tc>
          <w:tcPr>
            <w:tcW w:w="1058" w:type="dxa"/>
            <w:vAlign w:val="center"/>
          </w:tcPr>
          <w:p w:rsidR="008E2D85" w:rsidRPr="001375E7" w:rsidRDefault="008E2D85" w:rsidP="008E2D85">
            <w:pPr>
              <w:widowControl w:val="0"/>
              <w:jc w:val="center"/>
              <w:rPr>
                <w:b/>
                <w:sz w:val="22"/>
                <w:szCs w:val="22"/>
                <w:lang w:val="uk-UA"/>
              </w:rPr>
            </w:pPr>
            <w:r w:rsidRPr="001375E7">
              <w:rPr>
                <w:b/>
                <w:sz w:val="22"/>
                <w:szCs w:val="22"/>
                <w:lang w:val="uk-UA"/>
              </w:rPr>
              <w:t>31.12.04</w:t>
            </w:r>
          </w:p>
        </w:tc>
        <w:tc>
          <w:tcPr>
            <w:tcW w:w="2707" w:type="dxa"/>
          </w:tcPr>
          <w:p w:rsidR="008E2D85" w:rsidRPr="001375E7" w:rsidRDefault="008E2D85" w:rsidP="008E2D85">
            <w:pPr>
              <w:widowControl w:val="0"/>
              <w:rPr>
                <w:b/>
                <w:sz w:val="20"/>
                <w:lang w:val="uk-UA"/>
              </w:rPr>
            </w:pPr>
            <w:r w:rsidRPr="001375E7">
              <w:rPr>
                <w:b/>
                <w:sz w:val="20"/>
                <w:lang w:val="uk-UA"/>
              </w:rPr>
              <w:t>Заплавська площа</w:t>
            </w:r>
          </w:p>
        </w:tc>
        <w:tc>
          <w:tcPr>
            <w:tcW w:w="2129" w:type="dxa"/>
          </w:tcPr>
          <w:p w:rsidR="008E2D85" w:rsidRPr="001375E7" w:rsidRDefault="008E2D85" w:rsidP="008E2D85">
            <w:pPr>
              <w:widowControl w:val="0"/>
              <w:rPr>
                <w:b/>
                <w:sz w:val="20"/>
                <w:lang w:val="uk-UA"/>
              </w:rPr>
            </w:pPr>
            <w:r w:rsidRPr="001375E7">
              <w:rPr>
                <w:b/>
                <w:sz w:val="20"/>
                <w:lang w:val="uk-UA"/>
              </w:rPr>
              <w:t>Новосанжарський    р-н</w:t>
            </w:r>
          </w:p>
        </w:tc>
        <w:tc>
          <w:tcPr>
            <w:tcW w:w="2946" w:type="dxa"/>
          </w:tcPr>
          <w:p w:rsidR="008E2D85" w:rsidRPr="001375E7" w:rsidRDefault="008E2D85" w:rsidP="008E2D85">
            <w:pPr>
              <w:widowControl w:val="0"/>
              <w:rPr>
                <w:b/>
                <w:sz w:val="20"/>
                <w:lang w:val="uk-UA"/>
              </w:rPr>
            </w:pPr>
            <w:r w:rsidRPr="001375E7">
              <w:rPr>
                <w:b/>
                <w:sz w:val="20"/>
                <w:lang w:val="uk-UA"/>
              </w:rPr>
              <w:t>ТОВ СП «Полтавська газонафтова компанія»</w:t>
            </w:r>
          </w:p>
        </w:tc>
      </w:tr>
      <w:tr w:rsidR="008E2D85" w:rsidRPr="001375E7">
        <w:trPr>
          <w:trHeight w:val="14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2815</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27.06.06</w:t>
            </w:r>
          </w:p>
        </w:tc>
        <w:tc>
          <w:tcPr>
            <w:tcW w:w="2707" w:type="dxa"/>
          </w:tcPr>
          <w:p w:rsidR="008E2D85" w:rsidRPr="001375E7" w:rsidRDefault="008E2D85" w:rsidP="008E2D85">
            <w:pPr>
              <w:widowControl w:val="0"/>
              <w:rPr>
                <w:sz w:val="20"/>
                <w:lang w:val="uk-UA"/>
              </w:rPr>
            </w:pPr>
            <w:r w:rsidRPr="001375E7">
              <w:rPr>
                <w:sz w:val="20"/>
                <w:lang w:val="uk-UA"/>
              </w:rPr>
              <w:t>Короленківська площа</w:t>
            </w:r>
          </w:p>
        </w:tc>
        <w:tc>
          <w:tcPr>
            <w:tcW w:w="2129" w:type="dxa"/>
          </w:tcPr>
          <w:p w:rsidR="008E2D85" w:rsidRPr="001375E7" w:rsidRDefault="008E2D85" w:rsidP="008E2D85">
            <w:pPr>
              <w:widowControl w:val="0"/>
              <w:rPr>
                <w:sz w:val="20"/>
                <w:lang w:val="uk-UA"/>
              </w:rPr>
            </w:pPr>
            <w:r w:rsidRPr="001375E7">
              <w:rPr>
                <w:sz w:val="20"/>
                <w:lang w:val="uk-UA"/>
              </w:rPr>
              <w:t>Карлівський р-н</w:t>
            </w:r>
          </w:p>
        </w:tc>
        <w:tc>
          <w:tcPr>
            <w:tcW w:w="2946" w:type="dxa"/>
          </w:tcPr>
          <w:p w:rsidR="008E2D85" w:rsidRPr="001375E7" w:rsidRDefault="008E2D85" w:rsidP="008E2D85">
            <w:pPr>
              <w:widowControl w:val="0"/>
              <w:rPr>
                <w:sz w:val="20"/>
                <w:lang w:val="uk-UA"/>
              </w:rPr>
            </w:pPr>
            <w:r w:rsidRPr="001375E7">
              <w:rPr>
                <w:sz w:val="20"/>
                <w:lang w:val="uk-UA"/>
              </w:rPr>
              <w:t>ДП «Полтава РГП»</w:t>
            </w:r>
          </w:p>
        </w:tc>
      </w:tr>
      <w:tr w:rsidR="008E2D85" w:rsidRPr="001375E7">
        <w:trPr>
          <w:trHeight w:val="146"/>
          <w:jc w:val="center"/>
        </w:trPr>
        <w:tc>
          <w:tcPr>
            <w:tcW w:w="745" w:type="dxa"/>
            <w:vAlign w:val="center"/>
          </w:tcPr>
          <w:p w:rsidR="008E2D85" w:rsidRPr="001375E7" w:rsidRDefault="008E2D85" w:rsidP="008E2D85">
            <w:pPr>
              <w:widowControl w:val="0"/>
              <w:jc w:val="center"/>
              <w:rPr>
                <w:b/>
                <w:sz w:val="24"/>
                <w:lang w:val="uk-UA"/>
              </w:rPr>
            </w:pPr>
            <w:r w:rsidRPr="001375E7">
              <w:rPr>
                <w:b/>
                <w:sz w:val="24"/>
                <w:lang w:val="uk-UA"/>
              </w:rPr>
              <w:t>2970</w:t>
            </w:r>
          </w:p>
        </w:tc>
        <w:tc>
          <w:tcPr>
            <w:tcW w:w="1058" w:type="dxa"/>
            <w:vAlign w:val="center"/>
          </w:tcPr>
          <w:p w:rsidR="008E2D85" w:rsidRPr="001375E7" w:rsidRDefault="008E2D85" w:rsidP="008E2D85">
            <w:pPr>
              <w:widowControl w:val="0"/>
              <w:ind w:right="-108"/>
              <w:jc w:val="center"/>
              <w:rPr>
                <w:b/>
                <w:sz w:val="22"/>
                <w:szCs w:val="22"/>
                <w:lang w:val="uk-UA"/>
              </w:rPr>
            </w:pPr>
            <w:r w:rsidRPr="001375E7">
              <w:rPr>
                <w:b/>
                <w:sz w:val="22"/>
                <w:szCs w:val="22"/>
                <w:lang w:val="uk-UA"/>
              </w:rPr>
              <w:t>04.07.07</w:t>
            </w:r>
          </w:p>
        </w:tc>
        <w:tc>
          <w:tcPr>
            <w:tcW w:w="2707" w:type="dxa"/>
          </w:tcPr>
          <w:p w:rsidR="008E2D85" w:rsidRPr="001375E7" w:rsidRDefault="008E2D85" w:rsidP="008E2D85">
            <w:pPr>
              <w:widowControl w:val="0"/>
              <w:rPr>
                <w:b/>
                <w:sz w:val="20"/>
                <w:lang w:val="uk-UA"/>
              </w:rPr>
            </w:pPr>
            <w:r w:rsidRPr="001375E7">
              <w:rPr>
                <w:b/>
                <w:sz w:val="20"/>
                <w:lang w:val="uk-UA"/>
              </w:rPr>
              <w:t>Кошевойська площа</w:t>
            </w:r>
          </w:p>
        </w:tc>
        <w:tc>
          <w:tcPr>
            <w:tcW w:w="2129" w:type="dxa"/>
          </w:tcPr>
          <w:p w:rsidR="008E2D85" w:rsidRPr="001375E7" w:rsidRDefault="008E2D85" w:rsidP="008E2D85">
            <w:pPr>
              <w:widowControl w:val="0"/>
              <w:rPr>
                <w:b/>
                <w:sz w:val="20"/>
                <w:lang w:val="uk-UA"/>
              </w:rPr>
            </w:pPr>
            <w:r w:rsidRPr="001375E7">
              <w:rPr>
                <w:b/>
                <w:sz w:val="20"/>
                <w:lang w:val="uk-UA"/>
              </w:rPr>
              <w:t>Миргородський р-н</w:t>
            </w:r>
          </w:p>
        </w:tc>
        <w:tc>
          <w:tcPr>
            <w:tcW w:w="2946" w:type="dxa"/>
          </w:tcPr>
          <w:p w:rsidR="008E2D85" w:rsidRPr="001375E7" w:rsidRDefault="008E2D85" w:rsidP="008E2D85">
            <w:pPr>
              <w:widowControl w:val="0"/>
              <w:rPr>
                <w:b/>
                <w:sz w:val="20"/>
                <w:lang w:val="uk-UA"/>
              </w:rPr>
            </w:pPr>
            <w:r w:rsidRPr="001375E7">
              <w:rPr>
                <w:b/>
                <w:sz w:val="20"/>
                <w:lang w:val="uk-UA"/>
              </w:rPr>
              <w:t>ТОВ «Східний геологічний союз»</w:t>
            </w:r>
          </w:p>
        </w:tc>
      </w:tr>
      <w:tr w:rsidR="008E2D85" w:rsidRPr="001375E7">
        <w:trPr>
          <w:trHeight w:val="146"/>
          <w:jc w:val="center"/>
        </w:trPr>
        <w:tc>
          <w:tcPr>
            <w:tcW w:w="745" w:type="dxa"/>
            <w:vAlign w:val="center"/>
          </w:tcPr>
          <w:p w:rsidR="008E2D85" w:rsidRPr="001375E7" w:rsidRDefault="008E2D85" w:rsidP="008E2D85">
            <w:pPr>
              <w:widowControl w:val="0"/>
              <w:jc w:val="center"/>
              <w:rPr>
                <w:b/>
                <w:sz w:val="24"/>
                <w:lang w:val="uk-UA"/>
              </w:rPr>
            </w:pPr>
            <w:r w:rsidRPr="001375E7">
              <w:rPr>
                <w:b/>
                <w:sz w:val="24"/>
                <w:lang w:val="uk-UA"/>
              </w:rPr>
              <w:t>3003</w:t>
            </w:r>
          </w:p>
        </w:tc>
        <w:tc>
          <w:tcPr>
            <w:tcW w:w="1058" w:type="dxa"/>
            <w:vAlign w:val="center"/>
          </w:tcPr>
          <w:p w:rsidR="008E2D85" w:rsidRPr="001375E7" w:rsidRDefault="008E2D85" w:rsidP="008E2D85">
            <w:pPr>
              <w:widowControl w:val="0"/>
              <w:jc w:val="center"/>
              <w:rPr>
                <w:b/>
                <w:sz w:val="22"/>
                <w:szCs w:val="22"/>
                <w:lang w:val="uk-UA"/>
              </w:rPr>
            </w:pPr>
            <w:r w:rsidRPr="001375E7">
              <w:rPr>
                <w:b/>
                <w:sz w:val="22"/>
                <w:szCs w:val="22"/>
                <w:lang w:val="uk-UA"/>
              </w:rPr>
              <w:t>14.08.07</w:t>
            </w:r>
          </w:p>
        </w:tc>
        <w:tc>
          <w:tcPr>
            <w:tcW w:w="2707" w:type="dxa"/>
          </w:tcPr>
          <w:p w:rsidR="008E2D85" w:rsidRPr="001375E7" w:rsidRDefault="008E2D85" w:rsidP="008E2D85">
            <w:pPr>
              <w:widowControl w:val="0"/>
              <w:rPr>
                <w:b/>
                <w:sz w:val="20"/>
                <w:lang w:val="uk-UA"/>
              </w:rPr>
            </w:pPr>
            <w:r w:rsidRPr="001375E7">
              <w:rPr>
                <w:b/>
                <w:sz w:val="20"/>
                <w:lang w:val="uk-UA"/>
              </w:rPr>
              <w:t>Сорочинське родовище</w:t>
            </w:r>
          </w:p>
        </w:tc>
        <w:tc>
          <w:tcPr>
            <w:tcW w:w="2129" w:type="dxa"/>
          </w:tcPr>
          <w:p w:rsidR="008E2D85" w:rsidRPr="001375E7" w:rsidRDefault="008E2D85" w:rsidP="008E2D85">
            <w:pPr>
              <w:widowControl w:val="0"/>
              <w:rPr>
                <w:b/>
                <w:sz w:val="20"/>
                <w:lang w:val="uk-UA"/>
              </w:rPr>
            </w:pPr>
            <w:r w:rsidRPr="001375E7">
              <w:rPr>
                <w:b/>
                <w:sz w:val="20"/>
                <w:lang w:val="uk-UA"/>
              </w:rPr>
              <w:t>Миргородський р-н</w:t>
            </w:r>
          </w:p>
        </w:tc>
        <w:tc>
          <w:tcPr>
            <w:tcW w:w="2946" w:type="dxa"/>
          </w:tcPr>
          <w:p w:rsidR="008E2D85" w:rsidRPr="001375E7" w:rsidRDefault="008E2D85" w:rsidP="008E2D85">
            <w:pPr>
              <w:widowControl w:val="0"/>
              <w:rPr>
                <w:b/>
                <w:sz w:val="20"/>
                <w:lang w:val="uk-UA"/>
              </w:rPr>
            </w:pPr>
            <w:r w:rsidRPr="001375E7">
              <w:rPr>
                <w:b/>
                <w:sz w:val="20"/>
                <w:lang w:val="uk-UA"/>
              </w:rPr>
              <w:t>ТОВ «Прайм-газ»</w:t>
            </w:r>
          </w:p>
        </w:tc>
      </w:tr>
      <w:tr w:rsidR="008E2D85" w:rsidRPr="001375E7">
        <w:trPr>
          <w:trHeight w:val="146"/>
          <w:jc w:val="center"/>
        </w:trPr>
        <w:tc>
          <w:tcPr>
            <w:tcW w:w="745" w:type="dxa"/>
            <w:vAlign w:val="center"/>
          </w:tcPr>
          <w:p w:rsidR="008E2D85" w:rsidRPr="001375E7" w:rsidRDefault="008E2D85" w:rsidP="008E2D85">
            <w:pPr>
              <w:widowControl w:val="0"/>
              <w:jc w:val="center"/>
              <w:rPr>
                <w:b/>
                <w:sz w:val="24"/>
                <w:lang w:val="uk-UA"/>
              </w:rPr>
            </w:pPr>
            <w:r w:rsidRPr="001375E7">
              <w:rPr>
                <w:b/>
                <w:sz w:val="24"/>
                <w:lang w:val="uk-UA"/>
              </w:rPr>
              <w:t>3108</w:t>
            </w:r>
          </w:p>
        </w:tc>
        <w:tc>
          <w:tcPr>
            <w:tcW w:w="1058" w:type="dxa"/>
            <w:vAlign w:val="center"/>
          </w:tcPr>
          <w:p w:rsidR="008E2D85" w:rsidRPr="001375E7" w:rsidRDefault="008E2D85" w:rsidP="008E2D85">
            <w:pPr>
              <w:widowControl w:val="0"/>
              <w:jc w:val="center"/>
              <w:rPr>
                <w:b/>
                <w:sz w:val="22"/>
                <w:szCs w:val="22"/>
                <w:lang w:val="uk-UA"/>
              </w:rPr>
            </w:pPr>
            <w:r w:rsidRPr="001375E7">
              <w:rPr>
                <w:b/>
                <w:sz w:val="22"/>
                <w:szCs w:val="22"/>
                <w:lang w:val="uk-UA"/>
              </w:rPr>
              <w:t>19.10.07</w:t>
            </w:r>
          </w:p>
        </w:tc>
        <w:tc>
          <w:tcPr>
            <w:tcW w:w="2707" w:type="dxa"/>
          </w:tcPr>
          <w:p w:rsidR="008E2D85" w:rsidRPr="001375E7" w:rsidRDefault="008E2D85" w:rsidP="008E2D85">
            <w:pPr>
              <w:widowControl w:val="0"/>
              <w:rPr>
                <w:b/>
                <w:sz w:val="20"/>
                <w:lang w:val="uk-UA"/>
              </w:rPr>
            </w:pPr>
            <w:r w:rsidRPr="001375E7">
              <w:rPr>
                <w:b/>
                <w:sz w:val="20"/>
                <w:lang w:val="uk-UA"/>
              </w:rPr>
              <w:t>Загорянське родовище</w:t>
            </w:r>
          </w:p>
        </w:tc>
        <w:tc>
          <w:tcPr>
            <w:tcW w:w="2129" w:type="dxa"/>
          </w:tcPr>
          <w:p w:rsidR="008E2D85" w:rsidRPr="001375E7" w:rsidRDefault="008E2D85" w:rsidP="008E2D85">
            <w:pPr>
              <w:widowControl w:val="0"/>
              <w:rPr>
                <w:b/>
                <w:sz w:val="20"/>
                <w:lang w:val="uk-UA"/>
              </w:rPr>
            </w:pPr>
            <w:r w:rsidRPr="001375E7">
              <w:rPr>
                <w:b/>
                <w:sz w:val="20"/>
                <w:lang w:val="uk-UA"/>
              </w:rPr>
              <w:t>Зіньківський р-н</w:t>
            </w:r>
          </w:p>
        </w:tc>
        <w:tc>
          <w:tcPr>
            <w:tcW w:w="2946" w:type="dxa"/>
          </w:tcPr>
          <w:p w:rsidR="008E2D85" w:rsidRPr="001375E7" w:rsidRDefault="008E2D85" w:rsidP="008E2D85">
            <w:pPr>
              <w:widowControl w:val="0"/>
              <w:rPr>
                <w:b/>
                <w:sz w:val="20"/>
                <w:lang w:val="uk-UA"/>
              </w:rPr>
            </w:pPr>
            <w:r w:rsidRPr="001375E7">
              <w:rPr>
                <w:b/>
                <w:sz w:val="20"/>
                <w:lang w:val="uk-UA"/>
              </w:rPr>
              <w:t>ТОВ «Астроінвест-енерджі»</w:t>
            </w:r>
          </w:p>
        </w:tc>
      </w:tr>
      <w:tr w:rsidR="008E2D85" w:rsidRPr="001375E7">
        <w:trPr>
          <w:trHeight w:val="146"/>
          <w:jc w:val="center"/>
        </w:trPr>
        <w:tc>
          <w:tcPr>
            <w:tcW w:w="745" w:type="dxa"/>
            <w:vAlign w:val="center"/>
          </w:tcPr>
          <w:p w:rsidR="008E2D85" w:rsidRPr="001375E7" w:rsidRDefault="008E2D85" w:rsidP="008E2D85">
            <w:pPr>
              <w:widowControl w:val="0"/>
              <w:jc w:val="center"/>
              <w:rPr>
                <w:b/>
                <w:sz w:val="24"/>
                <w:lang w:val="uk-UA"/>
              </w:rPr>
            </w:pPr>
            <w:r w:rsidRPr="001375E7">
              <w:rPr>
                <w:b/>
                <w:sz w:val="24"/>
                <w:lang w:val="uk-UA"/>
              </w:rPr>
              <w:t>3109</w:t>
            </w:r>
          </w:p>
        </w:tc>
        <w:tc>
          <w:tcPr>
            <w:tcW w:w="1058" w:type="dxa"/>
            <w:vAlign w:val="center"/>
          </w:tcPr>
          <w:p w:rsidR="008E2D85" w:rsidRPr="001375E7" w:rsidRDefault="008E2D85" w:rsidP="008E2D85">
            <w:pPr>
              <w:widowControl w:val="0"/>
              <w:jc w:val="center"/>
              <w:rPr>
                <w:b/>
                <w:sz w:val="22"/>
                <w:szCs w:val="22"/>
                <w:lang w:val="uk-UA"/>
              </w:rPr>
            </w:pPr>
            <w:r w:rsidRPr="001375E7">
              <w:rPr>
                <w:b/>
                <w:sz w:val="22"/>
                <w:szCs w:val="22"/>
                <w:lang w:val="uk-UA"/>
              </w:rPr>
              <w:t>19.10.07</w:t>
            </w:r>
          </w:p>
        </w:tc>
        <w:tc>
          <w:tcPr>
            <w:tcW w:w="2707" w:type="dxa"/>
          </w:tcPr>
          <w:p w:rsidR="008E2D85" w:rsidRPr="001375E7" w:rsidRDefault="008E2D85" w:rsidP="008E2D85">
            <w:pPr>
              <w:widowControl w:val="0"/>
              <w:rPr>
                <w:b/>
                <w:sz w:val="20"/>
                <w:lang w:val="uk-UA"/>
              </w:rPr>
            </w:pPr>
            <w:r w:rsidRPr="001375E7">
              <w:rPr>
                <w:b/>
                <w:sz w:val="20"/>
                <w:lang w:val="uk-UA"/>
              </w:rPr>
              <w:t>Пірківська площа</w:t>
            </w:r>
          </w:p>
        </w:tc>
        <w:tc>
          <w:tcPr>
            <w:tcW w:w="2129" w:type="dxa"/>
          </w:tcPr>
          <w:p w:rsidR="008E2D85" w:rsidRPr="001375E7" w:rsidRDefault="008E2D85" w:rsidP="008E2D85">
            <w:pPr>
              <w:widowControl w:val="0"/>
              <w:rPr>
                <w:b/>
                <w:sz w:val="20"/>
                <w:lang w:val="uk-UA"/>
              </w:rPr>
            </w:pPr>
            <w:r w:rsidRPr="001375E7">
              <w:rPr>
                <w:b/>
                <w:sz w:val="20"/>
                <w:lang w:val="uk-UA"/>
              </w:rPr>
              <w:t>Зіньківський р-н</w:t>
            </w:r>
          </w:p>
        </w:tc>
        <w:tc>
          <w:tcPr>
            <w:tcW w:w="2946" w:type="dxa"/>
          </w:tcPr>
          <w:p w:rsidR="008E2D85" w:rsidRPr="001375E7" w:rsidRDefault="008E2D85" w:rsidP="008E2D85">
            <w:pPr>
              <w:widowControl w:val="0"/>
              <w:rPr>
                <w:b/>
                <w:sz w:val="20"/>
                <w:lang w:val="uk-UA"/>
              </w:rPr>
            </w:pPr>
            <w:r w:rsidRPr="001375E7">
              <w:rPr>
                <w:b/>
                <w:sz w:val="20"/>
                <w:lang w:val="uk-UA"/>
              </w:rPr>
              <w:t>ТОВ «Астрогаз»</w:t>
            </w:r>
          </w:p>
        </w:tc>
      </w:tr>
      <w:tr w:rsidR="008E2D85" w:rsidRPr="001375E7">
        <w:trPr>
          <w:trHeight w:val="146"/>
          <w:jc w:val="center"/>
        </w:trPr>
        <w:tc>
          <w:tcPr>
            <w:tcW w:w="745" w:type="dxa"/>
            <w:vAlign w:val="center"/>
          </w:tcPr>
          <w:p w:rsidR="008E2D85" w:rsidRPr="001375E7" w:rsidRDefault="008E2D85" w:rsidP="008E2D85">
            <w:pPr>
              <w:widowControl w:val="0"/>
              <w:jc w:val="center"/>
              <w:rPr>
                <w:b/>
                <w:sz w:val="24"/>
                <w:lang w:val="uk-UA"/>
              </w:rPr>
            </w:pPr>
            <w:r w:rsidRPr="001375E7">
              <w:rPr>
                <w:b/>
                <w:sz w:val="24"/>
                <w:lang w:val="uk-UA"/>
              </w:rPr>
              <w:t>3172</w:t>
            </w:r>
          </w:p>
        </w:tc>
        <w:tc>
          <w:tcPr>
            <w:tcW w:w="1058" w:type="dxa"/>
            <w:vAlign w:val="center"/>
          </w:tcPr>
          <w:p w:rsidR="008E2D85" w:rsidRPr="001375E7" w:rsidRDefault="008E2D85" w:rsidP="008E2D85">
            <w:pPr>
              <w:widowControl w:val="0"/>
              <w:ind w:left="-108" w:right="-108"/>
              <w:jc w:val="center"/>
              <w:rPr>
                <w:b/>
                <w:sz w:val="22"/>
                <w:szCs w:val="22"/>
                <w:lang w:val="uk-UA"/>
              </w:rPr>
            </w:pPr>
            <w:r w:rsidRPr="001375E7">
              <w:rPr>
                <w:b/>
                <w:sz w:val="22"/>
                <w:szCs w:val="22"/>
                <w:lang w:val="uk-UA"/>
              </w:rPr>
              <w:t>16.11.07</w:t>
            </w:r>
          </w:p>
        </w:tc>
        <w:tc>
          <w:tcPr>
            <w:tcW w:w="2707" w:type="dxa"/>
          </w:tcPr>
          <w:p w:rsidR="008E2D85" w:rsidRPr="001375E7" w:rsidRDefault="008E2D85" w:rsidP="008E2D85">
            <w:pPr>
              <w:widowControl w:val="0"/>
              <w:rPr>
                <w:b/>
                <w:sz w:val="20"/>
                <w:lang w:val="uk-UA"/>
              </w:rPr>
            </w:pPr>
            <w:r w:rsidRPr="001375E7">
              <w:rPr>
                <w:b/>
                <w:sz w:val="20"/>
                <w:lang w:val="uk-UA"/>
              </w:rPr>
              <w:t xml:space="preserve">Харківцівське родовище </w:t>
            </w:r>
          </w:p>
          <w:p w:rsidR="008E2D85" w:rsidRPr="001375E7" w:rsidRDefault="008E2D85" w:rsidP="008E2D85">
            <w:pPr>
              <w:widowControl w:val="0"/>
              <w:rPr>
                <w:b/>
                <w:sz w:val="20"/>
                <w:lang w:val="uk-UA"/>
              </w:rPr>
            </w:pPr>
            <w:r w:rsidRPr="001375E7">
              <w:rPr>
                <w:b/>
                <w:sz w:val="20"/>
                <w:lang w:val="uk-UA"/>
              </w:rPr>
              <w:t>(Сарська ділянка)</w:t>
            </w:r>
          </w:p>
        </w:tc>
        <w:tc>
          <w:tcPr>
            <w:tcW w:w="2129" w:type="dxa"/>
          </w:tcPr>
          <w:p w:rsidR="008E2D85" w:rsidRPr="001375E7" w:rsidRDefault="008E2D85" w:rsidP="008E2D85">
            <w:pPr>
              <w:widowControl w:val="0"/>
              <w:rPr>
                <w:b/>
                <w:sz w:val="20"/>
                <w:lang w:val="uk-UA"/>
              </w:rPr>
            </w:pPr>
            <w:r w:rsidRPr="001375E7">
              <w:rPr>
                <w:b/>
                <w:sz w:val="20"/>
                <w:lang w:val="uk-UA"/>
              </w:rPr>
              <w:t>Гадяцький р-н</w:t>
            </w:r>
          </w:p>
        </w:tc>
        <w:tc>
          <w:tcPr>
            <w:tcW w:w="2946" w:type="dxa"/>
          </w:tcPr>
          <w:p w:rsidR="008E2D85" w:rsidRPr="001375E7" w:rsidRDefault="008E2D85" w:rsidP="008E2D85">
            <w:pPr>
              <w:widowControl w:val="0"/>
              <w:rPr>
                <w:b/>
                <w:sz w:val="20"/>
                <w:lang w:val="uk-UA"/>
              </w:rPr>
            </w:pPr>
            <w:r w:rsidRPr="001375E7">
              <w:rPr>
                <w:b/>
                <w:sz w:val="20"/>
                <w:lang w:val="uk-UA"/>
              </w:rPr>
              <w:t>ТОВ «Українська бурова компанія»</w:t>
            </w:r>
          </w:p>
        </w:tc>
      </w:tr>
      <w:tr w:rsidR="008E2D85" w:rsidRPr="001375E7">
        <w:trPr>
          <w:trHeight w:val="146"/>
          <w:jc w:val="center"/>
        </w:trPr>
        <w:tc>
          <w:tcPr>
            <w:tcW w:w="745" w:type="dxa"/>
            <w:vAlign w:val="center"/>
          </w:tcPr>
          <w:p w:rsidR="008E2D85" w:rsidRPr="001375E7" w:rsidRDefault="008E2D85" w:rsidP="008E2D85">
            <w:pPr>
              <w:widowControl w:val="0"/>
              <w:jc w:val="center"/>
              <w:rPr>
                <w:b/>
                <w:sz w:val="24"/>
                <w:lang w:val="uk-UA"/>
              </w:rPr>
            </w:pPr>
            <w:r w:rsidRPr="001375E7">
              <w:rPr>
                <w:b/>
                <w:sz w:val="24"/>
                <w:lang w:val="uk-UA"/>
              </w:rPr>
              <w:t>3220</w:t>
            </w:r>
          </w:p>
        </w:tc>
        <w:tc>
          <w:tcPr>
            <w:tcW w:w="1058" w:type="dxa"/>
            <w:vAlign w:val="center"/>
          </w:tcPr>
          <w:p w:rsidR="008E2D85" w:rsidRPr="001375E7" w:rsidRDefault="008E2D85" w:rsidP="008E2D85">
            <w:pPr>
              <w:widowControl w:val="0"/>
              <w:ind w:left="-108" w:right="-108"/>
              <w:jc w:val="center"/>
              <w:rPr>
                <w:b/>
                <w:sz w:val="22"/>
                <w:szCs w:val="22"/>
                <w:lang w:val="uk-UA"/>
              </w:rPr>
            </w:pPr>
            <w:r w:rsidRPr="001375E7">
              <w:rPr>
                <w:b/>
                <w:sz w:val="22"/>
                <w:szCs w:val="22"/>
                <w:lang w:val="uk-UA"/>
              </w:rPr>
              <w:t>13.12.07</w:t>
            </w:r>
          </w:p>
        </w:tc>
        <w:tc>
          <w:tcPr>
            <w:tcW w:w="2707" w:type="dxa"/>
          </w:tcPr>
          <w:p w:rsidR="008E2D85" w:rsidRPr="001375E7" w:rsidRDefault="008E2D85" w:rsidP="008E2D85">
            <w:pPr>
              <w:widowControl w:val="0"/>
              <w:rPr>
                <w:b/>
                <w:sz w:val="20"/>
                <w:lang w:val="uk-UA"/>
              </w:rPr>
            </w:pPr>
            <w:r w:rsidRPr="001375E7">
              <w:rPr>
                <w:b/>
                <w:sz w:val="20"/>
                <w:lang w:val="uk-UA"/>
              </w:rPr>
              <w:t>Рясківське родовище</w:t>
            </w:r>
          </w:p>
        </w:tc>
        <w:tc>
          <w:tcPr>
            <w:tcW w:w="2129" w:type="dxa"/>
          </w:tcPr>
          <w:p w:rsidR="008E2D85" w:rsidRPr="001375E7" w:rsidRDefault="008E2D85" w:rsidP="008E2D85">
            <w:pPr>
              <w:widowControl w:val="0"/>
              <w:rPr>
                <w:b/>
                <w:sz w:val="20"/>
                <w:lang w:val="uk-UA"/>
              </w:rPr>
            </w:pPr>
            <w:r w:rsidRPr="001375E7">
              <w:rPr>
                <w:b/>
                <w:sz w:val="20"/>
                <w:lang w:val="uk-UA"/>
              </w:rPr>
              <w:t>Машівський р-н</w:t>
            </w:r>
          </w:p>
        </w:tc>
        <w:tc>
          <w:tcPr>
            <w:tcW w:w="2946" w:type="dxa"/>
          </w:tcPr>
          <w:p w:rsidR="008E2D85" w:rsidRPr="001375E7" w:rsidRDefault="008E2D85" w:rsidP="008E2D85">
            <w:pPr>
              <w:widowControl w:val="0"/>
              <w:rPr>
                <w:b/>
                <w:sz w:val="20"/>
                <w:lang w:val="uk-UA"/>
              </w:rPr>
            </w:pPr>
            <w:r w:rsidRPr="001375E7">
              <w:rPr>
                <w:b/>
                <w:sz w:val="20"/>
                <w:lang w:val="uk-UA"/>
              </w:rPr>
              <w:t>ТОВ «Українська бурова компанія»</w:t>
            </w:r>
          </w:p>
        </w:tc>
      </w:tr>
      <w:tr w:rsidR="008E2D85" w:rsidRPr="001375E7">
        <w:trPr>
          <w:trHeight w:val="663"/>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3551</w:t>
            </w:r>
          </w:p>
        </w:tc>
        <w:tc>
          <w:tcPr>
            <w:tcW w:w="1058" w:type="dxa"/>
            <w:vAlign w:val="center"/>
          </w:tcPr>
          <w:p w:rsidR="008E2D85" w:rsidRPr="001375E7" w:rsidRDefault="008E2D85" w:rsidP="008E2D85">
            <w:pPr>
              <w:widowControl w:val="0"/>
              <w:ind w:left="-108" w:right="-108"/>
              <w:jc w:val="center"/>
              <w:rPr>
                <w:sz w:val="22"/>
                <w:szCs w:val="22"/>
                <w:lang w:val="uk-UA"/>
              </w:rPr>
            </w:pPr>
            <w:r w:rsidRPr="001375E7">
              <w:rPr>
                <w:sz w:val="22"/>
                <w:szCs w:val="22"/>
                <w:lang w:val="uk-UA"/>
              </w:rPr>
              <w:t>27.03.09</w:t>
            </w:r>
          </w:p>
        </w:tc>
        <w:tc>
          <w:tcPr>
            <w:tcW w:w="2707" w:type="dxa"/>
          </w:tcPr>
          <w:p w:rsidR="008E2D85" w:rsidRPr="001375E7" w:rsidRDefault="008E2D85" w:rsidP="008E2D85">
            <w:pPr>
              <w:widowControl w:val="0"/>
              <w:rPr>
                <w:sz w:val="20"/>
                <w:lang w:val="uk-UA"/>
              </w:rPr>
            </w:pPr>
            <w:r w:rsidRPr="001375E7">
              <w:rPr>
                <w:sz w:val="20"/>
                <w:lang w:val="uk-UA"/>
              </w:rPr>
              <w:t>Чорняківська площа</w:t>
            </w:r>
          </w:p>
        </w:tc>
        <w:tc>
          <w:tcPr>
            <w:tcW w:w="2129" w:type="dxa"/>
          </w:tcPr>
          <w:p w:rsidR="008E2D85" w:rsidRPr="001375E7" w:rsidRDefault="008E2D85" w:rsidP="008E2D85">
            <w:pPr>
              <w:widowControl w:val="0"/>
              <w:rPr>
                <w:sz w:val="20"/>
                <w:lang w:val="uk-UA"/>
              </w:rPr>
            </w:pPr>
            <w:r w:rsidRPr="001375E7">
              <w:rPr>
                <w:sz w:val="20"/>
                <w:lang w:val="uk-UA"/>
              </w:rPr>
              <w:t>Гадяцький, Зіньківський р-ни</w:t>
            </w:r>
          </w:p>
        </w:tc>
        <w:tc>
          <w:tcPr>
            <w:tcW w:w="2946" w:type="dxa"/>
          </w:tcPr>
          <w:p w:rsidR="008E2D85" w:rsidRPr="001375E7" w:rsidRDefault="008E2D85" w:rsidP="008E2D85">
            <w:pPr>
              <w:widowControl w:val="0"/>
              <w:rPr>
                <w:sz w:val="20"/>
                <w:lang w:val="uk-UA"/>
              </w:rPr>
            </w:pPr>
            <w:r w:rsidRPr="001375E7">
              <w:rPr>
                <w:sz w:val="20"/>
                <w:lang w:val="uk-UA"/>
              </w:rPr>
              <w:t>Український державний геологорозвідувальний інститут</w:t>
            </w:r>
          </w:p>
        </w:tc>
      </w:tr>
      <w:tr w:rsidR="008E2D85" w:rsidRPr="00421DAD">
        <w:trPr>
          <w:trHeight w:val="146"/>
          <w:jc w:val="center"/>
        </w:trPr>
        <w:tc>
          <w:tcPr>
            <w:tcW w:w="9585" w:type="dxa"/>
            <w:gridSpan w:val="5"/>
            <w:vAlign w:val="center"/>
          </w:tcPr>
          <w:p w:rsidR="008E2D85" w:rsidRPr="00421DAD" w:rsidRDefault="008E2D85" w:rsidP="008E2D85">
            <w:pPr>
              <w:widowControl w:val="0"/>
              <w:jc w:val="center"/>
              <w:rPr>
                <w:b/>
                <w:sz w:val="24"/>
                <w:lang w:val="uk-UA"/>
              </w:rPr>
            </w:pPr>
            <w:r w:rsidRPr="00421DAD">
              <w:rPr>
                <w:b/>
                <w:sz w:val="24"/>
                <w:lang w:val="uk-UA"/>
              </w:rPr>
              <w:t>Геологічне вивчення, в т.ч. ДПР, з подальшою промисловою розробкою</w:t>
            </w:r>
          </w:p>
        </w:tc>
      </w:tr>
      <w:tr w:rsidR="008E2D85" w:rsidRPr="001375E7">
        <w:trPr>
          <w:trHeight w:val="14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2673</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23.12.04</w:t>
            </w:r>
          </w:p>
        </w:tc>
        <w:tc>
          <w:tcPr>
            <w:tcW w:w="2707" w:type="dxa"/>
          </w:tcPr>
          <w:p w:rsidR="008E2D85" w:rsidRPr="001375E7" w:rsidRDefault="008E2D85" w:rsidP="008E2D85">
            <w:pPr>
              <w:widowControl w:val="0"/>
              <w:rPr>
                <w:sz w:val="20"/>
                <w:lang w:val="uk-UA"/>
              </w:rPr>
            </w:pPr>
            <w:r w:rsidRPr="001375E7">
              <w:rPr>
                <w:sz w:val="20"/>
                <w:lang w:val="uk-UA"/>
              </w:rPr>
              <w:t>Скоробогатьківське родовище</w:t>
            </w:r>
          </w:p>
        </w:tc>
        <w:tc>
          <w:tcPr>
            <w:tcW w:w="2129" w:type="dxa"/>
          </w:tcPr>
          <w:p w:rsidR="008E2D85" w:rsidRPr="001375E7" w:rsidRDefault="008E2D85" w:rsidP="008E2D85">
            <w:pPr>
              <w:widowControl w:val="0"/>
              <w:rPr>
                <w:sz w:val="20"/>
                <w:lang w:val="uk-UA"/>
              </w:rPr>
            </w:pPr>
            <w:r w:rsidRPr="001375E7">
              <w:rPr>
                <w:sz w:val="20"/>
                <w:lang w:val="uk-UA"/>
              </w:rPr>
              <w:t>Лохвицький р-н</w:t>
            </w:r>
          </w:p>
        </w:tc>
        <w:tc>
          <w:tcPr>
            <w:tcW w:w="2946" w:type="dxa"/>
          </w:tcPr>
          <w:p w:rsidR="008E2D85" w:rsidRPr="001375E7" w:rsidRDefault="008E2D85" w:rsidP="008E2D85">
            <w:pPr>
              <w:widowControl w:val="0"/>
              <w:rPr>
                <w:sz w:val="20"/>
                <w:lang w:val="uk-UA"/>
              </w:rPr>
            </w:pPr>
            <w:r w:rsidRPr="001375E7">
              <w:rPr>
                <w:sz w:val="20"/>
                <w:lang w:val="uk-UA"/>
              </w:rPr>
              <w:t xml:space="preserve">ДП «Чернігівнафтогазгеологія» </w:t>
            </w:r>
          </w:p>
        </w:tc>
      </w:tr>
      <w:tr w:rsidR="008E2D85" w:rsidRPr="001375E7">
        <w:trPr>
          <w:trHeight w:val="14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4062</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21.10.11</w:t>
            </w:r>
          </w:p>
        </w:tc>
        <w:tc>
          <w:tcPr>
            <w:tcW w:w="2707" w:type="dxa"/>
          </w:tcPr>
          <w:p w:rsidR="008E2D85" w:rsidRPr="001375E7" w:rsidRDefault="008E2D85" w:rsidP="008E2D85">
            <w:pPr>
              <w:widowControl w:val="0"/>
              <w:rPr>
                <w:sz w:val="20"/>
                <w:lang w:val="uk-UA"/>
              </w:rPr>
            </w:pPr>
            <w:r w:rsidRPr="001375E7">
              <w:rPr>
                <w:sz w:val="20"/>
                <w:lang w:val="uk-UA"/>
              </w:rPr>
              <w:t>Оболонська площа</w:t>
            </w:r>
          </w:p>
        </w:tc>
        <w:tc>
          <w:tcPr>
            <w:tcW w:w="2129" w:type="dxa"/>
          </w:tcPr>
          <w:p w:rsidR="008E2D85" w:rsidRPr="001375E7" w:rsidRDefault="008E2D85" w:rsidP="008E2D85">
            <w:pPr>
              <w:widowControl w:val="0"/>
              <w:rPr>
                <w:sz w:val="20"/>
                <w:lang w:val="uk-UA"/>
              </w:rPr>
            </w:pPr>
            <w:r w:rsidRPr="001375E7">
              <w:rPr>
                <w:sz w:val="20"/>
                <w:lang w:val="uk-UA"/>
              </w:rPr>
              <w:t>Семенівський р-н</w:t>
            </w:r>
          </w:p>
        </w:tc>
        <w:tc>
          <w:tcPr>
            <w:tcW w:w="2946" w:type="dxa"/>
          </w:tcPr>
          <w:p w:rsidR="008E2D85" w:rsidRPr="001375E7" w:rsidRDefault="008E2D85" w:rsidP="008E2D85">
            <w:pPr>
              <w:widowControl w:val="0"/>
              <w:rPr>
                <w:sz w:val="20"/>
                <w:lang w:val="uk-UA"/>
              </w:rPr>
            </w:pPr>
            <w:r w:rsidRPr="001375E7">
              <w:rPr>
                <w:sz w:val="20"/>
                <w:lang w:val="uk-UA"/>
              </w:rPr>
              <w:t>НАК «Нафтогаз України»</w:t>
            </w:r>
          </w:p>
        </w:tc>
      </w:tr>
      <w:tr w:rsidR="008E2D85" w:rsidRPr="001375E7">
        <w:trPr>
          <w:trHeight w:val="14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4063</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31.10.11</w:t>
            </w:r>
          </w:p>
        </w:tc>
        <w:tc>
          <w:tcPr>
            <w:tcW w:w="2707" w:type="dxa"/>
          </w:tcPr>
          <w:p w:rsidR="008E2D85" w:rsidRPr="001375E7" w:rsidRDefault="008E2D85" w:rsidP="008E2D85">
            <w:pPr>
              <w:widowControl w:val="0"/>
              <w:rPr>
                <w:sz w:val="20"/>
                <w:lang w:val="uk-UA"/>
              </w:rPr>
            </w:pPr>
            <w:r w:rsidRPr="001375E7">
              <w:rPr>
                <w:sz w:val="20"/>
                <w:lang w:val="uk-UA"/>
              </w:rPr>
              <w:t>Будищансько-Чутівський               р-н</w:t>
            </w:r>
          </w:p>
        </w:tc>
        <w:tc>
          <w:tcPr>
            <w:tcW w:w="2129" w:type="dxa"/>
          </w:tcPr>
          <w:p w:rsidR="008E2D85" w:rsidRPr="001375E7" w:rsidRDefault="008E2D85" w:rsidP="008E2D85">
            <w:pPr>
              <w:widowControl w:val="0"/>
              <w:rPr>
                <w:sz w:val="20"/>
                <w:lang w:val="uk-UA"/>
              </w:rPr>
            </w:pPr>
            <w:r w:rsidRPr="001375E7">
              <w:rPr>
                <w:sz w:val="20"/>
                <w:lang w:val="uk-UA"/>
              </w:rPr>
              <w:t>Диканьський, Котелевський, Чутівський, Полтавський р-ни</w:t>
            </w:r>
          </w:p>
        </w:tc>
        <w:tc>
          <w:tcPr>
            <w:tcW w:w="2946" w:type="dxa"/>
          </w:tcPr>
          <w:p w:rsidR="008E2D85" w:rsidRPr="001375E7" w:rsidRDefault="008E2D85" w:rsidP="008E2D85">
            <w:pPr>
              <w:widowControl w:val="0"/>
              <w:rPr>
                <w:sz w:val="20"/>
                <w:lang w:val="uk-UA"/>
              </w:rPr>
            </w:pPr>
            <w:r w:rsidRPr="001375E7">
              <w:rPr>
                <w:sz w:val="20"/>
                <w:lang w:val="uk-UA"/>
              </w:rPr>
              <w:t>НАК «Нафтогаз України»</w:t>
            </w:r>
          </w:p>
        </w:tc>
      </w:tr>
      <w:tr w:rsidR="008E2D85" w:rsidRPr="00421DAD">
        <w:trPr>
          <w:trHeight w:val="112"/>
          <w:jc w:val="center"/>
        </w:trPr>
        <w:tc>
          <w:tcPr>
            <w:tcW w:w="9585" w:type="dxa"/>
            <w:gridSpan w:val="5"/>
            <w:vAlign w:val="center"/>
          </w:tcPr>
          <w:p w:rsidR="008E2D85" w:rsidRPr="00421DAD" w:rsidRDefault="008E2D85" w:rsidP="008E2D85">
            <w:pPr>
              <w:pStyle w:val="Heading1"/>
              <w:keepNext w:val="0"/>
              <w:widowControl w:val="0"/>
              <w:spacing w:before="0" w:after="0"/>
              <w:jc w:val="center"/>
              <w:rPr>
                <w:rFonts w:ascii="Times New Roman" w:hAnsi="Times New Roman" w:cs="Times New Roman"/>
                <w:sz w:val="24"/>
                <w:szCs w:val="24"/>
                <w:lang w:val="uk-UA"/>
              </w:rPr>
            </w:pPr>
            <w:r w:rsidRPr="00421DAD">
              <w:rPr>
                <w:rFonts w:ascii="Times New Roman" w:hAnsi="Times New Roman" w:cs="Times New Roman"/>
                <w:sz w:val="24"/>
                <w:szCs w:val="24"/>
                <w:lang w:val="uk-UA"/>
              </w:rPr>
              <w:t>Промислова розробка</w:t>
            </w:r>
          </w:p>
        </w:tc>
      </w:tr>
      <w:tr w:rsidR="008E2D85" w:rsidRPr="001375E7">
        <w:trPr>
          <w:trHeight w:val="14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1434</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16.06.98</w:t>
            </w:r>
          </w:p>
        </w:tc>
        <w:tc>
          <w:tcPr>
            <w:tcW w:w="2707" w:type="dxa"/>
          </w:tcPr>
          <w:p w:rsidR="008E2D85" w:rsidRPr="001375E7" w:rsidRDefault="008E2D85" w:rsidP="008E2D85">
            <w:pPr>
              <w:widowControl w:val="0"/>
              <w:rPr>
                <w:sz w:val="20"/>
                <w:lang w:val="uk-UA"/>
              </w:rPr>
            </w:pPr>
            <w:r w:rsidRPr="001375E7">
              <w:rPr>
                <w:sz w:val="20"/>
                <w:lang w:val="uk-UA"/>
              </w:rPr>
              <w:t>Суходолівське родовище</w:t>
            </w:r>
          </w:p>
        </w:tc>
        <w:tc>
          <w:tcPr>
            <w:tcW w:w="2129" w:type="dxa"/>
          </w:tcPr>
          <w:p w:rsidR="008E2D85" w:rsidRPr="001375E7" w:rsidRDefault="008E2D85" w:rsidP="008E2D85">
            <w:pPr>
              <w:widowControl w:val="0"/>
              <w:rPr>
                <w:sz w:val="20"/>
                <w:lang w:val="uk-UA"/>
              </w:rPr>
            </w:pPr>
            <w:r w:rsidRPr="001375E7">
              <w:rPr>
                <w:sz w:val="20"/>
                <w:lang w:val="uk-UA"/>
              </w:rPr>
              <w:t xml:space="preserve">Машівський </w:t>
            </w:r>
          </w:p>
          <w:p w:rsidR="008E2D85" w:rsidRPr="001375E7" w:rsidRDefault="008E2D85" w:rsidP="008E2D85">
            <w:pPr>
              <w:widowControl w:val="0"/>
              <w:rPr>
                <w:sz w:val="20"/>
                <w:lang w:val="uk-UA"/>
              </w:rPr>
            </w:pPr>
            <w:r w:rsidRPr="001375E7">
              <w:rPr>
                <w:sz w:val="20"/>
                <w:lang w:val="uk-UA"/>
              </w:rPr>
              <w:t>Н-Санжарський р-ни</w:t>
            </w:r>
          </w:p>
        </w:tc>
        <w:tc>
          <w:tcPr>
            <w:tcW w:w="2946" w:type="dxa"/>
          </w:tcPr>
          <w:p w:rsidR="008E2D85" w:rsidRPr="001375E7" w:rsidRDefault="008E2D85" w:rsidP="008E2D85">
            <w:pPr>
              <w:widowControl w:val="0"/>
              <w:ind w:left="108" w:hanging="108"/>
              <w:rPr>
                <w:sz w:val="20"/>
                <w:lang w:val="uk-UA"/>
              </w:rPr>
            </w:pPr>
            <w:r w:rsidRPr="001375E7">
              <w:rPr>
                <w:sz w:val="20"/>
                <w:lang w:val="uk-UA"/>
              </w:rPr>
              <w:t>ПАТ «Укрнафта»</w:t>
            </w:r>
          </w:p>
        </w:tc>
      </w:tr>
      <w:tr w:rsidR="008E2D85" w:rsidRPr="001375E7">
        <w:trPr>
          <w:trHeight w:val="14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1564</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31.08.98</w:t>
            </w:r>
          </w:p>
        </w:tc>
        <w:tc>
          <w:tcPr>
            <w:tcW w:w="2707" w:type="dxa"/>
          </w:tcPr>
          <w:p w:rsidR="008E2D85" w:rsidRPr="001375E7" w:rsidRDefault="008E2D85" w:rsidP="008E2D85">
            <w:pPr>
              <w:widowControl w:val="0"/>
              <w:rPr>
                <w:sz w:val="20"/>
                <w:lang w:val="uk-UA"/>
              </w:rPr>
            </w:pPr>
            <w:r w:rsidRPr="001375E7">
              <w:rPr>
                <w:sz w:val="20"/>
                <w:lang w:val="uk-UA"/>
              </w:rPr>
              <w:t>Решетилівське родовище</w:t>
            </w:r>
          </w:p>
        </w:tc>
        <w:tc>
          <w:tcPr>
            <w:tcW w:w="2129" w:type="dxa"/>
          </w:tcPr>
          <w:p w:rsidR="008E2D85" w:rsidRPr="001375E7" w:rsidRDefault="008E2D85" w:rsidP="008E2D85">
            <w:pPr>
              <w:widowControl w:val="0"/>
              <w:rPr>
                <w:sz w:val="20"/>
                <w:lang w:val="uk-UA"/>
              </w:rPr>
            </w:pPr>
            <w:r w:rsidRPr="001375E7">
              <w:rPr>
                <w:sz w:val="20"/>
                <w:lang w:val="uk-UA"/>
              </w:rPr>
              <w:t>Н-Санжарський р-н</w:t>
            </w:r>
          </w:p>
        </w:tc>
        <w:tc>
          <w:tcPr>
            <w:tcW w:w="2946" w:type="dxa"/>
          </w:tcPr>
          <w:p w:rsidR="008E2D85" w:rsidRPr="001375E7" w:rsidRDefault="008E2D85" w:rsidP="008E2D85">
            <w:pPr>
              <w:widowControl w:val="0"/>
              <w:ind w:left="108" w:hanging="108"/>
              <w:rPr>
                <w:sz w:val="20"/>
                <w:lang w:val="uk-UA"/>
              </w:rPr>
            </w:pPr>
            <w:r w:rsidRPr="001375E7">
              <w:rPr>
                <w:sz w:val="20"/>
                <w:lang w:val="uk-UA"/>
              </w:rPr>
              <w:t>ПАТ «Укрнафта»</w:t>
            </w:r>
          </w:p>
        </w:tc>
      </w:tr>
      <w:tr w:rsidR="008E2D85" w:rsidRPr="001375E7">
        <w:trPr>
          <w:trHeight w:val="14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1637</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12.11.98</w:t>
            </w:r>
          </w:p>
        </w:tc>
        <w:tc>
          <w:tcPr>
            <w:tcW w:w="2707" w:type="dxa"/>
          </w:tcPr>
          <w:p w:rsidR="008E2D85" w:rsidRPr="001375E7" w:rsidRDefault="008E2D85" w:rsidP="008E2D85">
            <w:pPr>
              <w:widowControl w:val="0"/>
              <w:rPr>
                <w:sz w:val="20"/>
                <w:lang w:val="uk-UA"/>
              </w:rPr>
            </w:pPr>
            <w:r w:rsidRPr="001375E7">
              <w:rPr>
                <w:sz w:val="20"/>
                <w:lang w:val="uk-UA"/>
              </w:rPr>
              <w:t>Кибинцівське родовище</w:t>
            </w:r>
          </w:p>
        </w:tc>
        <w:tc>
          <w:tcPr>
            <w:tcW w:w="2129" w:type="dxa"/>
          </w:tcPr>
          <w:p w:rsidR="008E2D85" w:rsidRPr="001375E7" w:rsidRDefault="008E2D85" w:rsidP="008E2D85">
            <w:pPr>
              <w:widowControl w:val="0"/>
              <w:rPr>
                <w:sz w:val="20"/>
                <w:lang w:val="uk-UA"/>
              </w:rPr>
            </w:pPr>
            <w:r w:rsidRPr="001375E7">
              <w:rPr>
                <w:sz w:val="20"/>
                <w:lang w:val="uk-UA"/>
              </w:rPr>
              <w:t>Миргородський р-н</w:t>
            </w:r>
          </w:p>
        </w:tc>
        <w:tc>
          <w:tcPr>
            <w:tcW w:w="2946" w:type="dxa"/>
          </w:tcPr>
          <w:p w:rsidR="008E2D85" w:rsidRPr="001375E7" w:rsidRDefault="008E2D85" w:rsidP="008E2D85">
            <w:pPr>
              <w:widowControl w:val="0"/>
              <w:ind w:left="108" w:hanging="108"/>
              <w:rPr>
                <w:sz w:val="20"/>
                <w:lang w:val="uk-UA"/>
              </w:rPr>
            </w:pPr>
            <w:r w:rsidRPr="001375E7">
              <w:rPr>
                <w:sz w:val="20"/>
                <w:lang w:val="uk-UA"/>
              </w:rPr>
              <w:t>ПАТ «Укрнафта»</w:t>
            </w:r>
          </w:p>
        </w:tc>
      </w:tr>
      <w:tr w:rsidR="008E2D85" w:rsidRPr="001375E7">
        <w:trPr>
          <w:trHeight w:val="14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1643</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12.11.98</w:t>
            </w:r>
          </w:p>
        </w:tc>
        <w:tc>
          <w:tcPr>
            <w:tcW w:w="2707" w:type="dxa"/>
          </w:tcPr>
          <w:p w:rsidR="008E2D85" w:rsidRPr="001375E7" w:rsidRDefault="008E2D85" w:rsidP="008E2D85">
            <w:pPr>
              <w:widowControl w:val="0"/>
              <w:rPr>
                <w:sz w:val="20"/>
                <w:lang w:val="uk-UA"/>
              </w:rPr>
            </w:pPr>
            <w:r w:rsidRPr="001375E7">
              <w:rPr>
                <w:sz w:val="20"/>
                <w:lang w:val="uk-UA"/>
              </w:rPr>
              <w:t>Харківцівське родовище</w:t>
            </w:r>
          </w:p>
        </w:tc>
        <w:tc>
          <w:tcPr>
            <w:tcW w:w="2129" w:type="dxa"/>
          </w:tcPr>
          <w:p w:rsidR="008E2D85" w:rsidRPr="001375E7" w:rsidRDefault="008E2D85" w:rsidP="008E2D85">
            <w:pPr>
              <w:widowControl w:val="0"/>
              <w:rPr>
                <w:sz w:val="20"/>
                <w:lang w:val="uk-UA"/>
              </w:rPr>
            </w:pPr>
            <w:r w:rsidRPr="001375E7">
              <w:rPr>
                <w:sz w:val="20"/>
                <w:lang w:val="uk-UA"/>
              </w:rPr>
              <w:t>Гадяцький р-н</w:t>
            </w:r>
          </w:p>
        </w:tc>
        <w:tc>
          <w:tcPr>
            <w:tcW w:w="2946" w:type="dxa"/>
          </w:tcPr>
          <w:p w:rsidR="008E2D85" w:rsidRPr="001375E7" w:rsidRDefault="008E2D85" w:rsidP="008E2D85">
            <w:pPr>
              <w:widowControl w:val="0"/>
              <w:ind w:left="108" w:hanging="108"/>
              <w:rPr>
                <w:sz w:val="20"/>
                <w:lang w:val="uk-UA"/>
              </w:rPr>
            </w:pPr>
            <w:r w:rsidRPr="001375E7">
              <w:rPr>
                <w:sz w:val="20"/>
                <w:lang w:val="uk-UA"/>
              </w:rPr>
              <w:t>ПАТ «Укрнафта»</w:t>
            </w:r>
          </w:p>
        </w:tc>
      </w:tr>
      <w:tr w:rsidR="008E2D85" w:rsidRPr="001375E7">
        <w:trPr>
          <w:trHeight w:val="14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1669</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17.11.98</w:t>
            </w:r>
          </w:p>
        </w:tc>
        <w:tc>
          <w:tcPr>
            <w:tcW w:w="2707" w:type="dxa"/>
          </w:tcPr>
          <w:p w:rsidR="008E2D85" w:rsidRPr="001375E7" w:rsidRDefault="008E2D85" w:rsidP="008E2D85">
            <w:pPr>
              <w:widowControl w:val="0"/>
              <w:rPr>
                <w:sz w:val="20"/>
                <w:lang w:val="uk-UA"/>
              </w:rPr>
            </w:pPr>
            <w:r w:rsidRPr="001375E7">
              <w:rPr>
                <w:sz w:val="20"/>
                <w:lang w:val="uk-UA"/>
              </w:rPr>
              <w:t>Клинсько-Краснознаменське родовище</w:t>
            </w:r>
          </w:p>
        </w:tc>
        <w:tc>
          <w:tcPr>
            <w:tcW w:w="2129" w:type="dxa"/>
          </w:tcPr>
          <w:p w:rsidR="008E2D85" w:rsidRPr="001375E7" w:rsidRDefault="008E2D85" w:rsidP="008E2D85">
            <w:pPr>
              <w:widowControl w:val="0"/>
              <w:rPr>
                <w:sz w:val="20"/>
                <w:lang w:val="uk-UA"/>
              </w:rPr>
            </w:pPr>
            <w:r w:rsidRPr="001375E7">
              <w:rPr>
                <w:sz w:val="20"/>
                <w:lang w:val="uk-UA"/>
              </w:rPr>
              <w:t>Гадяцький р-н</w:t>
            </w:r>
          </w:p>
        </w:tc>
        <w:tc>
          <w:tcPr>
            <w:tcW w:w="2946" w:type="dxa"/>
          </w:tcPr>
          <w:p w:rsidR="008E2D85" w:rsidRPr="001375E7" w:rsidRDefault="008E2D85" w:rsidP="008E2D85">
            <w:pPr>
              <w:widowControl w:val="0"/>
              <w:ind w:left="108" w:hanging="108"/>
              <w:rPr>
                <w:sz w:val="20"/>
                <w:lang w:val="uk-UA"/>
              </w:rPr>
            </w:pPr>
            <w:r w:rsidRPr="001375E7">
              <w:rPr>
                <w:sz w:val="20"/>
                <w:lang w:val="uk-UA"/>
              </w:rPr>
              <w:t>ПАТ «Укрнафта»</w:t>
            </w:r>
          </w:p>
        </w:tc>
      </w:tr>
      <w:tr w:rsidR="008E2D85" w:rsidRPr="001375E7">
        <w:trPr>
          <w:trHeight w:val="14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1671</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17.11.98</w:t>
            </w:r>
          </w:p>
        </w:tc>
        <w:tc>
          <w:tcPr>
            <w:tcW w:w="2707" w:type="dxa"/>
          </w:tcPr>
          <w:p w:rsidR="008E2D85" w:rsidRPr="001375E7" w:rsidRDefault="008E2D85" w:rsidP="008E2D85">
            <w:pPr>
              <w:widowControl w:val="0"/>
              <w:rPr>
                <w:sz w:val="20"/>
                <w:lang w:val="uk-UA"/>
              </w:rPr>
            </w:pPr>
            <w:r w:rsidRPr="001375E7">
              <w:rPr>
                <w:sz w:val="20"/>
                <w:lang w:val="uk-UA"/>
              </w:rPr>
              <w:t>Гоголівське родовище</w:t>
            </w:r>
          </w:p>
        </w:tc>
        <w:tc>
          <w:tcPr>
            <w:tcW w:w="2129" w:type="dxa"/>
          </w:tcPr>
          <w:p w:rsidR="008E2D85" w:rsidRPr="001375E7" w:rsidRDefault="008E2D85" w:rsidP="008E2D85">
            <w:pPr>
              <w:widowControl w:val="0"/>
              <w:rPr>
                <w:sz w:val="20"/>
                <w:lang w:val="uk-UA"/>
              </w:rPr>
            </w:pPr>
            <w:r w:rsidRPr="001375E7">
              <w:rPr>
                <w:sz w:val="20"/>
                <w:lang w:val="uk-UA"/>
              </w:rPr>
              <w:t>Шишацький р-н</w:t>
            </w:r>
          </w:p>
        </w:tc>
        <w:tc>
          <w:tcPr>
            <w:tcW w:w="2946" w:type="dxa"/>
          </w:tcPr>
          <w:p w:rsidR="008E2D85" w:rsidRPr="001375E7" w:rsidRDefault="008E2D85" w:rsidP="008E2D85">
            <w:pPr>
              <w:widowControl w:val="0"/>
              <w:ind w:left="108" w:hanging="108"/>
              <w:rPr>
                <w:sz w:val="20"/>
                <w:lang w:val="uk-UA"/>
              </w:rPr>
            </w:pPr>
            <w:r w:rsidRPr="001375E7">
              <w:rPr>
                <w:sz w:val="20"/>
                <w:lang w:val="uk-UA"/>
              </w:rPr>
              <w:t>ПАТ «Укрнафта»</w:t>
            </w:r>
          </w:p>
        </w:tc>
      </w:tr>
      <w:tr w:rsidR="008E2D85" w:rsidRPr="001375E7">
        <w:trPr>
          <w:trHeight w:val="14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1685</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07.12.98</w:t>
            </w:r>
          </w:p>
        </w:tc>
        <w:tc>
          <w:tcPr>
            <w:tcW w:w="2707" w:type="dxa"/>
          </w:tcPr>
          <w:p w:rsidR="008E2D85" w:rsidRPr="001375E7" w:rsidRDefault="008E2D85" w:rsidP="008E2D85">
            <w:pPr>
              <w:widowControl w:val="0"/>
              <w:rPr>
                <w:sz w:val="20"/>
                <w:lang w:val="uk-UA"/>
              </w:rPr>
            </w:pPr>
            <w:r w:rsidRPr="001375E7">
              <w:rPr>
                <w:sz w:val="20"/>
                <w:lang w:val="uk-UA"/>
              </w:rPr>
              <w:t>Новогригорівське родовище</w:t>
            </w:r>
          </w:p>
        </w:tc>
        <w:tc>
          <w:tcPr>
            <w:tcW w:w="2129" w:type="dxa"/>
          </w:tcPr>
          <w:p w:rsidR="008E2D85" w:rsidRPr="001375E7" w:rsidRDefault="008E2D85" w:rsidP="008E2D85">
            <w:pPr>
              <w:widowControl w:val="0"/>
              <w:rPr>
                <w:sz w:val="20"/>
                <w:lang w:val="uk-UA"/>
              </w:rPr>
            </w:pPr>
            <w:r w:rsidRPr="001375E7">
              <w:rPr>
                <w:sz w:val="20"/>
                <w:lang w:val="uk-UA"/>
              </w:rPr>
              <w:t>Машівський р-н</w:t>
            </w:r>
          </w:p>
        </w:tc>
        <w:tc>
          <w:tcPr>
            <w:tcW w:w="2946" w:type="dxa"/>
          </w:tcPr>
          <w:p w:rsidR="008E2D85" w:rsidRPr="001375E7" w:rsidRDefault="008E2D85" w:rsidP="008E2D85">
            <w:pPr>
              <w:widowControl w:val="0"/>
              <w:ind w:left="108" w:hanging="108"/>
              <w:rPr>
                <w:sz w:val="20"/>
                <w:lang w:val="uk-UA"/>
              </w:rPr>
            </w:pPr>
            <w:r w:rsidRPr="001375E7">
              <w:rPr>
                <w:sz w:val="20"/>
                <w:lang w:val="uk-UA"/>
              </w:rPr>
              <w:t>ПАТ «Укрнафта»</w:t>
            </w:r>
          </w:p>
        </w:tc>
      </w:tr>
      <w:tr w:rsidR="008E2D85" w:rsidRPr="001375E7">
        <w:trPr>
          <w:trHeight w:val="14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1803</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25.03.99</w:t>
            </w:r>
          </w:p>
        </w:tc>
        <w:tc>
          <w:tcPr>
            <w:tcW w:w="2707" w:type="dxa"/>
          </w:tcPr>
          <w:p w:rsidR="008E2D85" w:rsidRPr="001375E7" w:rsidRDefault="008E2D85" w:rsidP="008E2D85">
            <w:pPr>
              <w:widowControl w:val="0"/>
              <w:rPr>
                <w:sz w:val="20"/>
                <w:lang w:val="uk-UA"/>
              </w:rPr>
            </w:pPr>
            <w:r w:rsidRPr="001375E7">
              <w:rPr>
                <w:sz w:val="20"/>
                <w:lang w:val="uk-UA"/>
              </w:rPr>
              <w:t>Більське родовище</w:t>
            </w:r>
          </w:p>
        </w:tc>
        <w:tc>
          <w:tcPr>
            <w:tcW w:w="2129" w:type="dxa"/>
          </w:tcPr>
          <w:p w:rsidR="008E2D85" w:rsidRPr="001375E7" w:rsidRDefault="008E2D85" w:rsidP="008E2D85">
            <w:pPr>
              <w:widowControl w:val="0"/>
              <w:rPr>
                <w:sz w:val="20"/>
                <w:lang w:val="uk-UA"/>
              </w:rPr>
            </w:pPr>
            <w:r w:rsidRPr="001375E7">
              <w:rPr>
                <w:sz w:val="20"/>
                <w:lang w:val="uk-UA"/>
              </w:rPr>
              <w:t>Зіньківський р-н</w:t>
            </w:r>
          </w:p>
        </w:tc>
        <w:tc>
          <w:tcPr>
            <w:tcW w:w="2946" w:type="dxa"/>
          </w:tcPr>
          <w:p w:rsidR="008E2D85" w:rsidRPr="001375E7" w:rsidRDefault="008E2D85" w:rsidP="008E2D85">
            <w:pPr>
              <w:widowControl w:val="0"/>
              <w:rPr>
                <w:sz w:val="20"/>
                <w:lang w:val="uk-UA"/>
              </w:rPr>
            </w:pPr>
            <w:r w:rsidRPr="001375E7">
              <w:rPr>
                <w:sz w:val="20"/>
                <w:lang w:val="uk-UA"/>
              </w:rPr>
              <w:t>ДК «Укргазвидобування»</w:t>
            </w:r>
          </w:p>
        </w:tc>
      </w:tr>
      <w:tr w:rsidR="008E2D85" w:rsidRPr="001375E7">
        <w:trPr>
          <w:trHeight w:val="14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1805</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25.03.99</w:t>
            </w:r>
          </w:p>
        </w:tc>
        <w:tc>
          <w:tcPr>
            <w:tcW w:w="2707" w:type="dxa"/>
          </w:tcPr>
          <w:p w:rsidR="008E2D85" w:rsidRPr="001375E7" w:rsidRDefault="008E2D85" w:rsidP="008E2D85">
            <w:pPr>
              <w:widowControl w:val="0"/>
              <w:rPr>
                <w:sz w:val="20"/>
                <w:lang w:val="uk-UA"/>
              </w:rPr>
            </w:pPr>
            <w:r w:rsidRPr="001375E7">
              <w:rPr>
                <w:sz w:val="20"/>
                <w:lang w:val="uk-UA"/>
              </w:rPr>
              <w:t>Матвіївське родовище</w:t>
            </w:r>
          </w:p>
        </w:tc>
        <w:tc>
          <w:tcPr>
            <w:tcW w:w="2129" w:type="dxa"/>
          </w:tcPr>
          <w:p w:rsidR="008E2D85" w:rsidRPr="001375E7" w:rsidRDefault="008E2D85" w:rsidP="008E2D85">
            <w:pPr>
              <w:widowControl w:val="0"/>
              <w:rPr>
                <w:sz w:val="20"/>
                <w:lang w:val="uk-UA"/>
              </w:rPr>
            </w:pPr>
            <w:r w:rsidRPr="001375E7">
              <w:rPr>
                <w:sz w:val="20"/>
                <w:lang w:val="uk-UA"/>
              </w:rPr>
              <w:t>Котелевський Полтавський р-ни</w:t>
            </w:r>
          </w:p>
        </w:tc>
        <w:tc>
          <w:tcPr>
            <w:tcW w:w="2946" w:type="dxa"/>
          </w:tcPr>
          <w:p w:rsidR="008E2D85" w:rsidRPr="001375E7" w:rsidRDefault="008E2D85" w:rsidP="008E2D85">
            <w:pPr>
              <w:widowControl w:val="0"/>
              <w:rPr>
                <w:sz w:val="20"/>
                <w:lang w:val="uk-UA"/>
              </w:rPr>
            </w:pPr>
            <w:r w:rsidRPr="001375E7">
              <w:rPr>
                <w:sz w:val="20"/>
                <w:lang w:val="uk-UA"/>
              </w:rPr>
              <w:t>ДК «Укргазвидобування»</w:t>
            </w:r>
          </w:p>
        </w:tc>
      </w:tr>
      <w:tr w:rsidR="008E2D85" w:rsidRPr="001375E7">
        <w:trPr>
          <w:trHeight w:val="14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1817</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25.03.99</w:t>
            </w:r>
          </w:p>
        </w:tc>
        <w:tc>
          <w:tcPr>
            <w:tcW w:w="2707" w:type="dxa"/>
          </w:tcPr>
          <w:p w:rsidR="008E2D85" w:rsidRPr="001375E7" w:rsidRDefault="008E2D85" w:rsidP="008E2D85">
            <w:pPr>
              <w:widowControl w:val="0"/>
              <w:rPr>
                <w:sz w:val="20"/>
                <w:lang w:val="uk-UA"/>
              </w:rPr>
            </w:pPr>
            <w:r w:rsidRPr="001375E7">
              <w:rPr>
                <w:sz w:val="20"/>
                <w:lang w:val="uk-UA"/>
              </w:rPr>
              <w:t>Чутівське родовище</w:t>
            </w:r>
          </w:p>
        </w:tc>
        <w:tc>
          <w:tcPr>
            <w:tcW w:w="2129" w:type="dxa"/>
          </w:tcPr>
          <w:p w:rsidR="008E2D85" w:rsidRPr="001375E7" w:rsidRDefault="008E2D85" w:rsidP="008E2D85">
            <w:pPr>
              <w:widowControl w:val="0"/>
              <w:rPr>
                <w:sz w:val="20"/>
                <w:lang w:val="uk-UA"/>
              </w:rPr>
            </w:pPr>
            <w:r w:rsidRPr="001375E7">
              <w:rPr>
                <w:sz w:val="20"/>
                <w:lang w:val="uk-UA"/>
              </w:rPr>
              <w:t>Чутівський р-н</w:t>
            </w:r>
          </w:p>
        </w:tc>
        <w:tc>
          <w:tcPr>
            <w:tcW w:w="2946" w:type="dxa"/>
          </w:tcPr>
          <w:p w:rsidR="008E2D85" w:rsidRPr="001375E7" w:rsidRDefault="008E2D85" w:rsidP="008E2D85">
            <w:pPr>
              <w:widowControl w:val="0"/>
              <w:rPr>
                <w:sz w:val="20"/>
                <w:lang w:val="uk-UA"/>
              </w:rPr>
            </w:pPr>
            <w:r w:rsidRPr="001375E7">
              <w:rPr>
                <w:sz w:val="20"/>
                <w:lang w:val="uk-UA"/>
              </w:rPr>
              <w:t>ДК «Укргазвидобування»</w:t>
            </w:r>
          </w:p>
        </w:tc>
      </w:tr>
      <w:tr w:rsidR="008E2D85" w:rsidRPr="001375E7">
        <w:trPr>
          <w:trHeight w:val="14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1825</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05.04.99</w:t>
            </w:r>
          </w:p>
        </w:tc>
        <w:tc>
          <w:tcPr>
            <w:tcW w:w="2707" w:type="dxa"/>
          </w:tcPr>
          <w:p w:rsidR="008E2D85" w:rsidRPr="001375E7" w:rsidRDefault="008E2D85" w:rsidP="008E2D85">
            <w:pPr>
              <w:widowControl w:val="0"/>
              <w:rPr>
                <w:sz w:val="20"/>
                <w:lang w:val="uk-UA"/>
              </w:rPr>
            </w:pPr>
            <w:r w:rsidRPr="001375E7">
              <w:rPr>
                <w:sz w:val="20"/>
                <w:lang w:val="uk-UA"/>
              </w:rPr>
              <w:t>Малосорочинське родовище</w:t>
            </w:r>
          </w:p>
        </w:tc>
        <w:tc>
          <w:tcPr>
            <w:tcW w:w="2129" w:type="dxa"/>
          </w:tcPr>
          <w:p w:rsidR="008E2D85" w:rsidRPr="001375E7" w:rsidRDefault="008E2D85" w:rsidP="008E2D85">
            <w:pPr>
              <w:widowControl w:val="0"/>
              <w:rPr>
                <w:sz w:val="20"/>
                <w:lang w:val="uk-UA"/>
              </w:rPr>
            </w:pPr>
            <w:r w:rsidRPr="001375E7">
              <w:rPr>
                <w:sz w:val="20"/>
                <w:lang w:val="uk-UA"/>
              </w:rPr>
              <w:t>Миргородський р-н</w:t>
            </w:r>
          </w:p>
        </w:tc>
        <w:tc>
          <w:tcPr>
            <w:tcW w:w="2946" w:type="dxa"/>
          </w:tcPr>
          <w:p w:rsidR="008E2D85" w:rsidRPr="001375E7" w:rsidRDefault="008E2D85" w:rsidP="008E2D85">
            <w:pPr>
              <w:widowControl w:val="0"/>
              <w:rPr>
                <w:sz w:val="20"/>
                <w:lang w:val="uk-UA"/>
              </w:rPr>
            </w:pPr>
            <w:r w:rsidRPr="001375E7">
              <w:rPr>
                <w:sz w:val="20"/>
                <w:lang w:val="uk-UA"/>
              </w:rPr>
              <w:t>ПАТ «Укрнафта»</w:t>
            </w:r>
          </w:p>
        </w:tc>
      </w:tr>
      <w:tr w:rsidR="008E2D85" w:rsidRPr="001375E7">
        <w:trPr>
          <w:trHeight w:val="14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1826</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05.04.99</w:t>
            </w:r>
          </w:p>
        </w:tc>
        <w:tc>
          <w:tcPr>
            <w:tcW w:w="2707" w:type="dxa"/>
          </w:tcPr>
          <w:p w:rsidR="008E2D85" w:rsidRPr="001375E7" w:rsidRDefault="008E2D85" w:rsidP="008E2D85">
            <w:pPr>
              <w:widowControl w:val="0"/>
              <w:rPr>
                <w:sz w:val="20"/>
                <w:lang w:val="uk-UA"/>
              </w:rPr>
            </w:pPr>
            <w:r w:rsidRPr="001375E7">
              <w:rPr>
                <w:sz w:val="20"/>
                <w:lang w:val="uk-UA"/>
              </w:rPr>
              <w:t>Сагайдацьке родовище</w:t>
            </w:r>
          </w:p>
        </w:tc>
        <w:tc>
          <w:tcPr>
            <w:tcW w:w="2129" w:type="dxa"/>
          </w:tcPr>
          <w:p w:rsidR="008E2D85" w:rsidRPr="001375E7" w:rsidRDefault="008E2D85" w:rsidP="008E2D85">
            <w:pPr>
              <w:widowControl w:val="0"/>
              <w:rPr>
                <w:sz w:val="20"/>
                <w:lang w:val="uk-UA"/>
              </w:rPr>
            </w:pPr>
            <w:r w:rsidRPr="001375E7">
              <w:rPr>
                <w:sz w:val="20"/>
                <w:lang w:val="uk-UA"/>
              </w:rPr>
              <w:t>Шишацький р-н</w:t>
            </w:r>
          </w:p>
        </w:tc>
        <w:tc>
          <w:tcPr>
            <w:tcW w:w="2946" w:type="dxa"/>
          </w:tcPr>
          <w:p w:rsidR="008E2D85" w:rsidRPr="001375E7" w:rsidRDefault="008E2D85" w:rsidP="008E2D85">
            <w:pPr>
              <w:widowControl w:val="0"/>
              <w:rPr>
                <w:sz w:val="20"/>
                <w:lang w:val="uk-UA"/>
              </w:rPr>
            </w:pPr>
            <w:r w:rsidRPr="001375E7">
              <w:rPr>
                <w:sz w:val="20"/>
                <w:lang w:val="uk-UA"/>
              </w:rPr>
              <w:t>ПАТ «Укрнафта»</w:t>
            </w:r>
          </w:p>
        </w:tc>
      </w:tr>
      <w:tr w:rsidR="008E2D85" w:rsidRPr="001375E7">
        <w:trPr>
          <w:trHeight w:val="14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1935</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14.07.99</w:t>
            </w:r>
          </w:p>
        </w:tc>
        <w:tc>
          <w:tcPr>
            <w:tcW w:w="2707" w:type="dxa"/>
          </w:tcPr>
          <w:p w:rsidR="008E2D85" w:rsidRPr="001375E7" w:rsidRDefault="008E2D85" w:rsidP="008E2D85">
            <w:pPr>
              <w:widowControl w:val="0"/>
              <w:rPr>
                <w:sz w:val="20"/>
                <w:lang w:val="uk-UA"/>
              </w:rPr>
            </w:pPr>
            <w:r w:rsidRPr="001375E7">
              <w:rPr>
                <w:sz w:val="20"/>
                <w:lang w:val="uk-UA"/>
              </w:rPr>
              <w:t>Розпашнівське родовище</w:t>
            </w:r>
          </w:p>
        </w:tc>
        <w:tc>
          <w:tcPr>
            <w:tcW w:w="2129" w:type="dxa"/>
          </w:tcPr>
          <w:p w:rsidR="008E2D85" w:rsidRPr="001375E7" w:rsidRDefault="008E2D85" w:rsidP="008E2D85">
            <w:pPr>
              <w:widowControl w:val="0"/>
              <w:rPr>
                <w:sz w:val="20"/>
                <w:lang w:val="uk-UA"/>
              </w:rPr>
            </w:pPr>
            <w:r w:rsidRPr="001375E7">
              <w:rPr>
                <w:sz w:val="20"/>
                <w:lang w:val="uk-UA"/>
              </w:rPr>
              <w:t>Карлівський р-н</w:t>
            </w:r>
          </w:p>
        </w:tc>
        <w:tc>
          <w:tcPr>
            <w:tcW w:w="2946" w:type="dxa"/>
          </w:tcPr>
          <w:p w:rsidR="008E2D85" w:rsidRPr="001375E7" w:rsidRDefault="008E2D85" w:rsidP="008E2D85">
            <w:pPr>
              <w:widowControl w:val="0"/>
              <w:rPr>
                <w:sz w:val="20"/>
                <w:lang w:val="uk-UA"/>
              </w:rPr>
            </w:pPr>
            <w:r w:rsidRPr="001375E7">
              <w:rPr>
                <w:sz w:val="20"/>
                <w:lang w:val="uk-UA"/>
              </w:rPr>
              <w:t>ДК «Укргазвидобування»</w:t>
            </w:r>
          </w:p>
        </w:tc>
      </w:tr>
      <w:tr w:rsidR="008E2D85" w:rsidRPr="001375E7">
        <w:trPr>
          <w:trHeight w:val="14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1936</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14.07.99</w:t>
            </w:r>
          </w:p>
        </w:tc>
        <w:tc>
          <w:tcPr>
            <w:tcW w:w="2707" w:type="dxa"/>
          </w:tcPr>
          <w:p w:rsidR="008E2D85" w:rsidRPr="001375E7" w:rsidRDefault="008E2D85" w:rsidP="008E2D85">
            <w:pPr>
              <w:widowControl w:val="0"/>
              <w:rPr>
                <w:sz w:val="20"/>
                <w:lang w:val="uk-UA"/>
              </w:rPr>
            </w:pPr>
            <w:r w:rsidRPr="001375E7">
              <w:rPr>
                <w:sz w:val="20"/>
                <w:lang w:val="uk-UA"/>
              </w:rPr>
              <w:t>Яблунівське родовище</w:t>
            </w:r>
          </w:p>
        </w:tc>
        <w:tc>
          <w:tcPr>
            <w:tcW w:w="2129" w:type="dxa"/>
          </w:tcPr>
          <w:p w:rsidR="008E2D85" w:rsidRPr="001375E7" w:rsidRDefault="008E2D85" w:rsidP="008E2D85">
            <w:pPr>
              <w:widowControl w:val="0"/>
              <w:rPr>
                <w:sz w:val="20"/>
                <w:lang w:val="uk-UA"/>
              </w:rPr>
            </w:pPr>
            <w:r w:rsidRPr="001375E7">
              <w:rPr>
                <w:sz w:val="20"/>
                <w:lang w:val="uk-UA"/>
              </w:rPr>
              <w:t>Лохвицький р-н</w:t>
            </w:r>
          </w:p>
        </w:tc>
        <w:tc>
          <w:tcPr>
            <w:tcW w:w="2946" w:type="dxa"/>
          </w:tcPr>
          <w:p w:rsidR="008E2D85" w:rsidRPr="001375E7" w:rsidRDefault="008E2D85" w:rsidP="008E2D85">
            <w:pPr>
              <w:widowControl w:val="0"/>
              <w:rPr>
                <w:sz w:val="20"/>
                <w:lang w:val="uk-UA"/>
              </w:rPr>
            </w:pPr>
            <w:r w:rsidRPr="001375E7">
              <w:rPr>
                <w:sz w:val="20"/>
                <w:lang w:val="uk-UA"/>
              </w:rPr>
              <w:t>ДК «Укргазвидобування»</w:t>
            </w:r>
          </w:p>
        </w:tc>
      </w:tr>
      <w:tr w:rsidR="008E2D85" w:rsidRPr="001375E7">
        <w:trPr>
          <w:trHeight w:val="14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1980</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10.09.99</w:t>
            </w:r>
          </w:p>
        </w:tc>
        <w:tc>
          <w:tcPr>
            <w:tcW w:w="2707" w:type="dxa"/>
          </w:tcPr>
          <w:p w:rsidR="008E2D85" w:rsidRPr="001375E7" w:rsidRDefault="008E2D85" w:rsidP="008E2D85">
            <w:pPr>
              <w:widowControl w:val="0"/>
              <w:rPr>
                <w:sz w:val="20"/>
                <w:lang w:val="uk-UA"/>
              </w:rPr>
            </w:pPr>
            <w:r w:rsidRPr="001375E7">
              <w:rPr>
                <w:sz w:val="20"/>
                <w:lang w:val="uk-UA"/>
              </w:rPr>
              <w:t>Машівське родовище</w:t>
            </w:r>
          </w:p>
        </w:tc>
        <w:tc>
          <w:tcPr>
            <w:tcW w:w="2129" w:type="dxa"/>
          </w:tcPr>
          <w:p w:rsidR="008E2D85" w:rsidRPr="001375E7" w:rsidRDefault="008E2D85" w:rsidP="008E2D85">
            <w:pPr>
              <w:widowControl w:val="0"/>
              <w:rPr>
                <w:sz w:val="20"/>
                <w:lang w:val="uk-UA"/>
              </w:rPr>
            </w:pPr>
            <w:r w:rsidRPr="001375E7">
              <w:rPr>
                <w:sz w:val="20"/>
                <w:lang w:val="uk-UA"/>
              </w:rPr>
              <w:t>Машівський р-н</w:t>
            </w:r>
          </w:p>
        </w:tc>
        <w:tc>
          <w:tcPr>
            <w:tcW w:w="2946" w:type="dxa"/>
          </w:tcPr>
          <w:p w:rsidR="008E2D85" w:rsidRPr="001375E7" w:rsidRDefault="008E2D85" w:rsidP="008E2D85">
            <w:pPr>
              <w:widowControl w:val="0"/>
              <w:rPr>
                <w:sz w:val="20"/>
                <w:lang w:val="uk-UA"/>
              </w:rPr>
            </w:pPr>
            <w:r w:rsidRPr="001375E7">
              <w:rPr>
                <w:sz w:val="20"/>
                <w:lang w:val="uk-UA"/>
              </w:rPr>
              <w:t>ДК «Укргазвидобування»</w:t>
            </w:r>
          </w:p>
        </w:tc>
      </w:tr>
      <w:tr w:rsidR="008E2D85" w:rsidRPr="001375E7">
        <w:trPr>
          <w:trHeight w:val="14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2102</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27.12.99</w:t>
            </w:r>
          </w:p>
        </w:tc>
        <w:tc>
          <w:tcPr>
            <w:tcW w:w="2707" w:type="dxa"/>
          </w:tcPr>
          <w:p w:rsidR="008E2D85" w:rsidRPr="001375E7" w:rsidRDefault="008E2D85" w:rsidP="008E2D85">
            <w:pPr>
              <w:widowControl w:val="0"/>
              <w:rPr>
                <w:sz w:val="20"/>
                <w:lang w:val="uk-UA"/>
              </w:rPr>
            </w:pPr>
            <w:r w:rsidRPr="001375E7">
              <w:rPr>
                <w:sz w:val="20"/>
                <w:lang w:val="uk-UA"/>
              </w:rPr>
              <w:t>Абазівське родовище</w:t>
            </w:r>
          </w:p>
        </w:tc>
        <w:tc>
          <w:tcPr>
            <w:tcW w:w="2129" w:type="dxa"/>
          </w:tcPr>
          <w:p w:rsidR="008E2D85" w:rsidRPr="001375E7" w:rsidRDefault="008E2D85" w:rsidP="008E2D85">
            <w:pPr>
              <w:widowControl w:val="0"/>
              <w:rPr>
                <w:sz w:val="20"/>
                <w:lang w:val="uk-UA"/>
              </w:rPr>
            </w:pPr>
            <w:r w:rsidRPr="001375E7">
              <w:rPr>
                <w:sz w:val="20"/>
                <w:lang w:val="uk-UA"/>
              </w:rPr>
              <w:t>Полтавський р-н</w:t>
            </w:r>
          </w:p>
        </w:tc>
        <w:tc>
          <w:tcPr>
            <w:tcW w:w="2946" w:type="dxa"/>
          </w:tcPr>
          <w:p w:rsidR="008E2D85" w:rsidRPr="001375E7" w:rsidRDefault="008E2D85" w:rsidP="008E2D85">
            <w:pPr>
              <w:widowControl w:val="0"/>
              <w:rPr>
                <w:sz w:val="20"/>
                <w:lang w:val="uk-UA"/>
              </w:rPr>
            </w:pPr>
            <w:r w:rsidRPr="001375E7">
              <w:rPr>
                <w:sz w:val="20"/>
                <w:lang w:val="uk-UA"/>
              </w:rPr>
              <w:t>ДК «Укргазвидобування»</w:t>
            </w:r>
          </w:p>
        </w:tc>
      </w:tr>
      <w:tr w:rsidR="008E2D85" w:rsidRPr="001375E7">
        <w:trPr>
          <w:trHeight w:val="14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2139</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21.02.00</w:t>
            </w:r>
          </w:p>
        </w:tc>
        <w:tc>
          <w:tcPr>
            <w:tcW w:w="2707" w:type="dxa"/>
          </w:tcPr>
          <w:p w:rsidR="008E2D85" w:rsidRPr="001375E7" w:rsidRDefault="008E2D85" w:rsidP="008E2D85">
            <w:pPr>
              <w:widowControl w:val="0"/>
              <w:rPr>
                <w:sz w:val="20"/>
                <w:lang w:val="uk-UA"/>
              </w:rPr>
            </w:pPr>
            <w:r w:rsidRPr="001375E7">
              <w:rPr>
                <w:sz w:val="20"/>
                <w:lang w:val="uk-UA"/>
              </w:rPr>
              <w:t>Глинсько-Розбишівське родовище</w:t>
            </w:r>
          </w:p>
        </w:tc>
        <w:tc>
          <w:tcPr>
            <w:tcW w:w="2129" w:type="dxa"/>
          </w:tcPr>
          <w:p w:rsidR="008E2D85" w:rsidRPr="001375E7" w:rsidRDefault="008E2D85" w:rsidP="008E2D85">
            <w:pPr>
              <w:widowControl w:val="0"/>
              <w:rPr>
                <w:sz w:val="20"/>
                <w:lang w:val="uk-UA"/>
              </w:rPr>
            </w:pPr>
            <w:r w:rsidRPr="001375E7">
              <w:rPr>
                <w:sz w:val="20"/>
                <w:lang w:val="uk-UA"/>
              </w:rPr>
              <w:t>Лохвицький р-н</w:t>
            </w:r>
          </w:p>
        </w:tc>
        <w:tc>
          <w:tcPr>
            <w:tcW w:w="2946" w:type="dxa"/>
          </w:tcPr>
          <w:p w:rsidR="008E2D85" w:rsidRPr="001375E7" w:rsidRDefault="008E2D85" w:rsidP="008E2D85">
            <w:pPr>
              <w:widowControl w:val="0"/>
              <w:ind w:left="108" w:hanging="108"/>
              <w:rPr>
                <w:sz w:val="20"/>
                <w:lang w:val="uk-UA"/>
              </w:rPr>
            </w:pPr>
            <w:r w:rsidRPr="001375E7">
              <w:rPr>
                <w:sz w:val="20"/>
                <w:lang w:val="uk-UA"/>
              </w:rPr>
              <w:t>ПАТ «Укрнафта»</w:t>
            </w:r>
          </w:p>
        </w:tc>
      </w:tr>
      <w:tr w:rsidR="008E2D85" w:rsidRPr="001375E7">
        <w:trPr>
          <w:trHeight w:val="14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2181</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23.03.00</w:t>
            </w:r>
          </w:p>
        </w:tc>
        <w:tc>
          <w:tcPr>
            <w:tcW w:w="2707" w:type="dxa"/>
          </w:tcPr>
          <w:p w:rsidR="008E2D85" w:rsidRPr="001375E7" w:rsidRDefault="008E2D85" w:rsidP="008E2D85">
            <w:pPr>
              <w:widowControl w:val="0"/>
              <w:rPr>
                <w:sz w:val="20"/>
                <w:lang w:val="uk-UA"/>
              </w:rPr>
            </w:pPr>
            <w:r w:rsidRPr="001375E7">
              <w:rPr>
                <w:sz w:val="20"/>
                <w:lang w:val="uk-UA"/>
              </w:rPr>
              <w:t>Лиманське родовище</w:t>
            </w:r>
          </w:p>
        </w:tc>
        <w:tc>
          <w:tcPr>
            <w:tcW w:w="2129" w:type="dxa"/>
          </w:tcPr>
          <w:p w:rsidR="008E2D85" w:rsidRPr="001375E7" w:rsidRDefault="008E2D85" w:rsidP="008E2D85">
            <w:pPr>
              <w:widowControl w:val="0"/>
              <w:rPr>
                <w:sz w:val="20"/>
                <w:lang w:val="uk-UA"/>
              </w:rPr>
            </w:pPr>
            <w:r w:rsidRPr="001375E7">
              <w:rPr>
                <w:sz w:val="20"/>
                <w:lang w:val="uk-UA"/>
              </w:rPr>
              <w:t>Н-Санжарський р-н</w:t>
            </w:r>
          </w:p>
        </w:tc>
        <w:tc>
          <w:tcPr>
            <w:tcW w:w="2946" w:type="dxa"/>
          </w:tcPr>
          <w:p w:rsidR="008E2D85" w:rsidRPr="001375E7" w:rsidRDefault="008E2D85" w:rsidP="008E2D85">
            <w:pPr>
              <w:widowControl w:val="0"/>
              <w:ind w:left="108" w:hanging="108"/>
              <w:rPr>
                <w:sz w:val="20"/>
                <w:lang w:val="uk-UA"/>
              </w:rPr>
            </w:pPr>
            <w:r w:rsidRPr="001375E7">
              <w:rPr>
                <w:sz w:val="20"/>
                <w:lang w:val="uk-UA"/>
              </w:rPr>
              <w:t>ПАТ «Укрнафта»</w:t>
            </w:r>
          </w:p>
        </w:tc>
      </w:tr>
      <w:tr w:rsidR="008E2D85" w:rsidRPr="001375E7">
        <w:trPr>
          <w:trHeight w:val="14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2182</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23.03.00</w:t>
            </w:r>
          </w:p>
        </w:tc>
        <w:tc>
          <w:tcPr>
            <w:tcW w:w="2707" w:type="dxa"/>
          </w:tcPr>
          <w:p w:rsidR="008E2D85" w:rsidRPr="001375E7" w:rsidRDefault="008E2D85" w:rsidP="008E2D85">
            <w:pPr>
              <w:widowControl w:val="0"/>
              <w:rPr>
                <w:sz w:val="20"/>
                <w:lang w:val="uk-UA"/>
              </w:rPr>
            </w:pPr>
            <w:r w:rsidRPr="001375E7">
              <w:rPr>
                <w:sz w:val="20"/>
                <w:lang w:val="uk-UA"/>
              </w:rPr>
              <w:t>Лиманське родовище</w:t>
            </w:r>
          </w:p>
        </w:tc>
        <w:tc>
          <w:tcPr>
            <w:tcW w:w="2129" w:type="dxa"/>
            <w:vAlign w:val="center"/>
          </w:tcPr>
          <w:p w:rsidR="008E2D85" w:rsidRDefault="008E2D85" w:rsidP="00D544F0">
            <w:pPr>
              <w:widowControl w:val="0"/>
              <w:rPr>
                <w:sz w:val="20"/>
                <w:lang w:val="en-US"/>
              </w:rPr>
            </w:pPr>
            <w:r w:rsidRPr="001375E7">
              <w:rPr>
                <w:sz w:val="20"/>
                <w:lang w:val="uk-UA"/>
              </w:rPr>
              <w:t>Н-Санжарський Решетилівський р-ни</w:t>
            </w:r>
          </w:p>
          <w:p w:rsidR="00D544F0" w:rsidRPr="00D544F0" w:rsidRDefault="00D544F0" w:rsidP="00D544F0">
            <w:pPr>
              <w:widowControl w:val="0"/>
              <w:rPr>
                <w:sz w:val="20"/>
                <w:lang w:val="en-US"/>
              </w:rPr>
            </w:pPr>
          </w:p>
        </w:tc>
        <w:tc>
          <w:tcPr>
            <w:tcW w:w="2946" w:type="dxa"/>
          </w:tcPr>
          <w:p w:rsidR="008E2D85" w:rsidRPr="001375E7" w:rsidRDefault="008E2D85" w:rsidP="008E2D85">
            <w:pPr>
              <w:widowControl w:val="0"/>
              <w:rPr>
                <w:sz w:val="20"/>
                <w:lang w:val="uk-UA"/>
              </w:rPr>
            </w:pPr>
            <w:r w:rsidRPr="001375E7">
              <w:rPr>
                <w:sz w:val="20"/>
                <w:lang w:val="uk-UA"/>
              </w:rPr>
              <w:t>ДК «Укргазвидобування»</w:t>
            </w:r>
          </w:p>
        </w:tc>
      </w:tr>
      <w:tr w:rsidR="008E2D85" w:rsidRPr="001375E7">
        <w:trPr>
          <w:trHeight w:val="469"/>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2352</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28.12.00</w:t>
            </w:r>
          </w:p>
        </w:tc>
        <w:tc>
          <w:tcPr>
            <w:tcW w:w="2707" w:type="dxa"/>
          </w:tcPr>
          <w:p w:rsidR="008E2D85" w:rsidRPr="001375E7" w:rsidRDefault="008E2D85" w:rsidP="008E2D85">
            <w:pPr>
              <w:widowControl w:val="0"/>
              <w:rPr>
                <w:sz w:val="20"/>
                <w:lang w:val="uk-UA"/>
              </w:rPr>
            </w:pPr>
            <w:r w:rsidRPr="001375E7">
              <w:rPr>
                <w:sz w:val="20"/>
                <w:lang w:val="uk-UA"/>
              </w:rPr>
              <w:t>Солохівське родовище</w:t>
            </w:r>
          </w:p>
        </w:tc>
        <w:tc>
          <w:tcPr>
            <w:tcW w:w="2129" w:type="dxa"/>
          </w:tcPr>
          <w:p w:rsidR="008E2D85" w:rsidRPr="001375E7" w:rsidRDefault="008E2D85" w:rsidP="008E2D85">
            <w:pPr>
              <w:widowControl w:val="0"/>
              <w:rPr>
                <w:sz w:val="20"/>
                <w:lang w:val="uk-UA"/>
              </w:rPr>
            </w:pPr>
            <w:r w:rsidRPr="001375E7">
              <w:rPr>
                <w:sz w:val="20"/>
                <w:lang w:val="uk-UA"/>
              </w:rPr>
              <w:t>Диканський, Зіньківський р-ни</w:t>
            </w:r>
          </w:p>
        </w:tc>
        <w:tc>
          <w:tcPr>
            <w:tcW w:w="2946" w:type="dxa"/>
          </w:tcPr>
          <w:p w:rsidR="008E2D85" w:rsidRPr="001375E7" w:rsidRDefault="008E2D85" w:rsidP="008E2D85">
            <w:pPr>
              <w:widowControl w:val="0"/>
              <w:rPr>
                <w:sz w:val="20"/>
                <w:lang w:val="uk-UA"/>
              </w:rPr>
            </w:pPr>
            <w:r w:rsidRPr="001375E7">
              <w:rPr>
                <w:sz w:val="20"/>
                <w:lang w:val="uk-UA"/>
              </w:rPr>
              <w:t>ДК «Укргазвидобування»</w:t>
            </w:r>
          </w:p>
        </w:tc>
      </w:tr>
      <w:tr w:rsidR="008E2D85" w:rsidRPr="001375E7">
        <w:trPr>
          <w:trHeight w:val="704"/>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2353</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28.12.00</w:t>
            </w:r>
          </w:p>
        </w:tc>
        <w:tc>
          <w:tcPr>
            <w:tcW w:w="2707" w:type="dxa"/>
          </w:tcPr>
          <w:p w:rsidR="008E2D85" w:rsidRPr="001375E7" w:rsidRDefault="008E2D85" w:rsidP="008E2D85">
            <w:pPr>
              <w:widowControl w:val="0"/>
              <w:rPr>
                <w:sz w:val="20"/>
                <w:lang w:val="uk-UA"/>
              </w:rPr>
            </w:pPr>
            <w:r w:rsidRPr="001375E7">
              <w:rPr>
                <w:sz w:val="20"/>
                <w:lang w:val="uk-UA"/>
              </w:rPr>
              <w:t>Котелевське родовище (до серпуховських відкладів включно)</w:t>
            </w:r>
          </w:p>
        </w:tc>
        <w:tc>
          <w:tcPr>
            <w:tcW w:w="2129" w:type="dxa"/>
          </w:tcPr>
          <w:p w:rsidR="008E2D85" w:rsidRPr="001375E7" w:rsidRDefault="008E2D85" w:rsidP="008E2D85">
            <w:pPr>
              <w:widowControl w:val="0"/>
              <w:rPr>
                <w:sz w:val="20"/>
                <w:lang w:val="uk-UA"/>
              </w:rPr>
            </w:pPr>
            <w:r w:rsidRPr="001375E7">
              <w:rPr>
                <w:sz w:val="20"/>
                <w:lang w:val="uk-UA"/>
              </w:rPr>
              <w:t>Котелевський р-н</w:t>
            </w:r>
          </w:p>
        </w:tc>
        <w:tc>
          <w:tcPr>
            <w:tcW w:w="2946" w:type="dxa"/>
          </w:tcPr>
          <w:p w:rsidR="008E2D85" w:rsidRPr="001375E7" w:rsidRDefault="008E2D85" w:rsidP="008E2D85">
            <w:pPr>
              <w:widowControl w:val="0"/>
              <w:rPr>
                <w:sz w:val="20"/>
                <w:lang w:val="uk-UA"/>
              </w:rPr>
            </w:pPr>
            <w:r w:rsidRPr="001375E7">
              <w:rPr>
                <w:sz w:val="20"/>
                <w:lang w:val="uk-UA"/>
              </w:rPr>
              <w:t>ДК «Укргазвидобування»</w:t>
            </w:r>
          </w:p>
        </w:tc>
      </w:tr>
      <w:tr w:rsidR="008E2D85" w:rsidRPr="001375E7">
        <w:trPr>
          <w:trHeight w:val="469"/>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2363</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31.01.01</w:t>
            </w:r>
          </w:p>
        </w:tc>
        <w:tc>
          <w:tcPr>
            <w:tcW w:w="2707" w:type="dxa"/>
          </w:tcPr>
          <w:p w:rsidR="008E2D85" w:rsidRPr="001375E7" w:rsidRDefault="008E2D85" w:rsidP="008E2D85">
            <w:pPr>
              <w:widowControl w:val="0"/>
              <w:rPr>
                <w:sz w:val="20"/>
                <w:lang w:val="uk-UA"/>
              </w:rPr>
            </w:pPr>
            <w:r w:rsidRPr="001375E7">
              <w:rPr>
                <w:sz w:val="20"/>
                <w:lang w:val="uk-UA"/>
              </w:rPr>
              <w:t>Західно-Солохівське родовище</w:t>
            </w:r>
          </w:p>
        </w:tc>
        <w:tc>
          <w:tcPr>
            <w:tcW w:w="2129" w:type="dxa"/>
          </w:tcPr>
          <w:p w:rsidR="008E2D85" w:rsidRPr="001375E7" w:rsidRDefault="008E2D85" w:rsidP="008E2D85">
            <w:pPr>
              <w:widowControl w:val="0"/>
              <w:rPr>
                <w:sz w:val="20"/>
                <w:lang w:val="uk-UA"/>
              </w:rPr>
            </w:pPr>
            <w:r w:rsidRPr="001375E7">
              <w:rPr>
                <w:sz w:val="20"/>
                <w:lang w:val="uk-UA"/>
              </w:rPr>
              <w:t>Диканський, Зіньківський р-ни</w:t>
            </w:r>
          </w:p>
        </w:tc>
        <w:tc>
          <w:tcPr>
            <w:tcW w:w="2946" w:type="dxa"/>
          </w:tcPr>
          <w:p w:rsidR="008E2D85" w:rsidRPr="001375E7" w:rsidRDefault="008E2D85" w:rsidP="008E2D85">
            <w:pPr>
              <w:widowControl w:val="0"/>
              <w:rPr>
                <w:sz w:val="20"/>
                <w:lang w:val="uk-UA"/>
              </w:rPr>
            </w:pPr>
            <w:r w:rsidRPr="001375E7">
              <w:rPr>
                <w:sz w:val="20"/>
                <w:lang w:val="uk-UA"/>
              </w:rPr>
              <w:t>ДК «Укргазвидобування»</w:t>
            </w:r>
          </w:p>
        </w:tc>
      </w:tr>
      <w:tr w:rsidR="008E2D85" w:rsidRPr="001375E7">
        <w:trPr>
          <w:trHeight w:val="27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2364</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31.01.01</w:t>
            </w:r>
          </w:p>
        </w:tc>
        <w:tc>
          <w:tcPr>
            <w:tcW w:w="2707" w:type="dxa"/>
          </w:tcPr>
          <w:p w:rsidR="008E2D85" w:rsidRPr="001375E7" w:rsidRDefault="008E2D85" w:rsidP="008E2D85">
            <w:pPr>
              <w:widowControl w:val="0"/>
              <w:rPr>
                <w:sz w:val="20"/>
                <w:lang w:val="uk-UA"/>
              </w:rPr>
            </w:pPr>
            <w:r w:rsidRPr="001375E7">
              <w:rPr>
                <w:sz w:val="20"/>
                <w:lang w:val="uk-UA"/>
              </w:rPr>
              <w:t>Зачепилівське родовище</w:t>
            </w:r>
          </w:p>
        </w:tc>
        <w:tc>
          <w:tcPr>
            <w:tcW w:w="2129" w:type="dxa"/>
          </w:tcPr>
          <w:p w:rsidR="008E2D85" w:rsidRPr="001375E7" w:rsidRDefault="008E2D85" w:rsidP="008E2D85">
            <w:pPr>
              <w:widowControl w:val="0"/>
              <w:rPr>
                <w:sz w:val="20"/>
                <w:lang w:val="uk-UA"/>
              </w:rPr>
            </w:pPr>
            <w:r w:rsidRPr="001375E7">
              <w:rPr>
                <w:sz w:val="20"/>
                <w:lang w:val="uk-UA"/>
              </w:rPr>
              <w:t>Н-Санжарський р-н</w:t>
            </w:r>
          </w:p>
        </w:tc>
        <w:tc>
          <w:tcPr>
            <w:tcW w:w="2946" w:type="dxa"/>
          </w:tcPr>
          <w:p w:rsidR="008E2D85" w:rsidRPr="001375E7" w:rsidRDefault="008E2D85" w:rsidP="008E2D85">
            <w:pPr>
              <w:widowControl w:val="0"/>
              <w:rPr>
                <w:sz w:val="20"/>
                <w:lang w:val="uk-UA"/>
              </w:rPr>
            </w:pPr>
            <w:r w:rsidRPr="001375E7">
              <w:rPr>
                <w:sz w:val="20"/>
                <w:lang w:val="uk-UA"/>
              </w:rPr>
              <w:t>ДК «Укргазвидобування»</w:t>
            </w:r>
          </w:p>
        </w:tc>
      </w:tr>
      <w:tr w:rsidR="008E2D85" w:rsidRPr="001375E7">
        <w:trPr>
          <w:trHeight w:val="27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2365</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31.01.01</w:t>
            </w:r>
          </w:p>
        </w:tc>
        <w:tc>
          <w:tcPr>
            <w:tcW w:w="2707" w:type="dxa"/>
          </w:tcPr>
          <w:p w:rsidR="008E2D85" w:rsidRPr="001375E7" w:rsidRDefault="008E2D85" w:rsidP="008E2D85">
            <w:pPr>
              <w:widowControl w:val="0"/>
              <w:rPr>
                <w:sz w:val="20"/>
                <w:lang w:val="uk-UA"/>
              </w:rPr>
            </w:pPr>
            <w:r w:rsidRPr="001375E7">
              <w:rPr>
                <w:sz w:val="20"/>
                <w:lang w:val="uk-UA"/>
              </w:rPr>
              <w:t>Степне родовище</w:t>
            </w:r>
          </w:p>
        </w:tc>
        <w:tc>
          <w:tcPr>
            <w:tcW w:w="2129" w:type="dxa"/>
          </w:tcPr>
          <w:p w:rsidR="008E2D85" w:rsidRPr="001375E7" w:rsidRDefault="008E2D85" w:rsidP="008E2D85">
            <w:pPr>
              <w:widowControl w:val="0"/>
              <w:rPr>
                <w:sz w:val="20"/>
                <w:lang w:val="uk-UA"/>
              </w:rPr>
            </w:pPr>
            <w:r w:rsidRPr="001375E7">
              <w:rPr>
                <w:sz w:val="20"/>
                <w:lang w:val="uk-UA"/>
              </w:rPr>
              <w:t>Н-Санжарський р-н</w:t>
            </w:r>
          </w:p>
        </w:tc>
        <w:tc>
          <w:tcPr>
            <w:tcW w:w="2946" w:type="dxa"/>
          </w:tcPr>
          <w:p w:rsidR="008E2D85" w:rsidRPr="001375E7" w:rsidRDefault="008E2D85" w:rsidP="008E2D85">
            <w:pPr>
              <w:widowControl w:val="0"/>
              <w:rPr>
                <w:sz w:val="20"/>
                <w:lang w:val="uk-UA"/>
              </w:rPr>
            </w:pPr>
            <w:r w:rsidRPr="001375E7">
              <w:rPr>
                <w:sz w:val="20"/>
                <w:lang w:val="uk-UA"/>
              </w:rPr>
              <w:t>ДК «Укргазвидобування»</w:t>
            </w:r>
          </w:p>
        </w:tc>
      </w:tr>
      <w:tr w:rsidR="008E2D85" w:rsidRPr="001375E7">
        <w:trPr>
          <w:trHeight w:val="27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2373</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08.02.01</w:t>
            </w:r>
          </w:p>
        </w:tc>
        <w:tc>
          <w:tcPr>
            <w:tcW w:w="2707" w:type="dxa"/>
          </w:tcPr>
          <w:p w:rsidR="008E2D85" w:rsidRPr="001375E7" w:rsidRDefault="008E2D85" w:rsidP="008E2D85">
            <w:pPr>
              <w:widowControl w:val="0"/>
              <w:rPr>
                <w:sz w:val="20"/>
                <w:lang w:val="uk-UA"/>
              </w:rPr>
            </w:pPr>
            <w:r w:rsidRPr="001375E7">
              <w:rPr>
                <w:sz w:val="20"/>
                <w:lang w:val="uk-UA"/>
              </w:rPr>
              <w:t>Тимофіївське родовище</w:t>
            </w:r>
          </w:p>
        </w:tc>
        <w:tc>
          <w:tcPr>
            <w:tcW w:w="2129" w:type="dxa"/>
          </w:tcPr>
          <w:p w:rsidR="008E2D85" w:rsidRPr="001375E7" w:rsidRDefault="008E2D85" w:rsidP="008E2D85">
            <w:pPr>
              <w:widowControl w:val="0"/>
              <w:rPr>
                <w:sz w:val="20"/>
                <w:lang w:val="uk-UA"/>
              </w:rPr>
            </w:pPr>
            <w:r w:rsidRPr="001375E7">
              <w:rPr>
                <w:sz w:val="20"/>
                <w:lang w:val="uk-UA"/>
              </w:rPr>
              <w:t>Гадяцький  р-н</w:t>
            </w:r>
          </w:p>
        </w:tc>
        <w:tc>
          <w:tcPr>
            <w:tcW w:w="2946" w:type="dxa"/>
          </w:tcPr>
          <w:p w:rsidR="008E2D85" w:rsidRPr="001375E7" w:rsidRDefault="008E2D85" w:rsidP="008E2D85">
            <w:pPr>
              <w:widowControl w:val="0"/>
              <w:rPr>
                <w:sz w:val="20"/>
                <w:lang w:val="uk-UA"/>
              </w:rPr>
            </w:pPr>
            <w:r w:rsidRPr="001375E7">
              <w:rPr>
                <w:sz w:val="20"/>
                <w:lang w:val="uk-UA"/>
              </w:rPr>
              <w:t>ДК «Укргазвидобування»</w:t>
            </w:r>
          </w:p>
        </w:tc>
      </w:tr>
      <w:tr w:rsidR="008E2D85" w:rsidRPr="001375E7">
        <w:trPr>
          <w:trHeight w:val="27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2386</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21.02.01</w:t>
            </w:r>
          </w:p>
        </w:tc>
        <w:tc>
          <w:tcPr>
            <w:tcW w:w="2707" w:type="dxa"/>
          </w:tcPr>
          <w:p w:rsidR="008E2D85" w:rsidRPr="001375E7" w:rsidRDefault="008E2D85" w:rsidP="008E2D85">
            <w:pPr>
              <w:widowControl w:val="0"/>
              <w:rPr>
                <w:sz w:val="20"/>
                <w:lang w:val="uk-UA"/>
              </w:rPr>
            </w:pPr>
            <w:r w:rsidRPr="001375E7">
              <w:rPr>
                <w:sz w:val="20"/>
                <w:lang w:val="uk-UA"/>
              </w:rPr>
              <w:t>Гадяцьке родовище</w:t>
            </w:r>
          </w:p>
        </w:tc>
        <w:tc>
          <w:tcPr>
            <w:tcW w:w="2129" w:type="dxa"/>
          </w:tcPr>
          <w:p w:rsidR="008E2D85" w:rsidRPr="001375E7" w:rsidRDefault="008E2D85" w:rsidP="008E2D85">
            <w:pPr>
              <w:widowControl w:val="0"/>
              <w:rPr>
                <w:sz w:val="20"/>
                <w:lang w:val="uk-UA"/>
              </w:rPr>
            </w:pPr>
            <w:r w:rsidRPr="001375E7">
              <w:rPr>
                <w:sz w:val="20"/>
                <w:lang w:val="uk-UA"/>
              </w:rPr>
              <w:t>Гадяцький р-н</w:t>
            </w:r>
          </w:p>
        </w:tc>
        <w:tc>
          <w:tcPr>
            <w:tcW w:w="2946" w:type="dxa"/>
          </w:tcPr>
          <w:p w:rsidR="008E2D85" w:rsidRPr="001375E7" w:rsidRDefault="008E2D85" w:rsidP="008E2D85">
            <w:pPr>
              <w:widowControl w:val="0"/>
              <w:rPr>
                <w:sz w:val="20"/>
                <w:lang w:val="uk-UA"/>
              </w:rPr>
            </w:pPr>
            <w:r w:rsidRPr="001375E7">
              <w:rPr>
                <w:sz w:val="20"/>
                <w:lang w:val="uk-UA"/>
              </w:rPr>
              <w:t>ДК «Укргазвидобування»</w:t>
            </w:r>
          </w:p>
        </w:tc>
      </w:tr>
      <w:tr w:rsidR="008E2D85" w:rsidRPr="001375E7">
        <w:trPr>
          <w:trHeight w:val="469"/>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2387</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21.02.01</w:t>
            </w:r>
          </w:p>
        </w:tc>
        <w:tc>
          <w:tcPr>
            <w:tcW w:w="2707" w:type="dxa"/>
          </w:tcPr>
          <w:p w:rsidR="008E2D85" w:rsidRPr="001375E7" w:rsidRDefault="008E2D85" w:rsidP="008E2D85">
            <w:pPr>
              <w:widowControl w:val="0"/>
              <w:rPr>
                <w:sz w:val="20"/>
                <w:lang w:val="uk-UA"/>
              </w:rPr>
            </w:pPr>
            <w:r w:rsidRPr="001375E7">
              <w:rPr>
                <w:sz w:val="20"/>
                <w:lang w:val="uk-UA"/>
              </w:rPr>
              <w:t>Опішнянське родовище</w:t>
            </w:r>
          </w:p>
        </w:tc>
        <w:tc>
          <w:tcPr>
            <w:tcW w:w="2129" w:type="dxa"/>
          </w:tcPr>
          <w:p w:rsidR="008E2D85" w:rsidRPr="001375E7" w:rsidRDefault="008E2D85" w:rsidP="008E2D85">
            <w:pPr>
              <w:widowControl w:val="0"/>
              <w:rPr>
                <w:sz w:val="20"/>
                <w:lang w:val="uk-UA"/>
              </w:rPr>
            </w:pPr>
            <w:r w:rsidRPr="001375E7">
              <w:rPr>
                <w:sz w:val="20"/>
                <w:lang w:val="uk-UA"/>
              </w:rPr>
              <w:t>Зіньківський, Котелевський р-ни</w:t>
            </w:r>
          </w:p>
        </w:tc>
        <w:tc>
          <w:tcPr>
            <w:tcW w:w="2946" w:type="dxa"/>
          </w:tcPr>
          <w:p w:rsidR="008E2D85" w:rsidRPr="001375E7" w:rsidRDefault="008E2D85" w:rsidP="008E2D85">
            <w:pPr>
              <w:widowControl w:val="0"/>
              <w:rPr>
                <w:sz w:val="20"/>
                <w:lang w:val="uk-UA"/>
              </w:rPr>
            </w:pPr>
            <w:r w:rsidRPr="001375E7">
              <w:rPr>
                <w:sz w:val="20"/>
                <w:lang w:val="uk-UA"/>
              </w:rPr>
              <w:t>ДК «Укргазвидобування»</w:t>
            </w:r>
          </w:p>
        </w:tc>
      </w:tr>
      <w:tr w:rsidR="008E2D85" w:rsidRPr="001375E7">
        <w:trPr>
          <w:trHeight w:val="27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2388</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21.02.01</w:t>
            </w:r>
          </w:p>
        </w:tc>
        <w:tc>
          <w:tcPr>
            <w:tcW w:w="2707" w:type="dxa"/>
          </w:tcPr>
          <w:p w:rsidR="008E2D85" w:rsidRPr="001375E7" w:rsidRDefault="008E2D85" w:rsidP="008E2D85">
            <w:pPr>
              <w:widowControl w:val="0"/>
              <w:rPr>
                <w:sz w:val="20"/>
                <w:lang w:val="uk-UA"/>
              </w:rPr>
            </w:pPr>
            <w:r w:rsidRPr="001375E7">
              <w:rPr>
                <w:sz w:val="20"/>
                <w:lang w:val="uk-UA"/>
              </w:rPr>
              <w:t>Семенцівське родовище</w:t>
            </w:r>
          </w:p>
        </w:tc>
        <w:tc>
          <w:tcPr>
            <w:tcW w:w="2129" w:type="dxa"/>
          </w:tcPr>
          <w:p w:rsidR="008E2D85" w:rsidRPr="001375E7" w:rsidRDefault="008E2D85" w:rsidP="008E2D85">
            <w:pPr>
              <w:widowControl w:val="0"/>
              <w:rPr>
                <w:sz w:val="20"/>
                <w:lang w:val="uk-UA"/>
              </w:rPr>
            </w:pPr>
            <w:r w:rsidRPr="001375E7">
              <w:rPr>
                <w:sz w:val="20"/>
                <w:lang w:val="uk-UA"/>
              </w:rPr>
              <w:t>Полтавський р-н</w:t>
            </w:r>
          </w:p>
        </w:tc>
        <w:tc>
          <w:tcPr>
            <w:tcW w:w="2946" w:type="dxa"/>
          </w:tcPr>
          <w:p w:rsidR="008E2D85" w:rsidRPr="001375E7" w:rsidRDefault="008E2D85" w:rsidP="008E2D85">
            <w:pPr>
              <w:widowControl w:val="0"/>
              <w:rPr>
                <w:sz w:val="20"/>
                <w:lang w:val="uk-UA"/>
              </w:rPr>
            </w:pPr>
            <w:r w:rsidRPr="001375E7">
              <w:rPr>
                <w:sz w:val="20"/>
                <w:lang w:val="uk-UA"/>
              </w:rPr>
              <w:t>ДК «Укргазвидобування»</w:t>
            </w:r>
          </w:p>
        </w:tc>
      </w:tr>
      <w:tr w:rsidR="008E2D85" w:rsidRPr="001375E7">
        <w:trPr>
          <w:trHeight w:val="27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2389</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21.02.01</w:t>
            </w:r>
          </w:p>
        </w:tc>
        <w:tc>
          <w:tcPr>
            <w:tcW w:w="2707" w:type="dxa"/>
          </w:tcPr>
          <w:p w:rsidR="008E2D85" w:rsidRPr="001375E7" w:rsidRDefault="008E2D85" w:rsidP="008E2D85">
            <w:pPr>
              <w:widowControl w:val="0"/>
              <w:rPr>
                <w:sz w:val="20"/>
                <w:lang w:val="uk-UA"/>
              </w:rPr>
            </w:pPr>
            <w:r w:rsidRPr="001375E7">
              <w:rPr>
                <w:sz w:val="20"/>
                <w:lang w:val="uk-UA"/>
              </w:rPr>
              <w:t xml:space="preserve">Роднікове родовище </w:t>
            </w:r>
          </w:p>
        </w:tc>
        <w:tc>
          <w:tcPr>
            <w:tcW w:w="2129" w:type="dxa"/>
          </w:tcPr>
          <w:p w:rsidR="008E2D85" w:rsidRPr="001375E7" w:rsidRDefault="008E2D85" w:rsidP="008E2D85">
            <w:pPr>
              <w:widowControl w:val="0"/>
              <w:rPr>
                <w:sz w:val="20"/>
                <w:lang w:val="uk-UA"/>
              </w:rPr>
            </w:pPr>
            <w:r w:rsidRPr="001375E7">
              <w:rPr>
                <w:sz w:val="20"/>
                <w:lang w:val="uk-UA"/>
              </w:rPr>
              <w:t>Решетилівський р-н</w:t>
            </w:r>
          </w:p>
        </w:tc>
        <w:tc>
          <w:tcPr>
            <w:tcW w:w="2946" w:type="dxa"/>
          </w:tcPr>
          <w:p w:rsidR="008E2D85" w:rsidRPr="001375E7" w:rsidRDefault="008E2D85" w:rsidP="008E2D85">
            <w:pPr>
              <w:widowControl w:val="0"/>
              <w:rPr>
                <w:sz w:val="20"/>
                <w:lang w:val="uk-UA"/>
              </w:rPr>
            </w:pPr>
            <w:r w:rsidRPr="001375E7">
              <w:rPr>
                <w:sz w:val="20"/>
                <w:lang w:val="uk-UA"/>
              </w:rPr>
              <w:t>ДК «Укргазвидобування»</w:t>
            </w:r>
          </w:p>
        </w:tc>
      </w:tr>
      <w:tr w:rsidR="008E2D85" w:rsidRPr="001375E7">
        <w:trPr>
          <w:trHeight w:val="27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2390</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21.02.01</w:t>
            </w:r>
          </w:p>
        </w:tc>
        <w:tc>
          <w:tcPr>
            <w:tcW w:w="2707" w:type="dxa"/>
          </w:tcPr>
          <w:p w:rsidR="008E2D85" w:rsidRPr="001375E7" w:rsidRDefault="008E2D85" w:rsidP="008E2D85">
            <w:pPr>
              <w:widowControl w:val="0"/>
              <w:rPr>
                <w:sz w:val="20"/>
                <w:lang w:val="uk-UA"/>
              </w:rPr>
            </w:pPr>
            <w:r w:rsidRPr="001375E7">
              <w:rPr>
                <w:sz w:val="20"/>
                <w:lang w:val="uk-UA"/>
              </w:rPr>
              <w:t>Новоукраїнське родовище</w:t>
            </w:r>
          </w:p>
        </w:tc>
        <w:tc>
          <w:tcPr>
            <w:tcW w:w="2129" w:type="dxa"/>
          </w:tcPr>
          <w:p w:rsidR="008E2D85" w:rsidRPr="001375E7" w:rsidRDefault="008E2D85" w:rsidP="008E2D85">
            <w:pPr>
              <w:widowControl w:val="0"/>
              <w:rPr>
                <w:sz w:val="20"/>
                <w:lang w:val="uk-UA"/>
              </w:rPr>
            </w:pPr>
            <w:r w:rsidRPr="001375E7">
              <w:rPr>
                <w:sz w:val="20"/>
                <w:lang w:val="uk-UA"/>
              </w:rPr>
              <w:t>Карлівський р-н</w:t>
            </w:r>
          </w:p>
        </w:tc>
        <w:tc>
          <w:tcPr>
            <w:tcW w:w="2946" w:type="dxa"/>
          </w:tcPr>
          <w:p w:rsidR="008E2D85" w:rsidRPr="001375E7" w:rsidRDefault="008E2D85" w:rsidP="008E2D85">
            <w:pPr>
              <w:widowControl w:val="0"/>
              <w:rPr>
                <w:sz w:val="20"/>
                <w:lang w:val="uk-UA"/>
              </w:rPr>
            </w:pPr>
            <w:r w:rsidRPr="001375E7">
              <w:rPr>
                <w:sz w:val="20"/>
                <w:lang w:val="uk-UA"/>
              </w:rPr>
              <w:t>ДК «Укргазвидобування»</w:t>
            </w:r>
          </w:p>
        </w:tc>
      </w:tr>
      <w:tr w:rsidR="008E2D85" w:rsidRPr="001375E7">
        <w:trPr>
          <w:trHeight w:val="27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2429</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05.04.01</w:t>
            </w:r>
          </w:p>
        </w:tc>
        <w:tc>
          <w:tcPr>
            <w:tcW w:w="2707" w:type="dxa"/>
          </w:tcPr>
          <w:p w:rsidR="008E2D85" w:rsidRPr="001375E7" w:rsidRDefault="008E2D85" w:rsidP="008E2D85">
            <w:pPr>
              <w:widowControl w:val="0"/>
              <w:rPr>
                <w:sz w:val="20"/>
                <w:lang w:val="uk-UA"/>
              </w:rPr>
            </w:pPr>
            <w:r w:rsidRPr="001375E7">
              <w:rPr>
                <w:sz w:val="20"/>
                <w:lang w:val="uk-UA"/>
              </w:rPr>
              <w:t>Куличихінське родовище</w:t>
            </w:r>
          </w:p>
        </w:tc>
        <w:tc>
          <w:tcPr>
            <w:tcW w:w="2129" w:type="dxa"/>
          </w:tcPr>
          <w:p w:rsidR="008E2D85" w:rsidRPr="001375E7" w:rsidRDefault="008E2D85" w:rsidP="008E2D85">
            <w:pPr>
              <w:widowControl w:val="0"/>
              <w:rPr>
                <w:sz w:val="20"/>
                <w:lang w:val="uk-UA"/>
              </w:rPr>
            </w:pPr>
            <w:r w:rsidRPr="001375E7">
              <w:rPr>
                <w:sz w:val="20"/>
                <w:lang w:val="uk-UA"/>
              </w:rPr>
              <w:t>Гадяцький р-н</w:t>
            </w:r>
          </w:p>
        </w:tc>
        <w:tc>
          <w:tcPr>
            <w:tcW w:w="2946" w:type="dxa"/>
          </w:tcPr>
          <w:p w:rsidR="008E2D85" w:rsidRPr="001375E7" w:rsidRDefault="008E2D85" w:rsidP="008E2D85">
            <w:pPr>
              <w:widowControl w:val="0"/>
              <w:rPr>
                <w:sz w:val="20"/>
                <w:lang w:val="uk-UA"/>
              </w:rPr>
            </w:pPr>
            <w:r w:rsidRPr="001375E7">
              <w:rPr>
                <w:sz w:val="20"/>
                <w:lang w:val="uk-UA"/>
              </w:rPr>
              <w:t>ДК «Укргазвидобування»</w:t>
            </w:r>
          </w:p>
        </w:tc>
      </w:tr>
      <w:tr w:rsidR="008E2D85" w:rsidRPr="001375E7">
        <w:trPr>
          <w:trHeight w:val="276"/>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2430</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05.04.01</w:t>
            </w:r>
          </w:p>
        </w:tc>
        <w:tc>
          <w:tcPr>
            <w:tcW w:w="2707" w:type="dxa"/>
          </w:tcPr>
          <w:p w:rsidR="008E2D85" w:rsidRPr="001375E7" w:rsidRDefault="008E2D85" w:rsidP="008E2D85">
            <w:pPr>
              <w:widowControl w:val="0"/>
              <w:ind w:right="-108"/>
              <w:rPr>
                <w:sz w:val="20"/>
                <w:lang w:val="uk-UA"/>
              </w:rPr>
            </w:pPr>
            <w:r w:rsidRPr="001375E7">
              <w:rPr>
                <w:sz w:val="20"/>
                <w:lang w:val="uk-UA"/>
              </w:rPr>
              <w:t>Східно-Полтавське родовище</w:t>
            </w:r>
          </w:p>
        </w:tc>
        <w:tc>
          <w:tcPr>
            <w:tcW w:w="2129" w:type="dxa"/>
          </w:tcPr>
          <w:p w:rsidR="008E2D85" w:rsidRPr="001375E7" w:rsidRDefault="008E2D85" w:rsidP="008E2D85">
            <w:pPr>
              <w:widowControl w:val="0"/>
              <w:rPr>
                <w:sz w:val="20"/>
                <w:lang w:val="uk-UA"/>
              </w:rPr>
            </w:pPr>
            <w:r w:rsidRPr="001375E7">
              <w:rPr>
                <w:sz w:val="20"/>
                <w:lang w:val="uk-UA"/>
              </w:rPr>
              <w:t>Полтавський р-н</w:t>
            </w:r>
          </w:p>
        </w:tc>
        <w:tc>
          <w:tcPr>
            <w:tcW w:w="2946" w:type="dxa"/>
          </w:tcPr>
          <w:p w:rsidR="008E2D85" w:rsidRPr="001375E7" w:rsidRDefault="008E2D85" w:rsidP="008E2D85">
            <w:pPr>
              <w:widowControl w:val="0"/>
              <w:rPr>
                <w:sz w:val="20"/>
                <w:lang w:val="uk-UA"/>
              </w:rPr>
            </w:pPr>
            <w:r w:rsidRPr="001375E7">
              <w:rPr>
                <w:sz w:val="20"/>
                <w:lang w:val="uk-UA"/>
              </w:rPr>
              <w:t>ДК «Укргазвидобування»</w:t>
            </w:r>
          </w:p>
        </w:tc>
      </w:tr>
      <w:tr w:rsidR="008E2D85" w:rsidRPr="001375E7">
        <w:trPr>
          <w:trHeight w:val="469"/>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2493</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20.06.01</w:t>
            </w:r>
          </w:p>
        </w:tc>
        <w:tc>
          <w:tcPr>
            <w:tcW w:w="2707" w:type="dxa"/>
          </w:tcPr>
          <w:p w:rsidR="008E2D85" w:rsidRPr="001375E7" w:rsidRDefault="008E2D85" w:rsidP="008E2D85">
            <w:pPr>
              <w:widowControl w:val="0"/>
              <w:rPr>
                <w:sz w:val="20"/>
                <w:lang w:val="uk-UA"/>
              </w:rPr>
            </w:pPr>
            <w:r w:rsidRPr="001375E7">
              <w:rPr>
                <w:sz w:val="20"/>
                <w:lang w:val="uk-UA"/>
              </w:rPr>
              <w:t>Розумівське родовище</w:t>
            </w:r>
          </w:p>
        </w:tc>
        <w:tc>
          <w:tcPr>
            <w:tcW w:w="2129" w:type="dxa"/>
          </w:tcPr>
          <w:p w:rsidR="008E2D85" w:rsidRPr="001375E7" w:rsidRDefault="008E2D85" w:rsidP="008E2D85">
            <w:pPr>
              <w:widowControl w:val="0"/>
              <w:rPr>
                <w:sz w:val="20"/>
                <w:lang w:val="uk-UA"/>
              </w:rPr>
            </w:pPr>
            <w:r w:rsidRPr="001375E7">
              <w:rPr>
                <w:sz w:val="20"/>
                <w:lang w:val="uk-UA"/>
              </w:rPr>
              <w:t>Карлівський, Машівський р-ни</w:t>
            </w:r>
          </w:p>
        </w:tc>
        <w:tc>
          <w:tcPr>
            <w:tcW w:w="2946" w:type="dxa"/>
          </w:tcPr>
          <w:p w:rsidR="008E2D85" w:rsidRPr="001375E7" w:rsidRDefault="008E2D85" w:rsidP="008E2D85">
            <w:pPr>
              <w:widowControl w:val="0"/>
              <w:rPr>
                <w:sz w:val="20"/>
                <w:lang w:val="uk-UA"/>
              </w:rPr>
            </w:pPr>
            <w:r w:rsidRPr="001375E7">
              <w:rPr>
                <w:sz w:val="20"/>
                <w:lang w:val="uk-UA"/>
              </w:rPr>
              <w:t>ДК «Укргазвидобування»</w:t>
            </w:r>
          </w:p>
        </w:tc>
      </w:tr>
      <w:tr w:rsidR="008E2D85" w:rsidRPr="001375E7">
        <w:trPr>
          <w:trHeight w:val="276"/>
          <w:jc w:val="center"/>
        </w:trPr>
        <w:tc>
          <w:tcPr>
            <w:tcW w:w="745" w:type="dxa"/>
            <w:vAlign w:val="center"/>
          </w:tcPr>
          <w:p w:rsidR="008E2D85" w:rsidRPr="001375E7" w:rsidRDefault="008E2D85" w:rsidP="008E2D85">
            <w:pPr>
              <w:widowControl w:val="0"/>
              <w:jc w:val="center"/>
              <w:rPr>
                <w:b/>
                <w:sz w:val="24"/>
                <w:lang w:val="uk-UA"/>
              </w:rPr>
            </w:pPr>
            <w:r w:rsidRPr="001375E7">
              <w:rPr>
                <w:b/>
                <w:sz w:val="24"/>
                <w:lang w:val="uk-UA"/>
              </w:rPr>
              <w:t>3333</w:t>
            </w:r>
          </w:p>
        </w:tc>
        <w:tc>
          <w:tcPr>
            <w:tcW w:w="1058" w:type="dxa"/>
            <w:vAlign w:val="center"/>
          </w:tcPr>
          <w:p w:rsidR="008E2D85" w:rsidRPr="001375E7" w:rsidRDefault="008E2D85" w:rsidP="008E2D85">
            <w:pPr>
              <w:widowControl w:val="0"/>
              <w:jc w:val="center"/>
              <w:rPr>
                <w:b/>
                <w:sz w:val="22"/>
                <w:szCs w:val="22"/>
                <w:lang w:val="uk-UA"/>
              </w:rPr>
            </w:pPr>
            <w:r w:rsidRPr="001375E7">
              <w:rPr>
                <w:b/>
                <w:sz w:val="22"/>
                <w:szCs w:val="22"/>
                <w:lang w:val="uk-UA"/>
              </w:rPr>
              <w:t>31.03.04</w:t>
            </w:r>
          </w:p>
        </w:tc>
        <w:tc>
          <w:tcPr>
            <w:tcW w:w="2707" w:type="dxa"/>
          </w:tcPr>
          <w:p w:rsidR="008E2D85" w:rsidRPr="001375E7" w:rsidRDefault="008E2D85" w:rsidP="008E2D85">
            <w:pPr>
              <w:widowControl w:val="0"/>
              <w:rPr>
                <w:b/>
                <w:sz w:val="20"/>
                <w:lang w:val="uk-UA"/>
              </w:rPr>
            </w:pPr>
            <w:r w:rsidRPr="001375E7">
              <w:rPr>
                <w:b/>
                <w:sz w:val="20"/>
                <w:lang w:val="uk-UA"/>
              </w:rPr>
              <w:t>Семиренківське родовище</w:t>
            </w:r>
          </w:p>
        </w:tc>
        <w:tc>
          <w:tcPr>
            <w:tcW w:w="2129" w:type="dxa"/>
          </w:tcPr>
          <w:p w:rsidR="008E2D85" w:rsidRPr="001375E7" w:rsidRDefault="008E2D85" w:rsidP="008E2D85">
            <w:pPr>
              <w:widowControl w:val="0"/>
              <w:rPr>
                <w:b/>
                <w:sz w:val="20"/>
                <w:lang w:val="uk-UA"/>
              </w:rPr>
            </w:pPr>
            <w:r w:rsidRPr="001375E7">
              <w:rPr>
                <w:b/>
                <w:sz w:val="20"/>
                <w:lang w:val="uk-UA"/>
              </w:rPr>
              <w:t>Шишацький р-н</w:t>
            </w:r>
          </w:p>
        </w:tc>
        <w:tc>
          <w:tcPr>
            <w:tcW w:w="2946" w:type="dxa"/>
          </w:tcPr>
          <w:p w:rsidR="008E2D85" w:rsidRPr="001375E7" w:rsidRDefault="008E2D85" w:rsidP="008E2D85">
            <w:pPr>
              <w:widowControl w:val="0"/>
              <w:ind w:right="-108"/>
              <w:rPr>
                <w:b/>
                <w:sz w:val="20"/>
                <w:lang w:val="uk-UA"/>
              </w:rPr>
            </w:pPr>
            <w:r w:rsidRPr="001375E7">
              <w:rPr>
                <w:b/>
                <w:sz w:val="20"/>
                <w:lang w:val="uk-UA"/>
              </w:rPr>
              <w:t>П</w:t>
            </w:r>
            <w:r>
              <w:rPr>
                <w:b/>
                <w:sz w:val="20"/>
                <w:lang w:val="uk-UA"/>
              </w:rPr>
              <w:t>р</w:t>
            </w:r>
            <w:r w:rsidRPr="001375E7">
              <w:rPr>
                <w:b/>
                <w:sz w:val="20"/>
                <w:lang w:val="uk-UA"/>
              </w:rPr>
              <w:t>АТ «Нафтогазвидобування»</w:t>
            </w:r>
          </w:p>
        </w:tc>
      </w:tr>
      <w:tr w:rsidR="008E2D85" w:rsidRPr="001375E7">
        <w:trPr>
          <w:trHeight w:val="469"/>
          <w:jc w:val="center"/>
        </w:trPr>
        <w:tc>
          <w:tcPr>
            <w:tcW w:w="745" w:type="dxa"/>
            <w:vAlign w:val="center"/>
          </w:tcPr>
          <w:p w:rsidR="008E2D85" w:rsidRPr="001375E7" w:rsidRDefault="008E2D85" w:rsidP="008E2D85">
            <w:pPr>
              <w:widowControl w:val="0"/>
              <w:jc w:val="center"/>
              <w:rPr>
                <w:b/>
                <w:sz w:val="24"/>
                <w:lang w:val="uk-UA"/>
              </w:rPr>
            </w:pPr>
            <w:r w:rsidRPr="001375E7">
              <w:rPr>
                <w:b/>
                <w:sz w:val="24"/>
                <w:lang w:val="uk-UA"/>
              </w:rPr>
              <w:t>3334</w:t>
            </w:r>
          </w:p>
        </w:tc>
        <w:tc>
          <w:tcPr>
            <w:tcW w:w="1058" w:type="dxa"/>
            <w:vAlign w:val="center"/>
          </w:tcPr>
          <w:p w:rsidR="008E2D85" w:rsidRPr="001375E7" w:rsidRDefault="008E2D85" w:rsidP="008E2D85">
            <w:pPr>
              <w:widowControl w:val="0"/>
              <w:jc w:val="center"/>
              <w:rPr>
                <w:b/>
                <w:sz w:val="22"/>
                <w:szCs w:val="22"/>
                <w:lang w:val="uk-UA"/>
              </w:rPr>
            </w:pPr>
            <w:r w:rsidRPr="001375E7">
              <w:rPr>
                <w:b/>
                <w:sz w:val="22"/>
                <w:szCs w:val="22"/>
                <w:lang w:val="uk-UA"/>
              </w:rPr>
              <w:t>01.07.04</w:t>
            </w:r>
          </w:p>
        </w:tc>
        <w:tc>
          <w:tcPr>
            <w:tcW w:w="2707" w:type="dxa"/>
          </w:tcPr>
          <w:p w:rsidR="008E2D85" w:rsidRPr="001375E7" w:rsidRDefault="008E2D85" w:rsidP="008E2D85">
            <w:pPr>
              <w:widowControl w:val="0"/>
              <w:rPr>
                <w:b/>
                <w:sz w:val="20"/>
                <w:lang w:val="uk-UA"/>
              </w:rPr>
            </w:pPr>
            <w:r w:rsidRPr="001375E7">
              <w:rPr>
                <w:b/>
                <w:sz w:val="20"/>
                <w:lang w:val="uk-UA"/>
              </w:rPr>
              <w:t>Свиридівське родовище</w:t>
            </w:r>
          </w:p>
        </w:tc>
        <w:tc>
          <w:tcPr>
            <w:tcW w:w="2129" w:type="dxa"/>
          </w:tcPr>
          <w:p w:rsidR="008E2D85" w:rsidRPr="001375E7" w:rsidRDefault="008E2D85" w:rsidP="008E2D85">
            <w:pPr>
              <w:widowControl w:val="0"/>
              <w:rPr>
                <w:b/>
                <w:sz w:val="20"/>
                <w:lang w:val="uk-UA"/>
              </w:rPr>
            </w:pPr>
            <w:r w:rsidRPr="001375E7">
              <w:rPr>
                <w:b/>
                <w:sz w:val="20"/>
                <w:lang w:val="uk-UA"/>
              </w:rPr>
              <w:t>Лохвицький р-н</w:t>
            </w:r>
          </w:p>
        </w:tc>
        <w:tc>
          <w:tcPr>
            <w:tcW w:w="2946" w:type="dxa"/>
          </w:tcPr>
          <w:p w:rsidR="008E2D85" w:rsidRPr="001375E7" w:rsidRDefault="008E2D85" w:rsidP="008E2D85">
            <w:pPr>
              <w:widowControl w:val="0"/>
              <w:rPr>
                <w:b/>
                <w:sz w:val="20"/>
                <w:lang w:val="uk-UA"/>
              </w:rPr>
            </w:pPr>
            <w:r w:rsidRPr="001375E7">
              <w:rPr>
                <w:b/>
                <w:sz w:val="20"/>
                <w:lang w:val="uk-UA"/>
              </w:rPr>
              <w:t>Компанія «Регал Петролеум Корпорейшн Лтд»</w:t>
            </w:r>
          </w:p>
        </w:tc>
      </w:tr>
      <w:tr w:rsidR="008E2D85" w:rsidRPr="001375E7">
        <w:trPr>
          <w:trHeight w:val="455"/>
          <w:jc w:val="center"/>
        </w:trPr>
        <w:tc>
          <w:tcPr>
            <w:tcW w:w="745" w:type="dxa"/>
            <w:vAlign w:val="center"/>
          </w:tcPr>
          <w:p w:rsidR="008E2D85" w:rsidRPr="001375E7" w:rsidRDefault="008E2D85" w:rsidP="008E2D85">
            <w:pPr>
              <w:widowControl w:val="0"/>
              <w:jc w:val="center"/>
              <w:rPr>
                <w:b/>
                <w:sz w:val="24"/>
                <w:lang w:val="uk-UA"/>
              </w:rPr>
            </w:pPr>
            <w:r w:rsidRPr="001375E7">
              <w:rPr>
                <w:b/>
                <w:sz w:val="24"/>
                <w:lang w:val="uk-UA"/>
              </w:rPr>
              <w:t>3335</w:t>
            </w:r>
          </w:p>
        </w:tc>
        <w:tc>
          <w:tcPr>
            <w:tcW w:w="1058" w:type="dxa"/>
            <w:vAlign w:val="center"/>
          </w:tcPr>
          <w:p w:rsidR="008E2D85" w:rsidRPr="001375E7" w:rsidRDefault="008E2D85" w:rsidP="008E2D85">
            <w:pPr>
              <w:widowControl w:val="0"/>
              <w:jc w:val="center"/>
              <w:rPr>
                <w:b/>
                <w:sz w:val="22"/>
                <w:szCs w:val="22"/>
                <w:lang w:val="uk-UA"/>
              </w:rPr>
            </w:pPr>
            <w:r w:rsidRPr="001375E7">
              <w:rPr>
                <w:b/>
                <w:sz w:val="22"/>
                <w:szCs w:val="22"/>
                <w:lang w:val="uk-UA"/>
              </w:rPr>
              <w:t>01.07.04</w:t>
            </w:r>
          </w:p>
        </w:tc>
        <w:tc>
          <w:tcPr>
            <w:tcW w:w="2707" w:type="dxa"/>
          </w:tcPr>
          <w:p w:rsidR="008E2D85" w:rsidRPr="001375E7" w:rsidRDefault="008E2D85" w:rsidP="008E2D85">
            <w:pPr>
              <w:widowControl w:val="0"/>
              <w:rPr>
                <w:b/>
                <w:sz w:val="20"/>
                <w:lang w:val="uk-UA"/>
              </w:rPr>
            </w:pPr>
            <w:r w:rsidRPr="001375E7">
              <w:rPr>
                <w:b/>
                <w:sz w:val="20"/>
                <w:lang w:val="uk-UA"/>
              </w:rPr>
              <w:t>Мехедівсько-Голотовщинське родовище</w:t>
            </w:r>
          </w:p>
        </w:tc>
        <w:tc>
          <w:tcPr>
            <w:tcW w:w="2129" w:type="dxa"/>
          </w:tcPr>
          <w:p w:rsidR="008E2D85" w:rsidRPr="001375E7" w:rsidRDefault="008E2D85" w:rsidP="008E2D85">
            <w:pPr>
              <w:widowControl w:val="0"/>
              <w:rPr>
                <w:b/>
                <w:sz w:val="20"/>
                <w:lang w:val="uk-UA"/>
              </w:rPr>
            </w:pPr>
            <w:r w:rsidRPr="001375E7">
              <w:rPr>
                <w:b/>
                <w:sz w:val="20"/>
                <w:lang w:val="uk-UA"/>
              </w:rPr>
              <w:t>Лохвицький, Чорнухинський р-ни</w:t>
            </w:r>
          </w:p>
        </w:tc>
        <w:tc>
          <w:tcPr>
            <w:tcW w:w="2946" w:type="dxa"/>
          </w:tcPr>
          <w:p w:rsidR="008E2D85" w:rsidRPr="001375E7" w:rsidRDefault="008E2D85" w:rsidP="008E2D85">
            <w:pPr>
              <w:widowControl w:val="0"/>
              <w:rPr>
                <w:b/>
                <w:sz w:val="20"/>
                <w:lang w:val="uk-UA"/>
              </w:rPr>
            </w:pPr>
            <w:r w:rsidRPr="001375E7">
              <w:rPr>
                <w:b/>
                <w:sz w:val="20"/>
                <w:lang w:val="uk-UA"/>
              </w:rPr>
              <w:t>Компанія «Регал Петролеум Корпорейшн Лтд»</w:t>
            </w:r>
          </w:p>
        </w:tc>
      </w:tr>
      <w:tr w:rsidR="008E2D85" w:rsidRPr="001375E7">
        <w:trPr>
          <w:trHeight w:val="469"/>
          <w:jc w:val="center"/>
        </w:trPr>
        <w:tc>
          <w:tcPr>
            <w:tcW w:w="745" w:type="dxa"/>
            <w:vAlign w:val="center"/>
          </w:tcPr>
          <w:p w:rsidR="008E2D85" w:rsidRPr="001375E7" w:rsidRDefault="008E2D85" w:rsidP="008E2D85">
            <w:pPr>
              <w:widowControl w:val="0"/>
              <w:jc w:val="center"/>
              <w:rPr>
                <w:sz w:val="24"/>
                <w:lang w:val="uk-UA"/>
              </w:rPr>
            </w:pPr>
            <w:r w:rsidRPr="001375E7">
              <w:rPr>
                <w:sz w:val="24"/>
                <w:lang w:val="uk-UA"/>
              </w:rPr>
              <w:t>3348</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20.07.04</w:t>
            </w:r>
          </w:p>
        </w:tc>
        <w:tc>
          <w:tcPr>
            <w:tcW w:w="2707" w:type="dxa"/>
          </w:tcPr>
          <w:p w:rsidR="008E2D85" w:rsidRPr="001375E7" w:rsidRDefault="008E2D85" w:rsidP="008E2D85">
            <w:pPr>
              <w:widowControl w:val="0"/>
              <w:rPr>
                <w:sz w:val="20"/>
                <w:lang w:val="uk-UA"/>
              </w:rPr>
            </w:pPr>
            <w:r w:rsidRPr="001375E7">
              <w:rPr>
                <w:sz w:val="20"/>
                <w:lang w:val="uk-UA"/>
              </w:rPr>
              <w:t>Рудівсько-Червонозаводське родовище</w:t>
            </w:r>
          </w:p>
        </w:tc>
        <w:tc>
          <w:tcPr>
            <w:tcW w:w="2129" w:type="dxa"/>
          </w:tcPr>
          <w:p w:rsidR="008E2D85" w:rsidRPr="001375E7" w:rsidRDefault="008E2D85" w:rsidP="008E2D85">
            <w:pPr>
              <w:widowControl w:val="0"/>
              <w:rPr>
                <w:sz w:val="20"/>
                <w:lang w:val="uk-UA"/>
              </w:rPr>
            </w:pPr>
            <w:r w:rsidRPr="001375E7">
              <w:rPr>
                <w:sz w:val="20"/>
                <w:lang w:val="uk-UA"/>
              </w:rPr>
              <w:t>Лохвицький р-н</w:t>
            </w:r>
          </w:p>
        </w:tc>
        <w:tc>
          <w:tcPr>
            <w:tcW w:w="2946" w:type="dxa"/>
          </w:tcPr>
          <w:p w:rsidR="008E2D85" w:rsidRPr="001375E7" w:rsidRDefault="008E2D85" w:rsidP="008E2D85">
            <w:pPr>
              <w:widowControl w:val="0"/>
              <w:ind w:left="108" w:hanging="108"/>
              <w:rPr>
                <w:sz w:val="20"/>
                <w:lang w:val="uk-UA"/>
              </w:rPr>
            </w:pPr>
            <w:r w:rsidRPr="001375E7">
              <w:rPr>
                <w:sz w:val="20"/>
                <w:lang w:val="uk-UA"/>
              </w:rPr>
              <w:t>ПАТ «Укрнафта»</w:t>
            </w:r>
          </w:p>
        </w:tc>
      </w:tr>
      <w:tr w:rsidR="008E2D85" w:rsidRPr="001375E7">
        <w:trPr>
          <w:trHeight w:val="469"/>
          <w:jc w:val="center"/>
        </w:trPr>
        <w:tc>
          <w:tcPr>
            <w:tcW w:w="745" w:type="dxa"/>
            <w:vAlign w:val="center"/>
          </w:tcPr>
          <w:p w:rsidR="008E2D85" w:rsidRPr="001375E7" w:rsidRDefault="008E2D85" w:rsidP="008E2D85">
            <w:pPr>
              <w:widowControl w:val="0"/>
              <w:jc w:val="center"/>
              <w:rPr>
                <w:b/>
                <w:sz w:val="24"/>
                <w:lang w:val="uk-UA"/>
              </w:rPr>
            </w:pPr>
            <w:r w:rsidRPr="001375E7">
              <w:rPr>
                <w:b/>
                <w:sz w:val="24"/>
                <w:lang w:val="uk-UA"/>
              </w:rPr>
              <w:t>3580</w:t>
            </w:r>
          </w:p>
        </w:tc>
        <w:tc>
          <w:tcPr>
            <w:tcW w:w="1058" w:type="dxa"/>
            <w:vAlign w:val="center"/>
          </w:tcPr>
          <w:p w:rsidR="008E2D85" w:rsidRPr="001375E7" w:rsidRDefault="008E2D85" w:rsidP="008E2D85">
            <w:pPr>
              <w:widowControl w:val="0"/>
              <w:jc w:val="center"/>
              <w:rPr>
                <w:b/>
                <w:sz w:val="22"/>
                <w:szCs w:val="22"/>
                <w:lang w:val="uk-UA"/>
              </w:rPr>
            </w:pPr>
            <w:r w:rsidRPr="001375E7">
              <w:rPr>
                <w:b/>
                <w:sz w:val="22"/>
                <w:szCs w:val="22"/>
                <w:lang w:val="uk-UA"/>
              </w:rPr>
              <w:t>27.12.04</w:t>
            </w:r>
          </w:p>
        </w:tc>
        <w:tc>
          <w:tcPr>
            <w:tcW w:w="2707" w:type="dxa"/>
          </w:tcPr>
          <w:p w:rsidR="008E2D85" w:rsidRPr="001375E7" w:rsidRDefault="008E2D85" w:rsidP="008E2D85">
            <w:pPr>
              <w:widowControl w:val="0"/>
              <w:rPr>
                <w:b/>
                <w:sz w:val="20"/>
                <w:lang w:val="uk-UA"/>
              </w:rPr>
            </w:pPr>
            <w:r w:rsidRPr="001375E7">
              <w:rPr>
                <w:b/>
                <w:sz w:val="20"/>
                <w:lang w:val="uk-UA"/>
              </w:rPr>
              <w:t>Кавердинське родовище</w:t>
            </w:r>
          </w:p>
        </w:tc>
        <w:tc>
          <w:tcPr>
            <w:tcW w:w="2129" w:type="dxa"/>
          </w:tcPr>
          <w:p w:rsidR="008E2D85" w:rsidRPr="001375E7" w:rsidRDefault="008E2D85" w:rsidP="008E2D85">
            <w:pPr>
              <w:widowControl w:val="0"/>
              <w:rPr>
                <w:b/>
                <w:sz w:val="20"/>
                <w:lang w:val="uk-UA"/>
              </w:rPr>
            </w:pPr>
            <w:r w:rsidRPr="001375E7">
              <w:rPr>
                <w:b/>
                <w:sz w:val="20"/>
                <w:lang w:val="uk-UA"/>
              </w:rPr>
              <w:t>Миргородський, Шишацький р-ни</w:t>
            </w:r>
          </w:p>
        </w:tc>
        <w:tc>
          <w:tcPr>
            <w:tcW w:w="2946" w:type="dxa"/>
          </w:tcPr>
          <w:p w:rsidR="008E2D85" w:rsidRPr="001375E7" w:rsidRDefault="008E2D85" w:rsidP="008E2D85">
            <w:pPr>
              <w:widowControl w:val="0"/>
              <w:rPr>
                <w:b/>
                <w:sz w:val="20"/>
                <w:lang w:val="uk-UA"/>
              </w:rPr>
            </w:pPr>
            <w:r w:rsidRPr="001375E7">
              <w:rPr>
                <w:b/>
                <w:sz w:val="20"/>
                <w:lang w:val="uk-UA"/>
              </w:rPr>
              <w:t>П</w:t>
            </w:r>
            <w:r>
              <w:rPr>
                <w:b/>
                <w:sz w:val="20"/>
                <w:lang w:val="uk-UA"/>
              </w:rPr>
              <w:t>р</w:t>
            </w:r>
            <w:r w:rsidRPr="001375E7">
              <w:rPr>
                <w:b/>
                <w:sz w:val="20"/>
                <w:lang w:val="uk-UA"/>
              </w:rPr>
              <w:t>АТ «Пласт»</w:t>
            </w:r>
          </w:p>
        </w:tc>
      </w:tr>
      <w:tr w:rsidR="008E2D85" w:rsidRPr="001375E7">
        <w:trPr>
          <w:trHeight w:val="455"/>
          <w:jc w:val="center"/>
        </w:trPr>
        <w:tc>
          <w:tcPr>
            <w:tcW w:w="745" w:type="dxa"/>
            <w:vAlign w:val="center"/>
          </w:tcPr>
          <w:p w:rsidR="008E2D85" w:rsidRPr="001375E7" w:rsidRDefault="008E2D85" w:rsidP="008E2D85">
            <w:pPr>
              <w:widowControl w:val="0"/>
              <w:jc w:val="center"/>
              <w:rPr>
                <w:b/>
                <w:sz w:val="24"/>
                <w:lang w:val="uk-UA"/>
              </w:rPr>
            </w:pPr>
            <w:r w:rsidRPr="001375E7">
              <w:rPr>
                <w:b/>
                <w:sz w:val="24"/>
                <w:lang w:val="uk-UA"/>
              </w:rPr>
              <w:t>3658</w:t>
            </w:r>
          </w:p>
        </w:tc>
        <w:tc>
          <w:tcPr>
            <w:tcW w:w="1058" w:type="dxa"/>
            <w:vAlign w:val="center"/>
          </w:tcPr>
          <w:p w:rsidR="008E2D85" w:rsidRPr="001375E7" w:rsidRDefault="008E2D85" w:rsidP="008E2D85">
            <w:pPr>
              <w:widowControl w:val="0"/>
              <w:jc w:val="center"/>
              <w:rPr>
                <w:b/>
                <w:sz w:val="22"/>
                <w:szCs w:val="22"/>
                <w:lang w:val="uk-UA"/>
              </w:rPr>
            </w:pPr>
            <w:r w:rsidRPr="001375E7">
              <w:rPr>
                <w:b/>
                <w:sz w:val="22"/>
                <w:szCs w:val="22"/>
                <w:lang w:val="uk-UA"/>
              </w:rPr>
              <w:t>31.12.04</w:t>
            </w:r>
          </w:p>
        </w:tc>
        <w:tc>
          <w:tcPr>
            <w:tcW w:w="2707" w:type="dxa"/>
          </w:tcPr>
          <w:p w:rsidR="008E2D85" w:rsidRPr="001375E7" w:rsidRDefault="008E2D85" w:rsidP="008E2D85">
            <w:pPr>
              <w:widowControl w:val="0"/>
              <w:rPr>
                <w:b/>
                <w:sz w:val="20"/>
                <w:lang w:val="uk-UA"/>
              </w:rPr>
            </w:pPr>
            <w:r w:rsidRPr="001375E7">
              <w:rPr>
                <w:b/>
                <w:sz w:val="20"/>
                <w:lang w:val="uk-UA"/>
              </w:rPr>
              <w:t>Новомиколаївське родовище</w:t>
            </w:r>
          </w:p>
        </w:tc>
        <w:tc>
          <w:tcPr>
            <w:tcW w:w="2129" w:type="dxa"/>
          </w:tcPr>
          <w:p w:rsidR="008E2D85" w:rsidRPr="001375E7" w:rsidRDefault="008E2D85" w:rsidP="008E2D85">
            <w:pPr>
              <w:widowControl w:val="0"/>
              <w:rPr>
                <w:b/>
                <w:sz w:val="20"/>
                <w:lang w:val="uk-UA"/>
              </w:rPr>
            </w:pPr>
            <w:r w:rsidRPr="001375E7">
              <w:rPr>
                <w:b/>
                <w:sz w:val="20"/>
                <w:lang w:val="uk-UA"/>
              </w:rPr>
              <w:t>Новосанжарський  р-н</w:t>
            </w:r>
          </w:p>
        </w:tc>
        <w:tc>
          <w:tcPr>
            <w:tcW w:w="2946" w:type="dxa"/>
          </w:tcPr>
          <w:p w:rsidR="008E2D85" w:rsidRPr="001375E7" w:rsidRDefault="008E2D85" w:rsidP="008E2D85">
            <w:pPr>
              <w:widowControl w:val="0"/>
              <w:rPr>
                <w:b/>
                <w:sz w:val="20"/>
                <w:lang w:val="uk-UA"/>
              </w:rPr>
            </w:pPr>
            <w:r w:rsidRPr="001375E7">
              <w:rPr>
                <w:b/>
                <w:sz w:val="20"/>
                <w:lang w:val="uk-UA"/>
              </w:rPr>
              <w:t>ТОВ СП «Полтавська газонафтова компанія»</w:t>
            </w:r>
          </w:p>
        </w:tc>
      </w:tr>
      <w:tr w:rsidR="008E2D85" w:rsidRPr="001375E7">
        <w:trPr>
          <w:trHeight w:val="469"/>
          <w:jc w:val="center"/>
        </w:trPr>
        <w:tc>
          <w:tcPr>
            <w:tcW w:w="745" w:type="dxa"/>
            <w:vAlign w:val="center"/>
          </w:tcPr>
          <w:p w:rsidR="008E2D85" w:rsidRPr="001375E7" w:rsidRDefault="008E2D85" w:rsidP="008E2D85">
            <w:pPr>
              <w:widowControl w:val="0"/>
              <w:jc w:val="center"/>
              <w:rPr>
                <w:b/>
                <w:sz w:val="24"/>
                <w:lang w:val="uk-UA"/>
              </w:rPr>
            </w:pPr>
            <w:r w:rsidRPr="001375E7">
              <w:rPr>
                <w:b/>
                <w:sz w:val="24"/>
                <w:lang w:val="uk-UA"/>
              </w:rPr>
              <w:t>3659</w:t>
            </w:r>
          </w:p>
        </w:tc>
        <w:tc>
          <w:tcPr>
            <w:tcW w:w="1058" w:type="dxa"/>
            <w:vAlign w:val="center"/>
          </w:tcPr>
          <w:p w:rsidR="008E2D85" w:rsidRPr="001375E7" w:rsidRDefault="008E2D85" w:rsidP="008E2D85">
            <w:pPr>
              <w:widowControl w:val="0"/>
              <w:jc w:val="center"/>
              <w:rPr>
                <w:b/>
                <w:sz w:val="22"/>
                <w:szCs w:val="22"/>
                <w:lang w:val="uk-UA"/>
              </w:rPr>
            </w:pPr>
            <w:r w:rsidRPr="001375E7">
              <w:rPr>
                <w:b/>
                <w:sz w:val="22"/>
                <w:szCs w:val="22"/>
                <w:lang w:val="uk-UA"/>
              </w:rPr>
              <w:t>31.12.04</w:t>
            </w:r>
          </w:p>
        </w:tc>
        <w:tc>
          <w:tcPr>
            <w:tcW w:w="2707" w:type="dxa"/>
          </w:tcPr>
          <w:p w:rsidR="008E2D85" w:rsidRPr="001375E7" w:rsidRDefault="008E2D85" w:rsidP="008E2D85">
            <w:pPr>
              <w:widowControl w:val="0"/>
              <w:rPr>
                <w:b/>
                <w:sz w:val="20"/>
                <w:lang w:val="uk-UA"/>
              </w:rPr>
            </w:pPr>
            <w:r w:rsidRPr="001375E7">
              <w:rPr>
                <w:b/>
                <w:sz w:val="20"/>
                <w:lang w:val="uk-UA"/>
              </w:rPr>
              <w:t>Мовчанівське родовище</w:t>
            </w:r>
          </w:p>
        </w:tc>
        <w:tc>
          <w:tcPr>
            <w:tcW w:w="2129" w:type="dxa"/>
          </w:tcPr>
          <w:p w:rsidR="008E2D85" w:rsidRPr="001375E7" w:rsidRDefault="008E2D85" w:rsidP="008E2D85">
            <w:pPr>
              <w:widowControl w:val="0"/>
              <w:rPr>
                <w:b/>
                <w:sz w:val="20"/>
                <w:lang w:val="uk-UA"/>
              </w:rPr>
            </w:pPr>
            <w:r w:rsidRPr="001375E7">
              <w:rPr>
                <w:b/>
                <w:sz w:val="20"/>
                <w:lang w:val="uk-UA"/>
              </w:rPr>
              <w:t>Новосанжарський  р-н</w:t>
            </w:r>
          </w:p>
        </w:tc>
        <w:tc>
          <w:tcPr>
            <w:tcW w:w="2946" w:type="dxa"/>
          </w:tcPr>
          <w:p w:rsidR="008E2D85" w:rsidRPr="001375E7" w:rsidRDefault="008E2D85" w:rsidP="008E2D85">
            <w:pPr>
              <w:widowControl w:val="0"/>
              <w:rPr>
                <w:b/>
                <w:sz w:val="20"/>
                <w:lang w:val="uk-UA"/>
              </w:rPr>
            </w:pPr>
            <w:r w:rsidRPr="001375E7">
              <w:rPr>
                <w:b/>
                <w:sz w:val="20"/>
                <w:lang w:val="uk-UA"/>
              </w:rPr>
              <w:t>ТОВ СП «Полтавська газонафтова компанія»</w:t>
            </w:r>
          </w:p>
        </w:tc>
      </w:tr>
      <w:tr w:rsidR="008E2D85" w:rsidRPr="001375E7">
        <w:trPr>
          <w:trHeight w:val="469"/>
          <w:jc w:val="center"/>
        </w:trPr>
        <w:tc>
          <w:tcPr>
            <w:tcW w:w="745" w:type="dxa"/>
            <w:vAlign w:val="center"/>
          </w:tcPr>
          <w:p w:rsidR="008E2D85" w:rsidRPr="001375E7" w:rsidRDefault="008E2D85" w:rsidP="008E2D85">
            <w:pPr>
              <w:widowControl w:val="0"/>
              <w:jc w:val="center"/>
              <w:rPr>
                <w:b/>
                <w:sz w:val="24"/>
                <w:lang w:val="uk-UA"/>
              </w:rPr>
            </w:pPr>
            <w:r w:rsidRPr="001375E7">
              <w:rPr>
                <w:b/>
                <w:sz w:val="24"/>
                <w:lang w:val="uk-UA"/>
              </w:rPr>
              <w:t>3660</w:t>
            </w:r>
          </w:p>
        </w:tc>
        <w:tc>
          <w:tcPr>
            <w:tcW w:w="1058" w:type="dxa"/>
            <w:vAlign w:val="center"/>
          </w:tcPr>
          <w:p w:rsidR="008E2D85" w:rsidRPr="001375E7" w:rsidRDefault="008E2D85" w:rsidP="008E2D85">
            <w:pPr>
              <w:widowControl w:val="0"/>
              <w:jc w:val="center"/>
              <w:rPr>
                <w:b/>
                <w:sz w:val="22"/>
                <w:szCs w:val="22"/>
                <w:lang w:val="uk-UA"/>
              </w:rPr>
            </w:pPr>
            <w:r w:rsidRPr="001375E7">
              <w:rPr>
                <w:b/>
                <w:sz w:val="22"/>
                <w:szCs w:val="22"/>
                <w:lang w:val="uk-UA"/>
              </w:rPr>
              <w:t>31.12.04</w:t>
            </w:r>
          </w:p>
        </w:tc>
        <w:tc>
          <w:tcPr>
            <w:tcW w:w="2707" w:type="dxa"/>
          </w:tcPr>
          <w:p w:rsidR="008E2D85" w:rsidRPr="001375E7" w:rsidRDefault="008E2D85" w:rsidP="008E2D85">
            <w:pPr>
              <w:widowControl w:val="0"/>
              <w:rPr>
                <w:b/>
                <w:sz w:val="20"/>
                <w:lang w:val="uk-UA"/>
              </w:rPr>
            </w:pPr>
            <w:r w:rsidRPr="001375E7">
              <w:rPr>
                <w:b/>
                <w:sz w:val="20"/>
                <w:lang w:val="uk-UA"/>
              </w:rPr>
              <w:t>Руденківське родовище</w:t>
            </w:r>
          </w:p>
        </w:tc>
        <w:tc>
          <w:tcPr>
            <w:tcW w:w="2129" w:type="dxa"/>
          </w:tcPr>
          <w:p w:rsidR="008E2D85" w:rsidRPr="001375E7" w:rsidRDefault="008E2D85" w:rsidP="008E2D85">
            <w:pPr>
              <w:widowControl w:val="0"/>
              <w:rPr>
                <w:b/>
                <w:sz w:val="20"/>
                <w:lang w:val="uk-UA"/>
              </w:rPr>
            </w:pPr>
            <w:r w:rsidRPr="001375E7">
              <w:rPr>
                <w:b/>
                <w:sz w:val="20"/>
                <w:lang w:val="uk-UA"/>
              </w:rPr>
              <w:t>Новосанжарський  р-н</w:t>
            </w:r>
          </w:p>
        </w:tc>
        <w:tc>
          <w:tcPr>
            <w:tcW w:w="2946" w:type="dxa"/>
          </w:tcPr>
          <w:p w:rsidR="008E2D85" w:rsidRPr="001375E7" w:rsidRDefault="008E2D85" w:rsidP="008E2D85">
            <w:pPr>
              <w:widowControl w:val="0"/>
              <w:rPr>
                <w:b/>
                <w:sz w:val="20"/>
                <w:lang w:val="uk-UA"/>
              </w:rPr>
            </w:pPr>
            <w:r w:rsidRPr="001375E7">
              <w:rPr>
                <w:b/>
                <w:sz w:val="20"/>
                <w:lang w:val="uk-UA"/>
              </w:rPr>
              <w:t>ТОВ СП «Полтавська газонафтова компанія»</w:t>
            </w:r>
          </w:p>
        </w:tc>
      </w:tr>
      <w:tr w:rsidR="008E2D85" w:rsidRPr="001375E7">
        <w:trPr>
          <w:trHeight w:val="455"/>
          <w:jc w:val="center"/>
        </w:trPr>
        <w:tc>
          <w:tcPr>
            <w:tcW w:w="745" w:type="dxa"/>
            <w:vAlign w:val="center"/>
          </w:tcPr>
          <w:p w:rsidR="008E2D85" w:rsidRPr="001375E7" w:rsidRDefault="008E2D85" w:rsidP="008E2D85">
            <w:pPr>
              <w:widowControl w:val="0"/>
              <w:jc w:val="center"/>
              <w:rPr>
                <w:b/>
                <w:sz w:val="24"/>
                <w:lang w:val="uk-UA"/>
              </w:rPr>
            </w:pPr>
            <w:r w:rsidRPr="001375E7">
              <w:rPr>
                <w:b/>
                <w:sz w:val="24"/>
                <w:lang w:val="uk-UA"/>
              </w:rPr>
              <w:t>3661</w:t>
            </w:r>
          </w:p>
        </w:tc>
        <w:tc>
          <w:tcPr>
            <w:tcW w:w="1058" w:type="dxa"/>
            <w:vAlign w:val="center"/>
          </w:tcPr>
          <w:p w:rsidR="008E2D85" w:rsidRPr="001375E7" w:rsidRDefault="008E2D85" w:rsidP="008E2D85">
            <w:pPr>
              <w:widowControl w:val="0"/>
              <w:jc w:val="center"/>
              <w:rPr>
                <w:b/>
                <w:sz w:val="22"/>
                <w:szCs w:val="22"/>
                <w:lang w:val="uk-UA"/>
              </w:rPr>
            </w:pPr>
            <w:r w:rsidRPr="001375E7">
              <w:rPr>
                <w:b/>
                <w:sz w:val="22"/>
                <w:szCs w:val="22"/>
                <w:lang w:val="uk-UA"/>
              </w:rPr>
              <w:t>31.12.04</w:t>
            </w:r>
          </w:p>
        </w:tc>
        <w:tc>
          <w:tcPr>
            <w:tcW w:w="2707" w:type="dxa"/>
          </w:tcPr>
          <w:p w:rsidR="008E2D85" w:rsidRPr="001375E7" w:rsidRDefault="008E2D85" w:rsidP="008E2D85">
            <w:pPr>
              <w:widowControl w:val="0"/>
              <w:rPr>
                <w:b/>
                <w:sz w:val="20"/>
                <w:lang w:val="uk-UA"/>
              </w:rPr>
            </w:pPr>
            <w:r w:rsidRPr="001375E7">
              <w:rPr>
                <w:b/>
                <w:sz w:val="20"/>
                <w:lang w:val="uk-UA"/>
              </w:rPr>
              <w:t>Ігнатівське родовище</w:t>
            </w:r>
          </w:p>
        </w:tc>
        <w:tc>
          <w:tcPr>
            <w:tcW w:w="2129" w:type="dxa"/>
          </w:tcPr>
          <w:p w:rsidR="008E2D85" w:rsidRPr="001375E7" w:rsidRDefault="008E2D85" w:rsidP="008E2D85">
            <w:pPr>
              <w:widowControl w:val="0"/>
              <w:rPr>
                <w:b/>
                <w:sz w:val="20"/>
                <w:lang w:val="uk-UA"/>
              </w:rPr>
            </w:pPr>
            <w:r w:rsidRPr="001375E7">
              <w:rPr>
                <w:b/>
                <w:sz w:val="20"/>
                <w:lang w:val="uk-UA"/>
              </w:rPr>
              <w:t>Новосанжарський  р-н</w:t>
            </w:r>
          </w:p>
        </w:tc>
        <w:tc>
          <w:tcPr>
            <w:tcW w:w="2946" w:type="dxa"/>
          </w:tcPr>
          <w:p w:rsidR="008E2D85" w:rsidRPr="001375E7" w:rsidRDefault="008E2D85" w:rsidP="008E2D85">
            <w:pPr>
              <w:widowControl w:val="0"/>
              <w:rPr>
                <w:b/>
                <w:sz w:val="20"/>
                <w:lang w:val="uk-UA"/>
              </w:rPr>
            </w:pPr>
            <w:r w:rsidRPr="001375E7">
              <w:rPr>
                <w:b/>
                <w:sz w:val="20"/>
                <w:lang w:val="uk-UA"/>
              </w:rPr>
              <w:t>ТОВ СП «Полтавська газонафтова компанія»</w:t>
            </w:r>
          </w:p>
        </w:tc>
      </w:tr>
      <w:tr w:rsidR="008E2D85" w:rsidRPr="001375E7">
        <w:trPr>
          <w:trHeight w:val="469"/>
          <w:jc w:val="center"/>
        </w:trPr>
        <w:tc>
          <w:tcPr>
            <w:tcW w:w="745" w:type="dxa"/>
            <w:vAlign w:val="center"/>
          </w:tcPr>
          <w:p w:rsidR="008E2D85" w:rsidRPr="001375E7" w:rsidRDefault="008E2D85" w:rsidP="008E2D85">
            <w:pPr>
              <w:widowControl w:val="0"/>
              <w:ind w:left="-108" w:right="-108"/>
              <w:jc w:val="center"/>
              <w:rPr>
                <w:sz w:val="24"/>
                <w:lang w:val="uk-UA"/>
              </w:rPr>
            </w:pPr>
            <w:r w:rsidRPr="001375E7">
              <w:rPr>
                <w:sz w:val="24"/>
                <w:lang w:val="uk-UA"/>
              </w:rPr>
              <w:t>5010</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03.09.09</w:t>
            </w:r>
          </w:p>
        </w:tc>
        <w:tc>
          <w:tcPr>
            <w:tcW w:w="2707" w:type="dxa"/>
          </w:tcPr>
          <w:p w:rsidR="008E2D85" w:rsidRPr="001375E7" w:rsidRDefault="008E2D85" w:rsidP="008E2D85">
            <w:pPr>
              <w:widowControl w:val="0"/>
              <w:rPr>
                <w:sz w:val="20"/>
                <w:lang w:val="uk-UA"/>
              </w:rPr>
            </w:pPr>
            <w:r w:rsidRPr="001375E7">
              <w:rPr>
                <w:sz w:val="20"/>
                <w:lang w:val="uk-UA"/>
              </w:rPr>
              <w:t>Скоробогатьківське (Північний блок)</w:t>
            </w:r>
          </w:p>
        </w:tc>
        <w:tc>
          <w:tcPr>
            <w:tcW w:w="2129" w:type="dxa"/>
          </w:tcPr>
          <w:p w:rsidR="008E2D85" w:rsidRPr="001375E7" w:rsidRDefault="008E2D85" w:rsidP="008E2D85">
            <w:pPr>
              <w:widowControl w:val="0"/>
              <w:rPr>
                <w:sz w:val="20"/>
                <w:lang w:val="uk-UA"/>
              </w:rPr>
            </w:pPr>
            <w:r w:rsidRPr="001375E7">
              <w:rPr>
                <w:sz w:val="20"/>
                <w:lang w:val="uk-UA"/>
              </w:rPr>
              <w:t>Лохвицький р-н</w:t>
            </w:r>
          </w:p>
        </w:tc>
        <w:tc>
          <w:tcPr>
            <w:tcW w:w="2946" w:type="dxa"/>
          </w:tcPr>
          <w:p w:rsidR="008E2D85" w:rsidRPr="001375E7" w:rsidRDefault="008E2D85" w:rsidP="008E2D85">
            <w:pPr>
              <w:widowControl w:val="0"/>
              <w:rPr>
                <w:sz w:val="20"/>
                <w:lang w:val="uk-UA"/>
              </w:rPr>
            </w:pPr>
            <w:r w:rsidRPr="001375E7">
              <w:rPr>
                <w:sz w:val="20"/>
                <w:lang w:val="uk-UA"/>
              </w:rPr>
              <w:t>ДК «Укргазвидобування»</w:t>
            </w:r>
          </w:p>
        </w:tc>
      </w:tr>
      <w:tr w:rsidR="008E2D85" w:rsidRPr="001375E7">
        <w:trPr>
          <w:trHeight w:val="455"/>
          <w:jc w:val="center"/>
        </w:trPr>
        <w:tc>
          <w:tcPr>
            <w:tcW w:w="745" w:type="dxa"/>
            <w:vAlign w:val="center"/>
          </w:tcPr>
          <w:p w:rsidR="008E2D85" w:rsidRPr="001375E7" w:rsidRDefault="008E2D85" w:rsidP="008E2D85">
            <w:pPr>
              <w:widowControl w:val="0"/>
              <w:ind w:left="-108" w:right="-108"/>
              <w:jc w:val="center"/>
              <w:rPr>
                <w:b/>
                <w:sz w:val="24"/>
                <w:lang w:val="uk-UA"/>
              </w:rPr>
            </w:pPr>
            <w:r w:rsidRPr="001375E7">
              <w:rPr>
                <w:b/>
                <w:sz w:val="24"/>
                <w:lang w:val="uk-UA"/>
              </w:rPr>
              <w:t>5155</w:t>
            </w:r>
          </w:p>
        </w:tc>
        <w:tc>
          <w:tcPr>
            <w:tcW w:w="1058" w:type="dxa"/>
            <w:vAlign w:val="center"/>
          </w:tcPr>
          <w:p w:rsidR="008E2D85" w:rsidRPr="001375E7" w:rsidRDefault="008E2D85" w:rsidP="008E2D85">
            <w:pPr>
              <w:widowControl w:val="0"/>
              <w:jc w:val="center"/>
              <w:rPr>
                <w:b/>
                <w:sz w:val="22"/>
                <w:szCs w:val="22"/>
                <w:lang w:val="uk-UA"/>
              </w:rPr>
            </w:pPr>
            <w:r w:rsidRPr="001375E7">
              <w:rPr>
                <w:b/>
                <w:sz w:val="22"/>
                <w:szCs w:val="22"/>
                <w:lang w:val="uk-UA"/>
              </w:rPr>
              <w:t>14.05.10</w:t>
            </w:r>
          </w:p>
        </w:tc>
        <w:tc>
          <w:tcPr>
            <w:tcW w:w="2707" w:type="dxa"/>
          </w:tcPr>
          <w:p w:rsidR="008E2D85" w:rsidRPr="001375E7" w:rsidRDefault="008E2D85" w:rsidP="008E2D85">
            <w:pPr>
              <w:widowControl w:val="0"/>
              <w:rPr>
                <w:b/>
                <w:sz w:val="20"/>
                <w:lang w:val="uk-UA"/>
              </w:rPr>
            </w:pPr>
            <w:r w:rsidRPr="001375E7">
              <w:rPr>
                <w:b/>
                <w:sz w:val="20"/>
                <w:lang w:val="uk-UA"/>
              </w:rPr>
              <w:t>Макарцівське родовище</w:t>
            </w:r>
          </w:p>
        </w:tc>
        <w:tc>
          <w:tcPr>
            <w:tcW w:w="2129" w:type="dxa"/>
          </w:tcPr>
          <w:p w:rsidR="008E2D85" w:rsidRPr="001375E7" w:rsidRDefault="008E2D85" w:rsidP="008E2D85">
            <w:pPr>
              <w:widowControl w:val="0"/>
              <w:rPr>
                <w:b/>
                <w:sz w:val="20"/>
                <w:lang w:val="uk-UA"/>
              </w:rPr>
            </w:pPr>
            <w:r w:rsidRPr="001375E7">
              <w:rPr>
                <w:b/>
                <w:sz w:val="20"/>
                <w:lang w:val="uk-UA"/>
              </w:rPr>
              <w:t>Полтавський р-н</w:t>
            </w:r>
          </w:p>
        </w:tc>
        <w:tc>
          <w:tcPr>
            <w:tcW w:w="2946" w:type="dxa"/>
          </w:tcPr>
          <w:p w:rsidR="008E2D85" w:rsidRPr="001375E7" w:rsidRDefault="008E2D85" w:rsidP="008E2D85">
            <w:pPr>
              <w:widowControl w:val="0"/>
              <w:rPr>
                <w:b/>
                <w:sz w:val="20"/>
                <w:lang w:val="uk-UA"/>
              </w:rPr>
            </w:pPr>
            <w:r w:rsidRPr="001375E7">
              <w:rPr>
                <w:b/>
                <w:sz w:val="20"/>
                <w:lang w:val="uk-UA"/>
              </w:rPr>
              <w:t>ТОВ «Східний геологічний союз»</w:t>
            </w:r>
          </w:p>
        </w:tc>
      </w:tr>
      <w:tr w:rsidR="008E2D85" w:rsidRPr="001375E7">
        <w:trPr>
          <w:trHeight w:val="704"/>
          <w:jc w:val="center"/>
        </w:trPr>
        <w:tc>
          <w:tcPr>
            <w:tcW w:w="745" w:type="dxa"/>
            <w:vAlign w:val="center"/>
          </w:tcPr>
          <w:p w:rsidR="008E2D85" w:rsidRPr="001375E7" w:rsidRDefault="008E2D85" w:rsidP="008E2D85">
            <w:pPr>
              <w:widowControl w:val="0"/>
              <w:ind w:left="-108" w:right="-108"/>
              <w:jc w:val="center"/>
              <w:rPr>
                <w:b/>
                <w:sz w:val="24"/>
                <w:lang w:val="uk-UA"/>
              </w:rPr>
            </w:pPr>
            <w:r w:rsidRPr="001375E7">
              <w:rPr>
                <w:b/>
                <w:sz w:val="24"/>
                <w:lang w:val="uk-UA"/>
              </w:rPr>
              <w:t>5203</w:t>
            </w:r>
          </w:p>
        </w:tc>
        <w:tc>
          <w:tcPr>
            <w:tcW w:w="1058" w:type="dxa"/>
            <w:vAlign w:val="center"/>
          </w:tcPr>
          <w:p w:rsidR="008E2D85" w:rsidRPr="001375E7" w:rsidRDefault="008E2D85" w:rsidP="008E2D85">
            <w:pPr>
              <w:widowControl w:val="0"/>
              <w:jc w:val="center"/>
              <w:rPr>
                <w:b/>
                <w:sz w:val="22"/>
                <w:szCs w:val="22"/>
                <w:lang w:val="uk-UA"/>
              </w:rPr>
            </w:pPr>
            <w:r w:rsidRPr="001375E7">
              <w:rPr>
                <w:b/>
                <w:sz w:val="22"/>
                <w:szCs w:val="22"/>
                <w:lang w:val="uk-UA"/>
              </w:rPr>
              <w:t>27.10.10</w:t>
            </w:r>
          </w:p>
        </w:tc>
        <w:tc>
          <w:tcPr>
            <w:tcW w:w="2707" w:type="dxa"/>
          </w:tcPr>
          <w:p w:rsidR="008E2D85" w:rsidRPr="001375E7" w:rsidRDefault="008E2D85" w:rsidP="008E2D85">
            <w:pPr>
              <w:widowControl w:val="0"/>
              <w:rPr>
                <w:b/>
                <w:sz w:val="20"/>
                <w:lang w:val="uk-UA"/>
              </w:rPr>
            </w:pPr>
            <w:r w:rsidRPr="001375E7">
              <w:rPr>
                <w:b/>
                <w:sz w:val="20"/>
                <w:lang w:val="uk-UA"/>
              </w:rPr>
              <w:t>Петренківська площа (включаючи Східно-Петренківське родовище)</w:t>
            </w:r>
          </w:p>
        </w:tc>
        <w:tc>
          <w:tcPr>
            <w:tcW w:w="2129" w:type="dxa"/>
          </w:tcPr>
          <w:p w:rsidR="008E2D85" w:rsidRPr="001375E7" w:rsidRDefault="008E2D85" w:rsidP="008E2D85">
            <w:pPr>
              <w:widowControl w:val="0"/>
              <w:rPr>
                <w:b/>
                <w:sz w:val="20"/>
                <w:lang w:val="uk-UA"/>
              </w:rPr>
            </w:pPr>
            <w:r w:rsidRPr="001375E7">
              <w:rPr>
                <w:b/>
                <w:sz w:val="20"/>
                <w:lang w:val="uk-UA"/>
              </w:rPr>
              <w:t>Шишацький р-н</w:t>
            </w:r>
          </w:p>
        </w:tc>
        <w:tc>
          <w:tcPr>
            <w:tcW w:w="2946" w:type="dxa"/>
          </w:tcPr>
          <w:p w:rsidR="008E2D85" w:rsidRPr="001375E7" w:rsidRDefault="008E2D85" w:rsidP="008E2D85">
            <w:pPr>
              <w:widowControl w:val="0"/>
              <w:jc w:val="both"/>
              <w:rPr>
                <w:b/>
                <w:sz w:val="20"/>
                <w:lang w:val="uk-UA"/>
              </w:rPr>
            </w:pPr>
            <w:r w:rsidRPr="001375E7">
              <w:rPr>
                <w:b/>
                <w:sz w:val="20"/>
                <w:lang w:val="uk-UA"/>
              </w:rPr>
              <w:t>П</w:t>
            </w:r>
            <w:r>
              <w:rPr>
                <w:b/>
                <w:sz w:val="20"/>
                <w:lang w:val="uk-UA"/>
              </w:rPr>
              <w:t>р</w:t>
            </w:r>
            <w:r w:rsidRPr="001375E7">
              <w:rPr>
                <w:b/>
                <w:sz w:val="20"/>
                <w:lang w:val="uk-UA"/>
              </w:rPr>
              <w:t>АТ «Пласт»</w:t>
            </w:r>
          </w:p>
        </w:tc>
      </w:tr>
      <w:tr w:rsidR="008E2D85" w:rsidRPr="001375E7">
        <w:trPr>
          <w:trHeight w:val="276"/>
          <w:jc w:val="center"/>
        </w:trPr>
        <w:tc>
          <w:tcPr>
            <w:tcW w:w="745" w:type="dxa"/>
            <w:vAlign w:val="center"/>
          </w:tcPr>
          <w:p w:rsidR="008E2D85" w:rsidRPr="001375E7" w:rsidRDefault="008E2D85" w:rsidP="008E2D85">
            <w:pPr>
              <w:widowControl w:val="0"/>
              <w:ind w:left="-108" w:right="-108"/>
              <w:jc w:val="center"/>
              <w:rPr>
                <w:sz w:val="24"/>
                <w:lang w:val="uk-UA"/>
              </w:rPr>
            </w:pPr>
            <w:r w:rsidRPr="001375E7">
              <w:rPr>
                <w:sz w:val="24"/>
                <w:lang w:val="uk-UA"/>
              </w:rPr>
              <w:t>5243</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14.12.10</w:t>
            </w:r>
          </w:p>
        </w:tc>
        <w:tc>
          <w:tcPr>
            <w:tcW w:w="2707" w:type="dxa"/>
          </w:tcPr>
          <w:p w:rsidR="008E2D85" w:rsidRPr="001375E7" w:rsidRDefault="008E2D85" w:rsidP="008E2D85">
            <w:pPr>
              <w:widowControl w:val="0"/>
              <w:rPr>
                <w:sz w:val="20"/>
                <w:lang w:val="uk-UA"/>
              </w:rPr>
            </w:pPr>
            <w:r w:rsidRPr="001375E7">
              <w:rPr>
                <w:sz w:val="20"/>
                <w:lang w:val="uk-UA"/>
              </w:rPr>
              <w:t>Решетняківське родовище</w:t>
            </w:r>
          </w:p>
        </w:tc>
        <w:tc>
          <w:tcPr>
            <w:tcW w:w="2129" w:type="dxa"/>
          </w:tcPr>
          <w:p w:rsidR="008E2D85" w:rsidRPr="001375E7" w:rsidRDefault="008E2D85" w:rsidP="008E2D85">
            <w:pPr>
              <w:widowControl w:val="0"/>
              <w:rPr>
                <w:sz w:val="20"/>
                <w:lang w:val="uk-UA"/>
              </w:rPr>
            </w:pPr>
            <w:r w:rsidRPr="001375E7">
              <w:rPr>
                <w:sz w:val="20"/>
                <w:lang w:val="uk-UA"/>
              </w:rPr>
              <w:t>Новосанжарський р-н</w:t>
            </w:r>
          </w:p>
        </w:tc>
        <w:tc>
          <w:tcPr>
            <w:tcW w:w="2946" w:type="dxa"/>
          </w:tcPr>
          <w:p w:rsidR="008E2D85" w:rsidRPr="001375E7" w:rsidRDefault="008E2D85" w:rsidP="008E2D85">
            <w:pPr>
              <w:widowControl w:val="0"/>
              <w:ind w:left="108" w:hanging="108"/>
              <w:rPr>
                <w:sz w:val="20"/>
                <w:lang w:val="uk-UA"/>
              </w:rPr>
            </w:pPr>
            <w:r w:rsidRPr="001375E7">
              <w:rPr>
                <w:sz w:val="20"/>
                <w:lang w:val="uk-UA"/>
              </w:rPr>
              <w:t>ПАТ «Укрнафта»</w:t>
            </w:r>
          </w:p>
        </w:tc>
      </w:tr>
      <w:tr w:rsidR="008E2D85" w:rsidRPr="001375E7">
        <w:trPr>
          <w:trHeight w:val="276"/>
          <w:jc w:val="center"/>
        </w:trPr>
        <w:tc>
          <w:tcPr>
            <w:tcW w:w="745" w:type="dxa"/>
            <w:vAlign w:val="center"/>
          </w:tcPr>
          <w:p w:rsidR="008E2D85" w:rsidRPr="001375E7" w:rsidRDefault="008E2D85" w:rsidP="008E2D85">
            <w:pPr>
              <w:widowControl w:val="0"/>
              <w:ind w:left="-108" w:right="-108"/>
              <w:jc w:val="center"/>
              <w:rPr>
                <w:sz w:val="24"/>
                <w:lang w:val="uk-UA"/>
              </w:rPr>
            </w:pPr>
            <w:r w:rsidRPr="001375E7">
              <w:rPr>
                <w:sz w:val="24"/>
                <w:lang w:val="uk-UA"/>
              </w:rPr>
              <w:t>5247</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16.12.10</w:t>
            </w:r>
          </w:p>
        </w:tc>
        <w:tc>
          <w:tcPr>
            <w:tcW w:w="2707" w:type="dxa"/>
          </w:tcPr>
          <w:p w:rsidR="008E2D85" w:rsidRPr="001375E7" w:rsidRDefault="008E2D85" w:rsidP="008E2D85">
            <w:pPr>
              <w:widowControl w:val="0"/>
              <w:rPr>
                <w:sz w:val="20"/>
                <w:lang w:val="uk-UA"/>
              </w:rPr>
            </w:pPr>
            <w:r w:rsidRPr="001375E7">
              <w:rPr>
                <w:sz w:val="20"/>
                <w:lang w:val="uk-UA"/>
              </w:rPr>
              <w:t>Середняківське родовище</w:t>
            </w:r>
          </w:p>
        </w:tc>
        <w:tc>
          <w:tcPr>
            <w:tcW w:w="2129" w:type="dxa"/>
          </w:tcPr>
          <w:p w:rsidR="008E2D85" w:rsidRPr="001375E7" w:rsidRDefault="008E2D85" w:rsidP="008E2D85">
            <w:pPr>
              <w:widowControl w:val="0"/>
              <w:rPr>
                <w:sz w:val="20"/>
                <w:lang w:val="uk-UA"/>
              </w:rPr>
            </w:pPr>
            <w:r w:rsidRPr="001375E7">
              <w:rPr>
                <w:sz w:val="20"/>
                <w:lang w:val="uk-UA"/>
              </w:rPr>
              <w:t>Гадяцький р-н</w:t>
            </w:r>
          </w:p>
        </w:tc>
        <w:tc>
          <w:tcPr>
            <w:tcW w:w="2946" w:type="dxa"/>
          </w:tcPr>
          <w:p w:rsidR="008E2D85" w:rsidRPr="001375E7" w:rsidRDefault="008E2D85" w:rsidP="008E2D85">
            <w:pPr>
              <w:widowControl w:val="0"/>
              <w:ind w:left="108" w:hanging="108"/>
              <w:rPr>
                <w:sz w:val="20"/>
                <w:lang w:val="uk-UA"/>
              </w:rPr>
            </w:pPr>
            <w:r w:rsidRPr="001375E7">
              <w:rPr>
                <w:sz w:val="20"/>
                <w:lang w:val="uk-UA"/>
              </w:rPr>
              <w:t>ПАТ «Укрнафта»</w:t>
            </w:r>
          </w:p>
        </w:tc>
      </w:tr>
      <w:tr w:rsidR="008E2D85" w:rsidRPr="001375E7">
        <w:trPr>
          <w:trHeight w:val="276"/>
          <w:jc w:val="center"/>
        </w:trPr>
        <w:tc>
          <w:tcPr>
            <w:tcW w:w="745" w:type="dxa"/>
            <w:vAlign w:val="center"/>
          </w:tcPr>
          <w:p w:rsidR="008E2D85" w:rsidRPr="001375E7" w:rsidRDefault="008E2D85" w:rsidP="008E2D85">
            <w:pPr>
              <w:widowControl w:val="0"/>
              <w:ind w:left="-108" w:right="-108"/>
              <w:jc w:val="center"/>
              <w:rPr>
                <w:sz w:val="24"/>
                <w:lang w:val="uk-UA"/>
              </w:rPr>
            </w:pPr>
            <w:r w:rsidRPr="001375E7">
              <w:rPr>
                <w:sz w:val="24"/>
                <w:lang w:val="uk-UA"/>
              </w:rPr>
              <w:t>5404</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31.10.11</w:t>
            </w:r>
          </w:p>
        </w:tc>
        <w:tc>
          <w:tcPr>
            <w:tcW w:w="2707" w:type="dxa"/>
          </w:tcPr>
          <w:p w:rsidR="008E2D85" w:rsidRPr="001375E7" w:rsidRDefault="008E2D85" w:rsidP="008E2D85">
            <w:pPr>
              <w:widowControl w:val="0"/>
              <w:rPr>
                <w:sz w:val="20"/>
                <w:lang w:val="uk-UA"/>
              </w:rPr>
            </w:pPr>
            <w:r w:rsidRPr="001375E7">
              <w:rPr>
                <w:sz w:val="20"/>
                <w:lang w:val="uk-UA"/>
              </w:rPr>
              <w:t>Байрацьке родовище</w:t>
            </w:r>
          </w:p>
        </w:tc>
        <w:tc>
          <w:tcPr>
            <w:tcW w:w="2129" w:type="dxa"/>
          </w:tcPr>
          <w:p w:rsidR="008E2D85" w:rsidRPr="001375E7" w:rsidRDefault="008E2D85" w:rsidP="008E2D85">
            <w:pPr>
              <w:widowControl w:val="0"/>
              <w:rPr>
                <w:sz w:val="20"/>
                <w:lang w:val="uk-UA"/>
              </w:rPr>
            </w:pPr>
            <w:r w:rsidRPr="001375E7">
              <w:rPr>
                <w:sz w:val="20"/>
                <w:lang w:val="uk-UA"/>
              </w:rPr>
              <w:t>Диканьський р-н</w:t>
            </w:r>
          </w:p>
        </w:tc>
        <w:tc>
          <w:tcPr>
            <w:tcW w:w="2946" w:type="dxa"/>
          </w:tcPr>
          <w:p w:rsidR="008E2D85" w:rsidRPr="001375E7" w:rsidRDefault="008E2D85" w:rsidP="008E2D85">
            <w:pPr>
              <w:widowControl w:val="0"/>
              <w:ind w:left="108" w:hanging="108"/>
              <w:rPr>
                <w:sz w:val="20"/>
                <w:lang w:val="uk-UA"/>
              </w:rPr>
            </w:pPr>
            <w:r w:rsidRPr="001375E7">
              <w:rPr>
                <w:sz w:val="20"/>
                <w:lang w:val="uk-UA"/>
              </w:rPr>
              <w:t>ДК «Укргазвидобування»</w:t>
            </w:r>
          </w:p>
        </w:tc>
      </w:tr>
      <w:tr w:rsidR="008E2D85" w:rsidRPr="001375E7">
        <w:trPr>
          <w:trHeight w:val="276"/>
          <w:jc w:val="center"/>
        </w:trPr>
        <w:tc>
          <w:tcPr>
            <w:tcW w:w="745" w:type="dxa"/>
            <w:vAlign w:val="center"/>
          </w:tcPr>
          <w:p w:rsidR="008E2D85" w:rsidRPr="001375E7" w:rsidRDefault="008E2D85" w:rsidP="008E2D85">
            <w:pPr>
              <w:widowControl w:val="0"/>
              <w:ind w:left="-108" w:right="-108"/>
              <w:jc w:val="center"/>
              <w:rPr>
                <w:sz w:val="24"/>
                <w:lang w:val="uk-UA"/>
              </w:rPr>
            </w:pPr>
            <w:r w:rsidRPr="001375E7">
              <w:rPr>
                <w:sz w:val="24"/>
                <w:lang w:val="uk-UA"/>
              </w:rPr>
              <w:t>5409</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31.10.11</w:t>
            </w:r>
          </w:p>
        </w:tc>
        <w:tc>
          <w:tcPr>
            <w:tcW w:w="2707" w:type="dxa"/>
          </w:tcPr>
          <w:p w:rsidR="008E2D85" w:rsidRPr="001375E7" w:rsidRDefault="008E2D85" w:rsidP="008E2D85">
            <w:pPr>
              <w:widowControl w:val="0"/>
              <w:rPr>
                <w:sz w:val="20"/>
                <w:lang w:val="uk-UA"/>
              </w:rPr>
            </w:pPr>
            <w:r w:rsidRPr="001375E7">
              <w:rPr>
                <w:sz w:val="20"/>
                <w:lang w:val="uk-UA"/>
              </w:rPr>
              <w:t>Римарівське родовище</w:t>
            </w:r>
          </w:p>
        </w:tc>
        <w:tc>
          <w:tcPr>
            <w:tcW w:w="2129" w:type="dxa"/>
          </w:tcPr>
          <w:p w:rsidR="008E2D85" w:rsidRPr="001375E7" w:rsidRDefault="008E2D85" w:rsidP="008E2D85">
            <w:pPr>
              <w:widowControl w:val="0"/>
              <w:rPr>
                <w:sz w:val="20"/>
                <w:lang w:val="uk-UA"/>
              </w:rPr>
            </w:pPr>
            <w:r w:rsidRPr="001375E7">
              <w:rPr>
                <w:sz w:val="20"/>
                <w:lang w:val="uk-UA"/>
              </w:rPr>
              <w:t>Гадяцький р-н</w:t>
            </w:r>
          </w:p>
        </w:tc>
        <w:tc>
          <w:tcPr>
            <w:tcW w:w="2946" w:type="dxa"/>
          </w:tcPr>
          <w:p w:rsidR="008E2D85" w:rsidRPr="001375E7" w:rsidRDefault="008E2D85" w:rsidP="008E2D85">
            <w:pPr>
              <w:widowControl w:val="0"/>
              <w:ind w:left="108" w:hanging="108"/>
              <w:rPr>
                <w:sz w:val="20"/>
                <w:lang w:val="uk-UA"/>
              </w:rPr>
            </w:pPr>
            <w:r w:rsidRPr="001375E7">
              <w:rPr>
                <w:sz w:val="20"/>
                <w:lang w:val="uk-UA"/>
              </w:rPr>
              <w:t>ДК «Укргазвидобування»</w:t>
            </w:r>
          </w:p>
        </w:tc>
      </w:tr>
      <w:tr w:rsidR="008E2D85" w:rsidRPr="001375E7">
        <w:trPr>
          <w:trHeight w:val="276"/>
          <w:jc w:val="center"/>
        </w:trPr>
        <w:tc>
          <w:tcPr>
            <w:tcW w:w="745" w:type="dxa"/>
            <w:vAlign w:val="center"/>
          </w:tcPr>
          <w:p w:rsidR="008E2D85" w:rsidRPr="001375E7" w:rsidRDefault="008E2D85" w:rsidP="008E2D85">
            <w:pPr>
              <w:widowControl w:val="0"/>
              <w:ind w:left="-108" w:right="-108"/>
              <w:jc w:val="center"/>
              <w:rPr>
                <w:sz w:val="24"/>
                <w:lang w:val="uk-UA"/>
              </w:rPr>
            </w:pPr>
            <w:r w:rsidRPr="001375E7">
              <w:rPr>
                <w:sz w:val="24"/>
                <w:lang w:val="uk-UA"/>
              </w:rPr>
              <w:t>5410</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31.10.11</w:t>
            </w:r>
          </w:p>
        </w:tc>
        <w:tc>
          <w:tcPr>
            <w:tcW w:w="2707" w:type="dxa"/>
          </w:tcPr>
          <w:p w:rsidR="008E2D85" w:rsidRPr="001375E7" w:rsidRDefault="008E2D85" w:rsidP="008E2D85">
            <w:pPr>
              <w:widowControl w:val="0"/>
              <w:rPr>
                <w:sz w:val="20"/>
                <w:lang w:val="uk-UA"/>
              </w:rPr>
            </w:pPr>
            <w:r w:rsidRPr="001375E7">
              <w:rPr>
                <w:sz w:val="20"/>
                <w:lang w:val="uk-UA"/>
              </w:rPr>
              <w:t>Копилівське родовище</w:t>
            </w:r>
          </w:p>
        </w:tc>
        <w:tc>
          <w:tcPr>
            <w:tcW w:w="2129" w:type="dxa"/>
          </w:tcPr>
          <w:p w:rsidR="008E2D85" w:rsidRPr="001375E7" w:rsidRDefault="008E2D85" w:rsidP="008E2D85">
            <w:pPr>
              <w:widowControl w:val="0"/>
              <w:rPr>
                <w:sz w:val="20"/>
                <w:lang w:val="uk-UA"/>
              </w:rPr>
            </w:pPr>
            <w:r w:rsidRPr="001375E7">
              <w:rPr>
                <w:sz w:val="20"/>
                <w:lang w:val="uk-UA"/>
              </w:rPr>
              <w:t>Полтавський р-н</w:t>
            </w:r>
          </w:p>
        </w:tc>
        <w:tc>
          <w:tcPr>
            <w:tcW w:w="2946" w:type="dxa"/>
          </w:tcPr>
          <w:p w:rsidR="008E2D85" w:rsidRPr="001375E7" w:rsidRDefault="008E2D85" w:rsidP="008E2D85">
            <w:pPr>
              <w:widowControl w:val="0"/>
              <w:ind w:left="108" w:hanging="108"/>
              <w:rPr>
                <w:sz w:val="20"/>
                <w:lang w:val="uk-UA"/>
              </w:rPr>
            </w:pPr>
            <w:r w:rsidRPr="001375E7">
              <w:rPr>
                <w:sz w:val="20"/>
                <w:lang w:val="uk-UA"/>
              </w:rPr>
              <w:t>ДК «Укргазвидобування»</w:t>
            </w:r>
          </w:p>
        </w:tc>
      </w:tr>
      <w:tr w:rsidR="008E2D85" w:rsidRPr="001375E7">
        <w:trPr>
          <w:trHeight w:val="276"/>
          <w:jc w:val="center"/>
        </w:trPr>
        <w:tc>
          <w:tcPr>
            <w:tcW w:w="745" w:type="dxa"/>
            <w:vAlign w:val="center"/>
          </w:tcPr>
          <w:p w:rsidR="008E2D85" w:rsidRPr="001375E7" w:rsidRDefault="008E2D85" w:rsidP="008E2D85">
            <w:pPr>
              <w:widowControl w:val="0"/>
              <w:ind w:left="-108" w:right="-108"/>
              <w:jc w:val="center"/>
              <w:rPr>
                <w:sz w:val="24"/>
                <w:lang w:val="uk-UA"/>
              </w:rPr>
            </w:pPr>
            <w:r w:rsidRPr="001375E7">
              <w:rPr>
                <w:sz w:val="24"/>
                <w:lang w:val="uk-UA"/>
              </w:rPr>
              <w:t>5411</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31.10.11</w:t>
            </w:r>
          </w:p>
        </w:tc>
        <w:tc>
          <w:tcPr>
            <w:tcW w:w="2707" w:type="dxa"/>
          </w:tcPr>
          <w:p w:rsidR="008E2D85" w:rsidRPr="001375E7" w:rsidRDefault="008E2D85" w:rsidP="008E2D85">
            <w:pPr>
              <w:widowControl w:val="0"/>
              <w:rPr>
                <w:sz w:val="20"/>
                <w:lang w:val="uk-UA"/>
              </w:rPr>
            </w:pPr>
            <w:r w:rsidRPr="001375E7">
              <w:rPr>
                <w:sz w:val="20"/>
                <w:lang w:val="uk-UA"/>
              </w:rPr>
              <w:t>Комишнянське родовище</w:t>
            </w:r>
          </w:p>
        </w:tc>
        <w:tc>
          <w:tcPr>
            <w:tcW w:w="2129" w:type="dxa"/>
          </w:tcPr>
          <w:p w:rsidR="008E2D85" w:rsidRPr="001375E7" w:rsidRDefault="008E2D85" w:rsidP="008E2D85">
            <w:pPr>
              <w:widowControl w:val="0"/>
              <w:rPr>
                <w:sz w:val="20"/>
                <w:lang w:val="uk-UA"/>
              </w:rPr>
            </w:pPr>
            <w:r w:rsidRPr="001375E7">
              <w:rPr>
                <w:sz w:val="20"/>
                <w:lang w:val="uk-UA"/>
              </w:rPr>
              <w:t>Миргородський р-н</w:t>
            </w:r>
          </w:p>
        </w:tc>
        <w:tc>
          <w:tcPr>
            <w:tcW w:w="2946" w:type="dxa"/>
          </w:tcPr>
          <w:p w:rsidR="008E2D85" w:rsidRPr="001375E7" w:rsidRDefault="008E2D85" w:rsidP="008E2D85">
            <w:pPr>
              <w:widowControl w:val="0"/>
              <w:ind w:left="108" w:hanging="108"/>
              <w:rPr>
                <w:sz w:val="20"/>
                <w:lang w:val="uk-UA"/>
              </w:rPr>
            </w:pPr>
            <w:r w:rsidRPr="001375E7">
              <w:rPr>
                <w:sz w:val="20"/>
                <w:lang w:val="uk-UA"/>
              </w:rPr>
              <w:t>ДК «Укргазвидобування»</w:t>
            </w:r>
          </w:p>
        </w:tc>
      </w:tr>
      <w:tr w:rsidR="008E2D85" w:rsidRPr="001375E7">
        <w:trPr>
          <w:trHeight w:val="469"/>
          <w:jc w:val="center"/>
        </w:trPr>
        <w:tc>
          <w:tcPr>
            <w:tcW w:w="745" w:type="dxa"/>
            <w:vAlign w:val="center"/>
          </w:tcPr>
          <w:p w:rsidR="008E2D85" w:rsidRPr="001375E7" w:rsidRDefault="008E2D85" w:rsidP="008E2D85">
            <w:pPr>
              <w:widowControl w:val="0"/>
              <w:ind w:left="-108" w:right="-108"/>
              <w:jc w:val="center"/>
              <w:rPr>
                <w:sz w:val="24"/>
                <w:lang w:val="uk-UA"/>
              </w:rPr>
            </w:pPr>
            <w:r w:rsidRPr="001375E7">
              <w:rPr>
                <w:sz w:val="24"/>
                <w:lang w:val="uk-UA"/>
              </w:rPr>
              <w:t>5412</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31.10.11</w:t>
            </w:r>
          </w:p>
        </w:tc>
        <w:tc>
          <w:tcPr>
            <w:tcW w:w="2707" w:type="dxa"/>
          </w:tcPr>
          <w:p w:rsidR="008E2D85" w:rsidRPr="001375E7" w:rsidRDefault="008E2D85" w:rsidP="008E2D85">
            <w:pPr>
              <w:widowControl w:val="0"/>
              <w:rPr>
                <w:sz w:val="20"/>
                <w:lang w:val="uk-UA"/>
              </w:rPr>
            </w:pPr>
            <w:r w:rsidRPr="001375E7">
              <w:rPr>
                <w:sz w:val="20"/>
                <w:lang w:val="uk-UA"/>
              </w:rPr>
              <w:t>Горобцівсько-Відрадненське родовище</w:t>
            </w:r>
          </w:p>
        </w:tc>
        <w:tc>
          <w:tcPr>
            <w:tcW w:w="2129" w:type="dxa"/>
          </w:tcPr>
          <w:p w:rsidR="008E2D85" w:rsidRPr="001375E7" w:rsidRDefault="008E2D85" w:rsidP="008E2D85">
            <w:pPr>
              <w:widowControl w:val="0"/>
              <w:rPr>
                <w:sz w:val="20"/>
                <w:lang w:val="uk-UA"/>
              </w:rPr>
            </w:pPr>
            <w:r w:rsidRPr="001375E7">
              <w:rPr>
                <w:sz w:val="20"/>
                <w:lang w:val="uk-UA"/>
              </w:rPr>
              <w:t>Решетилівський р-н</w:t>
            </w:r>
          </w:p>
        </w:tc>
        <w:tc>
          <w:tcPr>
            <w:tcW w:w="2946" w:type="dxa"/>
          </w:tcPr>
          <w:p w:rsidR="008E2D85" w:rsidRPr="001375E7" w:rsidRDefault="008E2D85" w:rsidP="008E2D85">
            <w:pPr>
              <w:widowControl w:val="0"/>
              <w:ind w:left="108" w:hanging="108"/>
              <w:rPr>
                <w:sz w:val="20"/>
                <w:lang w:val="uk-UA"/>
              </w:rPr>
            </w:pPr>
            <w:r w:rsidRPr="001375E7">
              <w:rPr>
                <w:sz w:val="20"/>
                <w:lang w:val="uk-UA"/>
              </w:rPr>
              <w:t>ДК «Укргазвидобування»</w:t>
            </w:r>
          </w:p>
        </w:tc>
      </w:tr>
      <w:tr w:rsidR="008E2D85" w:rsidRPr="001375E7">
        <w:trPr>
          <w:trHeight w:val="276"/>
          <w:jc w:val="center"/>
        </w:trPr>
        <w:tc>
          <w:tcPr>
            <w:tcW w:w="745" w:type="dxa"/>
            <w:vAlign w:val="center"/>
          </w:tcPr>
          <w:p w:rsidR="008E2D85" w:rsidRPr="001375E7" w:rsidRDefault="008E2D85" w:rsidP="008E2D85">
            <w:pPr>
              <w:widowControl w:val="0"/>
              <w:ind w:left="-108" w:right="-108"/>
              <w:jc w:val="center"/>
              <w:rPr>
                <w:sz w:val="24"/>
                <w:lang w:val="uk-UA"/>
              </w:rPr>
            </w:pPr>
            <w:r w:rsidRPr="001375E7">
              <w:rPr>
                <w:sz w:val="24"/>
                <w:lang w:val="uk-UA"/>
              </w:rPr>
              <w:t>5413</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31.10.11</w:t>
            </w:r>
          </w:p>
        </w:tc>
        <w:tc>
          <w:tcPr>
            <w:tcW w:w="2707" w:type="dxa"/>
          </w:tcPr>
          <w:p w:rsidR="008E2D85" w:rsidRPr="001375E7" w:rsidRDefault="008E2D85" w:rsidP="008E2D85">
            <w:pPr>
              <w:widowControl w:val="0"/>
              <w:rPr>
                <w:sz w:val="20"/>
                <w:lang w:val="uk-UA"/>
              </w:rPr>
            </w:pPr>
            <w:r w:rsidRPr="001375E7">
              <w:rPr>
                <w:sz w:val="20"/>
                <w:lang w:val="uk-UA"/>
              </w:rPr>
              <w:t>Веснянське родовище</w:t>
            </w:r>
          </w:p>
        </w:tc>
        <w:tc>
          <w:tcPr>
            <w:tcW w:w="2129" w:type="dxa"/>
          </w:tcPr>
          <w:p w:rsidR="008E2D85" w:rsidRPr="001375E7" w:rsidRDefault="008E2D85" w:rsidP="008E2D85">
            <w:pPr>
              <w:widowControl w:val="0"/>
              <w:rPr>
                <w:sz w:val="20"/>
                <w:lang w:val="uk-UA"/>
              </w:rPr>
            </w:pPr>
            <w:r w:rsidRPr="001375E7">
              <w:rPr>
                <w:sz w:val="20"/>
                <w:lang w:val="uk-UA"/>
              </w:rPr>
              <w:t>Карлівський р-н</w:t>
            </w:r>
          </w:p>
        </w:tc>
        <w:tc>
          <w:tcPr>
            <w:tcW w:w="2946" w:type="dxa"/>
          </w:tcPr>
          <w:p w:rsidR="008E2D85" w:rsidRPr="001375E7" w:rsidRDefault="008E2D85" w:rsidP="008E2D85">
            <w:pPr>
              <w:widowControl w:val="0"/>
              <w:ind w:left="108" w:hanging="108"/>
              <w:rPr>
                <w:sz w:val="20"/>
                <w:lang w:val="uk-UA"/>
              </w:rPr>
            </w:pPr>
            <w:r w:rsidRPr="001375E7">
              <w:rPr>
                <w:sz w:val="20"/>
                <w:lang w:val="uk-UA"/>
              </w:rPr>
              <w:t>ДК «Укргазвидобування»</w:t>
            </w:r>
          </w:p>
        </w:tc>
      </w:tr>
      <w:tr w:rsidR="008E2D85" w:rsidRPr="001375E7">
        <w:trPr>
          <w:trHeight w:val="276"/>
          <w:jc w:val="center"/>
        </w:trPr>
        <w:tc>
          <w:tcPr>
            <w:tcW w:w="745" w:type="dxa"/>
            <w:vAlign w:val="center"/>
          </w:tcPr>
          <w:p w:rsidR="008E2D85" w:rsidRPr="001375E7" w:rsidRDefault="008E2D85" w:rsidP="008E2D85">
            <w:pPr>
              <w:widowControl w:val="0"/>
              <w:ind w:left="-108" w:right="-108"/>
              <w:jc w:val="center"/>
              <w:rPr>
                <w:sz w:val="24"/>
                <w:lang w:val="uk-UA"/>
              </w:rPr>
            </w:pPr>
            <w:r w:rsidRPr="001375E7">
              <w:rPr>
                <w:sz w:val="24"/>
                <w:lang w:val="uk-UA"/>
              </w:rPr>
              <w:t>5414</w:t>
            </w:r>
          </w:p>
        </w:tc>
        <w:tc>
          <w:tcPr>
            <w:tcW w:w="1058" w:type="dxa"/>
            <w:vAlign w:val="center"/>
          </w:tcPr>
          <w:p w:rsidR="008E2D85" w:rsidRPr="001375E7" w:rsidRDefault="008E2D85" w:rsidP="008E2D85">
            <w:pPr>
              <w:widowControl w:val="0"/>
              <w:jc w:val="center"/>
              <w:rPr>
                <w:sz w:val="22"/>
                <w:szCs w:val="22"/>
                <w:lang w:val="uk-UA"/>
              </w:rPr>
            </w:pPr>
            <w:r w:rsidRPr="001375E7">
              <w:rPr>
                <w:sz w:val="22"/>
                <w:szCs w:val="22"/>
                <w:lang w:val="uk-UA"/>
              </w:rPr>
              <w:t>31.10.11</w:t>
            </w:r>
          </w:p>
        </w:tc>
        <w:tc>
          <w:tcPr>
            <w:tcW w:w="2707" w:type="dxa"/>
          </w:tcPr>
          <w:p w:rsidR="008E2D85" w:rsidRPr="001375E7" w:rsidRDefault="008E2D85" w:rsidP="008E2D85">
            <w:pPr>
              <w:widowControl w:val="0"/>
              <w:rPr>
                <w:sz w:val="20"/>
                <w:lang w:val="uk-UA"/>
              </w:rPr>
            </w:pPr>
            <w:r w:rsidRPr="001375E7">
              <w:rPr>
                <w:sz w:val="20"/>
                <w:lang w:val="uk-UA"/>
              </w:rPr>
              <w:t>Валюхівське родовище</w:t>
            </w:r>
          </w:p>
        </w:tc>
        <w:tc>
          <w:tcPr>
            <w:tcW w:w="2129" w:type="dxa"/>
          </w:tcPr>
          <w:p w:rsidR="008E2D85" w:rsidRPr="001375E7" w:rsidRDefault="008E2D85" w:rsidP="008E2D85">
            <w:pPr>
              <w:widowControl w:val="0"/>
              <w:rPr>
                <w:sz w:val="20"/>
                <w:lang w:val="uk-UA"/>
              </w:rPr>
            </w:pPr>
            <w:r w:rsidRPr="001375E7">
              <w:rPr>
                <w:sz w:val="20"/>
                <w:lang w:val="uk-UA"/>
              </w:rPr>
              <w:t>Гадяцький р-н</w:t>
            </w:r>
          </w:p>
        </w:tc>
        <w:tc>
          <w:tcPr>
            <w:tcW w:w="2946" w:type="dxa"/>
          </w:tcPr>
          <w:p w:rsidR="008E2D85" w:rsidRPr="001375E7" w:rsidRDefault="008E2D85" w:rsidP="008E2D85">
            <w:pPr>
              <w:widowControl w:val="0"/>
              <w:ind w:left="108" w:hanging="108"/>
              <w:rPr>
                <w:sz w:val="20"/>
                <w:lang w:val="uk-UA"/>
              </w:rPr>
            </w:pPr>
            <w:r w:rsidRPr="001375E7">
              <w:rPr>
                <w:sz w:val="20"/>
                <w:lang w:val="uk-UA"/>
              </w:rPr>
              <w:t>ДК «Укргазвидобування»</w:t>
            </w:r>
          </w:p>
        </w:tc>
      </w:tr>
      <w:tr w:rsidR="008E2D85" w:rsidRPr="001375E7">
        <w:trPr>
          <w:trHeight w:val="482"/>
          <w:jc w:val="center"/>
        </w:trPr>
        <w:tc>
          <w:tcPr>
            <w:tcW w:w="745" w:type="dxa"/>
            <w:vAlign w:val="center"/>
          </w:tcPr>
          <w:p w:rsidR="008E2D85" w:rsidRPr="001375E7" w:rsidRDefault="008E2D85" w:rsidP="008E2D85">
            <w:pPr>
              <w:widowControl w:val="0"/>
              <w:ind w:left="-108" w:right="-108"/>
              <w:jc w:val="center"/>
              <w:rPr>
                <w:b/>
                <w:sz w:val="24"/>
                <w:lang w:val="uk-UA"/>
              </w:rPr>
            </w:pPr>
            <w:r w:rsidRPr="001375E7">
              <w:rPr>
                <w:b/>
                <w:sz w:val="24"/>
                <w:lang w:val="uk-UA"/>
              </w:rPr>
              <w:t>5418</w:t>
            </w:r>
          </w:p>
        </w:tc>
        <w:tc>
          <w:tcPr>
            <w:tcW w:w="1058" w:type="dxa"/>
            <w:vAlign w:val="center"/>
          </w:tcPr>
          <w:p w:rsidR="008E2D85" w:rsidRPr="001375E7" w:rsidRDefault="008E2D85" w:rsidP="008E2D85">
            <w:pPr>
              <w:widowControl w:val="0"/>
              <w:jc w:val="center"/>
              <w:rPr>
                <w:b/>
                <w:sz w:val="22"/>
                <w:szCs w:val="22"/>
                <w:lang w:val="uk-UA"/>
              </w:rPr>
            </w:pPr>
            <w:r w:rsidRPr="001375E7">
              <w:rPr>
                <w:b/>
                <w:sz w:val="22"/>
                <w:szCs w:val="22"/>
                <w:lang w:val="uk-UA"/>
              </w:rPr>
              <w:t>22.11.11</w:t>
            </w:r>
          </w:p>
        </w:tc>
        <w:tc>
          <w:tcPr>
            <w:tcW w:w="2707" w:type="dxa"/>
          </w:tcPr>
          <w:p w:rsidR="008E2D85" w:rsidRPr="001375E7" w:rsidRDefault="008E2D85" w:rsidP="008E2D85">
            <w:pPr>
              <w:widowControl w:val="0"/>
              <w:rPr>
                <w:b/>
                <w:sz w:val="20"/>
                <w:lang w:val="uk-UA"/>
              </w:rPr>
            </w:pPr>
            <w:r w:rsidRPr="001375E7">
              <w:rPr>
                <w:b/>
                <w:sz w:val="20"/>
                <w:lang w:val="uk-UA"/>
              </w:rPr>
              <w:t>Білоусівсько-Чорнухинське родовище</w:t>
            </w:r>
          </w:p>
        </w:tc>
        <w:tc>
          <w:tcPr>
            <w:tcW w:w="2129" w:type="dxa"/>
          </w:tcPr>
          <w:p w:rsidR="008E2D85" w:rsidRPr="001375E7" w:rsidRDefault="008E2D85" w:rsidP="008E2D85">
            <w:pPr>
              <w:widowControl w:val="0"/>
              <w:rPr>
                <w:b/>
                <w:sz w:val="20"/>
                <w:lang w:val="uk-UA"/>
              </w:rPr>
            </w:pPr>
            <w:r w:rsidRPr="001375E7">
              <w:rPr>
                <w:b/>
                <w:sz w:val="20"/>
                <w:lang w:val="uk-UA"/>
              </w:rPr>
              <w:t>Чорнухинський р-н</w:t>
            </w:r>
          </w:p>
        </w:tc>
        <w:tc>
          <w:tcPr>
            <w:tcW w:w="2946" w:type="dxa"/>
          </w:tcPr>
          <w:p w:rsidR="008E2D85" w:rsidRPr="001375E7" w:rsidRDefault="008E2D85" w:rsidP="008E2D85">
            <w:pPr>
              <w:widowControl w:val="0"/>
              <w:ind w:left="34"/>
              <w:rPr>
                <w:b/>
                <w:sz w:val="20"/>
                <w:lang w:val="uk-UA"/>
              </w:rPr>
            </w:pPr>
            <w:r w:rsidRPr="001375E7">
              <w:rPr>
                <w:b/>
                <w:sz w:val="20"/>
                <w:lang w:val="uk-UA"/>
              </w:rPr>
              <w:t>ТОВ «Бурова компанія «Рудіс»»</w:t>
            </w:r>
          </w:p>
        </w:tc>
      </w:tr>
    </w:tbl>
    <w:p w:rsidR="00D544F0" w:rsidRDefault="00D544F0" w:rsidP="008E2D85">
      <w:pPr>
        <w:pStyle w:val="BodyTextIndent"/>
        <w:widowControl w:val="0"/>
        <w:ind w:firstLine="0"/>
        <w:rPr>
          <w:szCs w:val="28"/>
          <w:lang w:val="en-US"/>
        </w:rPr>
      </w:pPr>
    </w:p>
    <w:p w:rsidR="008E2D85" w:rsidRDefault="008E2D85" w:rsidP="008E2D85">
      <w:pPr>
        <w:pStyle w:val="BodyTextIndent"/>
        <w:widowControl w:val="0"/>
        <w:ind w:firstLine="0"/>
        <w:rPr>
          <w:szCs w:val="28"/>
        </w:rPr>
      </w:pPr>
      <w:r>
        <w:rPr>
          <w:szCs w:val="28"/>
        </w:rPr>
        <w:t xml:space="preserve">       З кінця 2003 року і до кінця 2011 року спостерігалась тенденція щодо зменшення загальної кількості спеціальних дозволів на користування нафтогазоносними надрами. Якщо на 01.01.2004 таких дозволів налічувалось 112, то на 01.01.2006 – вже 106, на 01.01.2009 – 88, а на 01.01.2012 – 83.</w:t>
      </w:r>
    </w:p>
    <w:p w:rsidR="008E2D85" w:rsidRDefault="008E2D85" w:rsidP="008E2D85">
      <w:pPr>
        <w:pStyle w:val="BodyTextIndent"/>
        <w:widowControl w:val="0"/>
        <w:ind w:firstLine="0"/>
        <w:rPr>
          <w:szCs w:val="28"/>
        </w:rPr>
      </w:pPr>
      <w:r>
        <w:rPr>
          <w:szCs w:val="28"/>
        </w:rPr>
        <w:t xml:space="preserve">         Однак загальна кількість надрокористувачів при цьому зростала – з 21 на початку 2004 року до 26 на початку 2009 року. До геологічного вивчення нафтогазоносних надр долучались нові приватні підприємства.</w:t>
      </w:r>
    </w:p>
    <w:p w:rsidR="008E2D85" w:rsidRDefault="008E2D85" w:rsidP="008E2D85">
      <w:pPr>
        <w:pStyle w:val="BodyTextIndent"/>
        <w:widowControl w:val="0"/>
        <w:ind w:firstLine="0"/>
        <w:rPr>
          <w:szCs w:val="28"/>
        </w:rPr>
      </w:pPr>
      <w:r>
        <w:rPr>
          <w:szCs w:val="28"/>
        </w:rPr>
        <w:t xml:space="preserve">        При цьому спеціальні дозволи на користування нафтогазоносними надрами анулювались як у приватних підприємств, так і у підприємств з державною часткою власності. </w:t>
      </w:r>
    </w:p>
    <w:p w:rsidR="008E2D85" w:rsidRDefault="008E2D85" w:rsidP="008E2D85">
      <w:pPr>
        <w:pStyle w:val="BodyTextIndent"/>
        <w:widowControl w:val="0"/>
        <w:ind w:firstLine="0"/>
        <w:rPr>
          <w:szCs w:val="28"/>
        </w:rPr>
      </w:pPr>
      <w:r>
        <w:rPr>
          <w:szCs w:val="28"/>
        </w:rPr>
        <w:t xml:space="preserve">        По суті, відбувався процес заміни малоефективних користувачів надрами, які не мали змоги фінансувати проекти з геологічного вивчення нафтогазоносних надр, на більш ефективних, з достатніми фінансовими ресурсами.</w:t>
      </w:r>
    </w:p>
    <w:p w:rsidR="008E2D85" w:rsidRPr="00C230CD" w:rsidRDefault="008E2D85" w:rsidP="008E2D85">
      <w:pPr>
        <w:pStyle w:val="BodyTextIndent"/>
        <w:widowControl w:val="0"/>
        <w:ind w:firstLine="0"/>
        <w:jc w:val="center"/>
        <w:rPr>
          <w:szCs w:val="28"/>
        </w:rPr>
      </w:pPr>
      <w:r w:rsidRPr="00C230CD">
        <w:rPr>
          <w:szCs w:val="28"/>
        </w:rPr>
        <w:t>1.2.7. Ресурсна база</w:t>
      </w:r>
    </w:p>
    <w:p w:rsidR="008E2D85" w:rsidRDefault="008E2D85" w:rsidP="008E2D85">
      <w:pPr>
        <w:pStyle w:val="BodyTextIndent"/>
        <w:widowControl w:val="0"/>
        <w:ind w:firstLine="0"/>
        <w:rPr>
          <w:szCs w:val="28"/>
        </w:rPr>
      </w:pPr>
      <w:r>
        <w:rPr>
          <w:szCs w:val="28"/>
        </w:rPr>
        <w:t xml:space="preserve">          За 2001-2008 роки перевищення обсягів видобутку над прирощенням запасів склало 37,84 млн.тонн. За цей період на території області було відкрито лише 1 родовище. Сумарний видобуток за 2001-2008 роки (за 8 років) склав 66,9 млн. тонн умовного палива.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6"/>
        <w:gridCol w:w="1914"/>
        <w:gridCol w:w="1914"/>
        <w:gridCol w:w="1914"/>
        <w:gridCol w:w="1915"/>
      </w:tblGrid>
      <w:tr w:rsidR="008E2D85" w:rsidRPr="00690337">
        <w:trPr>
          <w:trHeight w:val="322"/>
        </w:trPr>
        <w:tc>
          <w:tcPr>
            <w:tcW w:w="1806" w:type="dxa"/>
            <w:vMerge w:val="restart"/>
            <w:vAlign w:val="center"/>
          </w:tcPr>
          <w:p w:rsidR="008E2D85" w:rsidRPr="00690337" w:rsidRDefault="008E2D85" w:rsidP="008E2D85">
            <w:pPr>
              <w:widowControl w:val="0"/>
              <w:jc w:val="center"/>
              <w:rPr>
                <w:sz w:val="24"/>
                <w:szCs w:val="24"/>
                <w:lang w:val="uk-UA"/>
              </w:rPr>
            </w:pPr>
          </w:p>
        </w:tc>
        <w:tc>
          <w:tcPr>
            <w:tcW w:w="1914" w:type="dxa"/>
            <w:vMerge w:val="restart"/>
            <w:vAlign w:val="center"/>
          </w:tcPr>
          <w:p w:rsidR="008E2D85" w:rsidRPr="00690337" w:rsidRDefault="008E2D85" w:rsidP="008E2D85">
            <w:pPr>
              <w:widowControl w:val="0"/>
              <w:jc w:val="center"/>
              <w:rPr>
                <w:sz w:val="24"/>
                <w:szCs w:val="24"/>
                <w:lang w:val="uk-UA"/>
              </w:rPr>
            </w:pPr>
            <w:r w:rsidRPr="00690337">
              <w:rPr>
                <w:sz w:val="24"/>
                <w:szCs w:val="24"/>
                <w:lang w:val="uk-UA"/>
              </w:rPr>
              <w:t xml:space="preserve">Обсяги видобутку,  </w:t>
            </w:r>
            <w:r>
              <w:rPr>
                <w:sz w:val="24"/>
                <w:szCs w:val="24"/>
                <w:lang w:val="uk-UA"/>
              </w:rPr>
              <w:t xml:space="preserve">   тис</w:t>
            </w:r>
            <w:r w:rsidRPr="00690337">
              <w:rPr>
                <w:sz w:val="24"/>
                <w:szCs w:val="24"/>
                <w:lang w:val="uk-UA"/>
              </w:rPr>
              <w:t>. т.у.п.</w:t>
            </w:r>
          </w:p>
        </w:tc>
        <w:tc>
          <w:tcPr>
            <w:tcW w:w="1914" w:type="dxa"/>
            <w:vMerge w:val="restart"/>
            <w:vAlign w:val="center"/>
          </w:tcPr>
          <w:p w:rsidR="008E2D85" w:rsidRPr="00690337" w:rsidRDefault="008E2D85" w:rsidP="008E2D85">
            <w:pPr>
              <w:widowControl w:val="0"/>
              <w:jc w:val="center"/>
              <w:rPr>
                <w:sz w:val="24"/>
                <w:szCs w:val="24"/>
                <w:lang w:val="uk-UA"/>
              </w:rPr>
            </w:pPr>
            <w:r w:rsidRPr="00690337">
              <w:rPr>
                <w:sz w:val="24"/>
                <w:szCs w:val="24"/>
                <w:lang w:val="uk-UA"/>
              </w:rPr>
              <w:t xml:space="preserve">Прирощення запасів,                    </w:t>
            </w:r>
            <w:r>
              <w:rPr>
                <w:sz w:val="24"/>
                <w:szCs w:val="24"/>
                <w:lang w:val="uk-UA"/>
              </w:rPr>
              <w:t>тис</w:t>
            </w:r>
            <w:r w:rsidRPr="00690337">
              <w:rPr>
                <w:sz w:val="24"/>
                <w:szCs w:val="24"/>
                <w:lang w:val="uk-UA"/>
              </w:rPr>
              <w:t>. т.у.п.</w:t>
            </w:r>
          </w:p>
        </w:tc>
        <w:tc>
          <w:tcPr>
            <w:tcW w:w="3829" w:type="dxa"/>
            <w:gridSpan w:val="2"/>
            <w:vAlign w:val="center"/>
          </w:tcPr>
          <w:p w:rsidR="008E2D85" w:rsidRPr="00690337" w:rsidRDefault="008E2D85" w:rsidP="008E2D85">
            <w:pPr>
              <w:widowControl w:val="0"/>
              <w:jc w:val="center"/>
              <w:rPr>
                <w:sz w:val="24"/>
                <w:szCs w:val="24"/>
                <w:lang w:val="uk-UA"/>
              </w:rPr>
            </w:pPr>
            <w:r w:rsidRPr="00690337">
              <w:rPr>
                <w:sz w:val="24"/>
                <w:szCs w:val="24"/>
                <w:lang w:val="uk-UA"/>
              </w:rPr>
              <w:t>Різниця</w:t>
            </w:r>
          </w:p>
        </w:tc>
      </w:tr>
      <w:tr w:rsidR="008E2D85" w:rsidRPr="00690337">
        <w:trPr>
          <w:trHeight w:val="570"/>
        </w:trPr>
        <w:tc>
          <w:tcPr>
            <w:tcW w:w="1806" w:type="dxa"/>
            <w:vMerge/>
            <w:vAlign w:val="center"/>
          </w:tcPr>
          <w:p w:rsidR="008E2D85" w:rsidRPr="00690337" w:rsidRDefault="008E2D85" w:rsidP="008E2D85">
            <w:pPr>
              <w:widowControl w:val="0"/>
              <w:jc w:val="center"/>
              <w:rPr>
                <w:sz w:val="24"/>
                <w:szCs w:val="24"/>
                <w:lang w:val="uk-UA"/>
              </w:rPr>
            </w:pPr>
          </w:p>
        </w:tc>
        <w:tc>
          <w:tcPr>
            <w:tcW w:w="1914" w:type="dxa"/>
            <w:vMerge/>
            <w:vAlign w:val="center"/>
          </w:tcPr>
          <w:p w:rsidR="008E2D85" w:rsidRPr="00690337" w:rsidRDefault="008E2D85" w:rsidP="008E2D85">
            <w:pPr>
              <w:widowControl w:val="0"/>
              <w:jc w:val="center"/>
              <w:rPr>
                <w:sz w:val="24"/>
                <w:szCs w:val="24"/>
                <w:lang w:val="uk-UA"/>
              </w:rPr>
            </w:pPr>
          </w:p>
        </w:tc>
        <w:tc>
          <w:tcPr>
            <w:tcW w:w="1914" w:type="dxa"/>
            <w:vMerge/>
            <w:vAlign w:val="center"/>
          </w:tcPr>
          <w:p w:rsidR="008E2D85" w:rsidRPr="00690337" w:rsidRDefault="008E2D85" w:rsidP="008E2D85">
            <w:pPr>
              <w:widowControl w:val="0"/>
              <w:jc w:val="center"/>
              <w:rPr>
                <w:sz w:val="24"/>
                <w:szCs w:val="24"/>
                <w:lang w:val="uk-UA"/>
              </w:rPr>
            </w:pPr>
          </w:p>
        </w:tc>
        <w:tc>
          <w:tcPr>
            <w:tcW w:w="1914" w:type="dxa"/>
            <w:vAlign w:val="center"/>
          </w:tcPr>
          <w:p w:rsidR="008E2D85" w:rsidRPr="00690337" w:rsidRDefault="008E2D85" w:rsidP="008E2D85">
            <w:pPr>
              <w:widowControl w:val="0"/>
              <w:jc w:val="center"/>
              <w:rPr>
                <w:sz w:val="24"/>
                <w:szCs w:val="24"/>
                <w:lang w:val="uk-UA"/>
              </w:rPr>
            </w:pPr>
            <w:r w:rsidRPr="00690337">
              <w:rPr>
                <w:sz w:val="24"/>
                <w:szCs w:val="24"/>
                <w:lang w:val="uk-UA"/>
              </w:rPr>
              <w:t>+</w:t>
            </w:r>
          </w:p>
        </w:tc>
        <w:tc>
          <w:tcPr>
            <w:tcW w:w="1915" w:type="dxa"/>
            <w:vAlign w:val="center"/>
          </w:tcPr>
          <w:p w:rsidR="008E2D85" w:rsidRPr="00690337" w:rsidRDefault="008E2D85" w:rsidP="008E2D85">
            <w:pPr>
              <w:widowControl w:val="0"/>
              <w:jc w:val="center"/>
              <w:rPr>
                <w:sz w:val="24"/>
                <w:szCs w:val="24"/>
                <w:lang w:val="uk-UA"/>
              </w:rPr>
            </w:pPr>
            <w:r w:rsidRPr="00690337">
              <w:rPr>
                <w:sz w:val="24"/>
                <w:szCs w:val="24"/>
                <w:lang w:val="uk-UA"/>
              </w:rPr>
              <w:t>-</w:t>
            </w:r>
          </w:p>
        </w:tc>
      </w:tr>
      <w:tr w:rsidR="008E2D85" w:rsidRPr="00690337">
        <w:trPr>
          <w:trHeight w:val="298"/>
        </w:trPr>
        <w:tc>
          <w:tcPr>
            <w:tcW w:w="1806" w:type="dxa"/>
            <w:vAlign w:val="center"/>
          </w:tcPr>
          <w:p w:rsidR="008E2D85" w:rsidRPr="00690337" w:rsidRDefault="008E2D85" w:rsidP="008E2D85">
            <w:pPr>
              <w:widowControl w:val="0"/>
              <w:rPr>
                <w:sz w:val="24"/>
                <w:szCs w:val="24"/>
                <w:lang w:val="uk-UA"/>
              </w:rPr>
            </w:pPr>
            <w:r w:rsidRPr="00690337">
              <w:rPr>
                <w:sz w:val="24"/>
                <w:szCs w:val="24"/>
                <w:lang w:val="uk-UA"/>
              </w:rPr>
              <w:t>2000 рік</w:t>
            </w:r>
          </w:p>
        </w:tc>
        <w:tc>
          <w:tcPr>
            <w:tcW w:w="1914" w:type="dxa"/>
            <w:vAlign w:val="center"/>
          </w:tcPr>
          <w:p w:rsidR="008E2D85" w:rsidRPr="00690337" w:rsidRDefault="008E2D85" w:rsidP="008E2D85">
            <w:pPr>
              <w:widowControl w:val="0"/>
              <w:jc w:val="center"/>
              <w:rPr>
                <w:sz w:val="24"/>
                <w:szCs w:val="24"/>
                <w:lang w:val="uk-UA"/>
              </w:rPr>
            </w:pPr>
            <w:r w:rsidRPr="00690337">
              <w:rPr>
                <w:sz w:val="24"/>
                <w:szCs w:val="24"/>
                <w:lang w:val="uk-UA"/>
              </w:rPr>
              <w:t>7192</w:t>
            </w:r>
          </w:p>
        </w:tc>
        <w:tc>
          <w:tcPr>
            <w:tcW w:w="1914" w:type="dxa"/>
            <w:vAlign w:val="center"/>
          </w:tcPr>
          <w:p w:rsidR="008E2D85" w:rsidRPr="00690337" w:rsidRDefault="008E2D85" w:rsidP="008E2D85">
            <w:pPr>
              <w:widowControl w:val="0"/>
              <w:jc w:val="center"/>
              <w:rPr>
                <w:sz w:val="24"/>
                <w:szCs w:val="24"/>
                <w:lang w:val="uk-UA"/>
              </w:rPr>
            </w:pPr>
            <w:r w:rsidRPr="00690337">
              <w:rPr>
                <w:sz w:val="24"/>
                <w:szCs w:val="24"/>
                <w:lang w:val="uk-UA"/>
              </w:rPr>
              <w:t>1084</w:t>
            </w:r>
          </w:p>
        </w:tc>
        <w:tc>
          <w:tcPr>
            <w:tcW w:w="1914" w:type="dxa"/>
            <w:vAlign w:val="center"/>
          </w:tcPr>
          <w:p w:rsidR="008E2D85" w:rsidRPr="00690337" w:rsidRDefault="008E2D85" w:rsidP="008E2D85">
            <w:pPr>
              <w:widowControl w:val="0"/>
              <w:jc w:val="center"/>
              <w:rPr>
                <w:sz w:val="24"/>
                <w:szCs w:val="24"/>
                <w:lang w:val="uk-UA"/>
              </w:rPr>
            </w:pPr>
          </w:p>
        </w:tc>
        <w:tc>
          <w:tcPr>
            <w:tcW w:w="1915" w:type="dxa"/>
            <w:vAlign w:val="center"/>
          </w:tcPr>
          <w:p w:rsidR="008E2D85" w:rsidRPr="00690337" w:rsidRDefault="008E2D85" w:rsidP="008E2D85">
            <w:pPr>
              <w:widowControl w:val="0"/>
              <w:jc w:val="center"/>
              <w:rPr>
                <w:b/>
                <w:bCs/>
                <w:sz w:val="24"/>
                <w:szCs w:val="24"/>
                <w:lang w:val="uk-UA"/>
              </w:rPr>
            </w:pPr>
            <w:r w:rsidRPr="00690337">
              <w:rPr>
                <w:b/>
                <w:bCs/>
                <w:sz w:val="24"/>
                <w:szCs w:val="24"/>
                <w:lang w:val="uk-UA"/>
              </w:rPr>
              <w:t>6108</w:t>
            </w:r>
          </w:p>
        </w:tc>
      </w:tr>
      <w:tr w:rsidR="008E2D85" w:rsidRPr="00690337">
        <w:trPr>
          <w:trHeight w:val="298"/>
        </w:trPr>
        <w:tc>
          <w:tcPr>
            <w:tcW w:w="1806" w:type="dxa"/>
            <w:vAlign w:val="center"/>
          </w:tcPr>
          <w:p w:rsidR="008E2D85" w:rsidRPr="00690337" w:rsidRDefault="008E2D85" w:rsidP="008E2D85">
            <w:pPr>
              <w:widowControl w:val="0"/>
              <w:rPr>
                <w:sz w:val="24"/>
                <w:szCs w:val="24"/>
                <w:lang w:val="uk-UA"/>
              </w:rPr>
            </w:pPr>
            <w:r w:rsidRPr="00690337">
              <w:rPr>
                <w:sz w:val="24"/>
                <w:szCs w:val="24"/>
                <w:lang w:val="uk-UA"/>
              </w:rPr>
              <w:t>2001 рік</w:t>
            </w:r>
          </w:p>
        </w:tc>
        <w:tc>
          <w:tcPr>
            <w:tcW w:w="1914" w:type="dxa"/>
            <w:vAlign w:val="center"/>
          </w:tcPr>
          <w:p w:rsidR="008E2D85" w:rsidRPr="00690337" w:rsidRDefault="008E2D85" w:rsidP="008E2D85">
            <w:pPr>
              <w:widowControl w:val="0"/>
              <w:jc w:val="center"/>
              <w:rPr>
                <w:sz w:val="24"/>
                <w:szCs w:val="24"/>
              </w:rPr>
            </w:pPr>
            <w:r w:rsidRPr="00690337">
              <w:rPr>
                <w:sz w:val="24"/>
                <w:szCs w:val="24"/>
              </w:rPr>
              <w:t>7844</w:t>
            </w:r>
          </w:p>
        </w:tc>
        <w:tc>
          <w:tcPr>
            <w:tcW w:w="1914" w:type="dxa"/>
            <w:vAlign w:val="center"/>
          </w:tcPr>
          <w:p w:rsidR="008E2D85" w:rsidRPr="00690337" w:rsidRDefault="008E2D85" w:rsidP="008E2D85">
            <w:pPr>
              <w:widowControl w:val="0"/>
              <w:jc w:val="center"/>
              <w:rPr>
                <w:sz w:val="24"/>
                <w:szCs w:val="24"/>
              </w:rPr>
            </w:pPr>
            <w:r w:rsidRPr="00690337">
              <w:rPr>
                <w:sz w:val="24"/>
                <w:szCs w:val="24"/>
              </w:rPr>
              <w:t>1334</w:t>
            </w:r>
          </w:p>
        </w:tc>
        <w:tc>
          <w:tcPr>
            <w:tcW w:w="1914" w:type="dxa"/>
            <w:vAlign w:val="center"/>
          </w:tcPr>
          <w:p w:rsidR="008E2D85" w:rsidRPr="00690337" w:rsidRDefault="008E2D85" w:rsidP="008E2D85">
            <w:pPr>
              <w:widowControl w:val="0"/>
              <w:jc w:val="center"/>
              <w:rPr>
                <w:sz w:val="24"/>
                <w:szCs w:val="24"/>
                <w:lang w:val="uk-UA"/>
              </w:rPr>
            </w:pPr>
          </w:p>
        </w:tc>
        <w:tc>
          <w:tcPr>
            <w:tcW w:w="1915" w:type="dxa"/>
            <w:vAlign w:val="center"/>
          </w:tcPr>
          <w:p w:rsidR="008E2D85" w:rsidRPr="00690337" w:rsidRDefault="008E2D85" w:rsidP="008E2D85">
            <w:pPr>
              <w:widowControl w:val="0"/>
              <w:jc w:val="center"/>
              <w:rPr>
                <w:b/>
                <w:bCs/>
                <w:sz w:val="24"/>
                <w:szCs w:val="24"/>
              </w:rPr>
            </w:pPr>
            <w:r w:rsidRPr="00690337">
              <w:rPr>
                <w:b/>
                <w:bCs/>
                <w:sz w:val="24"/>
                <w:szCs w:val="24"/>
              </w:rPr>
              <w:t>6510</w:t>
            </w:r>
          </w:p>
        </w:tc>
      </w:tr>
      <w:tr w:rsidR="008E2D85" w:rsidRPr="00690337">
        <w:trPr>
          <w:trHeight w:val="322"/>
        </w:trPr>
        <w:tc>
          <w:tcPr>
            <w:tcW w:w="1806" w:type="dxa"/>
            <w:vAlign w:val="center"/>
          </w:tcPr>
          <w:p w:rsidR="008E2D85" w:rsidRPr="00690337" w:rsidRDefault="008E2D85" w:rsidP="008E2D85">
            <w:pPr>
              <w:widowControl w:val="0"/>
              <w:rPr>
                <w:sz w:val="24"/>
                <w:szCs w:val="24"/>
                <w:lang w:val="uk-UA"/>
              </w:rPr>
            </w:pPr>
            <w:r w:rsidRPr="00690337">
              <w:rPr>
                <w:sz w:val="24"/>
                <w:szCs w:val="24"/>
                <w:lang w:val="uk-UA"/>
              </w:rPr>
              <w:t>2002 рік</w:t>
            </w:r>
          </w:p>
        </w:tc>
        <w:tc>
          <w:tcPr>
            <w:tcW w:w="1914" w:type="dxa"/>
            <w:vAlign w:val="center"/>
          </w:tcPr>
          <w:p w:rsidR="008E2D85" w:rsidRPr="00690337" w:rsidRDefault="008E2D85" w:rsidP="008E2D85">
            <w:pPr>
              <w:widowControl w:val="0"/>
              <w:jc w:val="center"/>
              <w:rPr>
                <w:sz w:val="24"/>
                <w:szCs w:val="24"/>
              </w:rPr>
            </w:pPr>
            <w:r w:rsidRPr="00690337">
              <w:rPr>
                <w:sz w:val="24"/>
                <w:szCs w:val="24"/>
              </w:rPr>
              <w:t>7908</w:t>
            </w:r>
          </w:p>
        </w:tc>
        <w:tc>
          <w:tcPr>
            <w:tcW w:w="1914" w:type="dxa"/>
            <w:vAlign w:val="center"/>
          </w:tcPr>
          <w:p w:rsidR="008E2D85" w:rsidRPr="00690337" w:rsidRDefault="008E2D85" w:rsidP="008E2D85">
            <w:pPr>
              <w:widowControl w:val="0"/>
              <w:jc w:val="center"/>
              <w:rPr>
                <w:sz w:val="24"/>
                <w:szCs w:val="24"/>
              </w:rPr>
            </w:pPr>
            <w:r w:rsidRPr="00690337">
              <w:rPr>
                <w:sz w:val="24"/>
                <w:szCs w:val="24"/>
              </w:rPr>
              <w:t>12058</w:t>
            </w:r>
          </w:p>
        </w:tc>
        <w:tc>
          <w:tcPr>
            <w:tcW w:w="1914" w:type="dxa"/>
            <w:vAlign w:val="center"/>
          </w:tcPr>
          <w:p w:rsidR="008E2D85" w:rsidRPr="00690337" w:rsidRDefault="008E2D85" w:rsidP="008E2D85">
            <w:pPr>
              <w:widowControl w:val="0"/>
              <w:jc w:val="center"/>
              <w:rPr>
                <w:sz w:val="24"/>
                <w:szCs w:val="24"/>
              </w:rPr>
            </w:pPr>
            <w:r w:rsidRPr="00690337">
              <w:rPr>
                <w:sz w:val="24"/>
                <w:szCs w:val="24"/>
              </w:rPr>
              <w:t>4150</w:t>
            </w:r>
          </w:p>
        </w:tc>
        <w:tc>
          <w:tcPr>
            <w:tcW w:w="1915" w:type="dxa"/>
            <w:vAlign w:val="center"/>
          </w:tcPr>
          <w:p w:rsidR="008E2D85" w:rsidRPr="00690337" w:rsidRDefault="008E2D85" w:rsidP="008E2D85">
            <w:pPr>
              <w:widowControl w:val="0"/>
              <w:jc w:val="center"/>
              <w:rPr>
                <w:sz w:val="24"/>
                <w:szCs w:val="24"/>
              </w:rPr>
            </w:pPr>
          </w:p>
        </w:tc>
      </w:tr>
      <w:tr w:rsidR="008E2D85" w:rsidRPr="00690337">
        <w:trPr>
          <w:trHeight w:val="298"/>
        </w:trPr>
        <w:tc>
          <w:tcPr>
            <w:tcW w:w="1806" w:type="dxa"/>
            <w:vAlign w:val="center"/>
          </w:tcPr>
          <w:p w:rsidR="008E2D85" w:rsidRPr="00690337" w:rsidRDefault="008E2D85" w:rsidP="008E2D85">
            <w:pPr>
              <w:widowControl w:val="0"/>
              <w:rPr>
                <w:sz w:val="24"/>
                <w:szCs w:val="24"/>
                <w:lang w:val="uk-UA"/>
              </w:rPr>
            </w:pPr>
            <w:r w:rsidRPr="00690337">
              <w:rPr>
                <w:sz w:val="24"/>
                <w:szCs w:val="24"/>
                <w:lang w:val="uk-UA"/>
              </w:rPr>
              <w:t>2003 рік</w:t>
            </w:r>
          </w:p>
        </w:tc>
        <w:tc>
          <w:tcPr>
            <w:tcW w:w="1914" w:type="dxa"/>
            <w:vAlign w:val="center"/>
          </w:tcPr>
          <w:p w:rsidR="008E2D85" w:rsidRPr="00690337" w:rsidRDefault="008E2D85" w:rsidP="008E2D85">
            <w:pPr>
              <w:widowControl w:val="0"/>
              <w:jc w:val="center"/>
              <w:rPr>
                <w:sz w:val="24"/>
                <w:szCs w:val="24"/>
              </w:rPr>
            </w:pPr>
            <w:r w:rsidRPr="00690337">
              <w:rPr>
                <w:sz w:val="24"/>
                <w:szCs w:val="24"/>
              </w:rPr>
              <w:t>8202</w:t>
            </w:r>
          </w:p>
        </w:tc>
        <w:tc>
          <w:tcPr>
            <w:tcW w:w="1914" w:type="dxa"/>
            <w:vAlign w:val="center"/>
          </w:tcPr>
          <w:p w:rsidR="008E2D85" w:rsidRPr="00690337" w:rsidRDefault="008E2D85" w:rsidP="008E2D85">
            <w:pPr>
              <w:widowControl w:val="0"/>
              <w:jc w:val="center"/>
              <w:rPr>
                <w:sz w:val="24"/>
                <w:szCs w:val="24"/>
              </w:rPr>
            </w:pPr>
            <w:r w:rsidRPr="00690337">
              <w:rPr>
                <w:sz w:val="24"/>
                <w:szCs w:val="24"/>
              </w:rPr>
              <w:t>3226</w:t>
            </w:r>
          </w:p>
        </w:tc>
        <w:tc>
          <w:tcPr>
            <w:tcW w:w="1914" w:type="dxa"/>
            <w:vAlign w:val="center"/>
          </w:tcPr>
          <w:p w:rsidR="008E2D85" w:rsidRPr="00690337" w:rsidRDefault="008E2D85" w:rsidP="008E2D85">
            <w:pPr>
              <w:widowControl w:val="0"/>
              <w:jc w:val="center"/>
              <w:rPr>
                <w:sz w:val="24"/>
                <w:szCs w:val="24"/>
                <w:lang w:val="uk-UA"/>
              </w:rPr>
            </w:pPr>
          </w:p>
        </w:tc>
        <w:tc>
          <w:tcPr>
            <w:tcW w:w="1915" w:type="dxa"/>
            <w:vAlign w:val="center"/>
          </w:tcPr>
          <w:p w:rsidR="008E2D85" w:rsidRPr="00690337" w:rsidRDefault="008E2D85" w:rsidP="008E2D85">
            <w:pPr>
              <w:widowControl w:val="0"/>
              <w:jc w:val="center"/>
              <w:rPr>
                <w:b/>
                <w:bCs/>
                <w:sz w:val="24"/>
                <w:szCs w:val="24"/>
              </w:rPr>
            </w:pPr>
            <w:r w:rsidRPr="00690337">
              <w:rPr>
                <w:b/>
                <w:bCs/>
                <w:sz w:val="24"/>
                <w:szCs w:val="24"/>
              </w:rPr>
              <w:t>4976</w:t>
            </w:r>
          </w:p>
        </w:tc>
      </w:tr>
      <w:tr w:rsidR="008E2D85" w:rsidRPr="00690337">
        <w:trPr>
          <w:trHeight w:val="322"/>
        </w:trPr>
        <w:tc>
          <w:tcPr>
            <w:tcW w:w="1806" w:type="dxa"/>
            <w:vAlign w:val="center"/>
          </w:tcPr>
          <w:p w:rsidR="008E2D85" w:rsidRPr="00690337" w:rsidRDefault="008E2D85" w:rsidP="008E2D85">
            <w:pPr>
              <w:widowControl w:val="0"/>
              <w:rPr>
                <w:sz w:val="24"/>
                <w:szCs w:val="24"/>
                <w:lang w:val="uk-UA"/>
              </w:rPr>
            </w:pPr>
            <w:r w:rsidRPr="00690337">
              <w:rPr>
                <w:sz w:val="24"/>
                <w:szCs w:val="24"/>
                <w:lang w:val="uk-UA"/>
              </w:rPr>
              <w:t>2004 рік</w:t>
            </w:r>
          </w:p>
        </w:tc>
        <w:tc>
          <w:tcPr>
            <w:tcW w:w="1914" w:type="dxa"/>
            <w:vAlign w:val="center"/>
          </w:tcPr>
          <w:p w:rsidR="008E2D85" w:rsidRPr="00690337" w:rsidRDefault="008E2D85" w:rsidP="008E2D85">
            <w:pPr>
              <w:widowControl w:val="0"/>
              <w:jc w:val="center"/>
              <w:rPr>
                <w:sz w:val="24"/>
                <w:szCs w:val="24"/>
              </w:rPr>
            </w:pPr>
            <w:r w:rsidRPr="00690337">
              <w:rPr>
                <w:sz w:val="24"/>
                <w:szCs w:val="24"/>
              </w:rPr>
              <w:t>8436</w:t>
            </w:r>
          </w:p>
        </w:tc>
        <w:tc>
          <w:tcPr>
            <w:tcW w:w="1914" w:type="dxa"/>
            <w:vAlign w:val="center"/>
          </w:tcPr>
          <w:p w:rsidR="008E2D85" w:rsidRPr="00690337" w:rsidRDefault="008E2D85" w:rsidP="008E2D85">
            <w:pPr>
              <w:widowControl w:val="0"/>
              <w:jc w:val="center"/>
              <w:rPr>
                <w:sz w:val="24"/>
                <w:szCs w:val="24"/>
              </w:rPr>
            </w:pPr>
            <w:r w:rsidRPr="00690337">
              <w:rPr>
                <w:sz w:val="24"/>
                <w:szCs w:val="24"/>
              </w:rPr>
              <w:t>585</w:t>
            </w:r>
          </w:p>
        </w:tc>
        <w:tc>
          <w:tcPr>
            <w:tcW w:w="1914" w:type="dxa"/>
            <w:vAlign w:val="center"/>
          </w:tcPr>
          <w:p w:rsidR="008E2D85" w:rsidRPr="00690337" w:rsidRDefault="008E2D85" w:rsidP="008E2D85">
            <w:pPr>
              <w:widowControl w:val="0"/>
              <w:jc w:val="center"/>
              <w:rPr>
                <w:sz w:val="24"/>
                <w:szCs w:val="24"/>
                <w:lang w:val="uk-UA"/>
              </w:rPr>
            </w:pPr>
          </w:p>
        </w:tc>
        <w:tc>
          <w:tcPr>
            <w:tcW w:w="1915" w:type="dxa"/>
            <w:vAlign w:val="center"/>
          </w:tcPr>
          <w:p w:rsidR="008E2D85" w:rsidRPr="00690337" w:rsidRDefault="008E2D85" w:rsidP="008E2D85">
            <w:pPr>
              <w:widowControl w:val="0"/>
              <w:jc w:val="center"/>
              <w:rPr>
                <w:b/>
                <w:bCs/>
                <w:sz w:val="24"/>
                <w:szCs w:val="24"/>
              </w:rPr>
            </w:pPr>
            <w:r w:rsidRPr="00690337">
              <w:rPr>
                <w:b/>
                <w:bCs/>
                <w:sz w:val="24"/>
                <w:szCs w:val="24"/>
                <w:lang w:val="uk-UA"/>
              </w:rPr>
              <w:t>7</w:t>
            </w:r>
            <w:r w:rsidRPr="00690337">
              <w:rPr>
                <w:b/>
                <w:bCs/>
                <w:sz w:val="24"/>
                <w:szCs w:val="24"/>
              </w:rPr>
              <w:t>851</w:t>
            </w:r>
          </w:p>
        </w:tc>
      </w:tr>
      <w:tr w:rsidR="008E2D85" w:rsidRPr="00690337">
        <w:trPr>
          <w:trHeight w:val="298"/>
        </w:trPr>
        <w:tc>
          <w:tcPr>
            <w:tcW w:w="1806" w:type="dxa"/>
            <w:vAlign w:val="center"/>
          </w:tcPr>
          <w:p w:rsidR="008E2D85" w:rsidRPr="00690337" w:rsidRDefault="008E2D85" w:rsidP="008E2D85">
            <w:pPr>
              <w:widowControl w:val="0"/>
              <w:rPr>
                <w:sz w:val="24"/>
                <w:szCs w:val="24"/>
                <w:lang w:val="uk-UA"/>
              </w:rPr>
            </w:pPr>
            <w:r w:rsidRPr="00690337">
              <w:rPr>
                <w:sz w:val="24"/>
                <w:szCs w:val="24"/>
                <w:lang w:val="uk-UA"/>
              </w:rPr>
              <w:t>2005 рік</w:t>
            </w:r>
          </w:p>
        </w:tc>
        <w:tc>
          <w:tcPr>
            <w:tcW w:w="1914" w:type="dxa"/>
            <w:vAlign w:val="center"/>
          </w:tcPr>
          <w:p w:rsidR="008E2D85" w:rsidRPr="00690337" w:rsidRDefault="008E2D85" w:rsidP="008E2D85">
            <w:pPr>
              <w:widowControl w:val="0"/>
              <w:jc w:val="center"/>
              <w:rPr>
                <w:sz w:val="24"/>
                <w:szCs w:val="24"/>
              </w:rPr>
            </w:pPr>
            <w:r w:rsidRPr="00690337">
              <w:rPr>
                <w:sz w:val="24"/>
                <w:szCs w:val="24"/>
              </w:rPr>
              <w:t>8576</w:t>
            </w:r>
          </w:p>
        </w:tc>
        <w:tc>
          <w:tcPr>
            <w:tcW w:w="1914" w:type="dxa"/>
            <w:vAlign w:val="center"/>
          </w:tcPr>
          <w:p w:rsidR="008E2D85" w:rsidRPr="00690337" w:rsidRDefault="008E2D85" w:rsidP="008E2D85">
            <w:pPr>
              <w:widowControl w:val="0"/>
              <w:jc w:val="center"/>
              <w:rPr>
                <w:sz w:val="24"/>
                <w:szCs w:val="24"/>
              </w:rPr>
            </w:pPr>
            <w:r w:rsidRPr="00690337">
              <w:rPr>
                <w:sz w:val="24"/>
                <w:szCs w:val="24"/>
              </w:rPr>
              <w:t>1638</w:t>
            </w:r>
          </w:p>
        </w:tc>
        <w:tc>
          <w:tcPr>
            <w:tcW w:w="1914" w:type="dxa"/>
            <w:vAlign w:val="center"/>
          </w:tcPr>
          <w:p w:rsidR="008E2D85" w:rsidRPr="00690337" w:rsidRDefault="008E2D85" w:rsidP="008E2D85">
            <w:pPr>
              <w:widowControl w:val="0"/>
              <w:jc w:val="center"/>
              <w:rPr>
                <w:sz w:val="24"/>
                <w:szCs w:val="24"/>
                <w:lang w:val="uk-UA"/>
              </w:rPr>
            </w:pPr>
          </w:p>
        </w:tc>
        <w:tc>
          <w:tcPr>
            <w:tcW w:w="1915" w:type="dxa"/>
            <w:vAlign w:val="center"/>
          </w:tcPr>
          <w:p w:rsidR="008E2D85" w:rsidRPr="00690337" w:rsidRDefault="008E2D85" w:rsidP="008E2D85">
            <w:pPr>
              <w:widowControl w:val="0"/>
              <w:jc w:val="center"/>
              <w:rPr>
                <w:b/>
                <w:bCs/>
                <w:sz w:val="24"/>
                <w:szCs w:val="24"/>
              </w:rPr>
            </w:pPr>
            <w:r w:rsidRPr="00690337">
              <w:rPr>
                <w:b/>
                <w:bCs/>
                <w:sz w:val="24"/>
                <w:szCs w:val="24"/>
              </w:rPr>
              <w:t>6938</w:t>
            </w:r>
          </w:p>
        </w:tc>
      </w:tr>
      <w:tr w:rsidR="008E2D85" w:rsidRPr="00690337">
        <w:trPr>
          <w:trHeight w:val="298"/>
        </w:trPr>
        <w:tc>
          <w:tcPr>
            <w:tcW w:w="1806" w:type="dxa"/>
            <w:vAlign w:val="center"/>
          </w:tcPr>
          <w:p w:rsidR="008E2D85" w:rsidRPr="00690337" w:rsidRDefault="008E2D85" w:rsidP="008E2D85">
            <w:pPr>
              <w:widowControl w:val="0"/>
              <w:rPr>
                <w:sz w:val="24"/>
                <w:szCs w:val="24"/>
                <w:lang w:val="uk-UA"/>
              </w:rPr>
            </w:pPr>
            <w:r w:rsidRPr="00690337">
              <w:rPr>
                <w:sz w:val="24"/>
                <w:szCs w:val="24"/>
                <w:lang w:val="uk-UA"/>
              </w:rPr>
              <w:t>2006 рік</w:t>
            </w:r>
          </w:p>
        </w:tc>
        <w:tc>
          <w:tcPr>
            <w:tcW w:w="1914" w:type="dxa"/>
            <w:vAlign w:val="center"/>
          </w:tcPr>
          <w:p w:rsidR="008E2D85" w:rsidRPr="00690337" w:rsidRDefault="008E2D85" w:rsidP="008E2D85">
            <w:pPr>
              <w:widowControl w:val="0"/>
              <w:jc w:val="center"/>
              <w:rPr>
                <w:sz w:val="24"/>
                <w:szCs w:val="24"/>
                <w:lang w:val="uk-UA"/>
              </w:rPr>
            </w:pPr>
            <w:r w:rsidRPr="00690337">
              <w:rPr>
                <w:sz w:val="24"/>
                <w:szCs w:val="24"/>
                <w:lang w:val="uk-UA"/>
              </w:rPr>
              <w:t>8554</w:t>
            </w:r>
          </w:p>
        </w:tc>
        <w:tc>
          <w:tcPr>
            <w:tcW w:w="1914" w:type="dxa"/>
            <w:vAlign w:val="center"/>
          </w:tcPr>
          <w:p w:rsidR="008E2D85" w:rsidRPr="00690337" w:rsidRDefault="008E2D85" w:rsidP="008E2D85">
            <w:pPr>
              <w:widowControl w:val="0"/>
              <w:jc w:val="center"/>
              <w:rPr>
                <w:sz w:val="24"/>
                <w:szCs w:val="24"/>
                <w:lang w:val="uk-UA"/>
              </w:rPr>
            </w:pPr>
            <w:r w:rsidRPr="00690337">
              <w:rPr>
                <w:sz w:val="24"/>
                <w:szCs w:val="24"/>
                <w:lang w:val="uk-UA"/>
              </w:rPr>
              <w:t>1716</w:t>
            </w:r>
          </w:p>
        </w:tc>
        <w:tc>
          <w:tcPr>
            <w:tcW w:w="1914" w:type="dxa"/>
            <w:vAlign w:val="center"/>
          </w:tcPr>
          <w:p w:rsidR="008E2D85" w:rsidRPr="00690337" w:rsidRDefault="008E2D85" w:rsidP="008E2D85">
            <w:pPr>
              <w:widowControl w:val="0"/>
              <w:jc w:val="center"/>
              <w:rPr>
                <w:sz w:val="24"/>
                <w:szCs w:val="24"/>
                <w:lang w:val="uk-UA"/>
              </w:rPr>
            </w:pPr>
          </w:p>
        </w:tc>
        <w:tc>
          <w:tcPr>
            <w:tcW w:w="1915" w:type="dxa"/>
            <w:vAlign w:val="center"/>
          </w:tcPr>
          <w:p w:rsidR="008E2D85" w:rsidRPr="00690337" w:rsidRDefault="008E2D85" w:rsidP="008E2D85">
            <w:pPr>
              <w:widowControl w:val="0"/>
              <w:jc w:val="center"/>
              <w:rPr>
                <w:b/>
                <w:sz w:val="24"/>
                <w:szCs w:val="24"/>
                <w:lang w:val="uk-UA"/>
              </w:rPr>
            </w:pPr>
            <w:r w:rsidRPr="00690337">
              <w:rPr>
                <w:b/>
                <w:sz w:val="24"/>
                <w:szCs w:val="24"/>
                <w:lang w:val="uk-UA"/>
              </w:rPr>
              <w:t>6838</w:t>
            </w:r>
          </w:p>
        </w:tc>
      </w:tr>
      <w:tr w:rsidR="008E2D85" w:rsidRPr="00690337">
        <w:trPr>
          <w:trHeight w:val="322"/>
        </w:trPr>
        <w:tc>
          <w:tcPr>
            <w:tcW w:w="1806" w:type="dxa"/>
            <w:vAlign w:val="center"/>
          </w:tcPr>
          <w:p w:rsidR="008E2D85" w:rsidRPr="00690337" w:rsidRDefault="008E2D85" w:rsidP="008E2D85">
            <w:pPr>
              <w:widowControl w:val="0"/>
              <w:rPr>
                <w:sz w:val="24"/>
                <w:szCs w:val="24"/>
                <w:lang w:val="uk-UA"/>
              </w:rPr>
            </w:pPr>
            <w:r w:rsidRPr="00690337">
              <w:rPr>
                <w:sz w:val="24"/>
                <w:szCs w:val="24"/>
                <w:lang w:val="uk-UA"/>
              </w:rPr>
              <w:t>2007 рік</w:t>
            </w:r>
          </w:p>
        </w:tc>
        <w:tc>
          <w:tcPr>
            <w:tcW w:w="1914" w:type="dxa"/>
            <w:vAlign w:val="center"/>
          </w:tcPr>
          <w:p w:rsidR="008E2D85" w:rsidRPr="00690337" w:rsidRDefault="008E2D85" w:rsidP="008E2D85">
            <w:pPr>
              <w:widowControl w:val="0"/>
              <w:jc w:val="center"/>
              <w:rPr>
                <w:sz w:val="24"/>
                <w:szCs w:val="24"/>
                <w:lang w:val="uk-UA"/>
              </w:rPr>
            </w:pPr>
            <w:r w:rsidRPr="00690337">
              <w:rPr>
                <w:sz w:val="24"/>
                <w:szCs w:val="24"/>
                <w:lang w:val="uk-UA"/>
              </w:rPr>
              <w:t>8581</w:t>
            </w:r>
          </w:p>
        </w:tc>
        <w:tc>
          <w:tcPr>
            <w:tcW w:w="1914" w:type="dxa"/>
            <w:vAlign w:val="center"/>
          </w:tcPr>
          <w:p w:rsidR="008E2D85" w:rsidRPr="00690337" w:rsidRDefault="008E2D85" w:rsidP="008E2D85">
            <w:pPr>
              <w:widowControl w:val="0"/>
              <w:jc w:val="center"/>
              <w:rPr>
                <w:sz w:val="24"/>
                <w:szCs w:val="24"/>
                <w:lang w:val="uk-UA"/>
              </w:rPr>
            </w:pPr>
            <w:r w:rsidRPr="00690337">
              <w:rPr>
                <w:sz w:val="24"/>
                <w:szCs w:val="24"/>
                <w:lang w:val="uk-UA"/>
              </w:rPr>
              <w:t>7840</w:t>
            </w:r>
          </w:p>
        </w:tc>
        <w:tc>
          <w:tcPr>
            <w:tcW w:w="1914" w:type="dxa"/>
            <w:vAlign w:val="center"/>
          </w:tcPr>
          <w:p w:rsidR="008E2D85" w:rsidRPr="00690337" w:rsidRDefault="008E2D85" w:rsidP="008E2D85">
            <w:pPr>
              <w:widowControl w:val="0"/>
              <w:jc w:val="center"/>
              <w:rPr>
                <w:sz w:val="24"/>
                <w:szCs w:val="24"/>
                <w:lang w:val="uk-UA"/>
              </w:rPr>
            </w:pPr>
          </w:p>
        </w:tc>
        <w:tc>
          <w:tcPr>
            <w:tcW w:w="1915" w:type="dxa"/>
            <w:vAlign w:val="center"/>
          </w:tcPr>
          <w:p w:rsidR="008E2D85" w:rsidRPr="00690337" w:rsidRDefault="008E2D85" w:rsidP="008E2D85">
            <w:pPr>
              <w:widowControl w:val="0"/>
              <w:jc w:val="center"/>
              <w:rPr>
                <w:b/>
                <w:sz w:val="24"/>
                <w:szCs w:val="24"/>
                <w:lang w:val="uk-UA"/>
              </w:rPr>
            </w:pPr>
            <w:r w:rsidRPr="00690337">
              <w:rPr>
                <w:b/>
                <w:sz w:val="24"/>
                <w:szCs w:val="24"/>
                <w:lang w:val="uk-UA"/>
              </w:rPr>
              <w:t>741</w:t>
            </w:r>
          </w:p>
        </w:tc>
      </w:tr>
      <w:tr w:rsidR="008E2D85" w:rsidRPr="00690337">
        <w:trPr>
          <w:trHeight w:val="298"/>
        </w:trPr>
        <w:tc>
          <w:tcPr>
            <w:tcW w:w="1806" w:type="dxa"/>
            <w:vAlign w:val="center"/>
          </w:tcPr>
          <w:p w:rsidR="008E2D85" w:rsidRPr="00690337" w:rsidRDefault="008E2D85" w:rsidP="008E2D85">
            <w:pPr>
              <w:widowControl w:val="0"/>
              <w:rPr>
                <w:sz w:val="24"/>
                <w:szCs w:val="24"/>
                <w:lang w:val="uk-UA"/>
              </w:rPr>
            </w:pPr>
            <w:r w:rsidRPr="00690337">
              <w:rPr>
                <w:sz w:val="24"/>
                <w:szCs w:val="24"/>
                <w:lang w:val="uk-UA"/>
              </w:rPr>
              <w:t>2008 рік</w:t>
            </w:r>
          </w:p>
        </w:tc>
        <w:tc>
          <w:tcPr>
            <w:tcW w:w="1914" w:type="dxa"/>
            <w:vAlign w:val="center"/>
          </w:tcPr>
          <w:p w:rsidR="008E2D85" w:rsidRPr="00690337" w:rsidRDefault="008E2D85" w:rsidP="008E2D85">
            <w:pPr>
              <w:widowControl w:val="0"/>
              <w:jc w:val="center"/>
              <w:rPr>
                <w:sz w:val="24"/>
                <w:szCs w:val="24"/>
                <w:lang w:val="uk-UA"/>
              </w:rPr>
            </w:pPr>
            <w:r w:rsidRPr="00690337">
              <w:rPr>
                <w:sz w:val="24"/>
                <w:szCs w:val="24"/>
                <w:lang w:val="uk-UA"/>
              </w:rPr>
              <w:t>8814</w:t>
            </w:r>
          </w:p>
        </w:tc>
        <w:tc>
          <w:tcPr>
            <w:tcW w:w="1914" w:type="dxa"/>
            <w:vAlign w:val="center"/>
          </w:tcPr>
          <w:p w:rsidR="008E2D85" w:rsidRPr="00690337" w:rsidRDefault="008E2D85" w:rsidP="008E2D85">
            <w:pPr>
              <w:widowControl w:val="0"/>
              <w:jc w:val="center"/>
              <w:rPr>
                <w:sz w:val="24"/>
                <w:szCs w:val="24"/>
                <w:lang w:val="uk-UA"/>
              </w:rPr>
            </w:pPr>
            <w:r w:rsidRPr="00690337">
              <w:rPr>
                <w:sz w:val="24"/>
                <w:szCs w:val="24"/>
                <w:lang w:val="uk-UA"/>
              </w:rPr>
              <w:t>676</w:t>
            </w:r>
          </w:p>
        </w:tc>
        <w:tc>
          <w:tcPr>
            <w:tcW w:w="1914" w:type="dxa"/>
            <w:vAlign w:val="center"/>
          </w:tcPr>
          <w:p w:rsidR="008E2D85" w:rsidRPr="00690337" w:rsidRDefault="008E2D85" w:rsidP="008E2D85">
            <w:pPr>
              <w:widowControl w:val="0"/>
              <w:jc w:val="center"/>
              <w:rPr>
                <w:sz w:val="24"/>
                <w:szCs w:val="24"/>
                <w:lang w:val="uk-UA"/>
              </w:rPr>
            </w:pPr>
          </w:p>
        </w:tc>
        <w:tc>
          <w:tcPr>
            <w:tcW w:w="1915" w:type="dxa"/>
            <w:vAlign w:val="center"/>
          </w:tcPr>
          <w:p w:rsidR="008E2D85" w:rsidRPr="00690337" w:rsidRDefault="008E2D85" w:rsidP="008E2D85">
            <w:pPr>
              <w:widowControl w:val="0"/>
              <w:jc w:val="center"/>
              <w:rPr>
                <w:b/>
                <w:sz w:val="24"/>
                <w:szCs w:val="24"/>
                <w:lang w:val="uk-UA"/>
              </w:rPr>
            </w:pPr>
            <w:r w:rsidRPr="00690337">
              <w:rPr>
                <w:b/>
                <w:sz w:val="24"/>
                <w:szCs w:val="24"/>
                <w:lang w:val="uk-UA"/>
              </w:rPr>
              <w:t>8138</w:t>
            </w:r>
          </w:p>
        </w:tc>
      </w:tr>
      <w:tr w:rsidR="008E2D85" w:rsidRPr="00690337">
        <w:trPr>
          <w:trHeight w:val="322"/>
        </w:trPr>
        <w:tc>
          <w:tcPr>
            <w:tcW w:w="1806" w:type="dxa"/>
            <w:vAlign w:val="center"/>
          </w:tcPr>
          <w:p w:rsidR="008E2D85" w:rsidRPr="00690337" w:rsidRDefault="008E2D85" w:rsidP="008E2D85">
            <w:pPr>
              <w:widowControl w:val="0"/>
              <w:rPr>
                <w:sz w:val="24"/>
                <w:szCs w:val="24"/>
                <w:lang w:val="uk-UA"/>
              </w:rPr>
            </w:pPr>
            <w:r w:rsidRPr="00690337">
              <w:rPr>
                <w:sz w:val="24"/>
                <w:szCs w:val="24"/>
                <w:lang w:val="uk-UA"/>
              </w:rPr>
              <w:t>Всього</w:t>
            </w:r>
          </w:p>
        </w:tc>
        <w:tc>
          <w:tcPr>
            <w:tcW w:w="1914" w:type="dxa"/>
            <w:vAlign w:val="center"/>
          </w:tcPr>
          <w:p w:rsidR="008E2D85" w:rsidRPr="00690337" w:rsidRDefault="008E2D85" w:rsidP="008E2D85">
            <w:pPr>
              <w:widowControl w:val="0"/>
              <w:jc w:val="center"/>
              <w:rPr>
                <w:sz w:val="24"/>
                <w:szCs w:val="24"/>
                <w:lang w:val="uk-UA"/>
              </w:rPr>
            </w:pPr>
            <w:r>
              <w:rPr>
                <w:sz w:val="24"/>
                <w:szCs w:val="24"/>
                <w:lang w:val="uk-UA"/>
              </w:rPr>
              <w:t>66 915</w:t>
            </w:r>
          </w:p>
        </w:tc>
        <w:tc>
          <w:tcPr>
            <w:tcW w:w="1914" w:type="dxa"/>
            <w:vAlign w:val="center"/>
          </w:tcPr>
          <w:p w:rsidR="008E2D85" w:rsidRPr="00690337" w:rsidRDefault="008E2D85" w:rsidP="008E2D85">
            <w:pPr>
              <w:widowControl w:val="0"/>
              <w:jc w:val="center"/>
              <w:rPr>
                <w:sz w:val="24"/>
                <w:szCs w:val="24"/>
                <w:lang w:val="uk-UA"/>
              </w:rPr>
            </w:pPr>
            <w:r>
              <w:rPr>
                <w:sz w:val="24"/>
                <w:szCs w:val="24"/>
                <w:lang w:val="uk-UA"/>
              </w:rPr>
              <w:t>29</w:t>
            </w:r>
            <w:r w:rsidRPr="00690337">
              <w:rPr>
                <w:sz w:val="24"/>
                <w:szCs w:val="24"/>
                <w:lang w:val="uk-UA"/>
              </w:rPr>
              <w:t xml:space="preserve"> </w:t>
            </w:r>
            <w:r>
              <w:rPr>
                <w:sz w:val="24"/>
                <w:szCs w:val="24"/>
                <w:lang w:val="uk-UA"/>
              </w:rPr>
              <w:t>0</w:t>
            </w:r>
            <w:r w:rsidRPr="00690337">
              <w:rPr>
                <w:sz w:val="24"/>
                <w:szCs w:val="24"/>
                <w:lang w:val="uk-UA"/>
              </w:rPr>
              <w:t>7</w:t>
            </w:r>
            <w:r>
              <w:rPr>
                <w:sz w:val="24"/>
                <w:szCs w:val="24"/>
                <w:lang w:val="uk-UA"/>
              </w:rPr>
              <w:t>3</w:t>
            </w:r>
          </w:p>
        </w:tc>
        <w:tc>
          <w:tcPr>
            <w:tcW w:w="3829" w:type="dxa"/>
            <w:gridSpan w:val="2"/>
            <w:vAlign w:val="center"/>
          </w:tcPr>
          <w:p w:rsidR="008E2D85" w:rsidRPr="00690337" w:rsidRDefault="008E2D85" w:rsidP="008E2D85">
            <w:pPr>
              <w:widowControl w:val="0"/>
              <w:jc w:val="center"/>
              <w:rPr>
                <w:b/>
                <w:sz w:val="24"/>
                <w:szCs w:val="24"/>
                <w:lang w:val="uk-UA"/>
              </w:rPr>
            </w:pPr>
            <w:r w:rsidRPr="00690337">
              <w:rPr>
                <w:b/>
                <w:sz w:val="24"/>
                <w:szCs w:val="24"/>
                <w:lang w:val="uk-UA"/>
              </w:rPr>
              <w:t xml:space="preserve">- </w:t>
            </w:r>
            <w:r>
              <w:rPr>
                <w:b/>
                <w:sz w:val="24"/>
                <w:szCs w:val="24"/>
                <w:lang w:val="uk-UA"/>
              </w:rPr>
              <w:t>37</w:t>
            </w:r>
            <w:r w:rsidRPr="00690337">
              <w:rPr>
                <w:b/>
                <w:sz w:val="24"/>
                <w:szCs w:val="24"/>
                <w:lang w:val="uk-UA"/>
              </w:rPr>
              <w:t xml:space="preserve"> </w:t>
            </w:r>
            <w:r>
              <w:rPr>
                <w:b/>
                <w:sz w:val="24"/>
                <w:szCs w:val="24"/>
                <w:lang w:val="uk-UA"/>
              </w:rPr>
              <w:t>842</w:t>
            </w:r>
          </w:p>
        </w:tc>
      </w:tr>
    </w:tbl>
    <w:p w:rsidR="008E2D85" w:rsidRDefault="008E2D85" w:rsidP="008E2D85">
      <w:pPr>
        <w:pStyle w:val="BodyTextIndent"/>
        <w:widowControl w:val="0"/>
        <w:ind w:firstLine="0"/>
        <w:rPr>
          <w:szCs w:val="28"/>
        </w:rPr>
      </w:pPr>
      <w:r>
        <w:rPr>
          <w:szCs w:val="28"/>
        </w:rPr>
        <w:t xml:space="preserve">         За 2009-2011 роки, внаслідок введення у промислову розробку у 2011 році значної кількості родовищ, було отримано позитивний результат у прирощенні сировинної бази в межах області.</w:t>
      </w: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1918"/>
        <w:gridCol w:w="1918"/>
        <w:gridCol w:w="1918"/>
        <w:gridCol w:w="1920"/>
      </w:tblGrid>
      <w:tr w:rsidR="008E2D85" w:rsidRPr="00690337">
        <w:trPr>
          <w:trHeight w:val="374"/>
        </w:trPr>
        <w:tc>
          <w:tcPr>
            <w:tcW w:w="1810" w:type="dxa"/>
            <w:vMerge w:val="restart"/>
            <w:vAlign w:val="center"/>
          </w:tcPr>
          <w:p w:rsidR="008E2D85" w:rsidRPr="00690337" w:rsidRDefault="008E2D85" w:rsidP="008E2D85">
            <w:pPr>
              <w:widowControl w:val="0"/>
              <w:jc w:val="center"/>
              <w:rPr>
                <w:sz w:val="24"/>
                <w:szCs w:val="24"/>
                <w:lang w:val="uk-UA"/>
              </w:rPr>
            </w:pPr>
          </w:p>
        </w:tc>
        <w:tc>
          <w:tcPr>
            <w:tcW w:w="1918" w:type="dxa"/>
            <w:vMerge w:val="restart"/>
            <w:vAlign w:val="center"/>
          </w:tcPr>
          <w:p w:rsidR="008E2D85" w:rsidRPr="00690337" w:rsidRDefault="008E2D85" w:rsidP="008E2D85">
            <w:pPr>
              <w:widowControl w:val="0"/>
              <w:jc w:val="center"/>
              <w:rPr>
                <w:sz w:val="24"/>
                <w:szCs w:val="24"/>
                <w:lang w:val="uk-UA"/>
              </w:rPr>
            </w:pPr>
            <w:r w:rsidRPr="00690337">
              <w:rPr>
                <w:sz w:val="24"/>
                <w:szCs w:val="24"/>
                <w:lang w:val="uk-UA"/>
              </w:rPr>
              <w:t>Обсяги видобутку,  млн. т.у.п.</w:t>
            </w:r>
          </w:p>
        </w:tc>
        <w:tc>
          <w:tcPr>
            <w:tcW w:w="1918" w:type="dxa"/>
            <w:vMerge w:val="restart"/>
            <w:vAlign w:val="center"/>
          </w:tcPr>
          <w:p w:rsidR="008E2D85" w:rsidRPr="00690337" w:rsidRDefault="008E2D85" w:rsidP="008E2D85">
            <w:pPr>
              <w:widowControl w:val="0"/>
              <w:jc w:val="center"/>
              <w:rPr>
                <w:sz w:val="24"/>
                <w:szCs w:val="24"/>
                <w:lang w:val="uk-UA"/>
              </w:rPr>
            </w:pPr>
            <w:r w:rsidRPr="00690337">
              <w:rPr>
                <w:sz w:val="24"/>
                <w:szCs w:val="24"/>
                <w:lang w:val="uk-UA"/>
              </w:rPr>
              <w:t>Прирощення запасів,                    млн. т.у.п.</w:t>
            </w:r>
          </w:p>
        </w:tc>
        <w:tc>
          <w:tcPr>
            <w:tcW w:w="3838" w:type="dxa"/>
            <w:gridSpan w:val="2"/>
            <w:vAlign w:val="center"/>
          </w:tcPr>
          <w:p w:rsidR="008E2D85" w:rsidRPr="00690337" w:rsidRDefault="008E2D85" w:rsidP="008E2D85">
            <w:pPr>
              <w:widowControl w:val="0"/>
              <w:jc w:val="center"/>
              <w:rPr>
                <w:sz w:val="24"/>
                <w:szCs w:val="24"/>
                <w:lang w:val="uk-UA"/>
              </w:rPr>
            </w:pPr>
            <w:r w:rsidRPr="00690337">
              <w:rPr>
                <w:sz w:val="24"/>
                <w:szCs w:val="24"/>
                <w:lang w:val="uk-UA"/>
              </w:rPr>
              <w:t>Різниця</w:t>
            </w:r>
          </w:p>
        </w:tc>
      </w:tr>
      <w:tr w:rsidR="008E2D85" w:rsidRPr="00690337">
        <w:trPr>
          <w:trHeight w:val="209"/>
        </w:trPr>
        <w:tc>
          <w:tcPr>
            <w:tcW w:w="1810" w:type="dxa"/>
            <w:vMerge/>
            <w:vAlign w:val="center"/>
          </w:tcPr>
          <w:p w:rsidR="008E2D85" w:rsidRPr="00690337" w:rsidRDefault="008E2D85" w:rsidP="008E2D85">
            <w:pPr>
              <w:widowControl w:val="0"/>
              <w:jc w:val="center"/>
              <w:rPr>
                <w:sz w:val="24"/>
                <w:szCs w:val="24"/>
                <w:lang w:val="uk-UA"/>
              </w:rPr>
            </w:pPr>
          </w:p>
        </w:tc>
        <w:tc>
          <w:tcPr>
            <w:tcW w:w="1918" w:type="dxa"/>
            <w:vMerge/>
            <w:vAlign w:val="center"/>
          </w:tcPr>
          <w:p w:rsidR="008E2D85" w:rsidRPr="00690337" w:rsidRDefault="008E2D85" w:rsidP="008E2D85">
            <w:pPr>
              <w:widowControl w:val="0"/>
              <w:jc w:val="center"/>
              <w:rPr>
                <w:sz w:val="24"/>
                <w:szCs w:val="24"/>
                <w:lang w:val="uk-UA"/>
              </w:rPr>
            </w:pPr>
          </w:p>
        </w:tc>
        <w:tc>
          <w:tcPr>
            <w:tcW w:w="1918" w:type="dxa"/>
            <w:vMerge/>
            <w:vAlign w:val="center"/>
          </w:tcPr>
          <w:p w:rsidR="008E2D85" w:rsidRPr="00690337" w:rsidRDefault="008E2D85" w:rsidP="008E2D85">
            <w:pPr>
              <w:widowControl w:val="0"/>
              <w:jc w:val="center"/>
              <w:rPr>
                <w:sz w:val="24"/>
                <w:szCs w:val="24"/>
                <w:lang w:val="uk-UA"/>
              </w:rPr>
            </w:pPr>
          </w:p>
        </w:tc>
        <w:tc>
          <w:tcPr>
            <w:tcW w:w="1918" w:type="dxa"/>
            <w:vAlign w:val="center"/>
          </w:tcPr>
          <w:p w:rsidR="008E2D85" w:rsidRPr="00690337" w:rsidRDefault="008E2D85" w:rsidP="008E2D85">
            <w:pPr>
              <w:widowControl w:val="0"/>
              <w:jc w:val="center"/>
              <w:rPr>
                <w:sz w:val="24"/>
                <w:szCs w:val="24"/>
                <w:lang w:val="uk-UA"/>
              </w:rPr>
            </w:pPr>
            <w:r w:rsidRPr="00690337">
              <w:rPr>
                <w:sz w:val="24"/>
                <w:szCs w:val="24"/>
                <w:lang w:val="uk-UA"/>
              </w:rPr>
              <w:t>+</w:t>
            </w:r>
          </w:p>
        </w:tc>
        <w:tc>
          <w:tcPr>
            <w:tcW w:w="1920" w:type="dxa"/>
            <w:vAlign w:val="center"/>
          </w:tcPr>
          <w:p w:rsidR="008E2D85" w:rsidRPr="00690337" w:rsidRDefault="008E2D85" w:rsidP="008E2D85">
            <w:pPr>
              <w:widowControl w:val="0"/>
              <w:jc w:val="center"/>
              <w:rPr>
                <w:sz w:val="24"/>
                <w:szCs w:val="24"/>
                <w:lang w:val="uk-UA"/>
              </w:rPr>
            </w:pPr>
            <w:r w:rsidRPr="00690337">
              <w:rPr>
                <w:sz w:val="24"/>
                <w:szCs w:val="24"/>
                <w:lang w:val="uk-UA"/>
              </w:rPr>
              <w:t>-</w:t>
            </w:r>
          </w:p>
        </w:tc>
      </w:tr>
      <w:tr w:rsidR="008E2D85" w:rsidRPr="00690337">
        <w:trPr>
          <w:trHeight w:val="374"/>
        </w:trPr>
        <w:tc>
          <w:tcPr>
            <w:tcW w:w="1810" w:type="dxa"/>
            <w:vAlign w:val="center"/>
          </w:tcPr>
          <w:p w:rsidR="008E2D85" w:rsidRPr="00690337" w:rsidRDefault="008E2D85" w:rsidP="008E2D85">
            <w:pPr>
              <w:widowControl w:val="0"/>
              <w:rPr>
                <w:sz w:val="24"/>
                <w:szCs w:val="24"/>
                <w:lang w:val="uk-UA"/>
              </w:rPr>
            </w:pPr>
            <w:r>
              <w:rPr>
                <w:sz w:val="24"/>
                <w:szCs w:val="24"/>
                <w:lang w:val="uk-UA"/>
              </w:rPr>
              <w:t>2009 рік</w:t>
            </w:r>
          </w:p>
        </w:tc>
        <w:tc>
          <w:tcPr>
            <w:tcW w:w="1918" w:type="dxa"/>
            <w:vAlign w:val="center"/>
          </w:tcPr>
          <w:p w:rsidR="008E2D85" w:rsidRPr="00690337" w:rsidRDefault="008E2D85" w:rsidP="008E2D85">
            <w:pPr>
              <w:widowControl w:val="0"/>
              <w:jc w:val="center"/>
              <w:rPr>
                <w:sz w:val="24"/>
                <w:szCs w:val="24"/>
                <w:lang w:val="uk-UA"/>
              </w:rPr>
            </w:pPr>
            <w:r>
              <w:rPr>
                <w:sz w:val="24"/>
                <w:szCs w:val="24"/>
                <w:lang w:val="uk-UA"/>
              </w:rPr>
              <w:t>9425</w:t>
            </w:r>
          </w:p>
        </w:tc>
        <w:tc>
          <w:tcPr>
            <w:tcW w:w="1918" w:type="dxa"/>
            <w:vAlign w:val="center"/>
          </w:tcPr>
          <w:p w:rsidR="008E2D85" w:rsidRPr="00690337" w:rsidRDefault="008E2D85" w:rsidP="008E2D85">
            <w:pPr>
              <w:widowControl w:val="0"/>
              <w:jc w:val="center"/>
              <w:rPr>
                <w:sz w:val="24"/>
                <w:szCs w:val="24"/>
                <w:lang w:val="uk-UA"/>
              </w:rPr>
            </w:pPr>
            <w:r>
              <w:rPr>
                <w:sz w:val="24"/>
                <w:szCs w:val="24"/>
                <w:lang w:val="uk-UA"/>
              </w:rPr>
              <w:t>3474</w:t>
            </w:r>
          </w:p>
        </w:tc>
        <w:tc>
          <w:tcPr>
            <w:tcW w:w="1918" w:type="dxa"/>
            <w:vAlign w:val="center"/>
          </w:tcPr>
          <w:p w:rsidR="008E2D85" w:rsidRPr="00690337" w:rsidRDefault="008E2D85" w:rsidP="008E2D85">
            <w:pPr>
              <w:widowControl w:val="0"/>
              <w:jc w:val="center"/>
              <w:rPr>
                <w:sz w:val="24"/>
                <w:szCs w:val="24"/>
                <w:lang w:val="uk-UA"/>
              </w:rPr>
            </w:pPr>
          </w:p>
        </w:tc>
        <w:tc>
          <w:tcPr>
            <w:tcW w:w="1920" w:type="dxa"/>
            <w:vAlign w:val="center"/>
          </w:tcPr>
          <w:p w:rsidR="008E2D85" w:rsidRPr="00690337" w:rsidRDefault="008E2D85" w:rsidP="008E2D85">
            <w:pPr>
              <w:widowControl w:val="0"/>
              <w:jc w:val="center"/>
              <w:rPr>
                <w:b/>
                <w:bCs/>
                <w:sz w:val="24"/>
                <w:szCs w:val="24"/>
                <w:lang w:val="uk-UA"/>
              </w:rPr>
            </w:pPr>
            <w:r>
              <w:rPr>
                <w:b/>
                <w:bCs/>
                <w:sz w:val="24"/>
                <w:szCs w:val="24"/>
                <w:lang w:val="uk-UA"/>
              </w:rPr>
              <w:t>5951</w:t>
            </w:r>
          </w:p>
        </w:tc>
      </w:tr>
      <w:tr w:rsidR="008E2D85" w:rsidRPr="00690337">
        <w:trPr>
          <w:trHeight w:val="374"/>
        </w:trPr>
        <w:tc>
          <w:tcPr>
            <w:tcW w:w="1810" w:type="dxa"/>
            <w:vAlign w:val="center"/>
          </w:tcPr>
          <w:p w:rsidR="008E2D85" w:rsidRPr="00690337" w:rsidRDefault="008E2D85" w:rsidP="008E2D85">
            <w:pPr>
              <w:widowControl w:val="0"/>
              <w:rPr>
                <w:sz w:val="24"/>
                <w:szCs w:val="24"/>
                <w:lang w:val="uk-UA"/>
              </w:rPr>
            </w:pPr>
            <w:r>
              <w:rPr>
                <w:sz w:val="24"/>
                <w:szCs w:val="24"/>
                <w:lang w:val="uk-UA"/>
              </w:rPr>
              <w:t>2010 рік</w:t>
            </w:r>
          </w:p>
        </w:tc>
        <w:tc>
          <w:tcPr>
            <w:tcW w:w="1918" w:type="dxa"/>
            <w:vAlign w:val="center"/>
          </w:tcPr>
          <w:p w:rsidR="008E2D85" w:rsidRPr="00302CD9" w:rsidRDefault="008E2D85" w:rsidP="008E2D85">
            <w:pPr>
              <w:widowControl w:val="0"/>
              <w:jc w:val="center"/>
              <w:rPr>
                <w:sz w:val="24"/>
                <w:szCs w:val="24"/>
                <w:lang w:val="uk-UA"/>
              </w:rPr>
            </w:pPr>
            <w:r>
              <w:rPr>
                <w:sz w:val="24"/>
                <w:szCs w:val="24"/>
                <w:lang w:val="uk-UA"/>
              </w:rPr>
              <w:t>8336</w:t>
            </w:r>
          </w:p>
        </w:tc>
        <w:tc>
          <w:tcPr>
            <w:tcW w:w="1918" w:type="dxa"/>
            <w:vAlign w:val="center"/>
          </w:tcPr>
          <w:p w:rsidR="008E2D85" w:rsidRPr="00302CD9" w:rsidRDefault="008E2D85" w:rsidP="008E2D85">
            <w:pPr>
              <w:widowControl w:val="0"/>
              <w:jc w:val="center"/>
              <w:rPr>
                <w:sz w:val="24"/>
                <w:szCs w:val="24"/>
                <w:lang w:val="uk-UA"/>
              </w:rPr>
            </w:pPr>
            <w:r>
              <w:rPr>
                <w:sz w:val="24"/>
                <w:szCs w:val="24"/>
                <w:lang w:val="uk-UA"/>
              </w:rPr>
              <w:t>1983</w:t>
            </w:r>
          </w:p>
        </w:tc>
        <w:tc>
          <w:tcPr>
            <w:tcW w:w="1918" w:type="dxa"/>
            <w:vAlign w:val="center"/>
          </w:tcPr>
          <w:p w:rsidR="008E2D85" w:rsidRPr="00690337" w:rsidRDefault="008E2D85" w:rsidP="008E2D85">
            <w:pPr>
              <w:widowControl w:val="0"/>
              <w:jc w:val="center"/>
              <w:rPr>
                <w:sz w:val="24"/>
                <w:szCs w:val="24"/>
                <w:lang w:val="uk-UA"/>
              </w:rPr>
            </w:pPr>
          </w:p>
        </w:tc>
        <w:tc>
          <w:tcPr>
            <w:tcW w:w="1920" w:type="dxa"/>
            <w:vAlign w:val="center"/>
          </w:tcPr>
          <w:p w:rsidR="008E2D85" w:rsidRPr="00302CD9" w:rsidRDefault="008E2D85" w:rsidP="008E2D85">
            <w:pPr>
              <w:widowControl w:val="0"/>
              <w:jc w:val="center"/>
              <w:rPr>
                <w:b/>
                <w:bCs/>
                <w:sz w:val="24"/>
                <w:szCs w:val="24"/>
                <w:lang w:val="uk-UA"/>
              </w:rPr>
            </w:pPr>
            <w:r>
              <w:rPr>
                <w:b/>
                <w:bCs/>
                <w:sz w:val="24"/>
                <w:szCs w:val="24"/>
                <w:lang w:val="uk-UA"/>
              </w:rPr>
              <w:t>6353</w:t>
            </w:r>
          </w:p>
        </w:tc>
      </w:tr>
      <w:tr w:rsidR="008E2D85" w:rsidRPr="00690337">
        <w:trPr>
          <w:trHeight w:val="374"/>
        </w:trPr>
        <w:tc>
          <w:tcPr>
            <w:tcW w:w="1810" w:type="dxa"/>
            <w:vAlign w:val="center"/>
          </w:tcPr>
          <w:p w:rsidR="008E2D85" w:rsidRPr="00690337" w:rsidRDefault="008E2D85" w:rsidP="008E2D85">
            <w:pPr>
              <w:widowControl w:val="0"/>
              <w:rPr>
                <w:sz w:val="24"/>
                <w:szCs w:val="24"/>
                <w:lang w:val="uk-UA"/>
              </w:rPr>
            </w:pPr>
            <w:r>
              <w:rPr>
                <w:sz w:val="24"/>
                <w:szCs w:val="24"/>
                <w:lang w:val="uk-UA"/>
              </w:rPr>
              <w:t>2011 рік</w:t>
            </w:r>
          </w:p>
        </w:tc>
        <w:tc>
          <w:tcPr>
            <w:tcW w:w="1918" w:type="dxa"/>
            <w:vAlign w:val="center"/>
          </w:tcPr>
          <w:p w:rsidR="008E2D85" w:rsidRPr="00302CD9" w:rsidRDefault="008E2D85" w:rsidP="008E2D85">
            <w:pPr>
              <w:widowControl w:val="0"/>
              <w:jc w:val="center"/>
              <w:rPr>
                <w:sz w:val="24"/>
                <w:szCs w:val="24"/>
                <w:lang w:val="uk-UA"/>
              </w:rPr>
            </w:pPr>
            <w:r>
              <w:rPr>
                <w:sz w:val="24"/>
                <w:szCs w:val="24"/>
                <w:lang w:val="uk-UA"/>
              </w:rPr>
              <w:t>8513</w:t>
            </w:r>
          </w:p>
        </w:tc>
        <w:tc>
          <w:tcPr>
            <w:tcW w:w="1918" w:type="dxa"/>
            <w:vAlign w:val="center"/>
          </w:tcPr>
          <w:p w:rsidR="008E2D85" w:rsidRPr="00302CD9" w:rsidRDefault="008E2D85" w:rsidP="008E2D85">
            <w:pPr>
              <w:widowControl w:val="0"/>
              <w:jc w:val="center"/>
              <w:rPr>
                <w:sz w:val="24"/>
                <w:szCs w:val="24"/>
                <w:lang w:val="uk-UA"/>
              </w:rPr>
            </w:pPr>
            <w:r>
              <w:rPr>
                <w:sz w:val="24"/>
                <w:szCs w:val="24"/>
                <w:lang w:val="uk-UA"/>
              </w:rPr>
              <w:t>36023</w:t>
            </w:r>
          </w:p>
        </w:tc>
        <w:tc>
          <w:tcPr>
            <w:tcW w:w="1918" w:type="dxa"/>
            <w:vAlign w:val="center"/>
          </w:tcPr>
          <w:p w:rsidR="008E2D85" w:rsidRPr="00302CD9" w:rsidRDefault="008E2D85" w:rsidP="008E2D85">
            <w:pPr>
              <w:widowControl w:val="0"/>
              <w:jc w:val="center"/>
              <w:rPr>
                <w:sz w:val="24"/>
                <w:szCs w:val="24"/>
                <w:lang w:val="uk-UA"/>
              </w:rPr>
            </w:pPr>
            <w:r>
              <w:rPr>
                <w:sz w:val="24"/>
                <w:szCs w:val="24"/>
                <w:lang w:val="uk-UA"/>
              </w:rPr>
              <w:t>27510</w:t>
            </w:r>
          </w:p>
        </w:tc>
        <w:tc>
          <w:tcPr>
            <w:tcW w:w="1920" w:type="dxa"/>
            <w:vAlign w:val="center"/>
          </w:tcPr>
          <w:p w:rsidR="008E2D85" w:rsidRPr="00690337" w:rsidRDefault="008E2D85" w:rsidP="008E2D85">
            <w:pPr>
              <w:widowControl w:val="0"/>
              <w:jc w:val="center"/>
              <w:rPr>
                <w:sz w:val="24"/>
                <w:szCs w:val="24"/>
              </w:rPr>
            </w:pPr>
          </w:p>
        </w:tc>
      </w:tr>
      <w:tr w:rsidR="008E2D85" w:rsidRPr="00690337">
        <w:trPr>
          <w:trHeight w:val="374"/>
        </w:trPr>
        <w:tc>
          <w:tcPr>
            <w:tcW w:w="1810" w:type="dxa"/>
            <w:vAlign w:val="center"/>
          </w:tcPr>
          <w:p w:rsidR="008E2D85" w:rsidRPr="00690337" w:rsidRDefault="008E2D85" w:rsidP="008E2D85">
            <w:pPr>
              <w:widowControl w:val="0"/>
              <w:rPr>
                <w:sz w:val="24"/>
                <w:szCs w:val="24"/>
                <w:lang w:val="uk-UA"/>
              </w:rPr>
            </w:pPr>
            <w:r>
              <w:rPr>
                <w:sz w:val="24"/>
                <w:szCs w:val="24"/>
                <w:lang w:val="uk-UA"/>
              </w:rPr>
              <w:t>Всього</w:t>
            </w:r>
          </w:p>
        </w:tc>
        <w:tc>
          <w:tcPr>
            <w:tcW w:w="1918" w:type="dxa"/>
            <w:vAlign w:val="center"/>
          </w:tcPr>
          <w:p w:rsidR="008E2D85" w:rsidRPr="00302CD9" w:rsidRDefault="008E2D85" w:rsidP="008E2D85">
            <w:pPr>
              <w:widowControl w:val="0"/>
              <w:jc w:val="center"/>
              <w:rPr>
                <w:sz w:val="24"/>
                <w:szCs w:val="24"/>
                <w:lang w:val="uk-UA"/>
              </w:rPr>
            </w:pPr>
            <w:r>
              <w:rPr>
                <w:sz w:val="24"/>
                <w:szCs w:val="24"/>
                <w:lang w:val="uk-UA"/>
              </w:rPr>
              <w:t>26274</w:t>
            </w:r>
          </w:p>
        </w:tc>
        <w:tc>
          <w:tcPr>
            <w:tcW w:w="1918" w:type="dxa"/>
            <w:vAlign w:val="center"/>
          </w:tcPr>
          <w:p w:rsidR="008E2D85" w:rsidRPr="00302CD9" w:rsidRDefault="008E2D85" w:rsidP="008E2D85">
            <w:pPr>
              <w:widowControl w:val="0"/>
              <w:jc w:val="center"/>
              <w:rPr>
                <w:sz w:val="24"/>
                <w:szCs w:val="24"/>
                <w:lang w:val="uk-UA"/>
              </w:rPr>
            </w:pPr>
            <w:r>
              <w:rPr>
                <w:sz w:val="24"/>
                <w:szCs w:val="24"/>
                <w:lang w:val="uk-UA"/>
              </w:rPr>
              <w:t>41480</w:t>
            </w:r>
          </w:p>
        </w:tc>
        <w:tc>
          <w:tcPr>
            <w:tcW w:w="3838" w:type="dxa"/>
            <w:gridSpan w:val="2"/>
            <w:vAlign w:val="center"/>
          </w:tcPr>
          <w:p w:rsidR="008E2D85" w:rsidRPr="00302CD9" w:rsidRDefault="008E2D85" w:rsidP="008E2D85">
            <w:pPr>
              <w:widowControl w:val="0"/>
              <w:jc w:val="center"/>
              <w:rPr>
                <w:sz w:val="24"/>
                <w:szCs w:val="24"/>
                <w:lang w:val="uk-UA"/>
              </w:rPr>
            </w:pPr>
            <w:r>
              <w:rPr>
                <w:sz w:val="24"/>
                <w:szCs w:val="24"/>
                <w:lang w:val="uk-UA"/>
              </w:rPr>
              <w:t>+ 15206</w:t>
            </w:r>
          </w:p>
        </w:tc>
      </w:tr>
    </w:tbl>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Cs w:val="28"/>
          <w:lang w:val="uk-UA"/>
        </w:rPr>
      </w:pPr>
      <w:r>
        <w:rPr>
          <w:color w:val="000000"/>
          <w:szCs w:val="28"/>
          <w:lang w:val="uk-UA"/>
        </w:rPr>
        <w:t xml:space="preserve">        Протягом трьох років в Полтавській області було підготовлено 5 нових об’єктів (об’єкт, на якому проведена детальна сейсморозвідка </w:t>
      </w:r>
      <w:r w:rsidRPr="00F775EE">
        <w:rPr>
          <w:szCs w:val="28"/>
          <w:lang w:val="uk-UA"/>
        </w:rPr>
        <w:t>і зроблена попередня оцінка ресурсів по формі Ф-С3</w:t>
      </w:r>
      <w:r>
        <w:rPr>
          <w:color w:val="000000"/>
          <w:szCs w:val="28"/>
          <w:lang w:val="uk-UA"/>
        </w:rPr>
        <w:t>) і виявлено 2 нових об’єкти (</w:t>
      </w:r>
      <w:r w:rsidRPr="00BF02BD">
        <w:rPr>
          <w:szCs w:val="28"/>
          <w:lang w:val="uk-UA"/>
        </w:rPr>
        <w:t>об’єкт</w:t>
      </w:r>
      <w:r>
        <w:rPr>
          <w:szCs w:val="28"/>
          <w:lang w:val="uk-UA"/>
        </w:rPr>
        <w:t>,</w:t>
      </w:r>
      <w:r w:rsidRPr="00BF02BD">
        <w:rPr>
          <w:szCs w:val="28"/>
          <w:lang w:val="uk-UA"/>
        </w:rPr>
        <w:t xml:space="preserve"> виявлений в результаті проведення сейсморозвідувальних робіт</w:t>
      </w:r>
      <w:r>
        <w:rPr>
          <w:color w:val="000000"/>
          <w:szCs w:val="28"/>
          <w:lang w:val="uk-UA"/>
        </w:rPr>
        <w:t xml:space="preserve">). </w:t>
      </w:r>
    </w:p>
    <w:p w:rsidR="008E2D85" w:rsidRPr="00BC21B9"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Cs w:val="28"/>
          <w:lang w:val="uk-UA"/>
        </w:rPr>
      </w:pPr>
      <w:r>
        <w:rPr>
          <w:color w:val="000000"/>
          <w:szCs w:val="28"/>
          <w:lang w:val="uk-UA"/>
        </w:rPr>
        <w:t xml:space="preserve">        Результатом введення у промислову розробку 13 родовищ став не тільки суттєвий приріст запасів, але й можливість підвищення ступеню вилучення вуглеводнів в процесі експлуатації </w:t>
      </w:r>
      <w:r w:rsidRPr="00BC21B9">
        <w:rPr>
          <w:color w:val="000000"/>
          <w:szCs w:val="28"/>
          <w:lang w:val="uk-UA"/>
        </w:rPr>
        <w:t>[</w:t>
      </w:r>
      <w:r>
        <w:rPr>
          <w:color w:val="000000"/>
          <w:szCs w:val="28"/>
          <w:lang w:val="uk-UA"/>
        </w:rPr>
        <w:t>(максимальний обсяг вуглеводнів, що їх дозволяється вилучати з надр під час дослідно-промислової розробки – 10%  від попередньо оцінених Державним балансом запасів корисних копалин на дату затвердження проекту ДПР родовища або покладу (п.п.2.3 п.2  Положення про порядок організації та виконання ДПР родовищ корисних копалин загальнодержавного значення, затвердженого наказом Міністерства екології та природних ресурсів України від 03.03.2003 №34/М)</w:t>
      </w:r>
      <w:r w:rsidRPr="00BC21B9">
        <w:rPr>
          <w:color w:val="000000"/>
          <w:szCs w:val="28"/>
          <w:lang w:val="uk-UA"/>
        </w:rPr>
        <w:t>]</w:t>
      </w:r>
      <w:r>
        <w:rPr>
          <w:color w:val="000000"/>
          <w:szCs w:val="28"/>
          <w:lang w:val="uk-UA"/>
        </w:rPr>
        <w:t>.</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Cs w:val="28"/>
          <w:lang w:val="uk-UA"/>
        </w:rPr>
      </w:pPr>
      <w:r>
        <w:rPr>
          <w:color w:val="000000"/>
          <w:szCs w:val="28"/>
          <w:lang w:val="uk-UA"/>
        </w:rPr>
        <w:t xml:space="preserve">         Але, якщо узяти показники за останні 15 років, то слід констатувати, що ситуація з приростом запасів на краще практично не змінилась.</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Cs w:val="28"/>
          <w:lang w:val="uk-UA"/>
        </w:rPr>
      </w:pP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FFC000"/>
          <w:szCs w:val="28"/>
          <w:lang w:val="uk-UA"/>
        </w:rPr>
      </w:pPr>
      <w:r>
        <w:rPr>
          <w:noProof/>
        </w:rPr>
      </w:r>
      <w:r>
        <w:rPr>
          <w:b/>
          <w:color w:val="FFC000"/>
          <w:szCs w:val="28"/>
          <w:lang w:val="uk-UA"/>
        </w:rPr>
        <w:pict>
          <v:group id="_x0000_s1026" editas="canvas" style="width:543.7pt;height:303.9pt;mso-position-horizontal-relative:char;mso-position-vertical-relative:line" coordsize="10874,6078">
            <o:lock v:ext="edit" aspectratio="t"/>
            <v:shape id="_x0000_s1027" type="#_x0000_t75" style="position:absolute;width:10874;height:6078" o:preferrelative="f">
              <v:fill o:detectmouseclick="t"/>
              <v:path o:extrusionok="t" o:connecttype="none"/>
              <o:lock v:ext="edit" text="t"/>
            </v:shape>
            <v:shape id="_x0000_s1028" type="#_x0000_t75" style="position:absolute;left:53;width:9598;height:6028">
              <v:imagedata r:id="rId26" o:title=""/>
            </v:shape>
            <v:rect id="_x0000_s1029" style="position:absolute;left:53;top:50;width:9164;height:5687" filled="f" stroked="f"/>
            <v:rect id="_x0000_s1030" style="position:absolute;left:876;top:894;width:8512;height:3848" fillcolor="silver" stroked="f"/>
            <v:rect id="_x0000_s1031" style="position:absolute;left:876;top:894;width:8512;height:3848" filled="f" strokecolor="gray" strokeweight="36e-5mm"/>
            <v:shape id="_x0000_s1032" style="position:absolute;left:876;top:3836;width:8512;height:906" coordsize="8512,906" path="m,906l,231r608,-8l1216,200r607,14l2432,152r608,-18l3648,100r609,-7l4863,76r609,8l6080,90,6688,58,7295,r609,105l8512,87r,819l7904,906r-609,l6688,906r-608,l5472,906r-609,l4257,906r-609,l3040,906r-608,l1823,906r-607,l608,906,,906xe" fillcolor="#99f" stroked="f">
              <v:path arrowok="t"/>
            </v:shape>
            <v:shape id="_x0000_s1033" style="position:absolute;left:876;top:3836;width:8512;height:906" coordsize="8512,906" path="m,906l,231r608,-8l1216,200r607,14l2432,152r608,-18l3648,100r609,-7l4863,76r609,8l6080,90,6688,58,7295,r609,105l8512,87r,819l7904,906r-609,l6688,906r-608,l5472,906r-609,l4257,906r-609,l3040,906r-608,l1823,906r-607,l608,906,,906e" filled="f" strokeweight="36e-5mm">
              <v:path arrowok="t"/>
            </v:shape>
            <v:shape id="_x0000_s1034" style="position:absolute;left:876;top:1277;width:8512;height:3465" coordsize="8512,3465" path="m,3465r,-65l608,3376r608,15l1823,3361r609,-24l3040,2409r608,746l4257,3409r606,-101l5472,3300r608,-589l6688,3365r607,-235l7904,3274,8512,r,3465l7904,3465r-609,l6688,3465r-608,l5472,3465r-609,l4257,3465r-609,l3040,3465r-608,l1823,3465r-607,l608,3465,,3465xe" fillcolor="#936" stroked="f">
              <v:path arrowok="t"/>
            </v:shape>
            <v:shape id="_x0000_s1035" style="position:absolute;left:876;top:1277;width:8512;height:3465" coordsize="8512,3465" path="m,3465r,-65l608,3376r608,15l1823,3361r609,-24l3040,2409r608,746l4257,3409r606,-101l5472,3300r608,-589l6688,3365r607,-235l7904,3274,8512,r,3465l7904,3465r-609,l6688,3465r-608,l5472,3465r-609,l4257,3465r-609,l3040,3465r-608,l1823,3465r-607,l608,3465,,3465e" filled="f" strokeweight="36e-5mm">
              <v:path arrowok="t"/>
            </v:shape>
            <v:line id="_x0000_s1036" style="position:absolute" from="876,894" to="877,4742" strokeweight="0"/>
            <v:line id="_x0000_s1037" style="position:absolute" from="836,4742" to="876,4743" strokeweight="0"/>
            <v:line id="_x0000_s1038" style="position:absolute" from="836,4262" to="876,4263" strokeweight="0"/>
            <v:line id="_x0000_s1039" style="position:absolute" from="836,3780" to="876,3781" strokeweight="0"/>
            <v:line id="_x0000_s1040" style="position:absolute" from="836,3300" to="876,3301" strokeweight="0"/>
            <v:line id="_x0000_s1041" style="position:absolute" from="836,2818" to="876,2819" strokeweight="0"/>
            <v:line id="_x0000_s1042" style="position:absolute" from="836,2338" to="876,2339" strokeweight="0"/>
            <v:line id="_x0000_s1043" style="position:absolute" from="836,1856" to="876,1857" strokeweight="0"/>
            <v:line id="_x0000_s1044" style="position:absolute" from="836,1376" to="876,1377" strokeweight="0"/>
            <v:line id="_x0000_s1045" style="position:absolute" from="836,894" to="876,895" strokeweight="0"/>
            <v:line id="_x0000_s1046" style="position:absolute" from="876,4742" to="9388,4743" strokeweight="0"/>
            <v:line id="_x0000_s1047" style="position:absolute;flip:y" from="876,4742" to="877,4780" strokeweight="0"/>
            <v:line id="_x0000_s1048" style="position:absolute;flip:y" from="1484,4742" to="1485,4780" strokeweight="0"/>
            <v:line id="_x0000_s1049" style="position:absolute;flip:y" from="2092,4742" to="2093,4780" strokeweight="0"/>
            <v:line id="_x0000_s1050" style="position:absolute;flip:y" from="2699,4742" to="2700,4780" strokeweight="0"/>
            <v:line id="_x0000_s1051" style="position:absolute;flip:y" from="3308,4742" to="3309,4780" strokeweight="0"/>
            <v:line id="_x0000_s1052" style="position:absolute;flip:y" from="3916,4742" to="3917,4780" strokeweight="0"/>
            <v:line id="_x0000_s1053" style="position:absolute;flip:y" from="4524,4742" to="4525,4780" strokeweight="0"/>
            <v:line id="_x0000_s1054" style="position:absolute;flip:y" from="5133,4742" to="5134,4780" strokeweight="0"/>
            <v:line id="_x0000_s1055" style="position:absolute;flip:y" from="5739,4742" to="5740,4780" strokeweight="0"/>
            <v:line id="_x0000_s1056" style="position:absolute;flip:y" from="6348,4742" to="6349,4780" strokeweight="0"/>
            <v:line id="_x0000_s1057" style="position:absolute;flip:y" from="6956,4742" to="6957,4780" strokeweight="0"/>
            <v:line id="_x0000_s1058" style="position:absolute;flip:y" from="7564,4742" to="7565,4780" strokeweight="0"/>
            <v:line id="_x0000_s1059" style="position:absolute;flip:y" from="8171,4742" to="8172,4780" strokeweight="0"/>
            <v:line id="_x0000_s1060" style="position:absolute;flip:y" from="8780,4742" to="8781,4780" strokeweight="0"/>
            <v:line id="_x0000_s1061" style="position:absolute;flip:y" from="9388,4742" to="9389,4780" strokeweight="0"/>
            <v:rect id="_x0000_s1062" style="position:absolute;left:408;top:50;width:9431;height:966" filled="f" stroked="f">
              <v:textbox style="mso-fit-shape-to-text:t" inset="0,0,0,0">
                <w:txbxContent>
                  <w:p w:rsidR="002B3CAA" w:rsidRPr="000C055D" w:rsidRDefault="002B3CAA" w:rsidP="008E2D85">
                    <w:pPr>
                      <w:jc w:val="center"/>
                      <w:rPr>
                        <w:szCs w:val="28"/>
                        <w:lang w:val="uk-UA"/>
                      </w:rPr>
                    </w:pPr>
                    <w:r w:rsidRPr="000C055D">
                      <w:rPr>
                        <w:b/>
                        <w:bCs/>
                        <w:color w:val="000000"/>
                        <w:szCs w:val="28"/>
                        <w:lang w:val="uk-UA"/>
                      </w:rPr>
                      <w:t>Співвідношення</w:t>
                    </w:r>
                    <w:r w:rsidRPr="000C055D">
                      <w:rPr>
                        <w:b/>
                        <w:bCs/>
                        <w:color w:val="000000"/>
                        <w:szCs w:val="28"/>
                      </w:rPr>
                      <w:t xml:space="preserve"> </w:t>
                    </w:r>
                    <w:r w:rsidRPr="000C055D">
                      <w:rPr>
                        <w:b/>
                        <w:bCs/>
                        <w:color w:val="000000"/>
                        <w:szCs w:val="28"/>
                        <w:lang w:val="uk-UA"/>
                      </w:rPr>
                      <w:t>прирощених запасів вуглеводнів на території Полтавської області за останні 15 років</w:t>
                    </w:r>
                  </w:p>
                  <w:p w:rsidR="002B3CAA" w:rsidRPr="000C055D" w:rsidRDefault="002B3CAA" w:rsidP="008E2D85">
                    <w:pPr>
                      <w:rPr>
                        <w:szCs w:val="28"/>
                      </w:rPr>
                    </w:pPr>
                    <w:r w:rsidRPr="000C055D">
                      <w:rPr>
                        <w:b/>
                        <w:bCs/>
                        <w:color w:val="000000"/>
                        <w:szCs w:val="28"/>
                      </w:rPr>
                      <w:t xml:space="preserve"> </w:t>
                    </w:r>
                  </w:p>
                </w:txbxContent>
              </v:textbox>
            </v:rect>
            <v:rect id="_x0000_s1063" style="position:absolute;left:703;top:4670;width:67;height:138;mso-wrap-style:none" filled="f" stroked="f">
              <v:textbox style="mso-fit-shape-to-text:t" inset="0,0,0,0">
                <w:txbxContent>
                  <w:p w:rsidR="002B3CAA" w:rsidRDefault="002B3CAA" w:rsidP="008E2D85">
                    <w:r>
                      <w:rPr>
                        <w:rFonts w:ascii="Arial" w:hAnsi="Arial" w:cs="Arial"/>
                        <w:color w:val="000000"/>
                        <w:sz w:val="12"/>
                        <w:szCs w:val="12"/>
                        <w:lang w:val="en-US"/>
                      </w:rPr>
                      <w:t>0</w:t>
                    </w:r>
                  </w:p>
                </w:txbxContent>
              </v:textbox>
            </v:rect>
            <v:rect id="_x0000_s1064" style="position:absolute;left:482;top:4189;width:267;height:276;mso-wrap-style:none" filled="f" stroked="f">
              <v:textbox style="mso-fit-shape-to-text:t" inset="0,0,0,0">
                <w:txbxContent>
                  <w:p w:rsidR="002B3CAA" w:rsidRDefault="002B3CAA" w:rsidP="008E2D85">
                    <w:r>
                      <w:rPr>
                        <w:rFonts w:ascii="Arial" w:hAnsi="Arial" w:cs="Arial"/>
                        <w:color w:val="000000"/>
                        <w:sz w:val="12"/>
                        <w:szCs w:val="12"/>
                        <w:lang w:val="en-US"/>
                      </w:rPr>
                      <w:t>5000</w:t>
                    </w:r>
                  </w:p>
                </w:txbxContent>
              </v:textbox>
            </v:rect>
            <v:rect id="_x0000_s1065" style="position:absolute;left:408;top:3707;width:334;height:276;mso-wrap-style:none" filled="f" stroked="f">
              <v:textbox style="mso-fit-shape-to-text:t" inset="0,0,0,0">
                <w:txbxContent>
                  <w:p w:rsidR="002B3CAA" w:rsidRDefault="002B3CAA" w:rsidP="008E2D85">
                    <w:r>
                      <w:rPr>
                        <w:rFonts w:ascii="Arial" w:hAnsi="Arial" w:cs="Arial"/>
                        <w:color w:val="000000"/>
                        <w:sz w:val="12"/>
                        <w:szCs w:val="12"/>
                        <w:lang w:val="en-US"/>
                      </w:rPr>
                      <w:t>10000</w:t>
                    </w:r>
                  </w:p>
                </w:txbxContent>
              </v:textbox>
            </v:rect>
            <v:rect id="_x0000_s1066" style="position:absolute;left:408;top:3227;width:334;height:276;mso-wrap-style:none" filled="f" stroked="f">
              <v:textbox style="mso-fit-shape-to-text:t" inset="0,0,0,0">
                <w:txbxContent>
                  <w:p w:rsidR="002B3CAA" w:rsidRDefault="002B3CAA" w:rsidP="008E2D85">
                    <w:r>
                      <w:rPr>
                        <w:rFonts w:ascii="Arial" w:hAnsi="Arial" w:cs="Arial"/>
                        <w:color w:val="000000"/>
                        <w:sz w:val="12"/>
                        <w:szCs w:val="12"/>
                        <w:lang w:val="en-US"/>
                      </w:rPr>
                      <w:t>15000</w:t>
                    </w:r>
                  </w:p>
                </w:txbxContent>
              </v:textbox>
            </v:rect>
            <v:rect id="_x0000_s1067" style="position:absolute;left:408;top:2745;width:334;height:276;mso-wrap-style:none" filled="f" stroked="f">
              <v:textbox style="mso-fit-shape-to-text:t" inset="0,0,0,0">
                <w:txbxContent>
                  <w:p w:rsidR="002B3CAA" w:rsidRDefault="002B3CAA" w:rsidP="008E2D85">
                    <w:r>
                      <w:rPr>
                        <w:rFonts w:ascii="Arial" w:hAnsi="Arial" w:cs="Arial"/>
                        <w:color w:val="000000"/>
                        <w:sz w:val="12"/>
                        <w:szCs w:val="12"/>
                        <w:lang w:val="en-US"/>
                      </w:rPr>
                      <w:t>20000</w:t>
                    </w:r>
                  </w:p>
                </w:txbxContent>
              </v:textbox>
            </v:rect>
            <v:rect id="_x0000_s1068" style="position:absolute;left:408;top:2265;width:334;height:276;mso-wrap-style:none" filled="f" stroked="f">
              <v:textbox style="mso-fit-shape-to-text:t" inset="0,0,0,0">
                <w:txbxContent>
                  <w:p w:rsidR="002B3CAA" w:rsidRDefault="002B3CAA" w:rsidP="008E2D85">
                    <w:r>
                      <w:rPr>
                        <w:rFonts w:ascii="Arial" w:hAnsi="Arial" w:cs="Arial"/>
                        <w:color w:val="000000"/>
                        <w:sz w:val="12"/>
                        <w:szCs w:val="12"/>
                        <w:lang w:val="en-US"/>
                      </w:rPr>
                      <w:t>25000</w:t>
                    </w:r>
                  </w:p>
                </w:txbxContent>
              </v:textbox>
            </v:rect>
            <v:rect id="_x0000_s1069" style="position:absolute;left:408;top:1783;width:334;height:276;mso-wrap-style:none" filled="f" stroked="f">
              <v:textbox style="mso-fit-shape-to-text:t" inset="0,0,0,0">
                <w:txbxContent>
                  <w:p w:rsidR="002B3CAA" w:rsidRDefault="002B3CAA" w:rsidP="008E2D85">
                    <w:r>
                      <w:rPr>
                        <w:rFonts w:ascii="Arial" w:hAnsi="Arial" w:cs="Arial"/>
                        <w:color w:val="000000"/>
                        <w:sz w:val="12"/>
                        <w:szCs w:val="12"/>
                        <w:lang w:val="en-US"/>
                      </w:rPr>
                      <w:t>30000</w:t>
                    </w:r>
                  </w:p>
                </w:txbxContent>
              </v:textbox>
            </v:rect>
            <v:rect id="_x0000_s1070" style="position:absolute;left:408;top:1303;width:334;height:276;mso-wrap-style:none" filled="f" stroked="f">
              <v:textbox style="mso-fit-shape-to-text:t" inset="0,0,0,0">
                <w:txbxContent>
                  <w:p w:rsidR="002B3CAA" w:rsidRDefault="002B3CAA" w:rsidP="008E2D85">
                    <w:r>
                      <w:rPr>
                        <w:rFonts w:ascii="Arial" w:hAnsi="Arial" w:cs="Arial"/>
                        <w:color w:val="000000"/>
                        <w:sz w:val="12"/>
                        <w:szCs w:val="12"/>
                        <w:lang w:val="en-US"/>
                      </w:rPr>
                      <w:t>35000</w:t>
                    </w:r>
                  </w:p>
                </w:txbxContent>
              </v:textbox>
            </v:rect>
            <v:rect id="_x0000_s1071" style="position:absolute;left:408;top:821;width:334;height:276;mso-wrap-style:none" filled="f" stroked="f">
              <v:textbox style="mso-fit-shape-to-text:t" inset="0,0,0,0">
                <w:txbxContent>
                  <w:p w:rsidR="002B3CAA" w:rsidRDefault="002B3CAA" w:rsidP="008E2D85">
                    <w:r>
                      <w:rPr>
                        <w:rFonts w:ascii="Arial" w:hAnsi="Arial" w:cs="Arial"/>
                        <w:color w:val="000000"/>
                        <w:sz w:val="12"/>
                        <w:szCs w:val="12"/>
                        <w:lang w:val="en-US"/>
                      </w:rPr>
                      <w:t>40000</w:t>
                    </w:r>
                  </w:p>
                </w:txbxContent>
              </v:textbox>
            </v:rect>
            <v:rect id="_x0000_s1072" style="position:absolute;left:728;top:4850;width:267;height:276;mso-wrap-style:none" filled="f" stroked="f">
              <v:textbox style="mso-fit-shape-to-text:t" inset="0,0,0,0">
                <w:txbxContent>
                  <w:p w:rsidR="002B3CAA" w:rsidRDefault="002B3CAA" w:rsidP="008E2D85">
                    <w:r>
                      <w:rPr>
                        <w:rFonts w:ascii="Arial" w:hAnsi="Arial" w:cs="Arial"/>
                        <w:color w:val="000000"/>
                        <w:sz w:val="12"/>
                        <w:szCs w:val="12"/>
                        <w:lang w:val="en-US"/>
                      </w:rPr>
                      <w:t>1997</w:t>
                    </w:r>
                  </w:p>
                </w:txbxContent>
              </v:textbox>
            </v:rect>
            <v:rect id="_x0000_s1073" style="position:absolute;left:1337;top:4850;width:267;height:276;mso-wrap-style:none" filled="f" stroked="f">
              <v:textbox style="mso-fit-shape-to-text:t" inset="0,0,0,0">
                <w:txbxContent>
                  <w:p w:rsidR="002B3CAA" w:rsidRDefault="002B3CAA" w:rsidP="008E2D85">
                    <w:r>
                      <w:rPr>
                        <w:rFonts w:ascii="Arial" w:hAnsi="Arial" w:cs="Arial"/>
                        <w:color w:val="000000"/>
                        <w:sz w:val="12"/>
                        <w:szCs w:val="12"/>
                        <w:lang w:val="en-US"/>
                      </w:rPr>
                      <w:t>1998</w:t>
                    </w:r>
                  </w:p>
                </w:txbxContent>
              </v:textbox>
            </v:rect>
            <v:rect id="_x0000_s1074" style="position:absolute;left:1945;top:4850;width:267;height:276;mso-wrap-style:none" filled="f" stroked="f">
              <v:textbox style="mso-fit-shape-to-text:t" inset="0,0,0,0">
                <w:txbxContent>
                  <w:p w:rsidR="002B3CAA" w:rsidRDefault="002B3CAA" w:rsidP="008E2D85">
                    <w:r>
                      <w:rPr>
                        <w:rFonts w:ascii="Arial" w:hAnsi="Arial" w:cs="Arial"/>
                        <w:color w:val="000000"/>
                        <w:sz w:val="12"/>
                        <w:szCs w:val="12"/>
                        <w:lang w:val="en-US"/>
                      </w:rPr>
                      <w:t>1999</w:t>
                    </w:r>
                  </w:p>
                </w:txbxContent>
              </v:textbox>
            </v:rect>
            <v:rect id="_x0000_s1075" style="position:absolute;left:2552;top:4850;width:267;height:276;mso-wrap-style:none" filled="f" stroked="f">
              <v:textbox style="mso-fit-shape-to-text:t" inset="0,0,0,0">
                <w:txbxContent>
                  <w:p w:rsidR="002B3CAA" w:rsidRDefault="002B3CAA" w:rsidP="008E2D85">
                    <w:r>
                      <w:rPr>
                        <w:rFonts w:ascii="Arial" w:hAnsi="Arial" w:cs="Arial"/>
                        <w:color w:val="000000"/>
                        <w:sz w:val="12"/>
                        <w:szCs w:val="12"/>
                        <w:lang w:val="en-US"/>
                      </w:rPr>
                      <w:t>2000</w:t>
                    </w:r>
                  </w:p>
                </w:txbxContent>
              </v:textbox>
            </v:rect>
            <v:rect id="_x0000_s1076" style="position:absolute;left:3160;top:4850;width:267;height:276;mso-wrap-style:none" filled="f" stroked="f">
              <v:textbox style="mso-fit-shape-to-text:t" inset="0,0,0,0">
                <w:txbxContent>
                  <w:p w:rsidR="002B3CAA" w:rsidRDefault="002B3CAA" w:rsidP="008E2D85">
                    <w:r>
                      <w:rPr>
                        <w:rFonts w:ascii="Arial" w:hAnsi="Arial" w:cs="Arial"/>
                        <w:color w:val="000000"/>
                        <w:sz w:val="12"/>
                        <w:szCs w:val="12"/>
                        <w:lang w:val="en-US"/>
                      </w:rPr>
                      <w:t>2001</w:t>
                    </w:r>
                  </w:p>
                </w:txbxContent>
              </v:textbox>
            </v:rect>
            <v:rect id="_x0000_s1077" style="position:absolute;left:3769;top:4850;width:267;height:276;mso-wrap-style:none" filled="f" stroked="f">
              <v:textbox style="mso-fit-shape-to-text:t" inset="0,0,0,0">
                <w:txbxContent>
                  <w:p w:rsidR="002B3CAA" w:rsidRDefault="002B3CAA" w:rsidP="008E2D85">
                    <w:r>
                      <w:rPr>
                        <w:rFonts w:ascii="Arial" w:hAnsi="Arial" w:cs="Arial"/>
                        <w:color w:val="000000"/>
                        <w:sz w:val="12"/>
                        <w:szCs w:val="12"/>
                        <w:lang w:val="en-US"/>
                      </w:rPr>
                      <w:t>2002</w:t>
                    </w:r>
                  </w:p>
                </w:txbxContent>
              </v:textbox>
            </v:rect>
            <v:rect id="_x0000_s1078" style="position:absolute;left:4377;top:4850;width:267;height:276;mso-wrap-style:none" filled="f" stroked="f">
              <v:textbox style="mso-fit-shape-to-text:t" inset="0,0,0,0">
                <w:txbxContent>
                  <w:p w:rsidR="002B3CAA" w:rsidRDefault="002B3CAA" w:rsidP="008E2D85">
                    <w:r>
                      <w:rPr>
                        <w:rFonts w:ascii="Arial" w:hAnsi="Arial" w:cs="Arial"/>
                        <w:color w:val="000000"/>
                        <w:sz w:val="12"/>
                        <w:szCs w:val="12"/>
                        <w:lang w:val="en-US"/>
                      </w:rPr>
                      <w:t>2003</w:t>
                    </w:r>
                  </w:p>
                </w:txbxContent>
              </v:textbox>
            </v:rect>
            <v:rect id="_x0000_s1079" style="position:absolute;left:4985;top:4850;width:267;height:276;mso-wrap-style:none" filled="f" stroked="f">
              <v:textbox style="mso-fit-shape-to-text:t" inset="0,0,0,0">
                <w:txbxContent>
                  <w:p w:rsidR="002B3CAA" w:rsidRDefault="002B3CAA" w:rsidP="008E2D85">
                    <w:r>
                      <w:rPr>
                        <w:rFonts w:ascii="Arial" w:hAnsi="Arial" w:cs="Arial"/>
                        <w:color w:val="000000"/>
                        <w:sz w:val="12"/>
                        <w:szCs w:val="12"/>
                        <w:lang w:val="en-US"/>
                      </w:rPr>
                      <w:t>2004</w:t>
                    </w:r>
                  </w:p>
                </w:txbxContent>
              </v:textbox>
            </v:rect>
            <v:rect id="_x0000_s1080" style="position:absolute;left:5592;top:4850;width:267;height:276;mso-wrap-style:none" filled="f" stroked="f">
              <v:textbox style="mso-fit-shape-to-text:t" inset="0,0,0,0">
                <w:txbxContent>
                  <w:p w:rsidR="002B3CAA" w:rsidRDefault="002B3CAA" w:rsidP="008E2D85">
                    <w:r>
                      <w:rPr>
                        <w:rFonts w:ascii="Arial" w:hAnsi="Arial" w:cs="Arial"/>
                        <w:color w:val="000000"/>
                        <w:sz w:val="12"/>
                        <w:szCs w:val="12"/>
                        <w:lang w:val="en-US"/>
                      </w:rPr>
                      <w:t>2005</w:t>
                    </w:r>
                  </w:p>
                </w:txbxContent>
              </v:textbox>
            </v:rect>
            <v:rect id="_x0000_s1081" style="position:absolute;left:6200;top:4850;width:267;height:276;mso-wrap-style:none" filled="f" stroked="f">
              <v:textbox style="mso-fit-shape-to-text:t" inset="0,0,0,0">
                <w:txbxContent>
                  <w:p w:rsidR="002B3CAA" w:rsidRDefault="002B3CAA" w:rsidP="008E2D85">
                    <w:r>
                      <w:rPr>
                        <w:rFonts w:ascii="Arial" w:hAnsi="Arial" w:cs="Arial"/>
                        <w:color w:val="000000"/>
                        <w:sz w:val="12"/>
                        <w:szCs w:val="12"/>
                        <w:lang w:val="en-US"/>
                      </w:rPr>
                      <w:t>2006</w:t>
                    </w:r>
                  </w:p>
                </w:txbxContent>
              </v:textbox>
            </v:rect>
            <v:rect id="_x0000_s1082" style="position:absolute;left:6809;top:4850;width:267;height:276;mso-wrap-style:none" filled="f" stroked="f">
              <v:textbox style="mso-fit-shape-to-text:t" inset="0,0,0,0">
                <w:txbxContent>
                  <w:p w:rsidR="002B3CAA" w:rsidRDefault="002B3CAA" w:rsidP="008E2D85">
                    <w:r>
                      <w:rPr>
                        <w:rFonts w:ascii="Arial" w:hAnsi="Arial" w:cs="Arial"/>
                        <w:color w:val="000000"/>
                        <w:sz w:val="12"/>
                        <w:szCs w:val="12"/>
                        <w:lang w:val="en-US"/>
                      </w:rPr>
                      <w:t>2007</w:t>
                    </w:r>
                  </w:p>
                </w:txbxContent>
              </v:textbox>
            </v:rect>
            <v:rect id="_x0000_s1083" style="position:absolute;left:7417;top:4850;width:267;height:276;mso-wrap-style:none" filled="f" stroked="f">
              <v:textbox style="mso-fit-shape-to-text:t" inset="0,0,0,0">
                <w:txbxContent>
                  <w:p w:rsidR="002B3CAA" w:rsidRDefault="002B3CAA" w:rsidP="008E2D85">
                    <w:r>
                      <w:rPr>
                        <w:rFonts w:ascii="Arial" w:hAnsi="Arial" w:cs="Arial"/>
                        <w:color w:val="000000"/>
                        <w:sz w:val="12"/>
                        <w:szCs w:val="12"/>
                        <w:lang w:val="en-US"/>
                      </w:rPr>
                      <w:t>2008</w:t>
                    </w:r>
                  </w:p>
                </w:txbxContent>
              </v:textbox>
            </v:rect>
            <v:rect id="_x0000_s1084" style="position:absolute;left:8024;top:4850;width:267;height:276;mso-wrap-style:none" filled="f" stroked="f">
              <v:textbox style="mso-fit-shape-to-text:t" inset="0,0,0,0">
                <w:txbxContent>
                  <w:p w:rsidR="002B3CAA" w:rsidRDefault="002B3CAA" w:rsidP="008E2D85">
                    <w:r>
                      <w:rPr>
                        <w:rFonts w:ascii="Arial" w:hAnsi="Arial" w:cs="Arial"/>
                        <w:color w:val="000000"/>
                        <w:sz w:val="12"/>
                        <w:szCs w:val="12"/>
                        <w:lang w:val="en-US"/>
                      </w:rPr>
                      <w:t>2009</w:t>
                    </w:r>
                  </w:p>
                </w:txbxContent>
              </v:textbox>
            </v:rect>
            <v:rect id="_x0000_s1085" style="position:absolute;left:8632;top:4850;width:267;height:276;mso-wrap-style:none" filled="f" stroked="f">
              <v:textbox style="mso-fit-shape-to-text:t" inset="0,0,0,0">
                <w:txbxContent>
                  <w:p w:rsidR="002B3CAA" w:rsidRDefault="002B3CAA" w:rsidP="008E2D85">
                    <w:r>
                      <w:rPr>
                        <w:rFonts w:ascii="Arial" w:hAnsi="Arial" w:cs="Arial"/>
                        <w:color w:val="000000"/>
                        <w:sz w:val="12"/>
                        <w:szCs w:val="12"/>
                        <w:lang w:val="en-US"/>
                      </w:rPr>
                      <w:t>2010</w:t>
                    </w:r>
                  </w:p>
                </w:txbxContent>
              </v:textbox>
            </v:rect>
            <v:rect id="_x0000_s1086" style="position:absolute;left:9241;top:4850;width:267;height:276;mso-wrap-style:none" filled="f" stroked="f">
              <v:textbox style="mso-fit-shape-to-text:t" inset="0,0,0,0">
                <w:txbxContent>
                  <w:p w:rsidR="002B3CAA" w:rsidRDefault="002B3CAA" w:rsidP="008E2D85">
                    <w:r>
                      <w:rPr>
                        <w:rFonts w:ascii="Arial" w:hAnsi="Arial" w:cs="Arial"/>
                        <w:color w:val="000000"/>
                        <w:sz w:val="12"/>
                        <w:szCs w:val="12"/>
                        <w:lang w:val="en-US"/>
                      </w:rPr>
                      <w:t>2011</w:t>
                    </w:r>
                  </w:p>
                </w:txbxContent>
              </v:textbox>
            </v:rect>
            <v:rect id="_x0000_s1087" style="position:absolute;left:-532;top:2258;width:1718;height:283;rotation:270;mso-wrap-style:none" filled="f" stroked="f">
              <v:textbox style="layout-flow:vertical;mso-layout-flow-alt:bottom-to-top;mso-fit-shape-to-text:t" inset="0,0,0,0">
                <w:txbxContent>
                  <w:p w:rsidR="002B3CAA" w:rsidRPr="00181FB3" w:rsidRDefault="002B3CAA" w:rsidP="008E2D85">
                    <w:pPr>
                      <w:rPr>
                        <w:lang w:val="uk-UA"/>
                      </w:rPr>
                    </w:pPr>
                    <w:r w:rsidRPr="00181FB3">
                      <w:rPr>
                        <w:rFonts w:ascii="Arial" w:hAnsi="Arial" w:cs="Arial"/>
                        <w:b/>
                        <w:bCs/>
                        <w:color w:val="000000"/>
                        <w:sz w:val="12"/>
                        <w:szCs w:val="12"/>
                        <w:lang w:val="uk-UA"/>
                      </w:rPr>
                      <w:t>тисяч тонн умовного палива</w:t>
                    </w:r>
                  </w:p>
                </w:txbxContent>
              </v:textbox>
            </v:rect>
            <v:rect id="_x0000_s1088" style="position:absolute;left:53;top:5412;width:9323;height:348" fillcolor="#c8e0d8" strokeweight="0"/>
            <v:rect id="_x0000_s1089" style="position:absolute;left:145;top:5470;width:223;height:255" fillcolor="#99f" strokeweight="36e-5mm"/>
            <v:rect id="_x0000_s1090" style="position:absolute;left:468;top:5484;width:3685;height:506;mso-wrap-style:none" filled="f" stroked="f">
              <v:textbox style="mso-fit-shape-to-text:t" inset="0,0,0,0">
                <w:txbxContent>
                  <w:p w:rsidR="002B3CAA" w:rsidRPr="008108E9" w:rsidRDefault="002B3CAA" w:rsidP="008E2D85">
                    <w:pPr>
                      <w:rPr>
                        <w:sz w:val="22"/>
                        <w:szCs w:val="22"/>
                        <w:lang w:val="uk-UA"/>
                      </w:rPr>
                    </w:pPr>
                    <w:r w:rsidRPr="008108E9">
                      <w:rPr>
                        <w:rFonts w:ascii="Arial" w:hAnsi="Arial" w:cs="Arial"/>
                        <w:b/>
                        <w:color w:val="000000"/>
                        <w:sz w:val="22"/>
                        <w:szCs w:val="22"/>
                        <w:lang w:val="uk-UA"/>
                      </w:rPr>
                      <w:t>Видобуток вуглеводнів, тис.т.у.п</w:t>
                    </w:r>
                    <w:r w:rsidRPr="008108E9">
                      <w:rPr>
                        <w:rFonts w:ascii="Arial" w:hAnsi="Arial" w:cs="Arial"/>
                        <w:color w:val="000000"/>
                        <w:sz w:val="22"/>
                        <w:szCs w:val="22"/>
                        <w:lang w:val="uk-UA"/>
                      </w:rPr>
                      <w:t>.</w:t>
                    </w:r>
                  </w:p>
                </w:txbxContent>
              </v:textbox>
            </v:rect>
            <v:rect id="_x0000_s1091" style="position:absolute;left:4176;top:5484;width:201;height:188" fillcolor="#936" strokeweight="36e-5mm"/>
            <v:rect id="_x0000_s1092" style="position:absolute;left:4445;top:5449;width:4772;height:506;mso-wrap-style:none" filled="f" stroked="f">
              <v:textbox style="mso-fit-shape-to-text:t" inset="0,0,0,0">
                <w:txbxContent>
                  <w:p w:rsidR="002B3CAA" w:rsidRPr="008108E9" w:rsidRDefault="002B3CAA" w:rsidP="008E2D85">
                    <w:pPr>
                      <w:rPr>
                        <w:b/>
                        <w:sz w:val="22"/>
                        <w:szCs w:val="22"/>
                        <w:lang w:val="uk-UA"/>
                      </w:rPr>
                    </w:pPr>
                    <w:r w:rsidRPr="008108E9">
                      <w:rPr>
                        <w:rFonts w:ascii="Arial" w:hAnsi="Arial" w:cs="Arial"/>
                        <w:b/>
                        <w:color w:val="000000"/>
                        <w:sz w:val="22"/>
                        <w:szCs w:val="22"/>
                        <w:lang w:val="uk-UA"/>
                      </w:rPr>
                      <w:t>Прирощення запасів вуглеводнів, тис.т.у.п.</w:t>
                    </w:r>
                  </w:p>
                </w:txbxContent>
              </v:textbox>
            </v:rect>
            <w10:anchorlock/>
          </v:group>
        </w:pic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FFC000"/>
          <w:szCs w:val="28"/>
          <w:lang w:val="uk-UA"/>
        </w:rPr>
      </w:pPr>
    </w:p>
    <w:p w:rsidR="008E2D85" w:rsidRPr="00C230CD"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Cs w:val="28"/>
          <w:lang w:val="uk-UA"/>
        </w:rPr>
      </w:pPr>
      <w:r w:rsidRPr="00C230CD">
        <w:rPr>
          <w:color w:val="000000"/>
          <w:szCs w:val="28"/>
          <w:lang w:val="uk-UA"/>
        </w:rPr>
        <w:t>1.2.8. Участь підприємств галузі у розвитку соціальної сфери</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Pr>
          <w:color w:val="000000"/>
          <w:szCs w:val="28"/>
          <w:lang w:val="uk-UA"/>
        </w:rPr>
        <w:t xml:space="preserve">        Кабінетом Міністрів України при формуванні Закону України «Про Державний бюджет України на 2012 рік» не було враховано пропозицій облдержадміністрації і обласної ради щодо </w:t>
      </w:r>
      <w:r>
        <w:rPr>
          <w:lang w:val="uk-UA"/>
        </w:rPr>
        <w:t>спрямування до фонду розвитку місцевих бюджетів 50 відсотків платежів за видобування корисних копалин загальнодержавного значення та 100 відсотків платежів за видобування загальнопоширених (місцевого значення) корисних копалин.</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jc w:val="both"/>
        <w:rPr>
          <w:lang w:val="uk-UA"/>
        </w:rPr>
      </w:pPr>
      <w:r>
        <w:rPr>
          <w:lang w:val="uk-UA"/>
        </w:rPr>
        <w:t xml:space="preserve">        Законодавче врегулювання цього питання дозволило б органам місцевого самоврядування отримувати до бюджетів розвитку значні кошти (зокрема, за підсумками 2010 року ці надходження мали б скласти 75,35 млн.грн) та використовувати їх як на розвиток соціальної інфраструктури, так і на вирішення екологічних проблем області.</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jc w:val="both"/>
        <w:rPr>
          <w:lang w:val="uk-UA"/>
        </w:rPr>
      </w:pPr>
      <w:r>
        <w:rPr>
          <w:lang w:val="uk-UA"/>
        </w:rPr>
        <w:t xml:space="preserve">         Оскільки на сьогодні діє норма Закону щодо спрямування до загального фонду місцевих бюджетів 50 відсотків платежів за видобування корисних копалин загальнодержавного значення, важливим для області залишається питання фінансування розвитку соціальної сфери області за окремими угодами з підприємствами нафтогазовидобувної галузі.</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jc w:val="both"/>
        <w:rPr>
          <w:lang w:val="uk-UA"/>
        </w:rPr>
      </w:pPr>
      <w:r>
        <w:rPr>
          <w:lang w:val="uk-UA"/>
        </w:rPr>
        <w:t xml:space="preserve">        За 2009-2011 роки на фінансування проектів розвитку соціальної сфери області підприємствами галузі було перераховано 59,52 млн. грн.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559"/>
        <w:gridCol w:w="1560"/>
        <w:gridCol w:w="1559"/>
      </w:tblGrid>
      <w:tr w:rsidR="008E2D85" w:rsidRPr="00E343EB">
        <w:tc>
          <w:tcPr>
            <w:tcW w:w="4678" w:type="dxa"/>
          </w:tcPr>
          <w:p w:rsidR="008E2D85" w:rsidRPr="00E343EB"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jc w:val="both"/>
              <w:rPr>
                <w:color w:val="000000"/>
                <w:sz w:val="24"/>
                <w:szCs w:val="24"/>
                <w:lang w:val="uk-UA"/>
              </w:rPr>
            </w:pPr>
          </w:p>
        </w:tc>
        <w:tc>
          <w:tcPr>
            <w:tcW w:w="1559" w:type="dxa"/>
            <w:vAlign w:val="center"/>
          </w:tcPr>
          <w:p w:rsidR="008E2D85" w:rsidRPr="00E343EB"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jc w:val="center"/>
              <w:rPr>
                <w:color w:val="000000"/>
                <w:sz w:val="24"/>
                <w:szCs w:val="24"/>
                <w:lang w:val="uk-UA"/>
              </w:rPr>
            </w:pPr>
            <w:r w:rsidRPr="00E343EB">
              <w:rPr>
                <w:color w:val="000000"/>
                <w:sz w:val="24"/>
                <w:szCs w:val="24"/>
                <w:lang w:val="uk-UA"/>
              </w:rPr>
              <w:t>2009 рік</w:t>
            </w:r>
          </w:p>
        </w:tc>
        <w:tc>
          <w:tcPr>
            <w:tcW w:w="1560" w:type="dxa"/>
            <w:vAlign w:val="center"/>
          </w:tcPr>
          <w:p w:rsidR="008E2D85" w:rsidRPr="00E343EB"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jc w:val="center"/>
              <w:rPr>
                <w:color w:val="000000"/>
                <w:sz w:val="24"/>
                <w:szCs w:val="24"/>
                <w:lang w:val="uk-UA"/>
              </w:rPr>
            </w:pPr>
            <w:r w:rsidRPr="00E343EB">
              <w:rPr>
                <w:color w:val="000000"/>
                <w:sz w:val="24"/>
                <w:szCs w:val="24"/>
                <w:lang w:val="uk-UA"/>
              </w:rPr>
              <w:t>2010 рік</w:t>
            </w:r>
          </w:p>
        </w:tc>
        <w:tc>
          <w:tcPr>
            <w:tcW w:w="1559" w:type="dxa"/>
            <w:vAlign w:val="center"/>
          </w:tcPr>
          <w:p w:rsidR="008E2D85" w:rsidRPr="00E343EB"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jc w:val="center"/>
              <w:rPr>
                <w:color w:val="000000"/>
                <w:sz w:val="24"/>
                <w:szCs w:val="24"/>
                <w:lang w:val="uk-UA"/>
              </w:rPr>
            </w:pPr>
            <w:r w:rsidRPr="00E343EB">
              <w:rPr>
                <w:color w:val="000000"/>
                <w:sz w:val="24"/>
                <w:szCs w:val="24"/>
                <w:lang w:val="uk-UA"/>
              </w:rPr>
              <w:t>2011 рік</w:t>
            </w:r>
          </w:p>
        </w:tc>
      </w:tr>
      <w:tr w:rsidR="008E2D85" w:rsidRPr="00E343EB">
        <w:tc>
          <w:tcPr>
            <w:tcW w:w="4678" w:type="dxa"/>
            <w:vAlign w:val="center"/>
          </w:tcPr>
          <w:p w:rsidR="008E2D85" w:rsidRPr="00E343EB"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rPr>
                <w:color w:val="000000"/>
                <w:sz w:val="24"/>
                <w:szCs w:val="24"/>
                <w:lang w:val="uk-UA"/>
              </w:rPr>
            </w:pPr>
            <w:r w:rsidRPr="00E343EB">
              <w:rPr>
                <w:color w:val="000000"/>
                <w:sz w:val="24"/>
                <w:szCs w:val="24"/>
                <w:lang w:val="uk-UA"/>
              </w:rPr>
              <w:t>Підприємства з державною часткою власності, млн. грн</w:t>
            </w:r>
          </w:p>
        </w:tc>
        <w:tc>
          <w:tcPr>
            <w:tcW w:w="1559" w:type="dxa"/>
            <w:vAlign w:val="center"/>
          </w:tcPr>
          <w:p w:rsidR="008E2D85" w:rsidRPr="009F4427"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jc w:val="center"/>
              <w:rPr>
                <w:sz w:val="24"/>
                <w:szCs w:val="24"/>
                <w:lang w:val="uk-UA"/>
              </w:rPr>
            </w:pPr>
            <w:r w:rsidRPr="009F4427">
              <w:rPr>
                <w:sz w:val="24"/>
                <w:szCs w:val="24"/>
                <w:lang w:val="uk-UA"/>
              </w:rPr>
              <w:t>6,06</w:t>
            </w:r>
          </w:p>
        </w:tc>
        <w:tc>
          <w:tcPr>
            <w:tcW w:w="1560" w:type="dxa"/>
            <w:vAlign w:val="center"/>
          </w:tcPr>
          <w:p w:rsidR="008E2D85" w:rsidRPr="009F4427"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jc w:val="center"/>
              <w:rPr>
                <w:sz w:val="24"/>
                <w:szCs w:val="24"/>
                <w:lang w:val="uk-UA"/>
              </w:rPr>
            </w:pPr>
            <w:r w:rsidRPr="009F4427">
              <w:rPr>
                <w:sz w:val="24"/>
                <w:szCs w:val="24"/>
                <w:lang w:val="uk-UA"/>
              </w:rPr>
              <w:t>14,55</w:t>
            </w:r>
          </w:p>
        </w:tc>
        <w:tc>
          <w:tcPr>
            <w:tcW w:w="1559" w:type="dxa"/>
            <w:vAlign w:val="center"/>
          </w:tcPr>
          <w:p w:rsidR="008E2D85" w:rsidRPr="009F4427"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jc w:val="center"/>
              <w:rPr>
                <w:sz w:val="24"/>
                <w:szCs w:val="24"/>
                <w:lang w:val="uk-UA"/>
              </w:rPr>
            </w:pPr>
            <w:r w:rsidRPr="009F4427">
              <w:rPr>
                <w:sz w:val="24"/>
                <w:szCs w:val="24"/>
                <w:lang w:val="uk-UA"/>
              </w:rPr>
              <w:t>9,44</w:t>
            </w:r>
          </w:p>
        </w:tc>
      </w:tr>
      <w:tr w:rsidR="008E2D85" w:rsidRPr="00E343EB">
        <w:tc>
          <w:tcPr>
            <w:tcW w:w="4678" w:type="dxa"/>
            <w:vAlign w:val="center"/>
          </w:tcPr>
          <w:p w:rsidR="008E2D85" w:rsidRPr="00E343EB"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rPr>
                <w:color w:val="000000"/>
                <w:sz w:val="24"/>
                <w:szCs w:val="24"/>
                <w:lang w:val="uk-UA"/>
              </w:rPr>
            </w:pPr>
            <w:r w:rsidRPr="00E343EB">
              <w:rPr>
                <w:color w:val="000000"/>
                <w:sz w:val="24"/>
                <w:szCs w:val="24"/>
                <w:lang w:val="uk-UA"/>
              </w:rPr>
              <w:t>Приватні підприємства, млн. грн</w:t>
            </w:r>
          </w:p>
        </w:tc>
        <w:tc>
          <w:tcPr>
            <w:tcW w:w="1559" w:type="dxa"/>
            <w:vAlign w:val="center"/>
          </w:tcPr>
          <w:p w:rsidR="008E2D85" w:rsidRPr="009F4427"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jc w:val="center"/>
              <w:rPr>
                <w:sz w:val="24"/>
                <w:szCs w:val="24"/>
                <w:lang w:val="uk-UA"/>
              </w:rPr>
            </w:pPr>
            <w:r w:rsidRPr="009F4427">
              <w:rPr>
                <w:sz w:val="24"/>
                <w:szCs w:val="24"/>
                <w:lang w:val="uk-UA"/>
              </w:rPr>
              <w:t>7,96</w:t>
            </w:r>
          </w:p>
        </w:tc>
        <w:tc>
          <w:tcPr>
            <w:tcW w:w="1560" w:type="dxa"/>
            <w:vAlign w:val="center"/>
          </w:tcPr>
          <w:p w:rsidR="008E2D85" w:rsidRPr="009F4427"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jc w:val="center"/>
              <w:rPr>
                <w:sz w:val="24"/>
                <w:szCs w:val="24"/>
                <w:lang w:val="uk-UA"/>
              </w:rPr>
            </w:pPr>
            <w:r w:rsidRPr="009F4427">
              <w:rPr>
                <w:sz w:val="24"/>
                <w:szCs w:val="24"/>
                <w:lang w:val="uk-UA"/>
              </w:rPr>
              <w:t>10,18</w:t>
            </w:r>
          </w:p>
        </w:tc>
        <w:tc>
          <w:tcPr>
            <w:tcW w:w="1559" w:type="dxa"/>
            <w:vAlign w:val="center"/>
          </w:tcPr>
          <w:p w:rsidR="008E2D85" w:rsidRPr="009F4427"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jc w:val="center"/>
              <w:rPr>
                <w:sz w:val="24"/>
                <w:szCs w:val="24"/>
                <w:lang w:val="uk-UA"/>
              </w:rPr>
            </w:pPr>
            <w:r w:rsidRPr="009F4427">
              <w:rPr>
                <w:sz w:val="24"/>
                <w:szCs w:val="24"/>
                <w:lang w:val="uk-UA"/>
              </w:rPr>
              <w:t>11,32</w:t>
            </w:r>
          </w:p>
        </w:tc>
      </w:tr>
      <w:tr w:rsidR="008E2D85" w:rsidRPr="00E343EB">
        <w:tc>
          <w:tcPr>
            <w:tcW w:w="4678" w:type="dxa"/>
            <w:vAlign w:val="center"/>
          </w:tcPr>
          <w:p w:rsidR="008E2D85" w:rsidRPr="00E343EB"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rPr>
                <w:b/>
                <w:color w:val="000000"/>
                <w:sz w:val="24"/>
                <w:szCs w:val="24"/>
                <w:lang w:val="uk-UA"/>
              </w:rPr>
            </w:pPr>
            <w:r w:rsidRPr="00E343EB">
              <w:rPr>
                <w:b/>
                <w:color w:val="000000"/>
                <w:sz w:val="24"/>
                <w:szCs w:val="24"/>
                <w:lang w:val="uk-UA"/>
              </w:rPr>
              <w:t>Всього, млн. грн</w:t>
            </w:r>
          </w:p>
        </w:tc>
        <w:tc>
          <w:tcPr>
            <w:tcW w:w="1559" w:type="dxa"/>
            <w:vAlign w:val="center"/>
          </w:tcPr>
          <w:p w:rsidR="008E2D85" w:rsidRPr="009F4427"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jc w:val="center"/>
              <w:rPr>
                <w:b/>
                <w:sz w:val="24"/>
                <w:szCs w:val="24"/>
                <w:lang w:val="uk-UA"/>
              </w:rPr>
            </w:pPr>
            <w:r w:rsidRPr="009F4427">
              <w:rPr>
                <w:b/>
                <w:sz w:val="24"/>
                <w:szCs w:val="24"/>
                <w:lang w:val="uk-UA"/>
              </w:rPr>
              <w:t>14,03</w:t>
            </w:r>
          </w:p>
        </w:tc>
        <w:tc>
          <w:tcPr>
            <w:tcW w:w="1560" w:type="dxa"/>
            <w:vAlign w:val="center"/>
          </w:tcPr>
          <w:p w:rsidR="008E2D85" w:rsidRPr="009F4427"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jc w:val="center"/>
              <w:rPr>
                <w:b/>
                <w:sz w:val="24"/>
                <w:szCs w:val="24"/>
                <w:lang w:val="uk-UA"/>
              </w:rPr>
            </w:pPr>
            <w:r w:rsidRPr="009F4427">
              <w:rPr>
                <w:b/>
                <w:sz w:val="24"/>
                <w:szCs w:val="24"/>
                <w:lang w:val="uk-UA"/>
              </w:rPr>
              <w:t>24,73</w:t>
            </w:r>
          </w:p>
        </w:tc>
        <w:tc>
          <w:tcPr>
            <w:tcW w:w="1559" w:type="dxa"/>
            <w:vAlign w:val="center"/>
          </w:tcPr>
          <w:p w:rsidR="008E2D85" w:rsidRPr="009F4427"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jc w:val="center"/>
              <w:rPr>
                <w:b/>
                <w:sz w:val="24"/>
                <w:szCs w:val="24"/>
                <w:lang w:val="uk-UA"/>
              </w:rPr>
            </w:pPr>
            <w:r w:rsidRPr="009F4427">
              <w:rPr>
                <w:b/>
                <w:sz w:val="24"/>
                <w:szCs w:val="24"/>
                <w:lang w:val="uk-UA"/>
              </w:rPr>
              <w:t>20,76</w:t>
            </w:r>
          </w:p>
        </w:tc>
      </w:tr>
    </w:tbl>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jc w:val="both"/>
        <w:rPr>
          <w:color w:val="000000"/>
          <w:szCs w:val="28"/>
          <w:lang w:val="uk-UA"/>
        </w:rPr>
      </w:pPr>
      <w:r>
        <w:rPr>
          <w:color w:val="000000"/>
          <w:szCs w:val="28"/>
          <w:lang w:val="uk-UA"/>
        </w:rPr>
        <w:t xml:space="preserve">        Ефективність співпраці підприємств галузі з територіальними громадами можна визначити шляхом співставлення обсягів видобутку підприємств, обсягів фінансування ними діяльності з користування нафтогазоносними надрами та обсягів коштів, виділених на розвиток соціальної сфери.</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Cs w:val="28"/>
          <w:lang w:val="uk-UA"/>
        </w:rPr>
      </w:pP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Cs w:val="28"/>
          <w:lang w:val="uk-UA"/>
        </w:rPr>
      </w:pPr>
      <w:r w:rsidRPr="008E2D85">
        <w:rPr>
          <w:noProof/>
          <w:color w:val="000000"/>
          <w:szCs w:val="28"/>
          <w:lang w:val="uk-UA" w:eastAsia="uk-UA"/>
        </w:rPr>
        <w:pict>
          <v:shape id="_x0000_i1044" type="#_x0000_t75" style="width:460.5pt;height:35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">
            <v:imagedata r:id="rId27" o:title=""/>
            <o:lock v:ext="edit" aspectratio="f"/>
          </v:shape>
        </w:pic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noProof/>
          <w:color w:val="FFC000"/>
          <w:szCs w:val="28"/>
          <w:lang w:val="uk-UA"/>
        </w:rPr>
      </w:pPr>
      <w:r w:rsidRPr="008E2D85">
        <w:rPr>
          <w:b/>
          <w:noProof/>
          <w:color w:val="FFC000"/>
          <w:szCs w:val="28"/>
          <w:lang w:val="uk-UA" w:eastAsia="uk-UA"/>
        </w:rPr>
        <w:pict>
          <v:shape id="_x0000_i1045" type="#_x0000_t75" style="width:465pt;height:337.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">
            <v:imagedata r:id="rId28" o:title="" cropbottom="-20f"/>
            <o:lock v:ext="edit" aspectratio="f"/>
          </v:shape>
        </w:pict>
      </w:r>
    </w:p>
    <w:p w:rsidR="008E2D85" w:rsidRPr="00A1007D"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70C0"/>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993"/>
        <w:gridCol w:w="992"/>
        <w:gridCol w:w="992"/>
        <w:gridCol w:w="992"/>
        <w:gridCol w:w="958"/>
      </w:tblGrid>
      <w:tr w:rsidR="008E2D85" w:rsidRPr="00E129DE">
        <w:tc>
          <w:tcPr>
            <w:tcW w:w="3402" w:type="dxa"/>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p>
        </w:tc>
        <w:tc>
          <w:tcPr>
            <w:tcW w:w="1134"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sidRPr="00E129DE">
              <w:rPr>
                <w:color w:val="000000"/>
                <w:sz w:val="24"/>
                <w:szCs w:val="24"/>
                <w:lang w:val="uk-UA"/>
              </w:rPr>
              <w:t>2006</w:t>
            </w:r>
          </w:p>
        </w:tc>
        <w:tc>
          <w:tcPr>
            <w:tcW w:w="993"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sidRPr="00E129DE">
              <w:rPr>
                <w:color w:val="000000"/>
                <w:sz w:val="24"/>
                <w:szCs w:val="24"/>
                <w:lang w:val="uk-UA"/>
              </w:rPr>
              <w:t>2007</w:t>
            </w:r>
          </w:p>
        </w:tc>
        <w:tc>
          <w:tcPr>
            <w:tcW w:w="992"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sidRPr="00E129DE">
              <w:rPr>
                <w:color w:val="000000"/>
                <w:sz w:val="24"/>
                <w:szCs w:val="24"/>
                <w:lang w:val="uk-UA"/>
              </w:rPr>
              <w:t>2008</w:t>
            </w:r>
          </w:p>
        </w:tc>
        <w:tc>
          <w:tcPr>
            <w:tcW w:w="992"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sidRPr="00E129DE">
              <w:rPr>
                <w:color w:val="000000"/>
                <w:sz w:val="24"/>
                <w:szCs w:val="24"/>
                <w:lang w:val="uk-UA"/>
              </w:rPr>
              <w:t>2009</w:t>
            </w:r>
          </w:p>
        </w:tc>
        <w:tc>
          <w:tcPr>
            <w:tcW w:w="992"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sidRPr="00E129DE">
              <w:rPr>
                <w:color w:val="000000"/>
                <w:sz w:val="24"/>
                <w:szCs w:val="24"/>
                <w:lang w:val="uk-UA"/>
              </w:rPr>
              <w:t>2010</w:t>
            </w:r>
          </w:p>
        </w:tc>
        <w:tc>
          <w:tcPr>
            <w:tcW w:w="958"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sidRPr="00E129DE">
              <w:rPr>
                <w:color w:val="000000"/>
                <w:sz w:val="24"/>
                <w:szCs w:val="24"/>
                <w:lang w:val="uk-UA"/>
              </w:rPr>
              <w:t>2011</w:t>
            </w:r>
          </w:p>
        </w:tc>
      </w:tr>
      <w:tr w:rsidR="008E2D85" w:rsidRPr="00E129DE">
        <w:tc>
          <w:tcPr>
            <w:tcW w:w="9463" w:type="dxa"/>
            <w:gridSpan w:val="7"/>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sidRPr="00E129DE">
              <w:rPr>
                <w:color w:val="000000"/>
                <w:sz w:val="24"/>
                <w:szCs w:val="24"/>
                <w:lang w:val="uk-UA"/>
              </w:rPr>
              <w:t>Підприємства з державною часткою власності</w:t>
            </w:r>
          </w:p>
        </w:tc>
      </w:tr>
      <w:tr w:rsidR="008E2D85" w:rsidRPr="00E129DE">
        <w:tc>
          <w:tcPr>
            <w:tcW w:w="3402"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129DE">
              <w:rPr>
                <w:color w:val="000000"/>
                <w:sz w:val="24"/>
                <w:szCs w:val="24"/>
                <w:lang w:val="uk-UA"/>
              </w:rPr>
              <w:t>Обсяги видобутку, в % від загальн</w:t>
            </w:r>
            <w:r>
              <w:rPr>
                <w:color w:val="000000"/>
                <w:sz w:val="24"/>
                <w:szCs w:val="24"/>
                <w:lang w:val="uk-UA"/>
              </w:rPr>
              <w:t>ого</w:t>
            </w:r>
            <w:r w:rsidRPr="00E129DE">
              <w:rPr>
                <w:color w:val="000000"/>
                <w:sz w:val="24"/>
                <w:szCs w:val="24"/>
                <w:lang w:val="uk-UA"/>
              </w:rPr>
              <w:t xml:space="preserve"> по області (в т.у.п.)</w:t>
            </w:r>
          </w:p>
        </w:tc>
        <w:tc>
          <w:tcPr>
            <w:tcW w:w="1134"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86,67</w:t>
            </w:r>
          </w:p>
        </w:tc>
        <w:tc>
          <w:tcPr>
            <w:tcW w:w="993"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84,63</w:t>
            </w:r>
          </w:p>
        </w:tc>
        <w:tc>
          <w:tcPr>
            <w:tcW w:w="992"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82,79</w:t>
            </w:r>
          </w:p>
        </w:tc>
        <w:tc>
          <w:tcPr>
            <w:tcW w:w="992"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80,60</w:t>
            </w:r>
          </w:p>
        </w:tc>
        <w:tc>
          <w:tcPr>
            <w:tcW w:w="992"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80,81</w:t>
            </w:r>
          </w:p>
        </w:tc>
        <w:tc>
          <w:tcPr>
            <w:tcW w:w="958"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78,86</w:t>
            </w:r>
          </w:p>
        </w:tc>
      </w:tr>
      <w:tr w:rsidR="008E2D85" w:rsidRPr="00E129DE">
        <w:tc>
          <w:tcPr>
            <w:tcW w:w="3402"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129DE">
              <w:rPr>
                <w:color w:val="000000"/>
                <w:sz w:val="24"/>
                <w:szCs w:val="24"/>
                <w:lang w:val="uk-UA"/>
              </w:rPr>
              <w:t>Обсяги фінансування робіт</w:t>
            </w:r>
            <w:r>
              <w:rPr>
                <w:color w:val="000000"/>
                <w:sz w:val="24"/>
                <w:szCs w:val="24"/>
                <w:lang w:val="uk-UA"/>
              </w:rPr>
              <w:t xml:space="preserve"> (ГРР та промислової розробки)</w:t>
            </w:r>
            <w:r w:rsidRPr="00E129DE">
              <w:rPr>
                <w:color w:val="000000"/>
                <w:sz w:val="24"/>
                <w:szCs w:val="24"/>
                <w:lang w:val="uk-UA"/>
              </w:rPr>
              <w:t>, в % від загальн</w:t>
            </w:r>
            <w:r>
              <w:rPr>
                <w:color w:val="000000"/>
                <w:sz w:val="24"/>
                <w:szCs w:val="24"/>
                <w:lang w:val="uk-UA"/>
              </w:rPr>
              <w:t>ого</w:t>
            </w:r>
            <w:r w:rsidRPr="00E129DE">
              <w:rPr>
                <w:color w:val="000000"/>
                <w:sz w:val="24"/>
                <w:szCs w:val="24"/>
                <w:lang w:val="uk-UA"/>
              </w:rPr>
              <w:t xml:space="preserve"> по області</w:t>
            </w:r>
          </w:p>
        </w:tc>
        <w:tc>
          <w:tcPr>
            <w:tcW w:w="1134"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83,08</w:t>
            </w:r>
          </w:p>
        </w:tc>
        <w:tc>
          <w:tcPr>
            <w:tcW w:w="993"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46,33</w:t>
            </w:r>
          </w:p>
        </w:tc>
        <w:tc>
          <w:tcPr>
            <w:tcW w:w="992"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41,39</w:t>
            </w:r>
          </w:p>
        </w:tc>
        <w:tc>
          <w:tcPr>
            <w:tcW w:w="992"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35,27</w:t>
            </w:r>
          </w:p>
        </w:tc>
        <w:tc>
          <w:tcPr>
            <w:tcW w:w="992"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40,56</w:t>
            </w:r>
          </w:p>
        </w:tc>
        <w:tc>
          <w:tcPr>
            <w:tcW w:w="958"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54,33</w:t>
            </w:r>
          </w:p>
        </w:tc>
      </w:tr>
      <w:tr w:rsidR="008E2D85" w:rsidRPr="00E129DE">
        <w:tc>
          <w:tcPr>
            <w:tcW w:w="3402"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129DE">
              <w:rPr>
                <w:color w:val="000000"/>
                <w:sz w:val="24"/>
                <w:szCs w:val="24"/>
                <w:lang w:val="uk-UA"/>
              </w:rPr>
              <w:t>Обсяги фінансування за угодами на розвиток соц</w:t>
            </w:r>
            <w:r>
              <w:rPr>
                <w:color w:val="000000"/>
                <w:sz w:val="24"/>
                <w:szCs w:val="24"/>
                <w:lang w:val="uk-UA"/>
              </w:rPr>
              <w:t xml:space="preserve">іальної </w:t>
            </w:r>
            <w:r w:rsidRPr="00E129DE">
              <w:rPr>
                <w:color w:val="000000"/>
                <w:sz w:val="24"/>
                <w:szCs w:val="24"/>
                <w:lang w:val="uk-UA"/>
              </w:rPr>
              <w:t>сфери, млн.грн</w:t>
            </w:r>
          </w:p>
        </w:tc>
        <w:tc>
          <w:tcPr>
            <w:tcW w:w="1134"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14,86</w:t>
            </w:r>
          </w:p>
        </w:tc>
        <w:tc>
          <w:tcPr>
            <w:tcW w:w="993"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13,81</w:t>
            </w:r>
          </w:p>
        </w:tc>
        <w:tc>
          <w:tcPr>
            <w:tcW w:w="992"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13,54</w:t>
            </w:r>
          </w:p>
        </w:tc>
        <w:tc>
          <w:tcPr>
            <w:tcW w:w="992"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6,07</w:t>
            </w:r>
          </w:p>
        </w:tc>
        <w:tc>
          <w:tcPr>
            <w:tcW w:w="992"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14,55</w:t>
            </w:r>
          </w:p>
        </w:tc>
        <w:tc>
          <w:tcPr>
            <w:tcW w:w="958"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9,44</w:t>
            </w:r>
          </w:p>
        </w:tc>
      </w:tr>
      <w:tr w:rsidR="008E2D85" w:rsidRPr="00E129DE">
        <w:tc>
          <w:tcPr>
            <w:tcW w:w="9463" w:type="dxa"/>
            <w:gridSpan w:val="7"/>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sidRPr="00E129DE">
              <w:rPr>
                <w:color w:val="000000"/>
                <w:sz w:val="24"/>
                <w:szCs w:val="24"/>
                <w:lang w:val="uk-UA"/>
              </w:rPr>
              <w:t>Приватні підприємства</w:t>
            </w:r>
          </w:p>
        </w:tc>
      </w:tr>
      <w:tr w:rsidR="008E2D85" w:rsidRPr="00E129DE">
        <w:tc>
          <w:tcPr>
            <w:tcW w:w="3402"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129DE">
              <w:rPr>
                <w:color w:val="000000"/>
                <w:sz w:val="24"/>
                <w:szCs w:val="24"/>
                <w:lang w:val="uk-UA"/>
              </w:rPr>
              <w:t>Обсяги видобутку, в % від загальн</w:t>
            </w:r>
            <w:r>
              <w:rPr>
                <w:color w:val="000000"/>
                <w:sz w:val="24"/>
                <w:szCs w:val="24"/>
                <w:lang w:val="uk-UA"/>
              </w:rPr>
              <w:t>ого</w:t>
            </w:r>
            <w:r w:rsidRPr="00E129DE">
              <w:rPr>
                <w:color w:val="000000"/>
                <w:sz w:val="24"/>
                <w:szCs w:val="24"/>
                <w:lang w:val="uk-UA"/>
              </w:rPr>
              <w:t xml:space="preserve"> по області (в т.у.п.)</w:t>
            </w:r>
          </w:p>
        </w:tc>
        <w:tc>
          <w:tcPr>
            <w:tcW w:w="1134"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13,33</w:t>
            </w:r>
          </w:p>
        </w:tc>
        <w:tc>
          <w:tcPr>
            <w:tcW w:w="993"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15,37</w:t>
            </w:r>
          </w:p>
        </w:tc>
        <w:tc>
          <w:tcPr>
            <w:tcW w:w="992"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17,21</w:t>
            </w:r>
          </w:p>
        </w:tc>
        <w:tc>
          <w:tcPr>
            <w:tcW w:w="992"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19,40</w:t>
            </w:r>
          </w:p>
        </w:tc>
        <w:tc>
          <w:tcPr>
            <w:tcW w:w="992"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19,19</w:t>
            </w:r>
          </w:p>
        </w:tc>
        <w:tc>
          <w:tcPr>
            <w:tcW w:w="958"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21,14</w:t>
            </w:r>
          </w:p>
        </w:tc>
      </w:tr>
      <w:tr w:rsidR="008E2D85" w:rsidRPr="00E129DE">
        <w:tc>
          <w:tcPr>
            <w:tcW w:w="3402"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129DE">
              <w:rPr>
                <w:color w:val="000000"/>
                <w:sz w:val="24"/>
                <w:szCs w:val="24"/>
                <w:lang w:val="uk-UA"/>
              </w:rPr>
              <w:t>Обсяги фінансування робіт</w:t>
            </w:r>
            <w:r>
              <w:rPr>
                <w:color w:val="000000"/>
                <w:sz w:val="24"/>
                <w:szCs w:val="24"/>
                <w:lang w:val="uk-UA"/>
              </w:rPr>
              <w:t xml:space="preserve"> (ГРР та промислової розробки)</w:t>
            </w:r>
            <w:r w:rsidRPr="00E129DE">
              <w:rPr>
                <w:color w:val="000000"/>
                <w:sz w:val="24"/>
                <w:szCs w:val="24"/>
                <w:lang w:val="uk-UA"/>
              </w:rPr>
              <w:t>, в % від загальн</w:t>
            </w:r>
            <w:r>
              <w:rPr>
                <w:color w:val="000000"/>
                <w:sz w:val="24"/>
                <w:szCs w:val="24"/>
                <w:lang w:val="uk-UA"/>
              </w:rPr>
              <w:t>ого</w:t>
            </w:r>
            <w:r w:rsidRPr="00E129DE">
              <w:rPr>
                <w:color w:val="000000"/>
                <w:sz w:val="24"/>
                <w:szCs w:val="24"/>
                <w:lang w:val="uk-UA"/>
              </w:rPr>
              <w:t xml:space="preserve"> по області</w:t>
            </w:r>
          </w:p>
        </w:tc>
        <w:tc>
          <w:tcPr>
            <w:tcW w:w="1134"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16,92</w:t>
            </w:r>
          </w:p>
        </w:tc>
        <w:tc>
          <w:tcPr>
            <w:tcW w:w="993"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53,67</w:t>
            </w:r>
          </w:p>
        </w:tc>
        <w:tc>
          <w:tcPr>
            <w:tcW w:w="992"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58,61</w:t>
            </w:r>
          </w:p>
        </w:tc>
        <w:tc>
          <w:tcPr>
            <w:tcW w:w="992"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64,73</w:t>
            </w:r>
          </w:p>
        </w:tc>
        <w:tc>
          <w:tcPr>
            <w:tcW w:w="992"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59,44</w:t>
            </w:r>
          </w:p>
        </w:tc>
        <w:tc>
          <w:tcPr>
            <w:tcW w:w="958"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45,67</w:t>
            </w:r>
          </w:p>
        </w:tc>
      </w:tr>
      <w:tr w:rsidR="008E2D85" w:rsidRPr="00E129DE">
        <w:tc>
          <w:tcPr>
            <w:tcW w:w="3402"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val="uk-UA"/>
              </w:rPr>
            </w:pPr>
            <w:r w:rsidRPr="00E129DE">
              <w:rPr>
                <w:color w:val="000000"/>
                <w:sz w:val="24"/>
                <w:szCs w:val="24"/>
                <w:lang w:val="uk-UA"/>
              </w:rPr>
              <w:t>Обсяги фінансування за угодами на розвиток соц</w:t>
            </w:r>
            <w:r>
              <w:rPr>
                <w:color w:val="000000"/>
                <w:sz w:val="24"/>
                <w:szCs w:val="24"/>
                <w:lang w:val="uk-UA"/>
              </w:rPr>
              <w:t xml:space="preserve">іальної </w:t>
            </w:r>
            <w:r w:rsidRPr="00E129DE">
              <w:rPr>
                <w:color w:val="000000"/>
                <w:sz w:val="24"/>
                <w:szCs w:val="24"/>
                <w:lang w:val="uk-UA"/>
              </w:rPr>
              <w:t>сфери, млн.грн</w:t>
            </w:r>
          </w:p>
        </w:tc>
        <w:tc>
          <w:tcPr>
            <w:tcW w:w="1134"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4,88</w:t>
            </w:r>
          </w:p>
        </w:tc>
        <w:tc>
          <w:tcPr>
            <w:tcW w:w="993"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8,42</w:t>
            </w:r>
          </w:p>
        </w:tc>
        <w:tc>
          <w:tcPr>
            <w:tcW w:w="992"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11,39</w:t>
            </w:r>
          </w:p>
        </w:tc>
        <w:tc>
          <w:tcPr>
            <w:tcW w:w="992"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7,96</w:t>
            </w:r>
          </w:p>
        </w:tc>
        <w:tc>
          <w:tcPr>
            <w:tcW w:w="992"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10,18</w:t>
            </w:r>
          </w:p>
        </w:tc>
        <w:tc>
          <w:tcPr>
            <w:tcW w:w="958" w:type="dxa"/>
            <w:vAlign w:val="center"/>
          </w:tcPr>
          <w:p w:rsidR="008E2D85" w:rsidRPr="00E129D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color w:val="000000"/>
                <w:sz w:val="24"/>
                <w:szCs w:val="24"/>
                <w:lang w:val="uk-UA"/>
              </w:rPr>
              <w:t>11,32</w:t>
            </w:r>
          </w:p>
        </w:tc>
      </w:tr>
    </w:tbl>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Cs w:val="28"/>
          <w:lang w:val="uk-UA"/>
        </w:rPr>
      </w:pPr>
      <w:r>
        <w:rPr>
          <w:color w:val="000000"/>
          <w:szCs w:val="28"/>
          <w:lang w:val="uk-UA"/>
        </w:rPr>
        <w:t xml:space="preserve">          В умовах нестачі коштів у місцевих бюджетах на вирішення нагальних проблем соціальної сфери, зокрема – на зменшення обсягів споживання імпортованого газу бюджетними установами шляхом впровадження енергозберігаючих заходів, особливу актуальність набувають додаткові надходження коштів за окремими угодами з підприємствами галузі.</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Cs w:val="28"/>
          <w:lang w:val="uk-UA"/>
        </w:rPr>
      </w:pPr>
      <w:r>
        <w:rPr>
          <w:color w:val="000000"/>
          <w:szCs w:val="28"/>
          <w:lang w:val="uk-UA"/>
        </w:rPr>
        <w:t xml:space="preserve">        Але тенденції щодо суттєвого збільшення цих надходжень за останні роки не спостерігається. Крім того, Кабінет Міністрів України у 2011 році заборонив підприємствам з державною часткою власності витрачати кошти на соціальні проекти.</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Cs w:val="28"/>
          <w:lang w:val="uk-UA"/>
        </w:rPr>
      </w:pPr>
      <w:r>
        <w:rPr>
          <w:color w:val="000000"/>
          <w:szCs w:val="28"/>
          <w:lang w:val="uk-UA"/>
        </w:rPr>
        <w:t xml:space="preserve">         У зв’язку з цим місцевим органам виконавчої влади та органам місцевого самоврядування необхідна реальна підтримка з боку керівництва та власників всіх підприємств галузі у законодавчому врегулюванні питання щодо </w:t>
      </w:r>
      <w:r>
        <w:rPr>
          <w:lang w:val="uk-UA"/>
        </w:rPr>
        <w:t>спрямування до фонду розвитку місцевих бюджетів 50 відсотків платежів за видобування корисних копалин загальнодержавного значення.</w:t>
      </w:r>
      <w:r>
        <w:rPr>
          <w:color w:val="000000"/>
          <w:szCs w:val="28"/>
          <w:lang w:val="uk-UA"/>
        </w:rPr>
        <w:t xml:space="preserve"> </w:t>
      </w:r>
    </w:p>
    <w:p w:rsidR="008E2D85" w:rsidRDefault="008E2D85" w:rsidP="008E2D85">
      <w:pPr>
        <w:pStyle w:val="BodyTextIndent"/>
        <w:widowControl w:val="0"/>
        <w:ind w:firstLine="0"/>
        <w:rPr>
          <w:sz w:val="32"/>
          <w:szCs w:val="32"/>
        </w:rPr>
      </w:pPr>
    </w:p>
    <w:p w:rsidR="008E2D85" w:rsidRDefault="008E2D85" w:rsidP="008E2D85">
      <w:pPr>
        <w:pStyle w:val="BodyTextIndent"/>
        <w:widowControl w:val="0"/>
        <w:ind w:firstLine="0"/>
        <w:rPr>
          <w:sz w:val="32"/>
          <w:szCs w:val="32"/>
        </w:rPr>
      </w:pPr>
      <w:r w:rsidRPr="00775338">
        <w:rPr>
          <w:sz w:val="32"/>
          <w:szCs w:val="32"/>
        </w:rPr>
        <w:t>ІІ</w:t>
      </w:r>
      <w:r w:rsidRPr="00FE6BD8">
        <w:rPr>
          <w:sz w:val="32"/>
          <w:szCs w:val="32"/>
        </w:rPr>
        <w:t>.</w:t>
      </w:r>
      <w:r>
        <w:rPr>
          <w:sz w:val="32"/>
          <w:szCs w:val="32"/>
        </w:rPr>
        <w:t xml:space="preserve"> Проект Індикативного плану</w:t>
      </w:r>
      <w:r w:rsidRPr="00FE6BD8">
        <w:rPr>
          <w:sz w:val="32"/>
          <w:szCs w:val="32"/>
        </w:rPr>
        <w:t xml:space="preserve"> розвитку нафтогазовидобувної галузі </w:t>
      </w:r>
      <w:r>
        <w:rPr>
          <w:sz w:val="32"/>
          <w:szCs w:val="32"/>
        </w:rPr>
        <w:t xml:space="preserve">Полтавської області </w:t>
      </w:r>
      <w:r w:rsidRPr="00FE6BD8">
        <w:rPr>
          <w:sz w:val="32"/>
          <w:szCs w:val="32"/>
        </w:rPr>
        <w:t>на 2012-2014 роки.</w:t>
      </w:r>
    </w:p>
    <w:p w:rsidR="008E2D85" w:rsidRPr="00C230CD" w:rsidRDefault="008E2D85" w:rsidP="008E2D85">
      <w:pPr>
        <w:pStyle w:val="BodyTextIndent"/>
        <w:widowControl w:val="0"/>
        <w:ind w:firstLine="0"/>
        <w:jc w:val="center"/>
        <w:rPr>
          <w:szCs w:val="28"/>
        </w:rPr>
      </w:pPr>
      <w:r w:rsidRPr="00C230CD">
        <w:rPr>
          <w:szCs w:val="28"/>
        </w:rPr>
        <w:t>2.1.Загальна частина</w:t>
      </w:r>
    </w:p>
    <w:p w:rsidR="008E2D85" w:rsidRPr="00C704E0"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r w:rsidRPr="00C704E0">
        <w:rPr>
          <w:szCs w:val="28"/>
          <w:lang w:val="uk-UA"/>
        </w:rPr>
        <w:t xml:space="preserve">         У 2011 році завершився термін дії </w:t>
      </w:r>
      <w:r>
        <w:rPr>
          <w:szCs w:val="28"/>
          <w:lang w:val="uk-UA"/>
        </w:rPr>
        <w:t>Індикативного плану</w:t>
      </w:r>
      <w:r w:rsidRPr="00C704E0">
        <w:rPr>
          <w:szCs w:val="28"/>
          <w:lang w:val="uk-UA"/>
        </w:rPr>
        <w:t xml:space="preserve"> </w:t>
      </w:r>
      <w:r>
        <w:rPr>
          <w:szCs w:val="28"/>
          <w:lang w:val="uk-UA"/>
        </w:rPr>
        <w:t xml:space="preserve">розвитку нафтогазовидобувної галузі Полтавської області </w:t>
      </w:r>
      <w:r w:rsidRPr="00C704E0">
        <w:rPr>
          <w:szCs w:val="28"/>
          <w:lang w:val="uk-UA"/>
        </w:rPr>
        <w:t xml:space="preserve">на 2009-2011 роки, у зв’язку з чим розроблено </w:t>
      </w:r>
      <w:r>
        <w:rPr>
          <w:szCs w:val="28"/>
          <w:lang w:val="uk-UA"/>
        </w:rPr>
        <w:t>План</w:t>
      </w:r>
      <w:r w:rsidRPr="00C704E0">
        <w:rPr>
          <w:szCs w:val="28"/>
          <w:lang w:val="uk-UA"/>
        </w:rPr>
        <w:t xml:space="preserve"> </w:t>
      </w:r>
      <w:r>
        <w:rPr>
          <w:szCs w:val="28"/>
          <w:lang w:val="uk-UA"/>
        </w:rPr>
        <w:t>н</w:t>
      </w:r>
      <w:r w:rsidRPr="00C704E0">
        <w:rPr>
          <w:szCs w:val="28"/>
          <w:lang w:val="uk-UA"/>
        </w:rPr>
        <w:t xml:space="preserve">а 2012-2014 роки. </w:t>
      </w:r>
    </w:p>
    <w:p w:rsidR="008E2D85" w:rsidRDefault="008E2D85" w:rsidP="008E2D85">
      <w:pPr>
        <w:pStyle w:val="HTMLPreformatted"/>
        <w:widowControl w:val="0"/>
        <w:jc w:val="both"/>
        <w:rPr>
          <w:rFonts w:ascii="Times New Roman" w:hAnsi="Times New Roman"/>
          <w:sz w:val="28"/>
          <w:szCs w:val="28"/>
          <w:lang w:val="uk-UA"/>
        </w:rPr>
      </w:pPr>
      <w:r>
        <w:rPr>
          <w:rFonts w:ascii="Times New Roman" w:hAnsi="Times New Roman"/>
          <w:sz w:val="28"/>
          <w:szCs w:val="28"/>
          <w:lang w:val="uk-UA"/>
        </w:rPr>
        <w:t xml:space="preserve">         План розроблено відповідно до мети затвердженої відповідним Законом Загальнодержавної програми розвитку мінерально-сировинної бази України на період до 2030 року – забезпечення </w:t>
      </w:r>
      <w:r w:rsidRPr="00E76FE8">
        <w:rPr>
          <w:rFonts w:ascii="Times New Roman" w:hAnsi="Times New Roman"/>
          <w:sz w:val="28"/>
          <w:szCs w:val="28"/>
          <w:lang w:val="uk-UA"/>
        </w:rPr>
        <w:t xml:space="preserve">потреб національної </w:t>
      </w:r>
      <w:r>
        <w:rPr>
          <w:rFonts w:ascii="Times New Roman" w:hAnsi="Times New Roman"/>
          <w:sz w:val="28"/>
          <w:szCs w:val="28"/>
          <w:lang w:val="uk-UA"/>
        </w:rPr>
        <w:t>е</w:t>
      </w:r>
      <w:r w:rsidRPr="00E76FE8">
        <w:rPr>
          <w:rFonts w:ascii="Times New Roman" w:hAnsi="Times New Roman"/>
          <w:sz w:val="28"/>
          <w:szCs w:val="28"/>
          <w:lang w:val="uk-UA"/>
        </w:rPr>
        <w:t>кономіки у мінеральних ресурсах за рахунок власного видобутку</w:t>
      </w:r>
      <w:r>
        <w:rPr>
          <w:rFonts w:ascii="Times New Roman" w:hAnsi="Times New Roman"/>
          <w:sz w:val="28"/>
          <w:szCs w:val="28"/>
          <w:lang w:val="uk-UA"/>
        </w:rPr>
        <w:t xml:space="preserve"> та</w:t>
      </w:r>
      <w:r w:rsidRPr="00E76FE8">
        <w:rPr>
          <w:rFonts w:ascii="Times New Roman" w:hAnsi="Times New Roman"/>
          <w:sz w:val="28"/>
          <w:szCs w:val="28"/>
          <w:lang w:val="uk-UA"/>
        </w:rPr>
        <w:t xml:space="preserve"> зменшення залежності України від імпорту мінеральних ресурсів</w:t>
      </w:r>
      <w:r>
        <w:rPr>
          <w:rFonts w:ascii="Times New Roman" w:hAnsi="Times New Roman"/>
          <w:sz w:val="28"/>
          <w:szCs w:val="28"/>
          <w:lang w:val="uk-UA"/>
        </w:rPr>
        <w:t>.</w:t>
      </w:r>
    </w:p>
    <w:p w:rsidR="008E2D85" w:rsidRDefault="008E2D85" w:rsidP="008E2D85">
      <w:pPr>
        <w:pStyle w:val="HTMLPreformatted"/>
        <w:widowControl w:val="0"/>
        <w:jc w:val="both"/>
        <w:rPr>
          <w:rFonts w:ascii="Times New Roman" w:hAnsi="Times New Roman"/>
          <w:sz w:val="28"/>
          <w:szCs w:val="28"/>
          <w:lang w:val="uk-UA"/>
        </w:rPr>
      </w:pPr>
      <w:r>
        <w:rPr>
          <w:rFonts w:ascii="Times New Roman" w:hAnsi="Times New Roman"/>
          <w:sz w:val="28"/>
          <w:szCs w:val="28"/>
          <w:lang w:val="uk-UA"/>
        </w:rPr>
        <w:t xml:space="preserve">        Оптимальним варіантом розвитку </w:t>
      </w:r>
      <w:r w:rsidRPr="00E76FE8">
        <w:rPr>
          <w:rFonts w:ascii="Times New Roman" w:hAnsi="Times New Roman"/>
          <w:sz w:val="28"/>
          <w:szCs w:val="28"/>
          <w:lang w:val="uk-UA"/>
        </w:rPr>
        <w:t xml:space="preserve">мінерально-сировинної бази є </w:t>
      </w:r>
      <w:r w:rsidRPr="00E76FE8">
        <w:rPr>
          <w:rFonts w:ascii="Times New Roman" w:hAnsi="Times New Roman"/>
          <w:sz w:val="28"/>
          <w:szCs w:val="28"/>
          <w:lang w:val="uk-UA"/>
        </w:rPr>
        <w:br/>
        <w:t xml:space="preserve">збалансоване використання ресурсів держави і приватного бізнесу та </w:t>
      </w:r>
      <w:r w:rsidRPr="00E76FE8">
        <w:rPr>
          <w:rFonts w:ascii="Times New Roman" w:hAnsi="Times New Roman"/>
          <w:sz w:val="28"/>
          <w:szCs w:val="28"/>
          <w:lang w:val="uk-UA"/>
        </w:rPr>
        <w:br/>
        <w:t xml:space="preserve">запровадження інноваційно-інвестиційного механізму надрокористування.  </w:t>
      </w:r>
    </w:p>
    <w:p w:rsidR="008E2D85" w:rsidRDefault="008E2D85" w:rsidP="008E2D85">
      <w:pPr>
        <w:pStyle w:val="HTMLPreformatted"/>
        <w:widowControl w:val="0"/>
        <w:jc w:val="both"/>
        <w:rPr>
          <w:rFonts w:ascii="Times New Roman" w:hAnsi="Times New Roman"/>
          <w:sz w:val="28"/>
          <w:szCs w:val="28"/>
          <w:lang w:val="uk-UA"/>
        </w:rPr>
      </w:pPr>
      <w:r>
        <w:rPr>
          <w:rFonts w:ascii="Times New Roman" w:hAnsi="Times New Roman"/>
          <w:sz w:val="28"/>
          <w:szCs w:val="28"/>
          <w:lang w:val="uk-UA"/>
        </w:rPr>
        <w:t xml:space="preserve">      Для реалізації такого варіанту необхідно забезпечити:</w:t>
      </w:r>
    </w:p>
    <w:p w:rsidR="008E2D85" w:rsidRDefault="008E2D85" w:rsidP="008E2D85">
      <w:pPr>
        <w:pStyle w:val="HTMLPreformatted"/>
        <w:widowControl w:val="0"/>
        <w:numPr>
          <w:ilvl w:val="0"/>
          <w:numId w:val="6"/>
        </w:numPr>
        <w:jc w:val="both"/>
        <w:rPr>
          <w:rFonts w:ascii="Times New Roman" w:hAnsi="Times New Roman"/>
          <w:sz w:val="28"/>
          <w:szCs w:val="28"/>
          <w:lang w:val="uk-UA"/>
        </w:rPr>
      </w:pPr>
      <w:r w:rsidRPr="00B3616B">
        <w:rPr>
          <w:rFonts w:ascii="Times New Roman" w:hAnsi="Times New Roman"/>
          <w:sz w:val="28"/>
          <w:szCs w:val="28"/>
          <w:lang w:val="uk-UA"/>
        </w:rPr>
        <w:t xml:space="preserve">концентрацію зусиль, у тому числі фінансових ресурсів, на </w:t>
      </w:r>
      <w:r w:rsidRPr="00B3616B">
        <w:rPr>
          <w:rFonts w:ascii="Times New Roman" w:hAnsi="Times New Roman"/>
          <w:sz w:val="28"/>
          <w:szCs w:val="28"/>
          <w:lang w:val="uk-UA"/>
        </w:rPr>
        <w:br/>
        <w:t xml:space="preserve">пріоритетних напрямах розвитку мінерально-сировинної бази, на пошуках та розвідці родовищ корисних копалин, стратегічно важливих для національної економіки; </w:t>
      </w:r>
    </w:p>
    <w:p w:rsidR="008E2D85" w:rsidRDefault="008E2D85" w:rsidP="008E2D85">
      <w:pPr>
        <w:pStyle w:val="HTMLPreformatted"/>
        <w:widowControl w:val="0"/>
        <w:numPr>
          <w:ilvl w:val="0"/>
          <w:numId w:val="6"/>
        </w:numPr>
        <w:jc w:val="both"/>
        <w:rPr>
          <w:rFonts w:ascii="Times New Roman" w:hAnsi="Times New Roman"/>
          <w:sz w:val="28"/>
          <w:szCs w:val="28"/>
          <w:lang w:val="uk-UA"/>
        </w:rPr>
      </w:pPr>
      <w:r w:rsidRPr="00B3616B">
        <w:rPr>
          <w:rFonts w:ascii="Times New Roman" w:hAnsi="Times New Roman"/>
          <w:sz w:val="28"/>
          <w:szCs w:val="28"/>
          <w:lang w:val="uk-UA"/>
        </w:rPr>
        <w:t xml:space="preserve">активізацію робіт щодо геологічного вивчення надр з використанням  сучасних засобів нагромадження, систематизації та обробки геологічної  інформації, впровадження нових методів і технологій пошуків і розвідки родовищ корисних копалин; </w:t>
      </w:r>
    </w:p>
    <w:p w:rsidR="008E2D85" w:rsidRDefault="008E2D85" w:rsidP="008E2D85">
      <w:pPr>
        <w:pStyle w:val="HTMLPreformatted"/>
        <w:widowControl w:val="0"/>
        <w:numPr>
          <w:ilvl w:val="0"/>
          <w:numId w:val="6"/>
        </w:numPr>
        <w:jc w:val="both"/>
        <w:rPr>
          <w:rFonts w:ascii="Times New Roman" w:hAnsi="Times New Roman"/>
          <w:sz w:val="28"/>
          <w:szCs w:val="28"/>
          <w:lang w:val="uk-UA"/>
        </w:rPr>
      </w:pPr>
      <w:r w:rsidRPr="00B3616B">
        <w:rPr>
          <w:rFonts w:ascii="Times New Roman" w:hAnsi="Times New Roman"/>
          <w:sz w:val="28"/>
          <w:szCs w:val="28"/>
          <w:lang w:val="uk-UA"/>
        </w:rPr>
        <w:t>диференційований підхід до оцінки запасів і перспективних ресурсів мінеральної сировини, впровадження раціональних способів розробки  родовищ і відтворення ресурсного потенціалу регіонів з інтенсивн</w:t>
      </w:r>
      <w:r>
        <w:rPr>
          <w:rFonts w:ascii="Times New Roman" w:hAnsi="Times New Roman"/>
          <w:sz w:val="28"/>
          <w:szCs w:val="28"/>
          <w:lang w:val="uk-UA"/>
        </w:rPr>
        <w:t xml:space="preserve">им </w:t>
      </w:r>
      <w:r>
        <w:rPr>
          <w:rFonts w:ascii="Times New Roman" w:hAnsi="Times New Roman"/>
          <w:sz w:val="28"/>
          <w:szCs w:val="28"/>
          <w:lang w:val="uk-UA"/>
        </w:rPr>
        <w:br/>
        <w:t>видобутком корисних копалин;</w:t>
      </w:r>
    </w:p>
    <w:p w:rsidR="008E2D85" w:rsidRPr="00EF2A57" w:rsidRDefault="008E2D85" w:rsidP="008E2D85">
      <w:pPr>
        <w:pStyle w:val="HTMLPreformatted"/>
        <w:widowControl w:val="0"/>
        <w:jc w:val="both"/>
        <w:rPr>
          <w:rFonts w:ascii="Times New Roman" w:hAnsi="Times New Roman"/>
          <w:sz w:val="28"/>
          <w:szCs w:val="28"/>
          <w:lang w:val="uk-UA"/>
        </w:rPr>
      </w:pPr>
      <w:r w:rsidRPr="00EF2A57">
        <w:rPr>
          <w:rFonts w:ascii="Times New Roman" w:hAnsi="Times New Roman"/>
          <w:sz w:val="28"/>
          <w:szCs w:val="28"/>
          <w:lang w:val="uk-UA"/>
        </w:rPr>
        <w:t xml:space="preserve">       Згідно із Загальнодержавною програмою розвитку мінерально-сировинної бази, за промислово-економічним значенням сировина поділена на чотири категорії. Газ, нафта і конденсат віднесено до категорії А, тобто до мінеральної сировини, що інтенсивно видобувається в Україні, характеризується значними розвіданими запасами і може забезпечувати у стислі строки надходження до державного бюджету.</w:t>
      </w:r>
    </w:p>
    <w:p w:rsidR="00D544F0" w:rsidRDefault="00D544F0" w:rsidP="008E2D85">
      <w:pPr>
        <w:pStyle w:val="BodyTextIndent"/>
        <w:widowControl w:val="0"/>
        <w:ind w:firstLine="0"/>
        <w:jc w:val="center"/>
        <w:rPr>
          <w:szCs w:val="28"/>
          <w:lang w:val="en-US"/>
        </w:rPr>
      </w:pPr>
    </w:p>
    <w:p w:rsidR="00D544F0" w:rsidRDefault="00D544F0" w:rsidP="008E2D85">
      <w:pPr>
        <w:pStyle w:val="BodyTextIndent"/>
        <w:widowControl w:val="0"/>
        <w:ind w:firstLine="0"/>
        <w:jc w:val="center"/>
        <w:rPr>
          <w:szCs w:val="28"/>
          <w:lang w:val="en-US"/>
        </w:rPr>
      </w:pPr>
    </w:p>
    <w:p w:rsidR="008E2D85" w:rsidRPr="00C230CD" w:rsidRDefault="008E2D85" w:rsidP="008E2D85">
      <w:pPr>
        <w:pStyle w:val="BodyTextIndent"/>
        <w:widowControl w:val="0"/>
        <w:ind w:firstLine="0"/>
        <w:jc w:val="center"/>
        <w:rPr>
          <w:szCs w:val="28"/>
        </w:rPr>
      </w:pPr>
      <w:r w:rsidRPr="00C230CD">
        <w:rPr>
          <w:szCs w:val="28"/>
        </w:rPr>
        <w:t>2.2.Геологорозвідувальні роботи</w:t>
      </w:r>
    </w:p>
    <w:p w:rsidR="008E2D85" w:rsidRDefault="008E2D85" w:rsidP="008E2D85">
      <w:pPr>
        <w:pStyle w:val="BodyTextIndent"/>
        <w:widowControl w:val="0"/>
        <w:ind w:firstLine="0"/>
        <w:rPr>
          <w:szCs w:val="28"/>
        </w:rPr>
      </w:pPr>
      <w:r>
        <w:rPr>
          <w:szCs w:val="28"/>
        </w:rPr>
        <w:t xml:space="preserve">          Очікується, що протягом 2012-2014 років продовжиться процес збільшення кількості користувачів нафтогазоносними надрами, при одночасному збільшенні кількості спеціальних дозволів на користування надрами.</w:t>
      </w:r>
    </w:p>
    <w:p w:rsidR="008E2D85" w:rsidRDefault="008E2D85" w:rsidP="008E2D85">
      <w:pPr>
        <w:pStyle w:val="BodyTextIndent"/>
        <w:widowControl w:val="0"/>
        <w:ind w:firstLine="0"/>
        <w:rPr>
          <w:szCs w:val="28"/>
        </w:rPr>
      </w:pPr>
      <w:r>
        <w:rPr>
          <w:szCs w:val="28"/>
        </w:rPr>
        <w:t xml:space="preserve">         У другій половині 2011 року Полтавською обласною радою було надано 26 погоджень на отримання спеціальних дозволів на геологічне вивчення нових ділянок нафтогазоносних надр, у тому числі і підприємствам, які раніше не вели цю діяльність на території області.</w:t>
      </w:r>
    </w:p>
    <w:p w:rsidR="008E2D85" w:rsidRPr="003140BB" w:rsidRDefault="008E2D85" w:rsidP="008E2D85">
      <w:pPr>
        <w:pStyle w:val="HTMLPreformatted"/>
        <w:widowControl w:val="0"/>
        <w:jc w:val="both"/>
        <w:rPr>
          <w:rFonts w:ascii="Times New Roman" w:hAnsi="Times New Roman"/>
          <w:sz w:val="28"/>
          <w:szCs w:val="28"/>
          <w:lang w:val="uk-UA"/>
        </w:rPr>
      </w:pPr>
      <w:r w:rsidRPr="003140BB">
        <w:rPr>
          <w:rFonts w:ascii="Times New Roman" w:hAnsi="Times New Roman"/>
          <w:bCs/>
          <w:sz w:val="28"/>
          <w:szCs w:val="28"/>
          <w:lang w:val="uk-UA"/>
        </w:rPr>
        <w:t xml:space="preserve">         Відповідно до Інструкції із застосування Класифікації запасів і ресурсів корисних копалин державного фонду надр, з</w:t>
      </w:r>
      <w:r w:rsidRPr="003140BB">
        <w:rPr>
          <w:rFonts w:ascii="Times New Roman" w:hAnsi="Times New Roman"/>
          <w:sz w:val="28"/>
          <w:szCs w:val="28"/>
          <w:lang w:val="uk-UA"/>
        </w:rPr>
        <w:t>атвердженої наказом Державної Комісії України по запасах корисних копалин від 10.07.</w:t>
      </w:r>
      <w:r>
        <w:rPr>
          <w:rFonts w:ascii="Times New Roman" w:hAnsi="Times New Roman"/>
          <w:sz w:val="28"/>
          <w:szCs w:val="28"/>
          <w:lang w:val="uk-UA"/>
        </w:rPr>
        <w:t>19</w:t>
      </w:r>
      <w:r w:rsidRPr="003140BB">
        <w:rPr>
          <w:rFonts w:ascii="Times New Roman" w:hAnsi="Times New Roman"/>
          <w:sz w:val="28"/>
          <w:szCs w:val="28"/>
          <w:lang w:val="uk-UA"/>
        </w:rPr>
        <w:t xml:space="preserve">98 </w:t>
      </w:r>
      <w:r>
        <w:rPr>
          <w:rFonts w:ascii="Times New Roman" w:hAnsi="Times New Roman"/>
          <w:sz w:val="28"/>
          <w:szCs w:val="28"/>
          <w:lang w:val="uk-UA"/>
        </w:rPr>
        <w:t>№</w:t>
      </w:r>
      <w:r w:rsidRPr="003140BB">
        <w:rPr>
          <w:rFonts w:ascii="Times New Roman" w:hAnsi="Times New Roman"/>
          <w:sz w:val="28"/>
          <w:szCs w:val="28"/>
          <w:lang w:val="uk-UA"/>
        </w:rPr>
        <w:t xml:space="preserve"> 46 та зареєстрованої в Міністерстві юстиції України 24.07.1998 за №</w:t>
      </w:r>
      <w:r>
        <w:rPr>
          <w:rFonts w:ascii="Times New Roman" w:hAnsi="Times New Roman"/>
          <w:sz w:val="28"/>
          <w:szCs w:val="28"/>
          <w:lang w:val="uk-UA"/>
        </w:rPr>
        <w:t xml:space="preserve"> </w:t>
      </w:r>
      <w:r w:rsidRPr="003140BB">
        <w:rPr>
          <w:rFonts w:ascii="Times New Roman" w:hAnsi="Times New Roman"/>
          <w:sz w:val="28"/>
          <w:szCs w:val="28"/>
          <w:lang w:val="uk-UA"/>
        </w:rPr>
        <w:t>475/2915, за  величиною видобувних запасів нафти і газу родовища поділяються на 7 груп:</w:t>
      </w:r>
    </w:p>
    <w:p w:rsidR="008E2D85" w:rsidRPr="003140BB" w:rsidRDefault="008E2D85" w:rsidP="008E2D85">
      <w:pPr>
        <w:pStyle w:val="HTMLPreformatted"/>
        <w:widowControl w:val="0"/>
        <w:rPr>
          <w:rFonts w:ascii="Times New Roman" w:hAnsi="Times New Roman"/>
          <w:sz w:val="28"/>
          <w:szCs w:val="28"/>
          <w:lang w:val="uk-UA"/>
        </w:rPr>
      </w:pPr>
      <w:bookmarkStart w:id="7" w:name="42"/>
      <w:bookmarkEnd w:id="7"/>
      <w:r w:rsidRPr="003140BB">
        <w:rPr>
          <w:rFonts w:ascii="Times New Roman" w:hAnsi="Times New Roman"/>
          <w:sz w:val="28"/>
          <w:szCs w:val="28"/>
          <w:lang w:val="uk-UA"/>
        </w:rPr>
        <w:t xml:space="preserve">     - унікальні </w:t>
      </w:r>
      <w:r>
        <w:rPr>
          <w:rFonts w:ascii="Times New Roman" w:hAnsi="Times New Roman"/>
          <w:sz w:val="28"/>
          <w:szCs w:val="28"/>
          <w:lang w:val="uk-UA"/>
        </w:rPr>
        <w:t xml:space="preserve">– </w:t>
      </w:r>
      <w:r w:rsidRPr="003140BB">
        <w:rPr>
          <w:rFonts w:ascii="Times New Roman" w:hAnsi="Times New Roman"/>
          <w:sz w:val="28"/>
          <w:szCs w:val="28"/>
          <w:lang w:val="uk-UA"/>
        </w:rPr>
        <w:t>понад 300 млн</w:t>
      </w:r>
      <w:r>
        <w:rPr>
          <w:rFonts w:ascii="Times New Roman" w:hAnsi="Times New Roman"/>
          <w:sz w:val="28"/>
          <w:szCs w:val="28"/>
          <w:lang w:val="uk-UA"/>
        </w:rPr>
        <w:t>.</w:t>
      </w:r>
      <w:r w:rsidRPr="003140BB">
        <w:rPr>
          <w:rFonts w:ascii="Times New Roman" w:hAnsi="Times New Roman"/>
          <w:sz w:val="28"/>
          <w:szCs w:val="28"/>
          <w:lang w:val="uk-UA"/>
        </w:rPr>
        <w:t xml:space="preserve"> т нафти; понад 300 млрд. куб.м газу;</w:t>
      </w:r>
    </w:p>
    <w:p w:rsidR="008E2D85" w:rsidRPr="003140BB" w:rsidRDefault="008E2D85" w:rsidP="008E2D85">
      <w:pPr>
        <w:pStyle w:val="HTMLPreformatted"/>
        <w:widowControl w:val="0"/>
        <w:rPr>
          <w:rFonts w:ascii="Times New Roman" w:hAnsi="Times New Roman"/>
          <w:sz w:val="28"/>
          <w:szCs w:val="28"/>
          <w:lang w:val="uk-UA"/>
        </w:rPr>
      </w:pPr>
      <w:bookmarkStart w:id="8" w:name="43"/>
      <w:bookmarkEnd w:id="8"/>
      <w:r w:rsidRPr="003140BB">
        <w:rPr>
          <w:rFonts w:ascii="Times New Roman" w:hAnsi="Times New Roman"/>
          <w:sz w:val="28"/>
          <w:szCs w:val="28"/>
          <w:lang w:val="uk-UA"/>
        </w:rPr>
        <w:t xml:space="preserve">     - крупні </w:t>
      </w:r>
      <w:r>
        <w:rPr>
          <w:rFonts w:ascii="Times New Roman" w:hAnsi="Times New Roman"/>
          <w:sz w:val="28"/>
          <w:szCs w:val="28"/>
          <w:lang w:val="uk-UA"/>
        </w:rPr>
        <w:t xml:space="preserve">– </w:t>
      </w:r>
      <w:r w:rsidRPr="003140BB">
        <w:rPr>
          <w:rFonts w:ascii="Times New Roman" w:hAnsi="Times New Roman"/>
          <w:sz w:val="28"/>
          <w:szCs w:val="28"/>
          <w:lang w:val="uk-UA"/>
        </w:rPr>
        <w:t>100-300 млн</w:t>
      </w:r>
      <w:r>
        <w:rPr>
          <w:rFonts w:ascii="Times New Roman" w:hAnsi="Times New Roman"/>
          <w:sz w:val="28"/>
          <w:szCs w:val="28"/>
          <w:lang w:val="uk-UA"/>
        </w:rPr>
        <w:t>.</w:t>
      </w:r>
      <w:r w:rsidRPr="003140BB">
        <w:rPr>
          <w:rFonts w:ascii="Times New Roman" w:hAnsi="Times New Roman"/>
          <w:sz w:val="28"/>
          <w:szCs w:val="28"/>
          <w:lang w:val="uk-UA"/>
        </w:rPr>
        <w:t xml:space="preserve"> т нафти; 100-300 млрд. куб.м газу;</w:t>
      </w:r>
    </w:p>
    <w:p w:rsidR="008E2D85" w:rsidRPr="00583219" w:rsidRDefault="008E2D85" w:rsidP="008E2D85">
      <w:pPr>
        <w:pStyle w:val="HTMLPreformatted"/>
        <w:widowControl w:val="0"/>
        <w:rPr>
          <w:rFonts w:ascii="Times New Roman" w:hAnsi="Times New Roman"/>
          <w:sz w:val="28"/>
          <w:szCs w:val="28"/>
          <w:lang w:val="uk-UA"/>
        </w:rPr>
      </w:pPr>
      <w:bookmarkStart w:id="9" w:name="44"/>
      <w:bookmarkEnd w:id="9"/>
      <w:r w:rsidRPr="00583219">
        <w:rPr>
          <w:rFonts w:ascii="Times New Roman" w:hAnsi="Times New Roman"/>
          <w:sz w:val="28"/>
          <w:szCs w:val="28"/>
          <w:lang w:val="uk-UA"/>
        </w:rPr>
        <w:t xml:space="preserve">     - великі – 30-100 млн. т нафти; 30-100 млрд. куб.м газу;</w:t>
      </w:r>
    </w:p>
    <w:p w:rsidR="008E2D85" w:rsidRPr="00583219" w:rsidRDefault="008E2D85" w:rsidP="008E2D85">
      <w:pPr>
        <w:pStyle w:val="HTMLPreformatted"/>
        <w:widowControl w:val="0"/>
        <w:rPr>
          <w:rFonts w:ascii="Times New Roman" w:hAnsi="Times New Roman"/>
          <w:sz w:val="28"/>
          <w:szCs w:val="28"/>
          <w:lang w:val="uk-UA"/>
        </w:rPr>
      </w:pPr>
      <w:bookmarkStart w:id="10" w:name="45"/>
      <w:bookmarkEnd w:id="10"/>
      <w:r w:rsidRPr="00583219">
        <w:rPr>
          <w:rFonts w:ascii="Times New Roman" w:hAnsi="Times New Roman"/>
          <w:sz w:val="28"/>
          <w:szCs w:val="28"/>
          <w:lang w:val="uk-UA"/>
        </w:rPr>
        <w:t xml:space="preserve">     - середні – 10-30 млн. т нафти; 10-30 млрд. куб.м газу;</w:t>
      </w:r>
    </w:p>
    <w:p w:rsidR="008E2D85" w:rsidRPr="00583219" w:rsidRDefault="008E2D85" w:rsidP="008E2D85">
      <w:pPr>
        <w:pStyle w:val="HTMLPreformatted"/>
        <w:widowControl w:val="0"/>
        <w:rPr>
          <w:rFonts w:ascii="Times New Roman" w:hAnsi="Times New Roman"/>
          <w:sz w:val="28"/>
          <w:szCs w:val="28"/>
          <w:lang w:val="uk-UA"/>
        </w:rPr>
      </w:pPr>
      <w:bookmarkStart w:id="11" w:name="46"/>
      <w:bookmarkEnd w:id="11"/>
      <w:r w:rsidRPr="00583219">
        <w:rPr>
          <w:rFonts w:ascii="Times New Roman" w:hAnsi="Times New Roman"/>
          <w:sz w:val="28"/>
          <w:szCs w:val="28"/>
          <w:lang w:val="uk-UA"/>
        </w:rPr>
        <w:t xml:space="preserve">     - невеликі – 5-10 млн. т нафти; 5-10 млрд. куб.м газу;</w:t>
      </w:r>
    </w:p>
    <w:p w:rsidR="008E2D85" w:rsidRPr="00583219" w:rsidRDefault="008E2D85" w:rsidP="008E2D85">
      <w:pPr>
        <w:pStyle w:val="HTMLPreformatted"/>
        <w:widowControl w:val="0"/>
        <w:rPr>
          <w:rFonts w:ascii="Times New Roman" w:hAnsi="Times New Roman"/>
          <w:sz w:val="28"/>
          <w:szCs w:val="28"/>
          <w:lang w:val="uk-UA"/>
        </w:rPr>
      </w:pPr>
      <w:bookmarkStart w:id="12" w:name="47"/>
      <w:bookmarkEnd w:id="12"/>
      <w:r w:rsidRPr="00583219">
        <w:rPr>
          <w:rFonts w:ascii="Times New Roman" w:hAnsi="Times New Roman"/>
          <w:sz w:val="28"/>
          <w:szCs w:val="28"/>
          <w:lang w:val="uk-UA"/>
        </w:rPr>
        <w:t xml:space="preserve">     - дрібні – 1-5 млн. т нафти; 1-5 млрд. куб.м газу;</w:t>
      </w:r>
    </w:p>
    <w:p w:rsidR="008E2D85" w:rsidRPr="00583219" w:rsidRDefault="008E2D85" w:rsidP="008E2D85">
      <w:pPr>
        <w:pStyle w:val="HTMLPreformatted"/>
        <w:widowControl w:val="0"/>
        <w:jc w:val="both"/>
        <w:rPr>
          <w:rFonts w:ascii="Times New Roman" w:hAnsi="Times New Roman"/>
          <w:sz w:val="28"/>
          <w:szCs w:val="28"/>
          <w:lang w:val="uk-UA"/>
        </w:rPr>
      </w:pPr>
      <w:bookmarkStart w:id="13" w:name="48"/>
      <w:bookmarkEnd w:id="13"/>
      <w:r w:rsidRPr="00583219">
        <w:rPr>
          <w:rFonts w:ascii="Times New Roman" w:hAnsi="Times New Roman"/>
          <w:sz w:val="28"/>
          <w:szCs w:val="28"/>
          <w:lang w:val="uk-UA"/>
        </w:rPr>
        <w:t xml:space="preserve">     - дуже дрібні – до 1 млн. т нафти; до 1 млрд. куб.м газу.</w:t>
      </w:r>
    </w:p>
    <w:p w:rsidR="008E2D85" w:rsidRDefault="008E2D85" w:rsidP="008E2D85">
      <w:pPr>
        <w:pStyle w:val="HTMLPreformatted"/>
        <w:widowControl w:val="0"/>
        <w:jc w:val="both"/>
        <w:rPr>
          <w:rFonts w:ascii="Times New Roman" w:hAnsi="Times New Roman"/>
          <w:sz w:val="28"/>
          <w:szCs w:val="28"/>
          <w:lang w:val="uk-UA"/>
        </w:rPr>
      </w:pPr>
      <w:r w:rsidRPr="00583219">
        <w:rPr>
          <w:rFonts w:ascii="Times New Roman" w:hAnsi="Times New Roman"/>
          <w:sz w:val="28"/>
          <w:szCs w:val="28"/>
        </w:rPr>
        <w:t xml:space="preserve">          Будова надр області достатньо повно вивчена на глибинах до 5,0 тис.м. У зв’язку з цим малоймовірно виявити на цих глибинах не тільки середні, але й невеликі родовища. Практично всі відкриті і введені за останні 10 років у промислову розробку родовища відносяться до </w:t>
      </w:r>
      <w:r w:rsidRPr="00EF3811">
        <w:rPr>
          <w:rFonts w:ascii="Times New Roman" w:hAnsi="Times New Roman"/>
          <w:sz w:val="28"/>
          <w:szCs w:val="28"/>
          <w:lang w:val="uk-UA"/>
        </w:rPr>
        <w:t>дрібних або дуже дрібних</w:t>
      </w:r>
      <w:r w:rsidRPr="00583219">
        <w:rPr>
          <w:rFonts w:ascii="Times New Roman" w:hAnsi="Times New Roman"/>
          <w:sz w:val="28"/>
          <w:szCs w:val="28"/>
        </w:rPr>
        <w:t>.</w:t>
      </w:r>
    </w:p>
    <w:p w:rsidR="008E2D85" w:rsidRDefault="008E2D85" w:rsidP="008E2D85">
      <w:pPr>
        <w:pStyle w:val="HTMLPreformatted"/>
        <w:widowControl w:val="0"/>
        <w:jc w:val="both"/>
        <w:rPr>
          <w:rFonts w:ascii="Times New Roman" w:hAnsi="Times New Roman"/>
          <w:sz w:val="28"/>
          <w:szCs w:val="28"/>
          <w:lang w:val="uk-UA"/>
        </w:rPr>
      </w:pPr>
      <w:r w:rsidRPr="00583219">
        <w:rPr>
          <w:rFonts w:ascii="Times New Roman" w:hAnsi="Times New Roman"/>
          <w:sz w:val="28"/>
          <w:szCs w:val="28"/>
          <w:lang w:val="uk-UA"/>
        </w:rPr>
        <w:t xml:space="preserve">          Найближчі перспективи нарощення ресурсної бази області пов’язані з переведенням попередньо розвіданих запасів категорії С2 на існуючих родовищах у промислові запаси А+В+С1, а також дорозвідкою перспективних ресурсів категорії С3, позабалансових запасів і переведенням їх у категорії С2 або С1.</w:t>
      </w:r>
    </w:p>
    <w:p w:rsidR="008E2D85" w:rsidRDefault="008E2D85" w:rsidP="008E2D85">
      <w:pPr>
        <w:pStyle w:val="HTMLPreformatted"/>
        <w:widowControl w:val="0"/>
        <w:jc w:val="both"/>
        <w:rPr>
          <w:rFonts w:ascii="Times New Roman" w:hAnsi="Times New Roman"/>
          <w:sz w:val="28"/>
          <w:szCs w:val="28"/>
          <w:lang w:val="uk-UA"/>
        </w:rPr>
      </w:pPr>
      <w:r w:rsidRPr="00583219">
        <w:rPr>
          <w:rFonts w:ascii="Times New Roman" w:hAnsi="Times New Roman"/>
          <w:sz w:val="28"/>
          <w:szCs w:val="28"/>
        </w:rPr>
        <w:t xml:space="preserve">          Основний обсяг попередньо розвіданих запасів та перспективних ресурсів пов'язується із глибинами понад 5,0 тис.м. За даними УкрДГрІ, сумарно ці запаси та ресурси складають 271,6 млн.тонн умовного палива.</w:t>
      </w:r>
    </w:p>
    <w:p w:rsidR="008E2D85" w:rsidRDefault="008E2D85" w:rsidP="008E2D85">
      <w:pPr>
        <w:pStyle w:val="HTMLPreformatted"/>
        <w:widowControl w:val="0"/>
        <w:jc w:val="both"/>
        <w:rPr>
          <w:rFonts w:ascii="Times New Roman" w:hAnsi="Times New Roman"/>
          <w:sz w:val="28"/>
          <w:szCs w:val="28"/>
          <w:lang w:val="uk-UA"/>
        </w:rPr>
      </w:pPr>
      <w:r w:rsidRPr="00583219">
        <w:rPr>
          <w:rFonts w:ascii="Times New Roman" w:hAnsi="Times New Roman"/>
          <w:sz w:val="28"/>
          <w:szCs w:val="28"/>
        </w:rPr>
        <w:t xml:space="preserve">          У зв’язку із появою у сервісних (бурових) компаній бурових верстатів, здатних вести буріння на глибинах до 7,0 тис.м, підприємствами реально вивчається питання організації пошуків покладів нафти і газу на глибинах від 5,5 до 6,5 тис.м. Серед перспективних ділянок нафтогазоносних надр, на які були надані погодження у 2011 році, на двох (Перевозівське родовище та Західно-Новоукраїнська площа) глибина перспективних на вуглеводні горизонтів перевищує 6,0 тис.м. </w:t>
      </w:r>
    </w:p>
    <w:p w:rsidR="008E2D85" w:rsidRPr="00EF3811" w:rsidRDefault="008E2D85" w:rsidP="008E2D85">
      <w:pPr>
        <w:pStyle w:val="HTMLPreformatted"/>
        <w:widowControl w:val="0"/>
        <w:jc w:val="both"/>
        <w:rPr>
          <w:rFonts w:ascii="Times New Roman" w:hAnsi="Times New Roman"/>
          <w:sz w:val="28"/>
          <w:szCs w:val="28"/>
          <w:lang w:val="uk-UA"/>
        </w:rPr>
      </w:pPr>
      <w:r w:rsidRPr="00583219">
        <w:rPr>
          <w:rFonts w:ascii="Times New Roman" w:hAnsi="Times New Roman"/>
          <w:sz w:val="28"/>
          <w:szCs w:val="28"/>
        </w:rPr>
        <w:t xml:space="preserve">          Прогнозується, що протягом 2012-2014 років на цих площах будуть розпочаті сейсморозвідувальні роботи, і до кінця 2014 року ці площі </w:t>
      </w:r>
      <w:r w:rsidRPr="00EF3811">
        <w:rPr>
          <w:rFonts w:ascii="Times New Roman" w:hAnsi="Times New Roman"/>
          <w:sz w:val="28"/>
          <w:szCs w:val="28"/>
          <w:lang w:val="uk-UA"/>
        </w:rPr>
        <w:t>будуть</w:t>
      </w:r>
      <w:r w:rsidRPr="00583219">
        <w:rPr>
          <w:rFonts w:ascii="Times New Roman" w:hAnsi="Times New Roman"/>
          <w:sz w:val="28"/>
          <w:szCs w:val="28"/>
        </w:rPr>
        <w:t xml:space="preserve"> </w:t>
      </w:r>
      <w:r w:rsidRPr="00EF3811">
        <w:rPr>
          <w:rFonts w:ascii="Times New Roman" w:hAnsi="Times New Roman"/>
          <w:sz w:val="28"/>
          <w:szCs w:val="28"/>
          <w:lang w:val="uk-UA"/>
        </w:rPr>
        <w:t>підготовлені до буріння.</w:t>
      </w:r>
    </w:p>
    <w:p w:rsidR="008E2D85" w:rsidRPr="00583219" w:rsidRDefault="008E2D85" w:rsidP="008E2D85">
      <w:pPr>
        <w:pStyle w:val="HTMLPreformatted"/>
        <w:widowControl w:val="0"/>
        <w:jc w:val="both"/>
        <w:rPr>
          <w:rFonts w:ascii="Times New Roman" w:hAnsi="Times New Roman"/>
          <w:sz w:val="28"/>
          <w:szCs w:val="28"/>
        </w:rPr>
      </w:pPr>
      <w:r w:rsidRPr="00583219">
        <w:rPr>
          <w:rFonts w:ascii="Times New Roman" w:hAnsi="Times New Roman"/>
          <w:sz w:val="28"/>
          <w:szCs w:val="28"/>
        </w:rPr>
        <w:t xml:space="preserve">          9 погоджень були надані обласною радою на новий вид горючої газоподібної корисної копалини – сланцевий газ. </w:t>
      </w:r>
    </w:p>
    <w:p w:rsidR="008E2D85" w:rsidRPr="00583219" w:rsidRDefault="008E2D85" w:rsidP="008E2D85">
      <w:pPr>
        <w:pStyle w:val="BodyTextIndent"/>
        <w:widowControl w:val="0"/>
        <w:ind w:firstLine="0"/>
        <w:rPr>
          <w:szCs w:val="28"/>
        </w:rPr>
      </w:pPr>
      <w:r w:rsidRPr="00583219">
        <w:rPr>
          <w:szCs w:val="28"/>
        </w:rPr>
        <w:t xml:space="preserve">          Постановою Кабінету Міністрів України від 06.07.2011 № 718 було внесено зміни до постанови Кабінету Міністрів України від 12.12.1994 № 827 «Про затвердження переліків корисних копалин загальнодержавного та місцевого значення», а саме – підрозділ «Газоподібні» розділу «Горючі корисні копалини» було доповнено такими видами корисних копалин, як газ сланцевих товщ та газ центрально-басейнового типу.</w:t>
      </w:r>
    </w:p>
    <w:p w:rsidR="008E2D85" w:rsidRPr="00583219" w:rsidRDefault="008E2D85" w:rsidP="008E2D85">
      <w:pPr>
        <w:pStyle w:val="BodyTextIndent"/>
        <w:widowControl w:val="0"/>
        <w:ind w:firstLine="0"/>
        <w:rPr>
          <w:szCs w:val="28"/>
        </w:rPr>
      </w:pPr>
      <w:r w:rsidRPr="00583219">
        <w:rPr>
          <w:szCs w:val="28"/>
        </w:rPr>
        <w:t xml:space="preserve">         Перспективи подальшого розвитку нафтогазовидобувної галузі значною мірою пов’язуються саме із газом сланцевих товщ, який віднесено до нетрадиційних джерел вуглеводнів.</w:t>
      </w:r>
    </w:p>
    <w:p w:rsidR="008E2D85" w:rsidRPr="00583219" w:rsidRDefault="008E2D85" w:rsidP="008E2D85">
      <w:pPr>
        <w:pStyle w:val="BodyTextIndent"/>
        <w:widowControl w:val="0"/>
        <w:ind w:firstLine="0"/>
        <w:rPr>
          <w:szCs w:val="28"/>
        </w:rPr>
      </w:pPr>
      <w:r w:rsidRPr="00583219">
        <w:rPr>
          <w:szCs w:val="28"/>
        </w:rPr>
        <w:t xml:space="preserve">        Газ сланцевих товщ – це природний газ, переважно метанового складу, що міститься у нафтоматеринських породах, який зберігся на місці генерації і не мігрував у традиційний колектор (пісковики чи вапняки).</w:t>
      </w:r>
    </w:p>
    <w:p w:rsidR="008E2D85" w:rsidRPr="00583219" w:rsidRDefault="008E2D85" w:rsidP="008E2D85">
      <w:pPr>
        <w:pStyle w:val="BodyTextIndent"/>
        <w:widowControl w:val="0"/>
        <w:ind w:firstLine="0"/>
        <w:rPr>
          <w:szCs w:val="28"/>
        </w:rPr>
      </w:pPr>
      <w:r w:rsidRPr="00583219">
        <w:rPr>
          <w:szCs w:val="28"/>
        </w:rPr>
        <w:t xml:space="preserve">       У природних умовах сланцевий газ є сильно розсіяним (відсоток газонасичення порід сягає від десятих часток до кількох відсотків) і належить до важковидобувних корисних копалин.  </w:t>
      </w:r>
    </w:p>
    <w:p w:rsidR="008E2D85" w:rsidRPr="00583219" w:rsidRDefault="008E2D85" w:rsidP="008E2D85">
      <w:pPr>
        <w:pStyle w:val="BodyTextIndent"/>
        <w:widowControl w:val="0"/>
        <w:ind w:firstLine="0"/>
        <w:rPr>
          <w:szCs w:val="28"/>
        </w:rPr>
      </w:pPr>
      <w:r w:rsidRPr="00583219">
        <w:rPr>
          <w:szCs w:val="28"/>
        </w:rPr>
        <w:t xml:space="preserve">       Якщо для видобутку традиційного газу необхідно буріння вертикальних свердловин та проведення відносно простих операцій з розкриття пласта, для видобутку сланцевого газу необхідно проводити гідророзрив пласта, буріння свердловин із горизонтальними стовбурами та застосовувати технології, що дозволяють збільшити зону розкриття пласта свердловинами.</w:t>
      </w:r>
    </w:p>
    <w:p w:rsidR="008E2D85" w:rsidRPr="00583219" w:rsidRDefault="008E2D85" w:rsidP="008E2D85">
      <w:pPr>
        <w:pStyle w:val="BodyTextIndent"/>
        <w:widowControl w:val="0"/>
        <w:ind w:firstLine="0"/>
        <w:rPr>
          <w:szCs w:val="28"/>
        </w:rPr>
      </w:pPr>
      <w:r w:rsidRPr="00583219">
        <w:rPr>
          <w:szCs w:val="28"/>
        </w:rPr>
        <w:t xml:space="preserve">        Суть гідророзриву пласта полягає у нагнітанні в пласт рідини під високим тиском, у результаті чого у привибійній зоні розкриваються існуючі тріщини та (або) утворюються нові.</w:t>
      </w:r>
    </w:p>
    <w:p w:rsidR="008E2D85" w:rsidRPr="00583219" w:rsidRDefault="008E2D85" w:rsidP="008E2D85">
      <w:pPr>
        <w:pStyle w:val="BodyTextIndent"/>
        <w:widowControl w:val="0"/>
        <w:ind w:firstLine="0"/>
        <w:rPr>
          <w:szCs w:val="28"/>
        </w:rPr>
      </w:pPr>
      <w:r w:rsidRPr="00583219">
        <w:rPr>
          <w:szCs w:val="28"/>
        </w:rPr>
        <w:t xml:space="preserve">        Для попередження змикання тріщин (після зняття тиску) у них разом із рідиною нагнітається пісок чи інший розклинюючий матеріал. У результаті збільшується проникність порід привибійної зони, а вся система тріщин зв’язує свердловину з віддаленими від стовбура продуктивними частинами пласта. </w:t>
      </w:r>
    </w:p>
    <w:p w:rsidR="008E2D85" w:rsidRPr="00583219" w:rsidRDefault="008E2D85" w:rsidP="008E2D85">
      <w:pPr>
        <w:pStyle w:val="BodyTextIndent"/>
        <w:widowControl w:val="0"/>
        <w:ind w:firstLine="0"/>
        <w:rPr>
          <w:szCs w:val="28"/>
        </w:rPr>
      </w:pPr>
      <w:r w:rsidRPr="00583219">
        <w:rPr>
          <w:szCs w:val="28"/>
        </w:rPr>
        <w:t xml:space="preserve">        Радіус тріщин може досягати декількох десятків метрів, а частка води у процесі виконання таких робіт може сягати 95%.</w:t>
      </w:r>
    </w:p>
    <w:p w:rsidR="008E2D85" w:rsidRDefault="008E2D85" w:rsidP="008E2D85">
      <w:pPr>
        <w:pStyle w:val="BodyTextIndent"/>
        <w:widowControl w:val="0"/>
        <w:ind w:firstLine="0"/>
        <w:rPr>
          <w:szCs w:val="28"/>
        </w:rPr>
      </w:pPr>
      <w:r w:rsidRPr="00583219">
        <w:rPr>
          <w:szCs w:val="28"/>
        </w:rPr>
        <w:t xml:space="preserve">       Оскільки гідророзрив у свердловинах з горизонтальними стовбурами проводиться</w:t>
      </w:r>
      <w:r>
        <w:rPr>
          <w:szCs w:val="28"/>
        </w:rPr>
        <w:t xml:space="preserve"> багатоступінчасто, то для дотримання вимог із забезпечення охорони навколишнього середовища застосовується система збору та повторного використання рідини гідророзриву.</w:t>
      </w:r>
    </w:p>
    <w:p w:rsidR="008E2D85" w:rsidRDefault="008E2D85" w:rsidP="008E2D85">
      <w:pPr>
        <w:pStyle w:val="BodyTextIndent"/>
        <w:widowControl w:val="0"/>
        <w:ind w:firstLine="0"/>
        <w:rPr>
          <w:szCs w:val="28"/>
        </w:rPr>
      </w:pPr>
      <w:r>
        <w:rPr>
          <w:szCs w:val="28"/>
        </w:rPr>
        <w:t xml:space="preserve">         Застосування системи очищення використаної води та інші заходи щодо запобігання забруднення навколишнього середовища в процесі видобування сланцевого газу особливо актуальні. Тільки завдяки дотриманню відповідних технічних та технологічних вимог, у Сполучених Штатах Америки, де досить жорстке природоохоронне законодавство, було налагоджено масовий процес видобутку сланцевого газу.</w:t>
      </w:r>
    </w:p>
    <w:p w:rsidR="008E2D85" w:rsidRDefault="008E2D85" w:rsidP="008E2D85">
      <w:pPr>
        <w:pStyle w:val="BodyTextIndent"/>
        <w:widowControl w:val="0"/>
        <w:ind w:firstLine="0"/>
        <w:rPr>
          <w:szCs w:val="28"/>
        </w:rPr>
      </w:pPr>
      <w:r>
        <w:rPr>
          <w:szCs w:val="28"/>
        </w:rPr>
        <w:t xml:space="preserve">         Надра Полтавської області перспективні в плані організації пошуку, розвідки та видобування газу сланцевих товщ, де поряд з традиційними колекторами нафти і газу в осадовій товщі виявлені потужні товщі сланцевих порід.</w:t>
      </w:r>
    </w:p>
    <w:p w:rsidR="008E2D85" w:rsidRDefault="008E2D85" w:rsidP="008E2D85">
      <w:pPr>
        <w:pStyle w:val="BodyTextIndent"/>
        <w:widowControl w:val="0"/>
        <w:ind w:firstLine="0"/>
        <w:rPr>
          <w:szCs w:val="28"/>
        </w:rPr>
      </w:pPr>
      <w:r>
        <w:rPr>
          <w:szCs w:val="28"/>
        </w:rPr>
        <w:t xml:space="preserve">         Основні перспективи газоносності пов’язані із сланцевими товщами, що залягають в межах глибин від 1500 до 6000м.  На даний час, з огляду на наявні технології буріння та організації видобутку сланцевого газу, нижня межа перспектив умовно обмежується глибинами 3500-4000м. Середня товщина сланцевих відкладів – 340м. Прогнозна оцінка ресурсів сланцевого газу – 1,9 трлн.куб.м.</w:t>
      </w:r>
    </w:p>
    <w:p w:rsidR="008E2D85" w:rsidRDefault="008E2D85" w:rsidP="008E2D85">
      <w:pPr>
        <w:pStyle w:val="BodyTextIndent"/>
        <w:widowControl w:val="0"/>
        <w:ind w:firstLine="0"/>
        <w:rPr>
          <w:szCs w:val="28"/>
        </w:rPr>
      </w:pPr>
      <w:r>
        <w:rPr>
          <w:szCs w:val="28"/>
        </w:rPr>
        <w:t xml:space="preserve">         В межах області для випробування перспективних сланцевих товщ виділено Південно-Новодиканській полігон, який розташований на території Решетилівського району. Площа полігону складає 68 кв.км. За попередньою оцінкою, прогнозні ресурси полігону складають 9,85 млрд.куб.м газу.  </w:t>
      </w:r>
    </w:p>
    <w:p w:rsidR="008E2D85" w:rsidRDefault="008E2D85" w:rsidP="008E2D85">
      <w:pPr>
        <w:pStyle w:val="BodyTextIndent"/>
        <w:widowControl w:val="0"/>
        <w:ind w:firstLine="0"/>
        <w:rPr>
          <w:szCs w:val="28"/>
        </w:rPr>
      </w:pPr>
      <w:r>
        <w:rPr>
          <w:szCs w:val="28"/>
        </w:rPr>
        <w:t xml:space="preserve">        </w:t>
      </w:r>
      <w:r w:rsidRPr="00AD1BBB">
        <w:rPr>
          <w:szCs w:val="28"/>
        </w:rPr>
        <w:t>Сланцевий газ належить до категорії Г</w:t>
      </w:r>
      <w:r>
        <w:rPr>
          <w:szCs w:val="28"/>
        </w:rPr>
        <w:t xml:space="preserve"> – </w:t>
      </w:r>
      <w:r w:rsidRPr="00AD1BBB">
        <w:rPr>
          <w:szCs w:val="28"/>
        </w:rPr>
        <w:t>мінеральної сировини,  родовища</w:t>
      </w:r>
      <w:r>
        <w:rPr>
          <w:szCs w:val="28"/>
        </w:rPr>
        <w:t xml:space="preserve"> </w:t>
      </w:r>
      <w:r w:rsidRPr="00AD1BBB">
        <w:rPr>
          <w:szCs w:val="28"/>
        </w:rPr>
        <w:t>як</w:t>
      </w:r>
      <w:r>
        <w:rPr>
          <w:szCs w:val="28"/>
        </w:rPr>
        <w:t>ої</w:t>
      </w:r>
      <w:r w:rsidRPr="00AD1BBB">
        <w:rPr>
          <w:szCs w:val="28"/>
        </w:rPr>
        <w:t xml:space="preserve"> на даний час в Україні не розробляються і недостатньо вивчені, але в перспективі можуть стати важливими для економіки держави, </w:t>
      </w:r>
      <w:r w:rsidRPr="00AD1BBB">
        <w:rPr>
          <w:szCs w:val="28"/>
        </w:rPr>
        <w:br/>
        <w:t>враховуючи потреби інших галузей промисловості.</w:t>
      </w:r>
      <w:r>
        <w:rPr>
          <w:szCs w:val="28"/>
        </w:rPr>
        <w:t xml:space="preserve"> </w:t>
      </w:r>
    </w:p>
    <w:p w:rsidR="008E2D85" w:rsidRDefault="008E2D85" w:rsidP="008E2D85">
      <w:pPr>
        <w:pStyle w:val="HTMLPreformatted"/>
        <w:widowControl w:val="0"/>
        <w:jc w:val="both"/>
        <w:rPr>
          <w:rFonts w:ascii="Times New Roman" w:hAnsi="Times New Roman"/>
          <w:sz w:val="28"/>
          <w:szCs w:val="28"/>
          <w:lang w:val="uk-UA"/>
        </w:rPr>
      </w:pPr>
      <w:r>
        <w:rPr>
          <w:rFonts w:ascii="Times New Roman" w:hAnsi="Times New Roman"/>
          <w:sz w:val="28"/>
          <w:szCs w:val="28"/>
          <w:lang w:val="uk-UA"/>
        </w:rPr>
        <w:t xml:space="preserve">        </w:t>
      </w:r>
      <w:r w:rsidRPr="00AD1BBB">
        <w:rPr>
          <w:rFonts w:ascii="Times New Roman" w:hAnsi="Times New Roman"/>
          <w:sz w:val="28"/>
          <w:szCs w:val="28"/>
          <w:lang w:val="uk-UA"/>
        </w:rPr>
        <w:t>Запаси сланцевого газу станом на 1 січня 201</w:t>
      </w:r>
      <w:r>
        <w:rPr>
          <w:rFonts w:ascii="Times New Roman" w:hAnsi="Times New Roman"/>
          <w:sz w:val="28"/>
          <w:szCs w:val="28"/>
          <w:lang w:val="uk-UA"/>
        </w:rPr>
        <w:t xml:space="preserve">1 року в державному </w:t>
      </w:r>
      <w:r w:rsidRPr="00AD1BBB">
        <w:rPr>
          <w:rFonts w:ascii="Times New Roman" w:hAnsi="Times New Roman"/>
          <w:sz w:val="28"/>
          <w:szCs w:val="28"/>
          <w:lang w:val="uk-UA"/>
        </w:rPr>
        <w:t xml:space="preserve">балансі запасів корисних копалин не обліковуються. Цілеспрямованими дослідженнями можливостей видобування природного газу із сланцевих порід в Україні </w:t>
      </w:r>
      <w:r>
        <w:rPr>
          <w:rFonts w:ascii="Times New Roman" w:hAnsi="Times New Roman"/>
          <w:sz w:val="28"/>
          <w:szCs w:val="28"/>
          <w:lang w:val="uk-UA"/>
        </w:rPr>
        <w:t xml:space="preserve">до 2012 року </w:t>
      </w:r>
      <w:r w:rsidRPr="00AD1BBB">
        <w:rPr>
          <w:rFonts w:ascii="Times New Roman" w:hAnsi="Times New Roman"/>
          <w:sz w:val="28"/>
          <w:szCs w:val="28"/>
          <w:lang w:val="uk-UA"/>
        </w:rPr>
        <w:t xml:space="preserve">не займалася жодна організація. </w:t>
      </w:r>
    </w:p>
    <w:p w:rsidR="008E2D85" w:rsidRDefault="008E2D85" w:rsidP="008E2D85">
      <w:pPr>
        <w:widowControl w:val="0"/>
        <w:jc w:val="both"/>
        <w:rPr>
          <w:szCs w:val="28"/>
          <w:lang w:val="uk-UA"/>
        </w:rPr>
      </w:pPr>
      <w:r>
        <w:rPr>
          <w:szCs w:val="28"/>
          <w:lang w:val="uk-UA"/>
        </w:rPr>
        <w:t xml:space="preserve">          На 01.01.2012, порівняно з 01.01.2009, частка спеціальних дозволів на промислову розробку нафтогазоносних надр у загальній кількості чинних спеціальних дозволів зросла з 50% до 70%. У зв'язку з цим суттєво зменшилась потреба у фінансуванні ГРР і зросли витрати на фінансування промислової розробки нафтогазоносних надр.</w:t>
      </w:r>
    </w:p>
    <w:p w:rsidR="008E2D85" w:rsidRDefault="008E2D85" w:rsidP="008E2D85">
      <w:pPr>
        <w:pStyle w:val="BodyTextIndent"/>
        <w:widowControl w:val="0"/>
        <w:spacing w:line="216" w:lineRule="auto"/>
        <w:ind w:firstLine="0"/>
        <w:rPr>
          <w:szCs w:val="28"/>
        </w:rPr>
      </w:pPr>
      <w:r>
        <w:rPr>
          <w:szCs w:val="28"/>
        </w:rPr>
        <w:t xml:space="preserve">         Відповідно до наданих підприємствами галузі пропозицій визначені індикативні показники обсягів фінансування ГРР у 2012-2014 роках:</w:t>
      </w:r>
    </w:p>
    <w:p w:rsidR="008E2D85" w:rsidRDefault="008E2D85" w:rsidP="008E2D85">
      <w:pPr>
        <w:pStyle w:val="BodyTextIndent"/>
        <w:widowControl w:val="0"/>
        <w:spacing w:line="216" w:lineRule="auto"/>
        <w:ind w:firstLine="0"/>
        <w:rPr>
          <w:szCs w:val="28"/>
        </w:rPr>
      </w:pPr>
      <w:r>
        <w:rPr>
          <w:szCs w:val="28"/>
        </w:rPr>
        <w:t xml:space="preserve">        в цілому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701"/>
        <w:gridCol w:w="1984"/>
        <w:gridCol w:w="1843"/>
      </w:tblGrid>
      <w:tr w:rsidR="008E2D85" w:rsidRPr="00D715A5">
        <w:tc>
          <w:tcPr>
            <w:tcW w:w="3828"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701"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w:t>
            </w:r>
            <w:r>
              <w:rPr>
                <w:sz w:val="24"/>
                <w:szCs w:val="24"/>
                <w:lang w:val="uk-UA"/>
              </w:rPr>
              <w:t>12</w:t>
            </w:r>
            <w:r w:rsidRPr="00D715A5">
              <w:rPr>
                <w:sz w:val="24"/>
                <w:szCs w:val="24"/>
                <w:lang w:val="uk-UA"/>
              </w:rPr>
              <w:t xml:space="preserve"> рік</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планові показники</w:t>
            </w:r>
            <w:r w:rsidRPr="00D715A5">
              <w:rPr>
                <w:sz w:val="24"/>
                <w:szCs w:val="24"/>
                <w:lang w:val="uk-UA"/>
              </w:rPr>
              <w:t xml:space="preserve"> </w:t>
            </w:r>
          </w:p>
        </w:tc>
        <w:tc>
          <w:tcPr>
            <w:tcW w:w="1984"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w:t>
            </w:r>
            <w:r>
              <w:rPr>
                <w:sz w:val="24"/>
                <w:szCs w:val="24"/>
                <w:lang w:val="uk-UA"/>
              </w:rPr>
              <w:t>3</w:t>
            </w:r>
            <w:r w:rsidRPr="00D715A5">
              <w:rPr>
                <w:sz w:val="24"/>
                <w:szCs w:val="24"/>
                <w:lang w:val="uk-UA"/>
              </w:rPr>
              <w:t xml:space="preserve"> рік</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прогнозні показники</w:t>
            </w:r>
          </w:p>
        </w:tc>
        <w:tc>
          <w:tcPr>
            <w:tcW w:w="1843"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w:t>
            </w:r>
            <w:r>
              <w:rPr>
                <w:sz w:val="24"/>
                <w:szCs w:val="24"/>
                <w:lang w:val="uk-UA"/>
              </w:rPr>
              <w:t>4</w:t>
            </w:r>
            <w:r w:rsidRPr="00D715A5">
              <w:rPr>
                <w:sz w:val="24"/>
                <w:szCs w:val="24"/>
                <w:lang w:val="uk-UA"/>
              </w:rPr>
              <w:t xml:space="preserve"> рік</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перспективні показники</w:t>
            </w:r>
          </w:p>
        </w:tc>
      </w:tr>
      <w:tr w:rsidR="008E2D85" w:rsidRPr="00D715A5">
        <w:tc>
          <w:tcPr>
            <w:tcW w:w="3828"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sz w:val="24"/>
                <w:szCs w:val="24"/>
                <w:lang w:val="uk-UA"/>
              </w:rPr>
            </w:pPr>
            <w:r>
              <w:rPr>
                <w:sz w:val="24"/>
                <w:szCs w:val="24"/>
                <w:lang w:val="uk-UA"/>
              </w:rPr>
              <w:t>Обсяги фінансування ГРР, млн.грн</w:t>
            </w:r>
          </w:p>
        </w:tc>
        <w:tc>
          <w:tcPr>
            <w:tcW w:w="1701" w:type="dxa"/>
            <w:vAlign w:val="center"/>
          </w:tcPr>
          <w:p w:rsidR="008E2D85" w:rsidRPr="00C32AB6"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C32AB6">
              <w:rPr>
                <w:sz w:val="24"/>
                <w:szCs w:val="24"/>
                <w:lang w:val="uk-UA"/>
              </w:rPr>
              <w:t>1356,5</w:t>
            </w:r>
          </w:p>
        </w:tc>
        <w:tc>
          <w:tcPr>
            <w:tcW w:w="1984" w:type="dxa"/>
            <w:vAlign w:val="center"/>
          </w:tcPr>
          <w:p w:rsidR="008E2D85" w:rsidRPr="00C32AB6"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C32AB6">
              <w:rPr>
                <w:sz w:val="24"/>
                <w:szCs w:val="24"/>
                <w:lang w:val="uk-UA"/>
              </w:rPr>
              <w:t>968,2</w:t>
            </w:r>
          </w:p>
        </w:tc>
        <w:tc>
          <w:tcPr>
            <w:tcW w:w="1843" w:type="dxa"/>
            <w:vAlign w:val="center"/>
          </w:tcPr>
          <w:p w:rsidR="008E2D85" w:rsidRPr="00C32AB6"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C32AB6">
              <w:rPr>
                <w:sz w:val="24"/>
                <w:szCs w:val="24"/>
                <w:lang w:val="uk-UA"/>
              </w:rPr>
              <w:t>679,4</w:t>
            </w:r>
          </w:p>
        </w:tc>
      </w:tr>
      <w:tr w:rsidR="008E2D85" w:rsidRPr="00D715A5">
        <w:tc>
          <w:tcPr>
            <w:tcW w:w="3828"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 xml:space="preserve">    у тому числі за рахунок державного бюджету, млн. грн</w:t>
            </w:r>
          </w:p>
        </w:tc>
        <w:tc>
          <w:tcPr>
            <w:tcW w:w="1701" w:type="dxa"/>
            <w:vAlign w:val="center"/>
          </w:tcPr>
          <w:p w:rsidR="008E2D85" w:rsidRPr="00C32AB6"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C32AB6">
              <w:rPr>
                <w:sz w:val="24"/>
                <w:szCs w:val="24"/>
                <w:lang w:val="uk-UA"/>
              </w:rPr>
              <w:t>26,2</w:t>
            </w:r>
          </w:p>
        </w:tc>
        <w:tc>
          <w:tcPr>
            <w:tcW w:w="1984" w:type="dxa"/>
            <w:vAlign w:val="center"/>
          </w:tcPr>
          <w:p w:rsidR="008E2D85" w:rsidRPr="00C32AB6"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C32AB6">
              <w:rPr>
                <w:sz w:val="24"/>
                <w:szCs w:val="24"/>
                <w:lang w:val="uk-UA"/>
              </w:rPr>
              <w:t>35,1</w:t>
            </w:r>
          </w:p>
        </w:tc>
        <w:tc>
          <w:tcPr>
            <w:tcW w:w="1843" w:type="dxa"/>
            <w:vAlign w:val="center"/>
          </w:tcPr>
          <w:p w:rsidR="008E2D85" w:rsidRPr="00C32AB6"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C32AB6">
              <w:rPr>
                <w:sz w:val="24"/>
                <w:szCs w:val="24"/>
                <w:lang w:val="uk-UA"/>
              </w:rPr>
              <w:t>17,2</w:t>
            </w:r>
          </w:p>
        </w:tc>
      </w:tr>
    </w:tbl>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2" w:lineRule="auto"/>
        <w:jc w:val="both"/>
        <w:rPr>
          <w:szCs w:val="28"/>
          <w:lang w:val="uk-UA"/>
        </w:rPr>
      </w:pPr>
      <w:r>
        <w:rPr>
          <w:szCs w:val="28"/>
          <w:lang w:val="uk-UA"/>
        </w:rPr>
        <w:t xml:space="preserve">          у тому числі:</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2" w:lineRule="auto"/>
        <w:jc w:val="both"/>
        <w:rPr>
          <w:szCs w:val="28"/>
          <w:lang w:val="uk-UA"/>
        </w:rPr>
      </w:pPr>
      <w:r>
        <w:rPr>
          <w:szCs w:val="28"/>
          <w:lang w:val="uk-UA"/>
        </w:rPr>
        <w:t xml:space="preserve">          обсяги фінансування ГРР підприємствами з державною часткою власності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701"/>
        <w:gridCol w:w="1984"/>
        <w:gridCol w:w="1843"/>
      </w:tblGrid>
      <w:tr w:rsidR="008E2D85" w:rsidRPr="00D715A5">
        <w:tc>
          <w:tcPr>
            <w:tcW w:w="3828"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701"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w:t>
            </w:r>
            <w:r>
              <w:rPr>
                <w:sz w:val="24"/>
                <w:szCs w:val="24"/>
                <w:lang w:val="uk-UA"/>
              </w:rPr>
              <w:t>12</w:t>
            </w:r>
            <w:r w:rsidRPr="00D715A5">
              <w:rPr>
                <w:sz w:val="24"/>
                <w:szCs w:val="24"/>
                <w:lang w:val="uk-UA"/>
              </w:rPr>
              <w:t xml:space="preserve"> рік</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планові показники</w:t>
            </w:r>
            <w:r w:rsidRPr="00D715A5">
              <w:rPr>
                <w:sz w:val="24"/>
                <w:szCs w:val="24"/>
                <w:lang w:val="uk-UA"/>
              </w:rPr>
              <w:t xml:space="preserve"> </w:t>
            </w:r>
          </w:p>
        </w:tc>
        <w:tc>
          <w:tcPr>
            <w:tcW w:w="1984"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w:t>
            </w:r>
            <w:r>
              <w:rPr>
                <w:sz w:val="24"/>
                <w:szCs w:val="24"/>
                <w:lang w:val="uk-UA"/>
              </w:rPr>
              <w:t>3</w:t>
            </w:r>
            <w:r w:rsidRPr="00D715A5">
              <w:rPr>
                <w:sz w:val="24"/>
                <w:szCs w:val="24"/>
                <w:lang w:val="uk-UA"/>
              </w:rPr>
              <w:t xml:space="preserve"> рік</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прогнозні показники</w:t>
            </w:r>
          </w:p>
        </w:tc>
        <w:tc>
          <w:tcPr>
            <w:tcW w:w="1843"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w:t>
            </w:r>
            <w:r>
              <w:rPr>
                <w:sz w:val="24"/>
                <w:szCs w:val="24"/>
                <w:lang w:val="uk-UA"/>
              </w:rPr>
              <w:t>4</w:t>
            </w:r>
            <w:r w:rsidRPr="00D715A5">
              <w:rPr>
                <w:sz w:val="24"/>
                <w:szCs w:val="24"/>
                <w:lang w:val="uk-UA"/>
              </w:rPr>
              <w:t xml:space="preserve"> рік</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перспективні показники</w:t>
            </w:r>
          </w:p>
        </w:tc>
      </w:tr>
      <w:tr w:rsidR="008E2D85" w:rsidRPr="00D715A5">
        <w:tc>
          <w:tcPr>
            <w:tcW w:w="3828"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Обсяги фінансування ГРР, млн.грн</w:t>
            </w:r>
          </w:p>
        </w:tc>
        <w:tc>
          <w:tcPr>
            <w:tcW w:w="1701" w:type="dxa"/>
            <w:vAlign w:val="center"/>
          </w:tcPr>
          <w:p w:rsidR="008E2D85" w:rsidRPr="00C32AB6"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C32AB6">
              <w:rPr>
                <w:sz w:val="24"/>
                <w:szCs w:val="24"/>
                <w:lang w:val="uk-UA"/>
              </w:rPr>
              <w:t>792,3</w:t>
            </w:r>
          </w:p>
        </w:tc>
        <w:tc>
          <w:tcPr>
            <w:tcW w:w="1984" w:type="dxa"/>
            <w:vAlign w:val="center"/>
          </w:tcPr>
          <w:p w:rsidR="008E2D85" w:rsidRPr="00C32AB6"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C32AB6">
              <w:rPr>
                <w:sz w:val="24"/>
                <w:szCs w:val="24"/>
                <w:lang w:val="uk-UA"/>
              </w:rPr>
              <w:t>494,0</w:t>
            </w:r>
          </w:p>
        </w:tc>
        <w:tc>
          <w:tcPr>
            <w:tcW w:w="1843" w:type="dxa"/>
            <w:vAlign w:val="center"/>
          </w:tcPr>
          <w:p w:rsidR="008E2D85" w:rsidRPr="00C32AB6"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C32AB6">
              <w:rPr>
                <w:sz w:val="24"/>
                <w:szCs w:val="24"/>
                <w:lang w:val="uk-UA"/>
              </w:rPr>
              <w:t>372,0</w:t>
            </w:r>
          </w:p>
        </w:tc>
      </w:tr>
      <w:tr w:rsidR="008E2D85" w:rsidRPr="00D715A5">
        <w:tc>
          <w:tcPr>
            <w:tcW w:w="3828"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 xml:space="preserve">    у тому числі за рахунок державного бюджету, млн. грн</w:t>
            </w:r>
          </w:p>
        </w:tc>
        <w:tc>
          <w:tcPr>
            <w:tcW w:w="1701" w:type="dxa"/>
            <w:vAlign w:val="center"/>
          </w:tcPr>
          <w:p w:rsidR="008E2D85" w:rsidRPr="00C32AB6"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C32AB6">
              <w:rPr>
                <w:sz w:val="24"/>
                <w:szCs w:val="24"/>
                <w:lang w:val="uk-UA"/>
              </w:rPr>
              <w:t>26,2</w:t>
            </w:r>
          </w:p>
        </w:tc>
        <w:tc>
          <w:tcPr>
            <w:tcW w:w="1984" w:type="dxa"/>
            <w:vAlign w:val="center"/>
          </w:tcPr>
          <w:p w:rsidR="008E2D85" w:rsidRPr="00C32AB6"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C32AB6">
              <w:rPr>
                <w:sz w:val="24"/>
                <w:szCs w:val="24"/>
                <w:lang w:val="uk-UA"/>
              </w:rPr>
              <w:t>35,1</w:t>
            </w:r>
          </w:p>
        </w:tc>
        <w:tc>
          <w:tcPr>
            <w:tcW w:w="1843" w:type="dxa"/>
            <w:vAlign w:val="center"/>
          </w:tcPr>
          <w:p w:rsidR="008E2D85" w:rsidRPr="00C32AB6"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C32AB6">
              <w:rPr>
                <w:sz w:val="24"/>
                <w:szCs w:val="24"/>
                <w:lang w:val="uk-UA"/>
              </w:rPr>
              <w:t>17,2</w:t>
            </w:r>
          </w:p>
        </w:tc>
      </w:tr>
    </w:tbl>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r>
        <w:rPr>
          <w:szCs w:val="28"/>
          <w:lang w:val="uk-UA"/>
        </w:rPr>
        <w:t xml:space="preserve">         обсяги фінансування ГРР приватними підприємствами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85"/>
        <w:gridCol w:w="1984"/>
        <w:gridCol w:w="1843"/>
      </w:tblGrid>
      <w:tr w:rsidR="008E2D85" w:rsidRPr="00D715A5">
        <w:tc>
          <w:tcPr>
            <w:tcW w:w="3544"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985"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w:t>
            </w:r>
            <w:r>
              <w:rPr>
                <w:sz w:val="24"/>
                <w:szCs w:val="24"/>
                <w:lang w:val="uk-UA"/>
              </w:rPr>
              <w:t>12</w:t>
            </w:r>
            <w:r w:rsidRPr="00D715A5">
              <w:rPr>
                <w:sz w:val="24"/>
                <w:szCs w:val="24"/>
                <w:lang w:val="uk-UA"/>
              </w:rPr>
              <w:t xml:space="preserve"> рік</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планові показники</w:t>
            </w:r>
            <w:r w:rsidRPr="00D715A5">
              <w:rPr>
                <w:sz w:val="24"/>
                <w:szCs w:val="24"/>
                <w:lang w:val="uk-UA"/>
              </w:rPr>
              <w:t xml:space="preserve"> </w:t>
            </w:r>
          </w:p>
        </w:tc>
        <w:tc>
          <w:tcPr>
            <w:tcW w:w="1984"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w:t>
            </w:r>
            <w:r>
              <w:rPr>
                <w:sz w:val="24"/>
                <w:szCs w:val="24"/>
                <w:lang w:val="uk-UA"/>
              </w:rPr>
              <w:t>3</w:t>
            </w:r>
            <w:r w:rsidRPr="00D715A5">
              <w:rPr>
                <w:sz w:val="24"/>
                <w:szCs w:val="24"/>
                <w:lang w:val="uk-UA"/>
              </w:rPr>
              <w:t xml:space="preserve"> рік</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прогнозні показники</w:t>
            </w:r>
          </w:p>
        </w:tc>
        <w:tc>
          <w:tcPr>
            <w:tcW w:w="1843"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w:t>
            </w:r>
            <w:r>
              <w:rPr>
                <w:sz w:val="24"/>
                <w:szCs w:val="24"/>
                <w:lang w:val="uk-UA"/>
              </w:rPr>
              <w:t>4</w:t>
            </w:r>
            <w:r w:rsidRPr="00D715A5">
              <w:rPr>
                <w:sz w:val="24"/>
                <w:szCs w:val="24"/>
                <w:lang w:val="uk-UA"/>
              </w:rPr>
              <w:t xml:space="preserve"> рік</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перспективні показники</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Обсяги фінансування ГРР, млн.грн</w:t>
            </w:r>
          </w:p>
        </w:tc>
        <w:tc>
          <w:tcPr>
            <w:tcW w:w="1985" w:type="dxa"/>
            <w:vAlign w:val="center"/>
          </w:tcPr>
          <w:p w:rsidR="008E2D85" w:rsidRPr="00C32AB6"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C32AB6">
              <w:rPr>
                <w:sz w:val="24"/>
                <w:szCs w:val="24"/>
                <w:lang w:val="uk-UA"/>
              </w:rPr>
              <w:t>564,3</w:t>
            </w:r>
          </w:p>
        </w:tc>
        <w:tc>
          <w:tcPr>
            <w:tcW w:w="1984" w:type="dxa"/>
            <w:vAlign w:val="center"/>
          </w:tcPr>
          <w:p w:rsidR="008E2D85" w:rsidRPr="00C32AB6"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C32AB6">
              <w:rPr>
                <w:sz w:val="24"/>
                <w:szCs w:val="24"/>
                <w:lang w:val="uk-UA"/>
              </w:rPr>
              <w:t>474,2</w:t>
            </w:r>
          </w:p>
        </w:tc>
        <w:tc>
          <w:tcPr>
            <w:tcW w:w="1843" w:type="dxa"/>
            <w:vAlign w:val="center"/>
          </w:tcPr>
          <w:p w:rsidR="008E2D85" w:rsidRPr="00C32AB6"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C32AB6">
              <w:rPr>
                <w:sz w:val="24"/>
                <w:szCs w:val="24"/>
                <w:lang w:val="uk-UA"/>
              </w:rPr>
              <w:t>307,4</w:t>
            </w:r>
          </w:p>
        </w:tc>
      </w:tr>
    </w:tbl>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FFC000"/>
          <w:szCs w:val="28"/>
          <w:lang w:val="uk-UA"/>
        </w:rPr>
      </w:pP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bookmarkStart w:id="14" w:name="79"/>
      <w:bookmarkEnd w:id="14"/>
      <w:r w:rsidRPr="008E2D85">
        <w:rPr>
          <w:noProof/>
          <w:szCs w:val="28"/>
          <w:lang w:val="uk-UA" w:eastAsia="uk-UA"/>
        </w:rPr>
        <w:pict>
          <v:shape id="_x0000_i1046" type="#_x0000_t75" style="width:467.25pt;height:324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">
            <v:imagedata r:id="rId29" o:title=""/>
            <o:lock v:ext="edit" aspectratio="f"/>
          </v:shape>
        </w:pict>
      </w:r>
      <w:r w:rsidRPr="00421CF7">
        <w:rPr>
          <w:szCs w:val="28"/>
        </w:rPr>
        <w:t xml:space="preserve"> </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9"/>
        <w:gridCol w:w="1121"/>
        <w:gridCol w:w="1121"/>
        <w:gridCol w:w="1121"/>
        <w:gridCol w:w="1121"/>
        <w:gridCol w:w="1121"/>
        <w:gridCol w:w="1086"/>
      </w:tblGrid>
      <w:tr w:rsidR="008E2D85" w:rsidRPr="00A4562E">
        <w:trPr>
          <w:trHeight w:val="714"/>
        </w:trPr>
        <w:tc>
          <w:tcPr>
            <w:tcW w:w="2769" w:type="dxa"/>
            <w:vAlign w:val="center"/>
          </w:tcPr>
          <w:p w:rsidR="008E2D85" w:rsidRPr="00A4562E" w:rsidRDefault="008E2D85" w:rsidP="008E2D85">
            <w:pPr>
              <w:pStyle w:val="BodyTextIndent"/>
              <w:widowControl w:val="0"/>
              <w:ind w:firstLine="0"/>
              <w:jc w:val="left"/>
              <w:rPr>
                <w:color w:val="0070C0"/>
                <w:sz w:val="24"/>
              </w:rPr>
            </w:pPr>
          </w:p>
        </w:tc>
        <w:tc>
          <w:tcPr>
            <w:tcW w:w="1121" w:type="dxa"/>
            <w:vAlign w:val="center"/>
          </w:tcPr>
          <w:p w:rsidR="008E2D85" w:rsidRDefault="008E2D85" w:rsidP="008E2D85">
            <w:pPr>
              <w:pStyle w:val="BodyTextIndent"/>
              <w:widowControl w:val="0"/>
              <w:ind w:firstLine="0"/>
              <w:jc w:val="center"/>
              <w:rPr>
                <w:sz w:val="24"/>
              </w:rPr>
            </w:pPr>
            <w:r w:rsidRPr="00A4562E">
              <w:rPr>
                <w:sz w:val="24"/>
              </w:rPr>
              <w:t>2009</w:t>
            </w:r>
          </w:p>
          <w:p w:rsidR="008E2D85" w:rsidRPr="00A4562E" w:rsidRDefault="008E2D85" w:rsidP="008E2D85">
            <w:pPr>
              <w:pStyle w:val="BodyTextIndent"/>
              <w:widowControl w:val="0"/>
              <w:ind w:firstLine="0"/>
              <w:jc w:val="center"/>
              <w:rPr>
                <w:sz w:val="24"/>
              </w:rPr>
            </w:pPr>
            <w:r>
              <w:rPr>
                <w:sz w:val="24"/>
              </w:rPr>
              <w:t>факт</w:t>
            </w:r>
          </w:p>
        </w:tc>
        <w:tc>
          <w:tcPr>
            <w:tcW w:w="1121" w:type="dxa"/>
            <w:vAlign w:val="center"/>
          </w:tcPr>
          <w:p w:rsidR="008E2D85" w:rsidRDefault="008E2D85" w:rsidP="008E2D85">
            <w:pPr>
              <w:pStyle w:val="BodyTextIndent"/>
              <w:widowControl w:val="0"/>
              <w:ind w:firstLine="0"/>
              <w:jc w:val="center"/>
              <w:rPr>
                <w:sz w:val="24"/>
              </w:rPr>
            </w:pPr>
            <w:r w:rsidRPr="00A4562E">
              <w:rPr>
                <w:sz w:val="24"/>
              </w:rPr>
              <w:t>2010</w:t>
            </w:r>
          </w:p>
          <w:p w:rsidR="008E2D85" w:rsidRPr="00A4562E" w:rsidRDefault="008E2D85" w:rsidP="008E2D85">
            <w:pPr>
              <w:pStyle w:val="BodyTextIndent"/>
              <w:widowControl w:val="0"/>
              <w:ind w:firstLine="0"/>
              <w:jc w:val="center"/>
              <w:rPr>
                <w:sz w:val="24"/>
              </w:rPr>
            </w:pPr>
            <w:r>
              <w:rPr>
                <w:sz w:val="24"/>
              </w:rPr>
              <w:t>факт</w:t>
            </w:r>
          </w:p>
        </w:tc>
        <w:tc>
          <w:tcPr>
            <w:tcW w:w="1121" w:type="dxa"/>
            <w:vAlign w:val="center"/>
          </w:tcPr>
          <w:p w:rsidR="008E2D85" w:rsidRDefault="008E2D85" w:rsidP="008E2D85">
            <w:pPr>
              <w:pStyle w:val="BodyTextIndent"/>
              <w:widowControl w:val="0"/>
              <w:ind w:firstLine="0"/>
              <w:jc w:val="center"/>
              <w:rPr>
                <w:sz w:val="24"/>
              </w:rPr>
            </w:pPr>
            <w:r w:rsidRPr="00A4562E">
              <w:rPr>
                <w:sz w:val="24"/>
              </w:rPr>
              <w:t>2011</w:t>
            </w:r>
          </w:p>
          <w:p w:rsidR="008E2D85" w:rsidRPr="00A4562E" w:rsidRDefault="008E2D85" w:rsidP="008E2D85">
            <w:pPr>
              <w:pStyle w:val="BodyTextIndent"/>
              <w:widowControl w:val="0"/>
              <w:ind w:firstLine="0"/>
              <w:jc w:val="center"/>
              <w:rPr>
                <w:sz w:val="24"/>
              </w:rPr>
            </w:pPr>
            <w:r>
              <w:rPr>
                <w:sz w:val="24"/>
              </w:rPr>
              <w:t>факт</w:t>
            </w:r>
          </w:p>
        </w:tc>
        <w:tc>
          <w:tcPr>
            <w:tcW w:w="1121" w:type="dxa"/>
            <w:vAlign w:val="center"/>
          </w:tcPr>
          <w:p w:rsidR="008E2D85" w:rsidRDefault="008E2D85" w:rsidP="008E2D85">
            <w:pPr>
              <w:pStyle w:val="BodyTextIndent"/>
              <w:widowControl w:val="0"/>
              <w:ind w:firstLine="0"/>
              <w:jc w:val="center"/>
              <w:rPr>
                <w:sz w:val="24"/>
              </w:rPr>
            </w:pPr>
            <w:r w:rsidRPr="00A4562E">
              <w:rPr>
                <w:sz w:val="24"/>
              </w:rPr>
              <w:t>2012</w:t>
            </w:r>
            <w:r>
              <w:rPr>
                <w:sz w:val="24"/>
              </w:rPr>
              <w:t>*</w:t>
            </w:r>
          </w:p>
          <w:p w:rsidR="008E2D85" w:rsidRPr="00A4562E" w:rsidRDefault="008E2D85" w:rsidP="008E2D85">
            <w:pPr>
              <w:pStyle w:val="BodyTextIndent"/>
              <w:widowControl w:val="0"/>
              <w:ind w:firstLine="0"/>
              <w:jc w:val="center"/>
              <w:rPr>
                <w:sz w:val="24"/>
              </w:rPr>
            </w:pPr>
            <w:r>
              <w:rPr>
                <w:sz w:val="24"/>
              </w:rPr>
              <w:t>план</w:t>
            </w:r>
          </w:p>
        </w:tc>
        <w:tc>
          <w:tcPr>
            <w:tcW w:w="1121" w:type="dxa"/>
            <w:vAlign w:val="center"/>
          </w:tcPr>
          <w:p w:rsidR="008E2D85" w:rsidRDefault="008E2D85" w:rsidP="008E2D85">
            <w:pPr>
              <w:pStyle w:val="BodyTextIndent"/>
              <w:widowControl w:val="0"/>
              <w:ind w:firstLine="0"/>
              <w:jc w:val="center"/>
              <w:rPr>
                <w:sz w:val="24"/>
              </w:rPr>
            </w:pPr>
            <w:r w:rsidRPr="00A4562E">
              <w:rPr>
                <w:sz w:val="24"/>
              </w:rPr>
              <w:t>2013</w:t>
            </w:r>
            <w:r>
              <w:rPr>
                <w:sz w:val="24"/>
              </w:rPr>
              <w:t>*</w:t>
            </w:r>
          </w:p>
          <w:p w:rsidR="008E2D85" w:rsidRPr="00A4562E" w:rsidRDefault="008E2D85" w:rsidP="008E2D85">
            <w:pPr>
              <w:pStyle w:val="BodyTextIndent"/>
              <w:widowControl w:val="0"/>
              <w:ind w:firstLine="0"/>
              <w:jc w:val="center"/>
              <w:rPr>
                <w:sz w:val="24"/>
              </w:rPr>
            </w:pPr>
            <w:r>
              <w:rPr>
                <w:sz w:val="24"/>
              </w:rPr>
              <w:t>прогноз</w:t>
            </w:r>
          </w:p>
        </w:tc>
        <w:tc>
          <w:tcPr>
            <w:tcW w:w="1086" w:type="dxa"/>
            <w:vAlign w:val="center"/>
          </w:tcPr>
          <w:p w:rsidR="008E2D85" w:rsidRDefault="008E2D85" w:rsidP="008E2D85">
            <w:pPr>
              <w:pStyle w:val="BodyTextIndent"/>
              <w:widowControl w:val="0"/>
              <w:ind w:firstLine="0"/>
              <w:jc w:val="center"/>
              <w:rPr>
                <w:sz w:val="24"/>
              </w:rPr>
            </w:pPr>
            <w:r w:rsidRPr="00A4562E">
              <w:rPr>
                <w:sz w:val="24"/>
              </w:rPr>
              <w:t>2014</w:t>
            </w:r>
            <w:r>
              <w:rPr>
                <w:sz w:val="24"/>
              </w:rPr>
              <w:t>*</w:t>
            </w:r>
          </w:p>
          <w:p w:rsidR="008E2D85" w:rsidRPr="00A4562E" w:rsidRDefault="008E2D85" w:rsidP="008E2D85">
            <w:pPr>
              <w:pStyle w:val="BodyTextIndent"/>
              <w:widowControl w:val="0"/>
              <w:ind w:firstLine="0"/>
              <w:jc w:val="center"/>
              <w:rPr>
                <w:sz w:val="24"/>
              </w:rPr>
            </w:pPr>
            <w:r>
              <w:rPr>
                <w:sz w:val="24"/>
              </w:rPr>
              <w:t>персп.</w:t>
            </w:r>
          </w:p>
        </w:tc>
      </w:tr>
      <w:tr w:rsidR="008E2D85" w:rsidRPr="00A4562E">
        <w:trPr>
          <w:trHeight w:val="743"/>
        </w:trPr>
        <w:tc>
          <w:tcPr>
            <w:tcW w:w="2769"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Обсяги фінансування ГРР в цілому, млн.грн</w:t>
            </w:r>
          </w:p>
        </w:tc>
        <w:tc>
          <w:tcPr>
            <w:tcW w:w="1121" w:type="dxa"/>
            <w:vAlign w:val="center"/>
          </w:tcPr>
          <w:p w:rsidR="008E2D85" w:rsidRPr="00E27FC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E27FCE">
              <w:rPr>
                <w:sz w:val="24"/>
                <w:szCs w:val="24"/>
                <w:lang w:val="uk-UA"/>
              </w:rPr>
              <w:t>2050,3</w:t>
            </w:r>
          </w:p>
        </w:tc>
        <w:tc>
          <w:tcPr>
            <w:tcW w:w="1121" w:type="dxa"/>
            <w:vAlign w:val="center"/>
          </w:tcPr>
          <w:p w:rsidR="008E2D85" w:rsidRPr="00E27FC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E27FCE">
              <w:rPr>
                <w:sz w:val="24"/>
                <w:szCs w:val="24"/>
                <w:lang w:val="uk-UA"/>
              </w:rPr>
              <w:t>2172,5</w:t>
            </w:r>
          </w:p>
        </w:tc>
        <w:tc>
          <w:tcPr>
            <w:tcW w:w="1121" w:type="dxa"/>
            <w:vAlign w:val="center"/>
          </w:tcPr>
          <w:p w:rsidR="008E2D85" w:rsidRPr="00E27FC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E27FCE">
              <w:rPr>
                <w:sz w:val="24"/>
                <w:szCs w:val="24"/>
                <w:lang w:val="uk-UA"/>
              </w:rPr>
              <w:t>2146,7</w:t>
            </w:r>
          </w:p>
        </w:tc>
        <w:tc>
          <w:tcPr>
            <w:tcW w:w="1121" w:type="dxa"/>
            <w:vAlign w:val="center"/>
          </w:tcPr>
          <w:p w:rsidR="008E2D85" w:rsidRPr="008317E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8317EC">
              <w:rPr>
                <w:b/>
                <w:sz w:val="24"/>
                <w:szCs w:val="24"/>
                <w:lang w:val="uk-UA"/>
              </w:rPr>
              <w:t>1356,5</w:t>
            </w:r>
          </w:p>
        </w:tc>
        <w:tc>
          <w:tcPr>
            <w:tcW w:w="1121" w:type="dxa"/>
            <w:vAlign w:val="center"/>
          </w:tcPr>
          <w:p w:rsidR="008E2D85" w:rsidRPr="008317E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8317EC">
              <w:rPr>
                <w:b/>
                <w:sz w:val="24"/>
                <w:szCs w:val="24"/>
                <w:lang w:val="uk-UA"/>
              </w:rPr>
              <w:t>968,2</w:t>
            </w:r>
          </w:p>
        </w:tc>
        <w:tc>
          <w:tcPr>
            <w:tcW w:w="1086" w:type="dxa"/>
            <w:vAlign w:val="center"/>
          </w:tcPr>
          <w:p w:rsidR="008E2D85" w:rsidRPr="008317E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8317EC">
              <w:rPr>
                <w:b/>
                <w:sz w:val="24"/>
                <w:szCs w:val="24"/>
                <w:lang w:val="uk-UA"/>
              </w:rPr>
              <w:t>679,4</w:t>
            </w:r>
          </w:p>
        </w:tc>
      </w:tr>
    </w:tbl>
    <w:p w:rsidR="008E2D85" w:rsidRPr="00C663B2"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szCs w:val="28"/>
          <w:lang w:val="uk-UA"/>
        </w:rPr>
      </w:pPr>
      <w:r w:rsidRPr="00C663B2">
        <w:rPr>
          <w:szCs w:val="28"/>
          <w:lang w:val="uk-UA"/>
        </w:rPr>
        <w:t xml:space="preserve">        </w:t>
      </w:r>
      <w:r>
        <w:rPr>
          <w:szCs w:val="28"/>
          <w:lang w:val="uk-UA"/>
        </w:rPr>
        <w:t xml:space="preserve">* </w:t>
      </w:r>
      <w:r w:rsidRPr="00C663B2">
        <w:rPr>
          <w:szCs w:val="28"/>
          <w:lang w:val="uk-UA"/>
        </w:rPr>
        <w:t xml:space="preserve">У </w:t>
      </w:r>
      <w:r>
        <w:rPr>
          <w:szCs w:val="28"/>
          <w:lang w:val="uk-UA"/>
        </w:rPr>
        <w:t>П</w:t>
      </w:r>
      <w:r w:rsidRPr="00C663B2">
        <w:rPr>
          <w:szCs w:val="28"/>
          <w:lang w:val="uk-UA"/>
        </w:rPr>
        <w:t>лан</w:t>
      </w:r>
      <w:r>
        <w:rPr>
          <w:szCs w:val="28"/>
          <w:lang w:val="uk-UA"/>
        </w:rPr>
        <w:t>і</w:t>
      </w:r>
      <w:r w:rsidRPr="00C663B2">
        <w:rPr>
          <w:szCs w:val="28"/>
          <w:lang w:val="uk-UA"/>
        </w:rPr>
        <w:t xml:space="preserve"> на 2012-2014 роки не враховані обсяги фінансування ГРР з боку НАК «Нафтогаз України», ТОВ «Голден Деррік» та ТОВ «Надра-Геоінвест» у зв’язку з тим, що станом на 01.03.2012 ці підприємства ще не отримали спеціальних дозволів на користування надрами.</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szCs w:val="28"/>
          <w:lang w:val="uk-UA"/>
        </w:rPr>
      </w:pPr>
      <w:r w:rsidRPr="00C663B2">
        <w:rPr>
          <w:szCs w:val="28"/>
          <w:lang w:val="uk-UA"/>
        </w:rPr>
        <w:t xml:space="preserve">         До </w:t>
      </w:r>
      <w:r>
        <w:rPr>
          <w:szCs w:val="28"/>
          <w:lang w:val="uk-UA"/>
        </w:rPr>
        <w:t xml:space="preserve">Плану </w:t>
      </w:r>
      <w:r w:rsidRPr="00C663B2">
        <w:rPr>
          <w:szCs w:val="28"/>
          <w:lang w:val="uk-UA"/>
        </w:rPr>
        <w:t xml:space="preserve">включено обсяги фінансування ТОВ «Союз-Будресурси», у зв’язку з відновленням у лютому 2012 року спеціального дозволу № 3779. </w:t>
      </w:r>
    </w:p>
    <w:p w:rsidR="008E2D85" w:rsidRPr="00C663B2"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b/>
          <w:szCs w:val="28"/>
          <w:lang w:val="uk-UA"/>
        </w:rPr>
      </w:pPr>
      <w:r w:rsidRPr="00C230CD">
        <w:rPr>
          <w:szCs w:val="28"/>
          <w:lang w:val="uk-UA"/>
        </w:rPr>
        <w:t>2.3. Промислова розробка нафтогазоносних надр</w:t>
      </w:r>
    </w:p>
    <w:p w:rsidR="008E2D85" w:rsidRPr="00C663B2"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szCs w:val="28"/>
          <w:lang w:val="uk-UA"/>
        </w:rPr>
      </w:pPr>
      <w:r w:rsidRPr="00C663B2">
        <w:rPr>
          <w:szCs w:val="28"/>
          <w:lang w:val="uk-UA"/>
        </w:rPr>
        <w:t xml:space="preserve">        У 2011 році було введено у промислову розробку 13 родовищ.</w:t>
      </w:r>
    </w:p>
    <w:p w:rsidR="008E2D85" w:rsidRPr="00C663B2"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szCs w:val="28"/>
          <w:lang w:val="uk-UA"/>
        </w:rPr>
      </w:pPr>
      <w:r w:rsidRPr="00C663B2">
        <w:rPr>
          <w:szCs w:val="28"/>
          <w:lang w:val="uk-UA"/>
        </w:rPr>
        <w:t xml:space="preserve">        Крім того, очікується, що протягом терміну дії програми (2012-2014 роки) буде затверджено запаси та введено у промислову розробку  Червонолуцьке родовище та Сарську ділянку Харківцівського родовища.</w:t>
      </w:r>
    </w:p>
    <w:tbl>
      <w:tblPr>
        <w:tblpPr w:leftFromText="180" w:rightFromText="180" w:vertAnchor="text" w:horzAnchor="margin" w:tblpY="9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288"/>
        <w:gridCol w:w="1288"/>
        <w:gridCol w:w="1288"/>
        <w:gridCol w:w="1287"/>
        <w:gridCol w:w="1288"/>
        <w:gridCol w:w="1288"/>
      </w:tblGrid>
      <w:tr w:rsidR="008E2D85" w:rsidRPr="00690337">
        <w:trPr>
          <w:trHeight w:val="373"/>
        </w:trPr>
        <w:tc>
          <w:tcPr>
            <w:tcW w:w="1717" w:type="dxa"/>
            <w:vAlign w:val="center"/>
          </w:tcPr>
          <w:p w:rsidR="008E2D85" w:rsidRPr="00690337" w:rsidRDefault="008E2D85" w:rsidP="008E2D85">
            <w:pPr>
              <w:widowControl w:val="0"/>
              <w:jc w:val="center"/>
              <w:rPr>
                <w:sz w:val="24"/>
                <w:szCs w:val="24"/>
                <w:lang w:val="uk-UA"/>
              </w:rPr>
            </w:pPr>
            <w:r w:rsidRPr="00690337">
              <w:rPr>
                <w:sz w:val="24"/>
                <w:szCs w:val="24"/>
                <w:lang w:val="uk-UA"/>
              </w:rPr>
              <w:t>До 1960</w:t>
            </w:r>
            <w:r>
              <w:rPr>
                <w:sz w:val="24"/>
                <w:szCs w:val="24"/>
                <w:lang w:val="uk-UA"/>
              </w:rPr>
              <w:t xml:space="preserve"> </w:t>
            </w:r>
            <w:r w:rsidRPr="00690337">
              <w:rPr>
                <w:sz w:val="24"/>
                <w:szCs w:val="24"/>
                <w:lang w:val="uk-UA"/>
              </w:rPr>
              <w:t>р</w:t>
            </w:r>
            <w:r>
              <w:rPr>
                <w:sz w:val="24"/>
                <w:szCs w:val="24"/>
                <w:lang w:val="uk-UA"/>
              </w:rPr>
              <w:t>оку</w:t>
            </w:r>
          </w:p>
        </w:tc>
        <w:tc>
          <w:tcPr>
            <w:tcW w:w="1288" w:type="dxa"/>
            <w:vAlign w:val="center"/>
          </w:tcPr>
          <w:p w:rsidR="008E2D85" w:rsidRPr="00690337" w:rsidRDefault="008E2D85" w:rsidP="008E2D85">
            <w:pPr>
              <w:widowControl w:val="0"/>
              <w:jc w:val="center"/>
              <w:rPr>
                <w:sz w:val="24"/>
                <w:szCs w:val="24"/>
                <w:lang w:val="uk-UA"/>
              </w:rPr>
            </w:pPr>
            <w:r w:rsidRPr="00690337">
              <w:rPr>
                <w:sz w:val="24"/>
                <w:szCs w:val="24"/>
                <w:lang w:val="uk-UA"/>
              </w:rPr>
              <w:t>1960-1969</w:t>
            </w:r>
          </w:p>
        </w:tc>
        <w:tc>
          <w:tcPr>
            <w:tcW w:w="1288" w:type="dxa"/>
            <w:vAlign w:val="center"/>
          </w:tcPr>
          <w:p w:rsidR="008E2D85" w:rsidRPr="00690337" w:rsidRDefault="008E2D85" w:rsidP="008E2D85">
            <w:pPr>
              <w:widowControl w:val="0"/>
              <w:jc w:val="center"/>
              <w:rPr>
                <w:sz w:val="24"/>
                <w:szCs w:val="24"/>
                <w:lang w:val="uk-UA"/>
              </w:rPr>
            </w:pPr>
            <w:r w:rsidRPr="00690337">
              <w:rPr>
                <w:sz w:val="24"/>
                <w:szCs w:val="24"/>
                <w:lang w:val="uk-UA"/>
              </w:rPr>
              <w:t>1970-1979</w:t>
            </w:r>
          </w:p>
        </w:tc>
        <w:tc>
          <w:tcPr>
            <w:tcW w:w="1288" w:type="dxa"/>
            <w:vAlign w:val="center"/>
          </w:tcPr>
          <w:p w:rsidR="008E2D85" w:rsidRPr="00690337" w:rsidRDefault="008E2D85" w:rsidP="008E2D85">
            <w:pPr>
              <w:widowControl w:val="0"/>
              <w:jc w:val="center"/>
              <w:rPr>
                <w:sz w:val="24"/>
                <w:szCs w:val="24"/>
                <w:lang w:val="uk-UA"/>
              </w:rPr>
            </w:pPr>
            <w:r w:rsidRPr="00690337">
              <w:rPr>
                <w:sz w:val="24"/>
                <w:szCs w:val="24"/>
                <w:lang w:val="uk-UA"/>
              </w:rPr>
              <w:t>1980-1989</w:t>
            </w:r>
          </w:p>
        </w:tc>
        <w:tc>
          <w:tcPr>
            <w:tcW w:w="1287" w:type="dxa"/>
            <w:vAlign w:val="center"/>
          </w:tcPr>
          <w:p w:rsidR="008E2D85" w:rsidRPr="00690337" w:rsidRDefault="008E2D85" w:rsidP="008E2D85">
            <w:pPr>
              <w:widowControl w:val="0"/>
              <w:jc w:val="center"/>
              <w:rPr>
                <w:sz w:val="24"/>
                <w:szCs w:val="24"/>
                <w:lang w:val="uk-UA"/>
              </w:rPr>
            </w:pPr>
            <w:r w:rsidRPr="00690337">
              <w:rPr>
                <w:sz w:val="24"/>
                <w:szCs w:val="24"/>
                <w:lang w:val="uk-UA"/>
              </w:rPr>
              <w:t>1990-1999</w:t>
            </w:r>
          </w:p>
        </w:tc>
        <w:tc>
          <w:tcPr>
            <w:tcW w:w="1288" w:type="dxa"/>
            <w:vAlign w:val="center"/>
          </w:tcPr>
          <w:p w:rsidR="008E2D85" w:rsidRPr="00690337" w:rsidRDefault="008E2D85" w:rsidP="008E2D85">
            <w:pPr>
              <w:widowControl w:val="0"/>
              <w:jc w:val="center"/>
              <w:rPr>
                <w:sz w:val="24"/>
                <w:szCs w:val="24"/>
                <w:lang w:val="uk-UA"/>
              </w:rPr>
            </w:pPr>
            <w:r w:rsidRPr="00690337">
              <w:rPr>
                <w:sz w:val="24"/>
                <w:szCs w:val="24"/>
                <w:lang w:val="uk-UA"/>
              </w:rPr>
              <w:t>2000</w:t>
            </w:r>
            <w:r>
              <w:rPr>
                <w:sz w:val="24"/>
                <w:szCs w:val="24"/>
                <w:lang w:val="uk-UA"/>
              </w:rPr>
              <w:t>-2009</w:t>
            </w:r>
          </w:p>
        </w:tc>
        <w:tc>
          <w:tcPr>
            <w:tcW w:w="1288" w:type="dxa"/>
            <w:vAlign w:val="center"/>
          </w:tcPr>
          <w:p w:rsidR="008E2D85" w:rsidRPr="00690337" w:rsidRDefault="008E2D85" w:rsidP="008E2D85">
            <w:pPr>
              <w:widowControl w:val="0"/>
              <w:jc w:val="center"/>
              <w:rPr>
                <w:sz w:val="24"/>
                <w:szCs w:val="24"/>
                <w:lang w:val="uk-UA"/>
              </w:rPr>
            </w:pPr>
            <w:r>
              <w:rPr>
                <w:sz w:val="24"/>
                <w:szCs w:val="24"/>
                <w:lang w:val="uk-UA"/>
              </w:rPr>
              <w:t>2010-2011</w:t>
            </w:r>
          </w:p>
        </w:tc>
      </w:tr>
      <w:tr w:rsidR="008E2D85" w:rsidRPr="00690337">
        <w:trPr>
          <w:trHeight w:val="403"/>
        </w:trPr>
        <w:tc>
          <w:tcPr>
            <w:tcW w:w="1717" w:type="dxa"/>
            <w:vAlign w:val="center"/>
          </w:tcPr>
          <w:p w:rsidR="008E2D85" w:rsidRPr="00690337" w:rsidRDefault="008E2D85" w:rsidP="008E2D85">
            <w:pPr>
              <w:widowControl w:val="0"/>
              <w:jc w:val="center"/>
              <w:rPr>
                <w:sz w:val="24"/>
                <w:szCs w:val="24"/>
                <w:lang w:val="uk-UA"/>
              </w:rPr>
            </w:pPr>
            <w:r w:rsidRPr="00690337">
              <w:rPr>
                <w:sz w:val="24"/>
                <w:szCs w:val="24"/>
                <w:lang w:val="uk-UA"/>
              </w:rPr>
              <w:t>7</w:t>
            </w:r>
          </w:p>
        </w:tc>
        <w:tc>
          <w:tcPr>
            <w:tcW w:w="1288" w:type="dxa"/>
            <w:vAlign w:val="center"/>
          </w:tcPr>
          <w:p w:rsidR="008E2D85" w:rsidRPr="00690337" w:rsidRDefault="008E2D85" w:rsidP="008E2D85">
            <w:pPr>
              <w:widowControl w:val="0"/>
              <w:jc w:val="center"/>
              <w:rPr>
                <w:sz w:val="24"/>
                <w:szCs w:val="24"/>
                <w:lang w:val="uk-UA"/>
              </w:rPr>
            </w:pPr>
            <w:r w:rsidRPr="00690337">
              <w:rPr>
                <w:sz w:val="24"/>
                <w:szCs w:val="24"/>
                <w:lang w:val="uk-UA"/>
              </w:rPr>
              <w:t>12</w:t>
            </w:r>
          </w:p>
        </w:tc>
        <w:tc>
          <w:tcPr>
            <w:tcW w:w="1288" w:type="dxa"/>
            <w:vAlign w:val="center"/>
          </w:tcPr>
          <w:p w:rsidR="008E2D85" w:rsidRPr="00690337" w:rsidRDefault="008E2D85" w:rsidP="008E2D85">
            <w:pPr>
              <w:widowControl w:val="0"/>
              <w:jc w:val="center"/>
              <w:rPr>
                <w:sz w:val="24"/>
                <w:szCs w:val="24"/>
                <w:lang w:val="uk-UA"/>
              </w:rPr>
            </w:pPr>
            <w:r w:rsidRPr="00690337">
              <w:rPr>
                <w:sz w:val="24"/>
                <w:szCs w:val="24"/>
                <w:lang w:val="uk-UA"/>
              </w:rPr>
              <w:t>21</w:t>
            </w:r>
          </w:p>
        </w:tc>
        <w:tc>
          <w:tcPr>
            <w:tcW w:w="1288" w:type="dxa"/>
            <w:vAlign w:val="center"/>
          </w:tcPr>
          <w:p w:rsidR="008E2D85" w:rsidRPr="00690337" w:rsidRDefault="008E2D85" w:rsidP="008E2D85">
            <w:pPr>
              <w:widowControl w:val="0"/>
              <w:jc w:val="center"/>
              <w:rPr>
                <w:sz w:val="24"/>
                <w:szCs w:val="24"/>
                <w:lang w:val="uk-UA"/>
              </w:rPr>
            </w:pPr>
            <w:r w:rsidRPr="00690337">
              <w:rPr>
                <w:sz w:val="24"/>
                <w:szCs w:val="24"/>
                <w:lang w:val="uk-UA"/>
              </w:rPr>
              <w:t>20</w:t>
            </w:r>
          </w:p>
        </w:tc>
        <w:tc>
          <w:tcPr>
            <w:tcW w:w="1287" w:type="dxa"/>
            <w:vAlign w:val="center"/>
          </w:tcPr>
          <w:p w:rsidR="008E2D85" w:rsidRPr="00690337" w:rsidRDefault="008E2D85" w:rsidP="008E2D85">
            <w:pPr>
              <w:widowControl w:val="0"/>
              <w:jc w:val="center"/>
              <w:rPr>
                <w:sz w:val="24"/>
                <w:szCs w:val="24"/>
                <w:lang w:val="uk-UA"/>
              </w:rPr>
            </w:pPr>
            <w:r w:rsidRPr="00690337">
              <w:rPr>
                <w:sz w:val="24"/>
                <w:szCs w:val="24"/>
                <w:lang w:val="uk-UA"/>
              </w:rPr>
              <w:t>10</w:t>
            </w:r>
          </w:p>
        </w:tc>
        <w:tc>
          <w:tcPr>
            <w:tcW w:w="1288" w:type="dxa"/>
            <w:vAlign w:val="center"/>
          </w:tcPr>
          <w:p w:rsidR="008E2D85" w:rsidRPr="00690337" w:rsidRDefault="008E2D85" w:rsidP="008E2D85">
            <w:pPr>
              <w:widowControl w:val="0"/>
              <w:jc w:val="center"/>
              <w:rPr>
                <w:sz w:val="24"/>
                <w:szCs w:val="24"/>
                <w:lang w:val="uk-UA"/>
              </w:rPr>
            </w:pPr>
            <w:r>
              <w:rPr>
                <w:sz w:val="24"/>
                <w:szCs w:val="24"/>
                <w:lang w:val="uk-UA"/>
              </w:rPr>
              <w:t>2</w:t>
            </w:r>
          </w:p>
        </w:tc>
        <w:tc>
          <w:tcPr>
            <w:tcW w:w="1288" w:type="dxa"/>
            <w:vAlign w:val="center"/>
          </w:tcPr>
          <w:p w:rsidR="008E2D85" w:rsidRPr="003F212C" w:rsidRDefault="008E2D85" w:rsidP="008E2D85">
            <w:pPr>
              <w:widowControl w:val="0"/>
              <w:jc w:val="center"/>
              <w:rPr>
                <w:sz w:val="24"/>
                <w:szCs w:val="24"/>
                <w:lang w:val="uk-UA"/>
              </w:rPr>
            </w:pPr>
            <w:r w:rsidRPr="003F212C">
              <w:rPr>
                <w:sz w:val="24"/>
                <w:szCs w:val="24"/>
                <w:lang w:val="uk-UA"/>
              </w:rPr>
              <w:t>0</w:t>
            </w:r>
          </w:p>
        </w:tc>
      </w:tr>
    </w:tbl>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szCs w:val="28"/>
          <w:lang w:val="uk-UA"/>
        </w:rPr>
      </w:pPr>
      <w:r w:rsidRPr="00C663B2">
        <w:rPr>
          <w:szCs w:val="28"/>
          <w:lang w:val="uk-UA"/>
        </w:rPr>
        <w:t xml:space="preserve">          За роками відкриття (введення у дослідно-промислову розробку) родовища Полтавської області розподіляються наступним чином:</w:t>
      </w:r>
    </w:p>
    <w:p w:rsidR="00D544F0" w:rsidRDefault="00D544F0" w:rsidP="008E2D85">
      <w:pPr>
        <w:widowControl w:val="0"/>
        <w:jc w:val="both"/>
        <w:rPr>
          <w:szCs w:val="28"/>
          <w:lang w:val="en-US"/>
        </w:rPr>
      </w:pPr>
    </w:p>
    <w:p w:rsidR="008E2D85" w:rsidRDefault="008E2D85" w:rsidP="008E2D85">
      <w:pPr>
        <w:widowControl w:val="0"/>
        <w:jc w:val="both"/>
        <w:rPr>
          <w:szCs w:val="28"/>
          <w:lang w:val="uk-UA"/>
        </w:rPr>
      </w:pPr>
      <w:r>
        <w:rPr>
          <w:szCs w:val="28"/>
          <w:lang w:val="uk-UA"/>
        </w:rPr>
        <w:t xml:space="preserve">         За даними ДНВП «Геоінформ України», станом на початок 2012 року, понад 50 відсотків запасів вилучено:</w:t>
      </w:r>
    </w:p>
    <w:p w:rsidR="008E2D85" w:rsidRDefault="008E2D85" w:rsidP="008E2D85">
      <w:pPr>
        <w:widowControl w:val="0"/>
        <w:jc w:val="both"/>
        <w:rPr>
          <w:szCs w:val="28"/>
          <w:lang w:val="uk-UA"/>
        </w:rPr>
      </w:pPr>
      <w:r>
        <w:rPr>
          <w:szCs w:val="28"/>
          <w:lang w:val="uk-UA"/>
        </w:rPr>
        <w:t xml:space="preserve">          - з 11 газоконденсатних родовищ (16 відсотків від загальної кількості);</w:t>
      </w:r>
    </w:p>
    <w:p w:rsidR="008E2D85" w:rsidRDefault="008E2D85" w:rsidP="008E2D85">
      <w:pPr>
        <w:widowControl w:val="0"/>
        <w:jc w:val="both"/>
        <w:rPr>
          <w:szCs w:val="28"/>
          <w:lang w:val="uk-UA"/>
        </w:rPr>
      </w:pPr>
      <w:r>
        <w:rPr>
          <w:szCs w:val="28"/>
          <w:lang w:val="uk-UA"/>
        </w:rPr>
        <w:t xml:space="preserve">         - з 15 нафтових та нафтогазоконденсатних родовищ (21 відсоток від загальної кількості).</w:t>
      </w:r>
    </w:p>
    <w:p w:rsidR="008E2D85" w:rsidRDefault="008E2D85" w:rsidP="008E2D85">
      <w:pPr>
        <w:widowControl w:val="0"/>
        <w:jc w:val="both"/>
        <w:rPr>
          <w:szCs w:val="28"/>
          <w:lang w:val="uk-UA"/>
        </w:rPr>
      </w:pPr>
      <w:r>
        <w:rPr>
          <w:szCs w:val="28"/>
          <w:lang w:val="uk-UA"/>
        </w:rPr>
        <w:t xml:space="preserve">          Однак, при цьому слід враховувати, що переважна більшість запасів була вилучена з найбільших родовищ області, таких як Опішнянське, Ігнатівське, Матвіївське, Машівське, Мовчанівське, Глинсько-Розбишівське, Розпашнівське, які на момент відкриття за запасами класифікувались як </w:t>
      </w:r>
      <w:r w:rsidRPr="001D4335">
        <w:rPr>
          <w:b/>
          <w:szCs w:val="28"/>
          <w:lang w:val="uk-UA"/>
        </w:rPr>
        <w:t>середні</w:t>
      </w:r>
      <w:r>
        <w:rPr>
          <w:szCs w:val="28"/>
          <w:lang w:val="uk-UA"/>
        </w:rPr>
        <w:t xml:space="preserve"> родовища.</w:t>
      </w:r>
    </w:p>
    <w:p w:rsidR="008E2D85" w:rsidRDefault="008E2D85" w:rsidP="008E2D85">
      <w:pPr>
        <w:widowControl w:val="0"/>
        <w:jc w:val="both"/>
        <w:rPr>
          <w:szCs w:val="28"/>
          <w:lang w:val="uk-UA"/>
        </w:rPr>
      </w:pPr>
      <w:r>
        <w:rPr>
          <w:szCs w:val="28"/>
          <w:lang w:val="uk-UA"/>
        </w:rPr>
        <w:t xml:space="preserve">          Введені у промислову розробку у 2011 році родовища, так само, як і родовища, введення яких у промислову розробку очікується у 2012-2014 роках, відносяться до дрібних і дуже дрібних родовищ.</w:t>
      </w:r>
    </w:p>
    <w:p w:rsidR="008E2D85" w:rsidRDefault="008E2D85" w:rsidP="008E2D85">
      <w:pPr>
        <w:widowControl w:val="0"/>
        <w:jc w:val="both"/>
        <w:rPr>
          <w:szCs w:val="28"/>
          <w:lang w:val="uk-UA"/>
        </w:rPr>
      </w:pPr>
      <w:r>
        <w:rPr>
          <w:szCs w:val="28"/>
          <w:lang w:val="uk-UA"/>
        </w:rPr>
        <w:t xml:space="preserve">          На 01.01.2012, порівняно з 01.01.2009, частка спеціальних дозволів на промислову розробку нафтогазоносних надр у загальній кількості чинних спеціальних дозволів зросла з 50% до 70%. У зв'язку з цим очікується суттєве зменшення обсягів фінансування ГРР і зростання обсягів фінансування промислової розробки нафтогазоносних надр.</w:t>
      </w:r>
    </w:p>
    <w:p w:rsidR="008E2D85" w:rsidRDefault="008E2D85" w:rsidP="008E2D85">
      <w:pPr>
        <w:widowControl w:val="0"/>
        <w:jc w:val="both"/>
        <w:rPr>
          <w:szCs w:val="28"/>
          <w:lang w:val="uk-UA"/>
        </w:rPr>
      </w:pPr>
      <w:r>
        <w:rPr>
          <w:szCs w:val="28"/>
          <w:lang w:val="uk-UA"/>
        </w:rPr>
        <w:t xml:space="preserve">         Крім того, у переважній більшості родовищ, введених у промислову розробку після 2003 року, основні продуктивні горизонти розташовані на глибинах 4500-5500м.</w:t>
      </w:r>
    </w:p>
    <w:p w:rsidR="008E2D85" w:rsidRDefault="008E2D85" w:rsidP="008E2D85">
      <w:pPr>
        <w:widowControl w:val="0"/>
        <w:jc w:val="both"/>
        <w:rPr>
          <w:szCs w:val="28"/>
          <w:lang w:val="uk-UA"/>
        </w:rPr>
      </w:pPr>
      <w:r>
        <w:rPr>
          <w:szCs w:val="28"/>
          <w:lang w:val="uk-UA"/>
        </w:rPr>
        <w:t xml:space="preserve">         У зв’язку з цим, для підтримки на існуючому рівні, а тим більше нарощення, обсягів видобутку потребуються значно більші матеріальні, енергетичні та часові витрати.</w:t>
      </w:r>
    </w:p>
    <w:p w:rsidR="008E2D85" w:rsidRDefault="008E2D85" w:rsidP="008E2D85">
      <w:pPr>
        <w:pStyle w:val="BodyTextIndent"/>
        <w:widowControl w:val="0"/>
        <w:ind w:firstLine="0"/>
        <w:rPr>
          <w:szCs w:val="28"/>
        </w:rPr>
      </w:pPr>
      <w:r>
        <w:rPr>
          <w:szCs w:val="28"/>
        </w:rPr>
        <w:t xml:space="preserve">          Індикативні обсяги фінансування робіт з видобування вуглеводнів у 2012-2014 роках:</w:t>
      </w:r>
    </w:p>
    <w:p w:rsidR="008E2D85" w:rsidRDefault="008E2D85" w:rsidP="008E2D85">
      <w:pPr>
        <w:pStyle w:val="BodyTextIndent"/>
        <w:widowControl w:val="0"/>
        <w:ind w:firstLine="0"/>
        <w:rPr>
          <w:szCs w:val="28"/>
        </w:rPr>
      </w:pPr>
      <w:r>
        <w:rPr>
          <w:szCs w:val="28"/>
        </w:rPr>
        <w:t xml:space="preserve">          в цілому: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85"/>
        <w:gridCol w:w="1984"/>
        <w:gridCol w:w="1843"/>
      </w:tblGrid>
      <w:tr w:rsidR="008E2D85" w:rsidRPr="00D715A5">
        <w:tc>
          <w:tcPr>
            <w:tcW w:w="3544"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985"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w:t>
            </w:r>
            <w:r>
              <w:rPr>
                <w:sz w:val="24"/>
                <w:szCs w:val="24"/>
                <w:lang w:val="uk-UA"/>
              </w:rPr>
              <w:t>12</w:t>
            </w:r>
            <w:r w:rsidRPr="00D715A5">
              <w:rPr>
                <w:sz w:val="24"/>
                <w:szCs w:val="24"/>
                <w:lang w:val="uk-UA"/>
              </w:rPr>
              <w:t xml:space="preserve"> рік</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планові показники</w:t>
            </w:r>
            <w:r w:rsidRPr="00D715A5">
              <w:rPr>
                <w:sz w:val="24"/>
                <w:szCs w:val="24"/>
                <w:lang w:val="uk-UA"/>
              </w:rPr>
              <w:t xml:space="preserve"> </w:t>
            </w:r>
          </w:p>
        </w:tc>
        <w:tc>
          <w:tcPr>
            <w:tcW w:w="1984"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w:t>
            </w:r>
            <w:r>
              <w:rPr>
                <w:sz w:val="24"/>
                <w:szCs w:val="24"/>
                <w:lang w:val="uk-UA"/>
              </w:rPr>
              <w:t>3</w:t>
            </w:r>
            <w:r w:rsidRPr="00D715A5">
              <w:rPr>
                <w:sz w:val="24"/>
                <w:szCs w:val="24"/>
                <w:lang w:val="uk-UA"/>
              </w:rPr>
              <w:t xml:space="preserve"> рік</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прогнозні показники</w:t>
            </w:r>
          </w:p>
        </w:tc>
        <w:tc>
          <w:tcPr>
            <w:tcW w:w="1843"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w:t>
            </w:r>
            <w:r>
              <w:rPr>
                <w:sz w:val="24"/>
                <w:szCs w:val="24"/>
                <w:lang w:val="uk-UA"/>
              </w:rPr>
              <w:t>4</w:t>
            </w:r>
            <w:r w:rsidRPr="00D715A5">
              <w:rPr>
                <w:sz w:val="24"/>
                <w:szCs w:val="24"/>
                <w:lang w:val="uk-UA"/>
              </w:rPr>
              <w:t xml:space="preserve"> рік</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перспективні показники</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Обсяги фінансування, млн.грн</w:t>
            </w:r>
          </w:p>
        </w:tc>
        <w:tc>
          <w:tcPr>
            <w:tcW w:w="1985" w:type="dxa"/>
            <w:vAlign w:val="center"/>
          </w:tcPr>
          <w:p w:rsidR="008E2D85" w:rsidRPr="001B272D"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1B272D">
              <w:rPr>
                <w:sz w:val="24"/>
                <w:szCs w:val="24"/>
                <w:lang w:val="uk-UA"/>
              </w:rPr>
              <w:t>2035,9</w:t>
            </w:r>
          </w:p>
        </w:tc>
        <w:tc>
          <w:tcPr>
            <w:tcW w:w="1984" w:type="dxa"/>
            <w:vAlign w:val="center"/>
          </w:tcPr>
          <w:p w:rsidR="008E2D85" w:rsidRPr="001B272D"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1B272D">
              <w:rPr>
                <w:sz w:val="24"/>
                <w:szCs w:val="24"/>
                <w:lang w:val="uk-UA"/>
              </w:rPr>
              <w:t>1032,5</w:t>
            </w:r>
          </w:p>
        </w:tc>
        <w:tc>
          <w:tcPr>
            <w:tcW w:w="1843" w:type="dxa"/>
            <w:vAlign w:val="center"/>
          </w:tcPr>
          <w:p w:rsidR="008E2D85" w:rsidRPr="001B272D"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1B272D">
              <w:rPr>
                <w:sz w:val="24"/>
                <w:szCs w:val="24"/>
                <w:lang w:val="uk-UA"/>
              </w:rPr>
              <w:t>998,0</w:t>
            </w:r>
          </w:p>
        </w:tc>
      </w:tr>
    </w:tbl>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r>
        <w:rPr>
          <w:szCs w:val="28"/>
          <w:lang w:val="uk-UA"/>
        </w:rPr>
        <w:t xml:space="preserve">         у тому числі:</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r>
        <w:rPr>
          <w:szCs w:val="28"/>
          <w:lang w:val="uk-UA"/>
        </w:rPr>
        <w:t xml:space="preserve">         обсяги фінансування промислової розробки родовищ підприємствами з державною часткою власності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85"/>
        <w:gridCol w:w="1984"/>
        <w:gridCol w:w="1843"/>
      </w:tblGrid>
      <w:tr w:rsidR="008E2D85" w:rsidRPr="00D715A5">
        <w:tc>
          <w:tcPr>
            <w:tcW w:w="3544"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985"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w:t>
            </w:r>
            <w:r>
              <w:rPr>
                <w:sz w:val="24"/>
                <w:szCs w:val="24"/>
                <w:lang w:val="uk-UA"/>
              </w:rPr>
              <w:t>12</w:t>
            </w:r>
            <w:r w:rsidRPr="00D715A5">
              <w:rPr>
                <w:sz w:val="24"/>
                <w:szCs w:val="24"/>
                <w:lang w:val="uk-UA"/>
              </w:rPr>
              <w:t xml:space="preserve"> рік</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планові показники</w:t>
            </w:r>
            <w:r w:rsidRPr="00D715A5">
              <w:rPr>
                <w:sz w:val="24"/>
                <w:szCs w:val="24"/>
                <w:lang w:val="uk-UA"/>
              </w:rPr>
              <w:t xml:space="preserve"> </w:t>
            </w:r>
          </w:p>
        </w:tc>
        <w:tc>
          <w:tcPr>
            <w:tcW w:w="1984"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w:t>
            </w:r>
            <w:r>
              <w:rPr>
                <w:sz w:val="24"/>
                <w:szCs w:val="24"/>
                <w:lang w:val="uk-UA"/>
              </w:rPr>
              <w:t>3</w:t>
            </w:r>
            <w:r w:rsidRPr="00D715A5">
              <w:rPr>
                <w:sz w:val="24"/>
                <w:szCs w:val="24"/>
                <w:lang w:val="uk-UA"/>
              </w:rPr>
              <w:t xml:space="preserve"> рік</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прогнозні показники</w:t>
            </w:r>
          </w:p>
        </w:tc>
        <w:tc>
          <w:tcPr>
            <w:tcW w:w="1843"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w:t>
            </w:r>
            <w:r>
              <w:rPr>
                <w:sz w:val="24"/>
                <w:szCs w:val="24"/>
                <w:lang w:val="uk-UA"/>
              </w:rPr>
              <w:t>4</w:t>
            </w:r>
            <w:r w:rsidRPr="00D715A5">
              <w:rPr>
                <w:sz w:val="24"/>
                <w:szCs w:val="24"/>
                <w:lang w:val="uk-UA"/>
              </w:rPr>
              <w:t xml:space="preserve"> рік</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перспективні показники</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Обсяги фінансування, млн.грн</w:t>
            </w:r>
          </w:p>
        </w:tc>
        <w:tc>
          <w:tcPr>
            <w:tcW w:w="1985" w:type="dxa"/>
            <w:vAlign w:val="center"/>
          </w:tcPr>
          <w:p w:rsidR="008E2D85" w:rsidRPr="001B272D"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1B272D">
              <w:rPr>
                <w:sz w:val="24"/>
                <w:szCs w:val="24"/>
                <w:lang w:val="uk-UA"/>
              </w:rPr>
              <w:t>1422,7</w:t>
            </w:r>
          </w:p>
        </w:tc>
        <w:tc>
          <w:tcPr>
            <w:tcW w:w="1984" w:type="dxa"/>
            <w:vAlign w:val="center"/>
          </w:tcPr>
          <w:p w:rsidR="008E2D85" w:rsidRPr="001B272D"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1B272D">
              <w:rPr>
                <w:sz w:val="24"/>
                <w:szCs w:val="24"/>
                <w:lang w:val="uk-UA"/>
              </w:rPr>
              <w:t>683,3</w:t>
            </w:r>
          </w:p>
        </w:tc>
        <w:tc>
          <w:tcPr>
            <w:tcW w:w="1843" w:type="dxa"/>
            <w:vAlign w:val="center"/>
          </w:tcPr>
          <w:p w:rsidR="008E2D85" w:rsidRPr="001B272D"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1B272D">
              <w:rPr>
                <w:sz w:val="24"/>
                <w:szCs w:val="24"/>
                <w:lang w:val="uk-UA"/>
              </w:rPr>
              <w:t>603,7</w:t>
            </w:r>
          </w:p>
        </w:tc>
      </w:tr>
    </w:tbl>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r>
        <w:rPr>
          <w:szCs w:val="28"/>
          <w:lang w:val="uk-UA"/>
        </w:rPr>
        <w:t xml:space="preserve">         обсяги фінансування промислової розробки родовищ приватними підприємствами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85"/>
        <w:gridCol w:w="1984"/>
        <w:gridCol w:w="1843"/>
      </w:tblGrid>
      <w:tr w:rsidR="008E2D85" w:rsidRPr="00D715A5">
        <w:tc>
          <w:tcPr>
            <w:tcW w:w="3544"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985"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w:t>
            </w:r>
            <w:r>
              <w:rPr>
                <w:sz w:val="24"/>
                <w:szCs w:val="24"/>
                <w:lang w:val="uk-UA"/>
              </w:rPr>
              <w:t>12</w:t>
            </w:r>
            <w:r w:rsidRPr="00D715A5">
              <w:rPr>
                <w:sz w:val="24"/>
                <w:szCs w:val="24"/>
                <w:lang w:val="uk-UA"/>
              </w:rPr>
              <w:t xml:space="preserve"> рік</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планові показники</w:t>
            </w:r>
            <w:r w:rsidRPr="00D715A5">
              <w:rPr>
                <w:sz w:val="24"/>
                <w:szCs w:val="24"/>
                <w:lang w:val="uk-UA"/>
              </w:rPr>
              <w:t xml:space="preserve"> </w:t>
            </w:r>
          </w:p>
        </w:tc>
        <w:tc>
          <w:tcPr>
            <w:tcW w:w="1984"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w:t>
            </w:r>
            <w:r>
              <w:rPr>
                <w:sz w:val="24"/>
                <w:szCs w:val="24"/>
                <w:lang w:val="uk-UA"/>
              </w:rPr>
              <w:t>3</w:t>
            </w:r>
            <w:r w:rsidRPr="00D715A5">
              <w:rPr>
                <w:sz w:val="24"/>
                <w:szCs w:val="24"/>
                <w:lang w:val="uk-UA"/>
              </w:rPr>
              <w:t xml:space="preserve"> рік</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прогнозні показники</w:t>
            </w:r>
          </w:p>
        </w:tc>
        <w:tc>
          <w:tcPr>
            <w:tcW w:w="1843"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w:t>
            </w:r>
            <w:r>
              <w:rPr>
                <w:sz w:val="24"/>
                <w:szCs w:val="24"/>
                <w:lang w:val="uk-UA"/>
              </w:rPr>
              <w:t>4</w:t>
            </w:r>
            <w:r w:rsidRPr="00D715A5">
              <w:rPr>
                <w:sz w:val="24"/>
                <w:szCs w:val="24"/>
                <w:lang w:val="uk-UA"/>
              </w:rPr>
              <w:t xml:space="preserve"> рік</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перспективні показники</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Обсяги фінансування, млн.грн</w:t>
            </w:r>
          </w:p>
        </w:tc>
        <w:tc>
          <w:tcPr>
            <w:tcW w:w="1985" w:type="dxa"/>
            <w:vAlign w:val="center"/>
          </w:tcPr>
          <w:p w:rsidR="008E2D85" w:rsidRPr="001B272D"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1B272D">
              <w:rPr>
                <w:sz w:val="24"/>
                <w:szCs w:val="24"/>
                <w:lang w:val="uk-UA"/>
              </w:rPr>
              <w:t>613,2</w:t>
            </w:r>
          </w:p>
        </w:tc>
        <w:tc>
          <w:tcPr>
            <w:tcW w:w="1984" w:type="dxa"/>
            <w:vAlign w:val="center"/>
          </w:tcPr>
          <w:p w:rsidR="008E2D85" w:rsidRPr="001B272D"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1B272D">
              <w:rPr>
                <w:sz w:val="24"/>
                <w:szCs w:val="24"/>
                <w:lang w:val="uk-UA"/>
              </w:rPr>
              <w:t>349,2</w:t>
            </w:r>
          </w:p>
        </w:tc>
        <w:tc>
          <w:tcPr>
            <w:tcW w:w="1843" w:type="dxa"/>
            <w:vAlign w:val="center"/>
          </w:tcPr>
          <w:p w:rsidR="008E2D85" w:rsidRPr="001B272D"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1B272D">
              <w:rPr>
                <w:sz w:val="24"/>
                <w:szCs w:val="24"/>
                <w:lang w:val="uk-UA"/>
              </w:rPr>
              <w:t>394,3</w:t>
            </w:r>
          </w:p>
        </w:tc>
      </w:tr>
    </w:tbl>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FFC000"/>
          <w:szCs w:val="28"/>
          <w:lang w:val="uk-UA"/>
        </w:rPr>
      </w:pP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FFC000"/>
          <w:szCs w:val="28"/>
          <w:lang w:val="uk-UA"/>
        </w:rPr>
      </w:pPr>
      <w:r w:rsidRPr="008E2D85">
        <w:rPr>
          <w:b/>
          <w:noProof/>
          <w:color w:val="FFC000"/>
          <w:szCs w:val="28"/>
          <w:lang w:val="uk-UA" w:eastAsia="uk-UA"/>
        </w:rPr>
        <w:pict>
          <v:shape id="Диаграмма 16" o:spid="_x0000_i1047" type="#_x0000_t75" style="width:465.75pt;height:387.7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">
            <v:imagedata r:id="rId30" o:title=""/>
            <o:lock v:ext="edit" aspectratio="f"/>
          </v:shape>
        </w:pic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FFC000"/>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1129"/>
        <w:gridCol w:w="1129"/>
        <w:gridCol w:w="1129"/>
        <w:gridCol w:w="1129"/>
        <w:gridCol w:w="1129"/>
        <w:gridCol w:w="987"/>
      </w:tblGrid>
      <w:tr w:rsidR="008E2D85" w:rsidRPr="00A4562E">
        <w:trPr>
          <w:trHeight w:val="595"/>
        </w:trPr>
        <w:tc>
          <w:tcPr>
            <w:tcW w:w="2682" w:type="dxa"/>
            <w:vAlign w:val="center"/>
          </w:tcPr>
          <w:p w:rsidR="008E2D85" w:rsidRPr="00A4562E" w:rsidRDefault="008E2D85" w:rsidP="008E2D85">
            <w:pPr>
              <w:pStyle w:val="BodyTextIndent"/>
              <w:widowControl w:val="0"/>
              <w:ind w:firstLine="0"/>
              <w:jc w:val="left"/>
              <w:rPr>
                <w:color w:val="0070C0"/>
                <w:sz w:val="24"/>
              </w:rPr>
            </w:pPr>
          </w:p>
        </w:tc>
        <w:tc>
          <w:tcPr>
            <w:tcW w:w="1129" w:type="dxa"/>
            <w:vAlign w:val="center"/>
          </w:tcPr>
          <w:p w:rsidR="008E2D85" w:rsidRDefault="008E2D85" w:rsidP="008E2D85">
            <w:pPr>
              <w:pStyle w:val="BodyTextIndent"/>
              <w:widowControl w:val="0"/>
              <w:ind w:firstLine="0"/>
              <w:jc w:val="center"/>
              <w:rPr>
                <w:sz w:val="24"/>
              </w:rPr>
            </w:pPr>
            <w:r w:rsidRPr="00A4562E">
              <w:rPr>
                <w:sz w:val="24"/>
              </w:rPr>
              <w:t>2009</w:t>
            </w:r>
          </w:p>
          <w:p w:rsidR="008E2D85" w:rsidRPr="00A4562E" w:rsidRDefault="008E2D85" w:rsidP="008E2D85">
            <w:pPr>
              <w:pStyle w:val="BodyTextIndent"/>
              <w:widowControl w:val="0"/>
              <w:ind w:firstLine="0"/>
              <w:jc w:val="center"/>
              <w:rPr>
                <w:sz w:val="24"/>
              </w:rPr>
            </w:pPr>
            <w:r>
              <w:rPr>
                <w:sz w:val="24"/>
              </w:rPr>
              <w:t>факт</w:t>
            </w:r>
          </w:p>
        </w:tc>
        <w:tc>
          <w:tcPr>
            <w:tcW w:w="1129" w:type="dxa"/>
            <w:vAlign w:val="center"/>
          </w:tcPr>
          <w:p w:rsidR="008E2D85" w:rsidRDefault="008E2D85" w:rsidP="008E2D85">
            <w:pPr>
              <w:pStyle w:val="BodyTextIndent"/>
              <w:widowControl w:val="0"/>
              <w:ind w:firstLine="0"/>
              <w:jc w:val="center"/>
              <w:rPr>
                <w:sz w:val="24"/>
              </w:rPr>
            </w:pPr>
            <w:r w:rsidRPr="00A4562E">
              <w:rPr>
                <w:sz w:val="24"/>
              </w:rPr>
              <w:t>2010</w:t>
            </w:r>
          </w:p>
          <w:p w:rsidR="008E2D85" w:rsidRPr="00A4562E" w:rsidRDefault="008E2D85" w:rsidP="008E2D85">
            <w:pPr>
              <w:pStyle w:val="BodyTextIndent"/>
              <w:widowControl w:val="0"/>
              <w:ind w:firstLine="0"/>
              <w:jc w:val="center"/>
              <w:rPr>
                <w:sz w:val="24"/>
              </w:rPr>
            </w:pPr>
            <w:r>
              <w:rPr>
                <w:sz w:val="24"/>
              </w:rPr>
              <w:t>факт</w:t>
            </w:r>
          </w:p>
        </w:tc>
        <w:tc>
          <w:tcPr>
            <w:tcW w:w="1129" w:type="dxa"/>
            <w:vAlign w:val="center"/>
          </w:tcPr>
          <w:p w:rsidR="008E2D85" w:rsidRDefault="008E2D85" w:rsidP="008E2D85">
            <w:pPr>
              <w:pStyle w:val="BodyTextIndent"/>
              <w:widowControl w:val="0"/>
              <w:ind w:firstLine="0"/>
              <w:jc w:val="center"/>
              <w:rPr>
                <w:sz w:val="24"/>
              </w:rPr>
            </w:pPr>
            <w:r w:rsidRPr="00A4562E">
              <w:rPr>
                <w:sz w:val="24"/>
              </w:rPr>
              <w:t>2011</w:t>
            </w:r>
          </w:p>
          <w:p w:rsidR="008E2D85" w:rsidRPr="00A4562E" w:rsidRDefault="008E2D85" w:rsidP="008E2D85">
            <w:pPr>
              <w:pStyle w:val="BodyTextIndent"/>
              <w:widowControl w:val="0"/>
              <w:ind w:firstLine="0"/>
              <w:jc w:val="center"/>
              <w:rPr>
                <w:sz w:val="24"/>
              </w:rPr>
            </w:pPr>
            <w:r>
              <w:rPr>
                <w:sz w:val="24"/>
              </w:rPr>
              <w:t>факт</w:t>
            </w:r>
          </w:p>
        </w:tc>
        <w:tc>
          <w:tcPr>
            <w:tcW w:w="1129" w:type="dxa"/>
            <w:vAlign w:val="center"/>
          </w:tcPr>
          <w:p w:rsidR="008E2D85" w:rsidRDefault="008E2D85" w:rsidP="008E2D85">
            <w:pPr>
              <w:pStyle w:val="BodyTextIndent"/>
              <w:widowControl w:val="0"/>
              <w:ind w:firstLine="0"/>
              <w:jc w:val="center"/>
              <w:rPr>
                <w:sz w:val="24"/>
              </w:rPr>
            </w:pPr>
            <w:r w:rsidRPr="00A4562E">
              <w:rPr>
                <w:sz w:val="24"/>
              </w:rPr>
              <w:t>2012</w:t>
            </w:r>
          </w:p>
          <w:p w:rsidR="008E2D85" w:rsidRPr="00A4562E" w:rsidRDefault="008E2D85" w:rsidP="008E2D85">
            <w:pPr>
              <w:pStyle w:val="BodyTextIndent"/>
              <w:widowControl w:val="0"/>
              <w:ind w:firstLine="0"/>
              <w:jc w:val="center"/>
              <w:rPr>
                <w:sz w:val="24"/>
              </w:rPr>
            </w:pPr>
            <w:r>
              <w:rPr>
                <w:sz w:val="24"/>
              </w:rPr>
              <w:t>план</w:t>
            </w:r>
          </w:p>
        </w:tc>
        <w:tc>
          <w:tcPr>
            <w:tcW w:w="1129" w:type="dxa"/>
            <w:vAlign w:val="center"/>
          </w:tcPr>
          <w:p w:rsidR="008E2D85" w:rsidRDefault="008E2D85" w:rsidP="008E2D85">
            <w:pPr>
              <w:pStyle w:val="BodyTextIndent"/>
              <w:widowControl w:val="0"/>
              <w:ind w:firstLine="0"/>
              <w:jc w:val="center"/>
              <w:rPr>
                <w:sz w:val="24"/>
              </w:rPr>
            </w:pPr>
            <w:r w:rsidRPr="00A4562E">
              <w:rPr>
                <w:sz w:val="24"/>
              </w:rPr>
              <w:t>2013</w:t>
            </w:r>
          </w:p>
          <w:p w:rsidR="008E2D85" w:rsidRPr="00A4562E" w:rsidRDefault="008E2D85" w:rsidP="008E2D85">
            <w:pPr>
              <w:pStyle w:val="BodyTextIndent"/>
              <w:widowControl w:val="0"/>
              <w:ind w:firstLine="0"/>
              <w:jc w:val="center"/>
              <w:rPr>
                <w:sz w:val="24"/>
              </w:rPr>
            </w:pPr>
            <w:r>
              <w:rPr>
                <w:sz w:val="24"/>
              </w:rPr>
              <w:t>прогноз</w:t>
            </w:r>
          </w:p>
        </w:tc>
        <w:tc>
          <w:tcPr>
            <w:tcW w:w="987" w:type="dxa"/>
            <w:vAlign w:val="center"/>
          </w:tcPr>
          <w:p w:rsidR="008E2D85" w:rsidRPr="00A4562E" w:rsidRDefault="008E2D85" w:rsidP="008E2D85">
            <w:pPr>
              <w:pStyle w:val="BodyTextIndent"/>
              <w:widowControl w:val="0"/>
              <w:ind w:firstLine="0"/>
              <w:jc w:val="center"/>
              <w:rPr>
                <w:sz w:val="24"/>
              </w:rPr>
            </w:pPr>
            <w:r w:rsidRPr="00A4562E">
              <w:rPr>
                <w:sz w:val="24"/>
              </w:rPr>
              <w:t>2014</w:t>
            </w:r>
            <w:r>
              <w:rPr>
                <w:sz w:val="24"/>
              </w:rPr>
              <w:t xml:space="preserve"> персп.</w:t>
            </w:r>
          </w:p>
        </w:tc>
      </w:tr>
      <w:tr w:rsidR="008E2D85" w:rsidRPr="00A4562E">
        <w:trPr>
          <w:trHeight w:val="906"/>
        </w:trPr>
        <w:tc>
          <w:tcPr>
            <w:tcW w:w="2682"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Обсяги фінансування промислової розробки, млн.грн</w:t>
            </w:r>
          </w:p>
        </w:tc>
        <w:tc>
          <w:tcPr>
            <w:tcW w:w="1129" w:type="dxa"/>
            <w:vAlign w:val="center"/>
          </w:tcPr>
          <w:p w:rsidR="008E2D85" w:rsidRPr="00FF0FE2"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FF0FE2">
              <w:rPr>
                <w:sz w:val="24"/>
                <w:szCs w:val="24"/>
                <w:lang w:val="uk-UA"/>
              </w:rPr>
              <w:t>7</w:t>
            </w:r>
            <w:r>
              <w:rPr>
                <w:sz w:val="24"/>
                <w:szCs w:val="24"/>
                <w:lang w:val="uk-UA"/>
              </w:rPr>
              <w:t>92,8</w:t>
            </w:r>
            <w:r w:rsidRPr="00FF0FE2">
              <w:rPr>
                <w:sz w:val="24"/>
                <w:szCs w:val="24"/>
                <w:lang w:val="uk-UA"/>
              </w:rPr>
              <w:t xml:space="preserve"> </w:t>
            </w:r>
          </w:p>
        </w:tc>
        <w:tc>
          <w:tcPr>
            <w:tcW w:w="1129" w:type="dxa"/>
            <w:vAlign w:val="center"/>
          </w:tcPr>
          <w:p w:rsidR="008E2D85" w:rsidRPr="00FF0FE2"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1081,4</w:t>
            </w:r>
          </w:p>
        </w:tc>
        <w:tc>
          <w:tcPr>
            <w:tcW w:w="1129" w:type="dxa"/>
            <w:vAlign w:val="center"/>
          </w:tcPr>
          <w:p w:rsidR="008E2D85" w:rsidRPr="00FF0FE2"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FF0FE2">
              <w:rPr>
                <w:sz w:val="24"/>
                <w:szCs w:val="24"/>
                <w:lang w:val="uk-UA"/>
              </w:rPr>
              <w:t>1</w:t>
            </w:r>
            <w:r>
              <w:rPr>
                <w:sz w:val="24"/>
                <w:szCs w:val="24"/>
                <w:lang w:val="uk-UA"/>
              </w:rPr>
              <w:t>297</w:t>
            </w:r>
            <w:r w:rsidRPr="00FF0FE2">
              <w:rPr>
                <w:sz w:val="24"/>
                <w:szCs w:val="24"/>
                <w:lang w:val="uk-UA"/>
              </w:rPr>
              <w:t>,</w:t>
            </w:r>
            <w:r>
              <w:rPr>
                <w:sz w:val="24"/>
                <w:szCs w:val="24"/>
                <w:lang w:val="uk-UA"/>
              </w:rPr>
              <w:t>4</w:t>
            </w:r>
          </w:p>
        </w:tc>
        <w:tc>
          <w:tcPr>
            <w:tcW w:w="1129" w:type="dxa"/>
            <w:vAlign w:val="center"/>
          </w:tcPr>
          <w:p w:rsidR="008E2D85" w:rsidRPr="001B272D"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1B272D">
              <w:rPr>
                <w:b/>
                <w:sz w:val="24"/>
                <w:szCs w:val="24"/>
                <w:lang w:val="uk-UA"/>
              </w:rPr>
              <w:t>2035,9</w:t>
            </w:r>
          </w:p>
        </w:tc>
        <w:tc>
          <w:tcPr>
            <w:tcW w:w="1129" w:type="dxa"/>
            <w:vAlign w:val="center"/>
          </w:tcPr>
          <w:p w:rsidR="008E2D85" w:rsidRPr="001B272D"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1B272D">
              <w:rPr>
                <w:b/>
                <w:sz w:val="24"/>
                <w:szCs w:val="24"/>
                <w:lang w:val="uk-UA"/>
              </w:rPr>
              <w:t>1032,5</w:t>
            </w:r>
          </w:p>
        </w:tc>
        <w:tc>
          <w:tcPr>
            <w:tcW w:w="987" w:type="dxa"/>
            <w:vAlign w:val="center"/>
          </w:tcPr>
          <w:p w:rsidR="008E2D85" w:rsidRPr="001B272D"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1B272D">
              <w:rPr>
                <w:b/>
                <w:sz w:val="24"/>
                <w:szCs w:val="24"/>
                <w:lang w:val="uk-UA"/>
              </w:rPr>
              <w:t>998,0</w:t>
            </w:r>
          </w:p>
        </w:tc>
      </w:tr>
    </w:tbl>
    <w:p w:rsidR="008E2D85" w:rsidRPr="005443B7" w:rsidRDefault="008E2D85" w:rsidP="008E2D85">
      <w:pPr>
        <w:pStyle w:val="BodyTextIndent"/>
        <w:widowControl w:val="0"/>
        <w:ind w:firstLine="0"/>
        <w:jc w:val="center"/>
        <w:rPr>
          <w:szCs w:val="28"/>
        </w:rPr>
      </w:pPr>
      <w:r w:rsidRPr="005443B7">
        <w:rPr>
          <w:szCs w:val="28"/>
        </w:rPr>
        <w:t>2.4.Обсяги видобутку вуглеводнів</w:t>
      </w:r>
    </w:p>
    <w:p w:rsidR="008E2D85" w:rsidRPr="00D473C8"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r w:rsidRPr="00D473C8">
        <w:rPr>
          <w:szCs w:val="28"/>
          <w:lang w:val="uk-UA"/>
        </w:rPr>
        <w:t xml:space="preserve">        </w:t>
      </w:r>
      <w:r>
        <w:rPr>
          <w:szCs w:val="28"/>
          <w:lang w:val="uk-UA"/>
        </w:rPr>
        <w:t>Індикативні</w:t>
      </w:r>
      <w:r w:rsidRPr="00D473C8">
        <w:rPr>
          <w:szCs w:val="28"/>
          <w:lang w:val="uk-UA"/>
        </w:rPr>
        <w:t xml:space="preserve"> обсяги видобутку вуглеводнів у 20</w:t>
      </w:r>
      <w:r>
        <w:rPr>
          <w:szCs w:val="28"/>
          <w:lang w:val="uk-UA"/>
        </w:rPr>
        <w:t>12</w:t>
      </w:r>
      <w:r w:rsidRPr="00D473C8">
        <w:rPr>
          <w:szCs w:val="28"/>
          <w:lang w:val="uk-UA"/>
        </w:rPr>
        <w:t>-201</w:t>
      </w:r>
      <w:r>
        <w:rPr>
          <w:szCs w:val="28"/>
          <w:lang w:val="uk-UA"/>
        </w:rPr>
        <w:t>4</w:t>
      </w:r>
      <w:r w:rsidRPr="00D473C8">
        <w:rPr>
          <w:szCs w:val="28"/>
          <w:lang w:val="uk-UA"/>
        </w:rPr>
        <w:t xml:space="preserve"> роках: </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r>
        <w:rPr>
          <w:szCs w:val="28"/>
          <w:lang w:val="uk-UA"/>
        </w:rPr>
        <w:t xml:space="preserve">        в цілому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9"/>
        <w:gridCol w:w="1971"/>
        <w:gridCol w:w="1970"/>
        <w:gridCol w:w="1831"/>
      </w:tblGrid>
      <w:tr w:rsidR="008E2D85" w:rsidRPr="00D715A5">
        <w:trPr>
          <w:trHeight w:val="891"/>
        </w:trPr>
        <w:tc>
          <w:tcPr>
            <w:tcW w:w="3519"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971"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w:t>
            </w:r>
            <w:r>
              <w:rPr>
                <w:sz w:val="24"/>
                <w:szCs w:val="24"/>
                <w:lang w:val="uk-UA"/>
              </w:rPr>
              <w:t>12</w:t>
            </w:r>
            <w:r w:rsidRPr="00D715A5">
              <w:rPr>
                <w:sz w:val="24"/>
                <w:szCs w:val="24"/>
                <w:lang w:val="uk-UA"/>
              </w:rPr>
              <w:t xml:space="preserve"> рік</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планові показники</w:t>
            </w:r>
            <w:r w:rsidRPr="00D715A5">
              <w:rPr>
                <w:sz w:val="24"/>
                <w:szCs w:val="24"/>
                <w:lang w:val="uk-UA"/>
              </w:rPr>
              <w:t xml:space="preserve"> </w:t>
            </w:r>
          </w:p>
        </w:tc>
        <w:tc>
          <w:tcPr>
            <w:tcW w:w="1970"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w:t>
            </w:r>
            <w:r>
              <w:rPr>
                <w:sz w:val="24"/>
                <w:szCs w:val="24"/>
                <w:lang w:val="uk-UA"/>
              </w:rPr>
              <w:t>3</w:t>
            </w:r>
            <w:r w:rsidRPr="00D715A5">
              <w:rPr>
                <w:sz w:val="24"/>
                <w:szCs w:val="24"/>
                <w:lang w:val="uk-UA"/>
              </w:rPr>
              <w:t xml:space="preserve"> рік</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прогнозні показники</w:t>
            </w:r>
          </w:p>
        </w:tc>
        <w:tc>
          <w:tcPr>
            <w:tcW w:w="1830"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w:t>
            </w:r>
            <w:r>
              <w:rPr>
                <w:sz w:val="24"/>
                <w:szCs w:val="24"/>
                <w:lang w:val="uk-UA"/>
              </w:rPr>
              <w:t>4</w:t>
            </w:r>
            <w:r w:rsidRPr="00D715A5">
              <w:rPr>
                <w:sz w:val="24"/>
                <w:szCs w:val="24"/>
                <w:lang w:val="uk-UA"/>
              </w:rPr>
              <w:t xml:space="preserve"> рік</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перспективні показники</w:t>
            </w:r>
          </w:p>
        </w:tc>
      </w:tr>
      <w:tr w:rsidR="008E2D85" w:rsidRPr="00D715A5">
        <w:trPr>
          <w:trHeight w:val="586"/>
        </w:trPr>
        <w:tc>
          <w:tcPr>
            <w:tcW w:w="3519"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Природний і супутний газ, млрд.куб.м</w:t>
            </w:r>
          </w:p>
        </w:tc>
        <w:tc>
          <w:tcPr>
            <w:tcW w:w="1971"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4536A">
              <w:rPr>
                <w:sz w:val="24"/>
                <w:szCs w:val="24"/>
                <w:lang w:val="uk-UA"/>
              </w:rPr>
              <w:t>7782,4</w:t>
            </w:r>
          </w:p>
        </w:tc>
        <w:tc>
          <w:tcPr>
            <w:tcW w:w="1970"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4536A">
              <w:rPr>
                <w:sz w:val="24"/>
                <w:szCs w:val="24"/>
                <w:lang w:val="uk-UA"/>
              </w:rPr>
              <w:t>7802,2</w:t>
            </w:r>
          </w:p>
        </w:tc>
        <w:tc>
          <w:tcPr>
            <w:tcW w:w="1830"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4536A">
              <w:rPr>
                <w:sz w:val="24"/>
                <w:szCs w:val="24"/>
                <w:lang w:val="uk-UA"/>
              </w:rPr>
              <w:t>7618,9</w:t>
            </w:r>
          </w:p>
        </w:tc>
      </w:tr>
      <w:tr w:rsidR="008E2D85" w:rsidRPr="00D715A5">
        <w:trPr>
          <w:trHeight w:val="586"/>
        </w:trPr>
        <w:tc>
          <w:tcPr>
            <w:tcW w:w="3519"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Нафта і газовий конденсат, млн.тонн</w:t>
            </w:r>
          </w:p>
        </w:tc>
        <w:tc>
          <w:tcPr>
            <w:tcW w:w="1971"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4536A">
              <w:rPr>
                <w:sz w:val="24"/>
                <w:szCs w:val="24"/>
                <w:lang w:val="uk-UA"/>
              </w:rPr>
              <w:t>841,4</w:t>
            </w:r>
          </w:p>
        </w:tc>
        <w:tc>
          <w:tcPr>
            <w:tcW w:w="1970"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4536A">
              <w:rPr>
                <w:sz w:val="24"/>
                <w:szCs w:val="24"/>
                <w:lang w:val="uk-UA"/>
              </w:rPr>
              <w:t>844,4</w:t>
            </w:r>
          </w:p>
        </w:tc>
        <w:tc>
          <w:tcPr>
            <w:tcW w:w="1830"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4536A">
              <w:rPr>
                <w:sz w:val="24"/>
                <w:szCs w:val="24"/>
                <w:lang w:val="uk-UA"/>
              </w:rPr>
              <w:t>821,0</w:t>
            </w:r>
          </w:p>
        </w:tc>
      </w:tr>
      <w:tr w:rsidR="008E2D85" w:rsidRPr="00D715A5">
        <w:trPr>
          <w:trHeight w:val="304"/>
        </w:trPr>
        <w:tc>
          <w:tcPr>
            <w:tcW w:w="3519"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 xml:space="preserve">      у тому числі</w:t>
            </w:r>
          </w:p>
        </w:tc>
        <w:tc>
          <w:tcPr>
            <w:tcW w:w="5772" w:type="dxa"/>
            <w:gridSpan w:val="3"/>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p>
        </w:tc>
      </w:tr>
      <w:tr w:rsidR="008E2D85" w:rsidRPr="00D715A5">
        <w:trPr>
          <w:trHeight w:val="281"/>
        </w:trPr>
        <w:tc>
          <w:tcPr>
            <w:tcW w:w="3519"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Нафта, тис.тонн</w:t>
            </w:r>
          </w:p>
        </w:tc>
        <w:tc>
          <w:tcPr>
            <w:tcW w:w="1971"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4536A">
              <w:rPr>
                <w:sz w:val="24"/>
                <w:szCs w:val="24"/>
                <w:lang w:val="uk-UA"/>
              </w:rPr>
              <w:t>327,4</w:t>
            </w:r>
          </w:p>
        </w:tc>
        <w:tc>
          <w:tcPr>
            <w:tcW w:w="1970"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4536A">
              <w:rPr>
                <w:sz w:val="24"/>
                <w:szCs w:val="24"/>
                <w:lang w:val="uk-UA"/>
              </w:rPr>
              <w:t>308,8</w:t>
            </w:r>
          </w:p>
        </w:tc>
        <w:tc>
          <w:tcPr>
            <w:tcW w:w="1830"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4536A">
              <w:rPr>
                <w:sz w:val="24"/>
                <w:szCs w:val="24"/>
                <w:lang w:val="uk-UA"/>
              </w:rPr>
              <w:t>304,8</w:t>
            </w:r>
          </w:p>
        </w:tc>
      </w:tr>
      <w:tr w:rsidR="008E2D85" w:rsidRPr="00D715A5">
        <w:trPr>
          <w:trHeight w:val="304"/>
        </w:trPr>
        <w:tc>
          <w:tcPr>
            <w:tcW w:w="3519"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Газовий конденсат, тис.тонн</w:t>
            </w:r>
          </w:p>
        </w:tc>
        <w:tc>
          <w:tcPr>
            <w:tcW w:w="1971"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4536A">
              <w:rPr>
                <w:sz w:val="24"/>
                <w:szCs w:val="24"/>
                <w:lang w:val="uk-UA"/>
              </w:rPr>
              <w:t>514,0</w:t>
            </w:r>
          </w:p>
        </w:tc>
        <w:tc>
          <w:tcPr>
            <w:tcW w:w="1970"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4536A">
              <w:rPr>
                <w:sz w:val="24"/>
                <w:szCs w:val="24"/>
                <w:lang w:val="uk-UA"/>
              </w:rPr>
              <w:t>502,2</w:t>
            </w:r>
          </w:p>
        </w:tc>
        <w:tc>
          <w:tcPr>
            <w:tcW w:w="1830"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4536A">
              <w:rPr>
                <w:sz w:val="24"/>
                <w:szCs w:val="24"/>
                <w:lang w:val="uk-UA"/>
              </w:rPr>
              <w:t>515,0</w:t>
            </w:r>
          </w:p>
        </w:tc>
      </w:tr>
    </w:tbl>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r>
        <w:rPr>
          <w:szCs w:val="28"/>
          <w:lang w:val="uk-UA"/>
        </w:rPr>
        <w:t xml:space="preserve">         у тому числі:</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r>
        <w:rPr>
          <w:szCs w:val="28"/>
          <w:lang w:val="uk-UA"/>
        </w:rPr>
        <w:t xml:space="preserve">         обсяги видобутку вуглеводнів підприємствами з державною часткою власності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85"/>
        <w:gridCol w:w="1984"/>
        <w:gridCol w:w="1843"/>
      </w:tblGrid>
      <w:tr w:rsidR="008E2D85" w:rsidRPr="00D715A5">
        <w:tc>
          <w:tcPr>
            <w:tcW w:w="3544"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985"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w:t>
            </w:r>
            <w:r>
              <w:rPr>
                <w:sz w:val="24"/>
                <w:szCs w:val="24"/>
                <w:lang w:val="uk-UA"/>
              </w:rPr>
              <w:t>12</w:t>
            </w:r>
            <w:r w:rsidRPr="00D715A5">
              <w:rPr>
                <w:sz w:val="24"/>
                <w:szCs w:val="24"/>
                <w:lang w:val="uk-UA"/>
              </w:rPr>
              <w:t xml:space="preserve"> рік</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планові показники</w:t>
            </w:r>
            <w:r w:rsidRPr="00D715A5">
              <w:rPr>
                <w:sz w:val="24"/>
                <w:szCs w:val="24"/>
                <w:lang w:val="uk-UA"/>
              </w:rPr>
              <w:t xml:space="preserve"> </w:t>
            </w:r>
          </w:p>
        </w:tc>
        <w:tc>
          <w:tcPr>
            <w:tcW w:w="1984"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w:t>
            </w:r>
            <w:r>
              <w:rPr>
                <w:sz w:val="24"/>
                <w:szCs w:val="24"/>
                <w:lang w:val="uk-UA"/>
              </w:rPr>
              <w:t>3</w:t>
            </w:r>
            <w:r w:rsidRPr="00D715A5">
              <w:rPr>
                <w:sz w:val="24"/>
                <w:szCs w:val="24"/>
                <w:lang w:val="uk-UA"/>
              </w:rPr>
              <w:t xml:space="preserve"> рік</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прогнозні показники</w:t>
            </w:r>
          </w:p>
        </w:tc>
        <w:tc>
          <w:tcPr>
            <w:tcW w:w="1843"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w:t>
            </w:r>
            <w:r>
              <w:rPr>
                <w:sz w:val="24"/>
                <w:szCs w:val="24"/>
                <w:lang w:val="uk-UA"/>
              </w:rPr>
              <w:t>4</w:t>
            </w:r>
            <w:r w:rsidRPr="00D715A5">
              <w:rPr>
                <w:sz w:val="24"/>
                <w:szCs w:val="24"/>
                <w:lang w:val="uk-UA"/>
              </w:rPr>
              <w:t xml:space="preserve"> рік</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перспективні показники</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Природний і супутний газ, млрд.куб.м</w:t>
            </w:r>
          </w:p>
        </w:tc>
        <w:tc>
          <w:tcPr>
            <w:tcW w:w="1985"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napToGrid w:val="0"/>
                <w:sz w:val="22"/>
                <w:szCs w:val="22"/>
                <w:lang w:val="uk-UA"/>
              </w:rPr>
            </w:pPr>
            <w:r w:rsidRPr="0024536A">
              <w:rPr>
                <w:snapToGrid w:val="0"/>
                <w:sz w:val="22"/>
                <w:szCs w:val="22"/>
                <w:lang w:val="uk-UA"/>
              </w:rPr>
              <w:t>6241,1</w:t>
            </w:r>
          </w:p>
        </w:tc>
        <w:tc>
          <w:tcPr>
            <w:tcW w:w="1984"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4536A">
              <w:rPr>
                <w:sz w:val="24"/>
                <w:szCs w:val="24"/>
                <w:lang w:val="uk-UA"/>
              </w:rPr>
              <w:t>6205,0</w:t>
            </w:r>
          </w:p>
        </w:tc>
        <w:tc>
          <w:tcPr>
            <w:tcW w:w="1843"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4536A">
              <w:rPr>
                <w:sz w:val="24"/>
                <w:szCs w:val="24"/>
                <w:lang w:val="uk-UA"/>
              </w:rPr>
              <w:t>6098,9</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Нафта і газовий конденсат, млн.тонн</w:t>
            </w:r>
          </w:p>
        </w:tc>
        <w:tc>
          <w:tcPr>
            <w:tcW w:w="1985"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napToGrid w:val="0"/>
                <w:sz w:val="22"/>
                <w:szCs w:val="22"/>
                <w:lang w:val="uk-UA"/>
              </w:rPr>
            </w:pPr>
            <w:r w:rsidRPr="0024536A">
              <w:rPr>
                <w:snapToGrid w:val="0"/>
                <w:sz w:val="22"/>
                <w:szCs w:val="22"/>
                <w:lang w:val="uk-UA"/>
              </w:rPr>
              <w:t>650,8</w:t>
            </w:r>
          </w:p>
        </w:tc>
        <w:tc>
          <w:tcPr>
            <w:tcW w:w="1984"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4536A">
              <w:rPr>
                <w:sz w:val="24"/>
                <w:szCs w:val="24"/>
                <w:lang w:val="uk-UA"/>
              </w:rPr>
              <w:t>628,7</w:t>
            </w:r>
          </w:p>
        </w:tc>
        <w:tc>
          <w:tcPr>
            <w:tcW w:w="1843"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4536A">
              <w:rPr>
                <w:sz w:val="24"/>
                <w:szCs w:val="24"/>
                <w:lang w:val="uk-UA"/>
              </w:rPr>
              <w:t>605,0</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 xml:space="preserve">      у тому числі</w:t>
            </w:r>
          </w:p>
        </w:tc>
        <w:tc>
          <w:tcPr>
            <w:tcW w:w="5812" w:type="dxa"/>
            <w:gridSpan w:val="3"/>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Нафта, тис.тонн</w:t>
            </w:r>
          </w:p>
        </w:tc>
        <w:tc>
          <w:tcPr>
            <w:tcW w:w="1985"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napToGrid w:val="0"/>
                <w:sz w:val="22"/>
                <w:szCs w:val="22"/>
                <w:lang w:val="uk-UA"/>
              </w:rPr>
            </w:pPr>
            <w:r w:rsidRPr="0024536A">
              <w:rPr>
                <w:snapToGrid w:val="0"/>
                <w:sz w:val="22"/>
                <w:szCs w:val="22"/>
                <w:lang w:val="uk-UA"/>
              </w:rPr>
              <w:t>225,9</w:t>
            </w:r>
          </w:p>
        </w:tc>
        <w:tc>
          <w:tcPr>
            <w:tcW w:w="1984"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4536A">
              <w:rPr>
                <w:sz w:val="24"/>
                <w:szCs w:val="24"/>
                <w:lang w:val="uk-UA"/>
              </w:rPr>
              <w:t>218,8</w:t>
            </w:r>
          </w:p>
        </w:tc>
        <w:tc>
          <w:tcPr>
            <w:tcW w:w="1843"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4536A">
              <w:rPr>
                <w:sz w:val="24"/>
                <w:szCs w:val="24"/>
                <w:lang w:val="uk-UA"/>
              </w:rPr>
              <w:t>212,8</w:t>
            </w:r>
          </w:p>
        </w:tc>
      </w:tr>
      <w:tr w:rsidR="008E2D85" w:rsidRPr="00D715A5">
        <w:tc>
          <w:tcPr>
            <w:tcW w:w="354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Газовий конденсат, тис.тонн</w:t>
            </w:r>
          </w:p>
        </w:tc>
        <w:tc>
          <w:tcPr>
            <w:tcW w:w="1985"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napToGrid w:val="0"/>
                <w:sz w:val="22"/>
                <w:szCs w:val="22"/>
                <w:lang w:val="uk-UA"/>
              </w:rPr>
            </w:pPr>
            <w:r w:rsidRPr="0024536A">
              <w:rPr>
                <w:snapToGrid w:val="0"/>
                <w:sz w:val="22"/>
                <w:szCs w:val="22"/>
                <w:lang w:val="uk-UA"/>
              </w:rPr>
              <w:t>424,9</w:t>
            </w:r>
          </w:p>
        </w:tc>
        <w:tc>
          <w:tcPr>
            <w:tcW w:w="1984"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4536A">
              <w:rPr>
                <w:sz w:val="24"/>
                <w:szCs w:val="24"/>
                <w:lang w:val="uk-UA"/>
              </w:rPr>
              <w:t>409,9</w:t>
            </w:r>
          </w:p>
        </w:tc>
        <w:tc>
          <w:tcPr>
            <w:tcW w:w="1843"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4536A">
              <w:rPr>
                <w:sz w:val="24"/>
                <w:szCs w:val="24"/>
                <w:lang w:val="uk-UA"/>
              </w:rPr>
              <w:t>392,2</w:t>
            </w:r>
          </w:p>
        </w:tc>
      </w:tr>
    </w:tbl>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r>
        <w:rPr>
          <w:szCs w:val="28"/>
          <w:lang w:val="uk-UA"/>
        </w:rPr>
        <w:t xml:space="preserve">         обсяги видобутку вуглеводнів приватними підприємствами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1999"/>
        <w:gridCol w:w="1998"/>
        <w:gridCol w:w="1857"/>
      </w:tblGrid>
      <w:tr w:rsidR="008E2D85" w:rsidRPr="00D715A5">
        <w:trPr>
          <w:trHeight w:val="969"/>
        </w:trPr>
        <w:tc>
          <w:tcPr>
            <w:tcW w:w="3569" w:type="dxa"/>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tc>
        <w:tc>
          <w:tcPr>
            <w:tcW w:w="1999"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w:t>
            </w:r>
            <w:r>
              <w:rPr>
                <w:sz w:val="24"/>
                <w:szCs w:val="24"/>
                <w:lang w:val="uk-UA"/>
              </w:rPr>
              <w:t>12</w:t>
            </w:r>
            <w:r w:rsidRPr="00D715A5">
              <w:rPr>
                <w:sz w:val="24"/>
                <w:szCs w:val="24"/>
                <w:lang w:val="uk-UA"/>
              </w:rPr>
              <w:t xml:space="preserve"> рік</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планові показники</w:t>
            </w:r>
            <w:r w:rsidRPr="00D715A5">
              <w:rPr>
                <w:sz w:val="24"/>
                <w:szCs w:val="24"/>
                <w:lang w:val="uk-UA"/>
              </w:rPr>
              <w:t xml:space="preserve"> </w:t>
            </w:r>
          </w:p>
        </w:tc>
        <w:tc>
          <w:tcPr>
            <w:tcW w:w="1998"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w:t>
            </w:r>
            <w:r>
              <w:rPr>
                <w:sz w:val="24"/>
                <w:szCs w:val="24"/>
                <w:lang w:val="uk-UA"/>
              </w:rPr>
              <w:t>3</w:t>
            </w:r>
            <w:r w:rsidRPr="00D715A5">
              <w:rPr>
                <w:sz w:val="24"/>
                <w:szCs w:val="24"/>
                <w:lang w:val="uk-UA"/>
              </w:rPr>
              <w:t xml:space="preserve"> рік</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прогнозні показники</w:t>
            </w:r>
          </w:p>
        </w:tc>
        <w:tc>
          <w:tcPr>
            <w:tcW w:w="1856"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D715A5">
              <w:rPr>
                <w:sz w:val="24"/>
                <w:szCs w:val="24"/>
                <w:lang w:val="uk-UA"/>
              </w:rPr>
              <w:t>201</w:t>
            </w:r>
            <w:r>
              <w:rPr>
                <w:sz w:val="24"/>
                <w:szCs w:val="24"/>
                <w:lang w:val="uk-UA"/>
              </w:rPr>
              <w:t>4</w:t>
            </w:r>
            <w:r w:rsidRPr="00D715A5">
              <w:rPr>
                <w:sz w:val="24"/>
                <w:szCs w:val="24"/>
                <w:lang w:val="uk-UA"/>
              </w:rPr>
              <w:t xml:space="preserve"> рік</w:t>
            </w:r>
          </w:p>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перспективні показники</w:t>
            </w:r>
          </w:p>
        </w:tc>
      </w:tr>
      <w:tr w:rsidR="008E2D85" w:rsidRPr="00D715A5">
        <w:trPr>
          <w:trHeight w:val="634"/>
        </w:trPr>
        <w:tc>
          <w:tcPr>
            <w:tcW w:w="3569"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Природний і супутний газ, млрд.куб.м</w:t>
            </w:r>
          </w:p>
        </w:tc>
        <w:tc>
          <w:tcPr>
            <w:tcW w:w="1999" w:type="dxa"/>
            <w:vAlign w:val="center"/>
          </w:tcPr>
          <w:p w:rsidR="008E2D85" w:rsidRPr="0024536A" w:rsidRDefault="008E2D85" w:rsidP="008E2D85">
            <w:pPr>
              <w:widowControl w:val="0"/>
              <w:jc w:val="center"/>
              <w:rPr>
                <w:sz w:val="22"/>
                <w:szCs w:val="22"/>
                <w:lang w:val="uk-UA"/>
              </w:rPr>
            </w:pPr>
            <w:r w:rsidRPr="0024536A">
              <w:rPr>
                <w:sz w:val="22"/>
                <w:szCs w:val="22"/>
              </w:rPr>
              <w:t>1541,</w:t>
            </w:r>
            <w:r w:rsidRPr="0024536A">
              <w:rPr>
                <w:sz w:val="22"/>
                <w:szCs w:val="22"/>
                <w:lang w:val="uk-UA"/>
              </w:rPr>
              <w:t>4</w:t>
            </w:r>
          </w:p>
        </w:tc>
        <w:tc>
          <w:tcPr>
            <w:tcW w:w="1998"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4536A">
              <w:rPr>
                <w:sz w:val="24"/>
                <w:szCs w:val="24"/>
                <w:lang w:val="uk-UA"/>
              </w:rPr>
              <w:t>1597,2</w:t>
            </w:r>
          </w:p>
        </w:tc>
        <w:tc>
          <w:tcPr>
            <w:tcW w:w="1856"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4536A">
              <w:rPr>
                <w:sz w:val="24"/>
                <w:szCs w:val="24"/>
                <w:lang w:val="uk-UA"/>
              </w:rPr>
              <w:t>1520,0</w:t>
            </w:r>
          </w:p>
        </w:tc>
      </w:tr>
      <w:tr w:rsidR="008E2D85" w:rsidRPr="00D715A5">
        <w:trPr>
          <w:trHeight w:val="634"/>
        </w:trPr>
        <w:tc>
          <w:tcPr>
            <w:tcW w:w="3569"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D715A5">
              <w:rPr>
                <w:sz w:val="24"/>
                <w:szCs w:val="24"/>
                <w:lang w:val="uk-UA"/>
              </w:rPr>
              <w:t>Нафта і газовий конденсат, млн.тонн</w:t>
            </w:r>
          </w:p>
        </w:tc>
        <w:tc>
          <w:tcPr>
            <w:tcW w:w="1999"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napToGrid w:val="0"/>
                <w:sz w:val="22"/>
                <w:szCs w:val="22"/>
                <w:lang w:val="uk-UA"/>
              </w:rPr>
            </w:pPr>
            <w:r w:rsidRPr="0024536A">
              <w:rPr>
                <w:snapToGrid w:val="0"/>
                <w:sz w:val="22"/>
                <w:szCs w:val="22"/>
                <w:lang w:val="uk-UA"/>
              </w:rPr>
              <w:t>190,6</w:t>
            </w:r>
          </w:p>
        </w:tc>
        <w:tc>
          <w:tcPr>
            <w:tcW w:w="1998"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4536A">
              <w:rPr>
                <w:sz w:val="24"/>
                <w:szCs w:val="24"/>
                <w:lang w:val="uk-UA"/>
              </w:rPr>
              <w:t>215,7</w:t>
            </w:r>
          </w:p>
        </w:tc>
        <w:tc>
          <w:tcPr>
            <w:tcW w:w="1856"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4536A">
              <w:rPr>
                <w:sz w:val="24"/>
                <w:szCs w:val="24"/>
                <w:lang w:val="uk-UA"/>
              </w:rPr>
              <w:t>216,0</w:t>
            </w:r>
          </w:p>
        </w:tc>
      </w:tr>
      <w:tr w:rsidR="008E2D85" w:rsidRPr="00D715A5">
        <w:trPr>
          <w:trHeight w:val="318"/>
        </w:trPr>
        <w:tc>
          <w:tcPr>
            <w:tcW w:w="3569"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 xml:space="preserve">      у тому числі</w:t>
            </w:r>
          </w:p>
        </w:tc>
        <w:tc>
          <w:tcPr>
            <w:tcW w:w="5854" w:type="dxa"/>
            <w:gridSpan w:val="3"/>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p>
        </w:tc>
      </w:tr>
      <w:tr w:rsidR="008E2D85" w:rsidRPr="00D715A5">
        <w:trPr>
          <w:trHeight w:val="318"/>
        </w:trPr>
        <w:tc>
          <w:tcPr>
            <w:tcW w:w="3569"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Нафта, тис.тонн</w:t>
            </w:r>
          </w:p>
        </w:tc>
        <w:tc>
          <w:tcPr>
            <w:tcW w:w="1999"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napToGrid w:val="0"/>
                <w:sz w:val="22"/>
                <w:szCs w:val="22"/>
                <w:lang w:val="uk-UA"/>
              </w:rPr>
            </w:pPr>
            <w:r w:rsidRPr="0024536A">
              <w:rPr>
                <w:snapToGrid w:val="0"/>
                <w:sz w:val="22"/>
                <w:szCs w:val="22"/>
                <w:lang w:val="uk-UA"/>
              </w:rPr>
              <w:t>101,5</w:t>
            </w:r>
          </w:p>
        </w:tc>
        <w:tc>
          <w:tcPr>
            <w:tcW w:w="1998"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4536A">
              <w:rPr>
                <w:sz w:val="24"/>
                <w:szCs w:val="24"/>
                <w:lang w:val="uk-UA"/>
              </w:rPr>
              <w:t>96,5</w:t>
            </w:r>
          </w:p>
        </w:tc>
        <w:tc>
          <w:tcPr>
            <w:tcW w:w="1856"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4536A">
              <w:rPr>
                <w:sz w:val="24"/>
                <w:szCs w:val="24"/>
                <w:lang w:val="uk-UA"/>
              </w:rPr>
              <w:t>93,2</w:t>
            </w:r>
          </w:p>
        </w:tc>
      </w:tr>
      <w:tr w:rsidR="008E2D85" w:rsidRPr="00D715A5">
        <w:trPr>
          <w:trHeight w:val="333"/>
        </w:trPr>
        <w:tc>
          <w:tcPr>
            <w:tcW w:w="3569"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Газовий конденсат, тис.тонн</w:t>
            </w:r>
          </w:p>
        </w:tc>
        <w:tc>
          <w:tcPr>
            <w:tcW w:w="1999" w:type="dxa"/>
            <w:vAlign w:val="bottom"/>
          </w:tcPr>
          <w:p w:rsidR="008E2D85" w:rsidRPr="0024536A" w:rsidRDefault="008E2D85" w:rsidP="008E2D85">
            <w:pPr>
              <w:widowControl w:val="0"/>
              <w:jc w:val="center"/>
              <w:rPr>
                <w:sz w:val="22"/>
                <w:szCs w:val="22"/>
              </w:rPr>
            </w:pPr>
            <w:r w:rsidRPr="0024536A">
              <w:rPr>
                <w:sz w:val="22"/>
                <w:szCs w:val="22"/>
              </w:rPr>
              <w:t>89,1</w:t>
            </w:r>
          </w:p>
        </w:tc>
        <w:tc>
          <w:tcPr>
            <w:tcW w:w="1998"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4536A">
              <w:rPr>
                <w:sz w:val="24"/>
                <w:szCs w:val="24"/>
                <w:lang w:val="uk-UA"/>
              </w:rPr>
              <w:t>119,2</w:t>
            </w:r>
          </w:p>
        </w:tc>
        <w:tc>
          <w:tcPr>
            <w:tcW w:w="1856" w:type="dxa"/>
            <w:vAlign w:val="center"/>
          </w:tcPr>
          <w:p w:rsidR="008E2D85" w:rsidRPr="0024536A"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24536A">
              <w:rPr>
                <w:sz w:val="24"/>
                <w:szCs w:val="24"/>
                <w:lang w:val="uk-UA"/>
              </w:rPr>
              <w:t>122,8</w:t>
            </w:r>
          </w:p>
        </w:tc>
      </w:tr>
    </w:tbl>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FFC000"/>
          <w:szCs w:val="28"/>
          <w:lang w:val="uk-UA"/>
        </w:rPr>
      </w:pP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FFC000"/>
          <w:szCs w:val="28"/>
          <w:lang w:val="uk-UA"/>
        </w:rPr>
      </w:pPr>
      <w:r w:rsidRPr="008E2D85">
        <w:rPr>
          <w:b/>
          <w:noProof/>
          <w:color w:val="FFC000"/>
          <w:szCs w:val="28"/>
          <w:lang w:val="uk-UA" w:eastAsia="uk-UA"/>
        </w:rPr>
        <w:pict>
          <v:shape id="Диаграмма 17" o:spid="_x0000_i1048" type="#_x0000_t75" style="width:472.5pt;height:38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">
            <v:imagedata r:id="rId31" o:title=""/>
            <o:lock v:ext="edit" aspectratio="f"/>
          </v:shape>
        </w:pic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FFC000"/>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134"/>
        <w:gridCol w:w="1134"/>
        <w:gridCol w:w="1134"/>
        <w:gridCol w:w="1134"/>
        <w:gridCol w:w="1134"/>
        <w:gridCol w:w="1099"/>
      </w:tblGrid>
      <w:tr w:rsidR="008E2D85" w:rsidRPr="00A4562E">
        <w:tc>
          <w:tcPr>
            <w:tcW w:w="2802" w:type="dxa"/>
            <w:vAlign w:val="center"/>
          </w:tcPr>
          <w:p w:rsidR="008E2D85" w:rsidRPr="00A4562E" w:rsidRDefault="008E2D85" w:rsidP="008E2D85">
            <w:pPr>
              <w:pStyle w:val="BodyTextIndent"/>
              <w:widowControl w:val="0"/>
              <w:ind w:firstLine="0"/>
              <w:jc w:val="left"/>
              <w:rPr>
                <w:color w:val="0070C0"/>
                <w:sz w:val="24"/>
              </w:rPr>
            </w:pPr>
          </w:p>
        </w:tc>
        <w:tc>
          <w:tcPr>
            <w:tcW w:w="1134" w:type="dxa"/>
            <w:vAlign w:val="center"/>
          </w:tcPr>
          <w:p w:rsidR="008E2D85" w:rsidRDefault="008E2D85" w:rsidP="008E2D85">
            <w:pPr>
              <w:pStyle w:val="BodyTextIndent"/>
              <w:widowControl w:val="0"/>
              <w:ind w:firstLine="0"/>
              <w:jc w:val="center"/>
              <w:rPr>
                <w:sz w:val="24"/>
              </w:rPr>
            </w:pPr>
            <w:r w:rsidRPr="00A4562E">
              <w:rPr>
                <w:sz w:val="24"/>
              </w:rPr>
              <w:t>2009</w:t>
            </w:r>
          </w:p>
          <w:p w:rsidR="008E2D85" w:rsidRPr="00A4562E" w:rsidRDefault="008E2D85" w:rsidP="008E2D85">
            <w:pPr>
              <w:pStyle w:val="BodyTextIndent"/>
              <w:widowControl w:val="0"/>
              <w:ind w:firstLine="0"/>
              <w:jc w:val="center"/>
              <w:rPr>
                <w:sz w:val="24"/>
              </w:rPr>
            </w:pPr>
            <w:r>
              <w:rPr>
                <w:sz w:val="24"/>
              </w:rPr>
              <w:t>факт</w:t>
            </w:r>
          </w:p>
        </w:tc>
        <w:tc>
          <w:tcPr>
            <w:tcW w:w="1134" w:type="dxa"/>
            <w:vAlign w:val="center"/>
          </w:tcPr>
          <w:p w:rsidR="008E2D85" w:rsidRDefault="008E2D85" w:rsidP="008E2D85">
            <w:pPr>
              <w:pStyle w:val="BodyTextIndent"/>
              <w:widowControl w:val="0"/>
              <w:ind w:firstLine="0"/>
              <w:jc w:val="center"/>
              <w:rPr>
                <w:sz w:val="24"/>
              </w:rPr>
            </w:pPr>
            <w:r w:rsidRPr="00A4562E">
              <w:rPr>
                <w:sz w:val="24"/>
              </w:rPr>
              <w:t>2010</w:t>
            </w:r>
          </w:p>
          <w:p w:rsidR="008E2D85" w:rsidRPr="00A4562E" w:rsidRDefault="008E2D85" w:rsidP="008E2D85">
            <w:pPr>
              <w:pStyle w:val="BodyTextIndent"/>
              <w:widowControl w:val="0"/>
              <w:ind w:firstLine="0"/>
              <w:jc w:val="center"/>
              <w:rPr>
                <w:sz w:val="24"/>
              </w:rPr>
            </w:pPr>
            <w:r>
              <w:rPr>
                <w:sz w:val="24"/>
              </w:rPr>
              <w:t>факт</w:t>
            </w:r>
          </w:p>
        </w:tc>
        <w:tc>
          <w:tcPr>
            <w:tcW w:w="1134" w:type="dxa"/>
            <w:vAlign w:val="center"/>
          </w:tcPr>
          <w:p w:rsidR="008E2D85" w:rsidRDefault="008E2D85" w:rsidP="008E2D85">
            <w:pPr>
              <w:pStyle w:val="BodyTextIndent"/>
              <w:widowControl w:val="0"/>
              <w:ind w:firstLine="0"/>
              <w:jc w:val="center"/>
              <w:rPr>
                <w:sz w:val="24"/>
              </w:rPr>
            </w:pPr>
            <w:r w:rsidRPr="00A4562E">
              <w:rPr>
                <w:sz w:val="24"/>
              </w:rPr>
              <w:t>2011</w:t>
            </w:r>
          </w:p>
          <w:p w:rsidR="008E2D85" w:rsidRPr="00A4562E" w:rsidRDefault="008E2D85" w:rsidP="008E2D85">
            <w:pPr>
              <w:pStyle w:val="BodyTextIndent"/>
              <w:widowControl w:val="0"/>
              <w:ind w:firstLine="0"/>
              <w:jc w:val="center"/>
              <w:rPr>
                <w:sz w:val="24"/>
              </w:rPr>
            </w:pPr>
            <w:r>
              <w:rPr>
                <w:sz w:val="24"/>
              </w:rPr>
              <w:t>факт</w:t>
            </w:r>
          </w:p>
        </w:tc>
        <w:tc>
          <w:tcPr>
            <w:tcW w:w="1134" w:type="dxa"/>
            <w:vAlign w:val="center"/>
          </w:tcPr>
          <w:p w:rsidR="008E2D85" w:rsidRDefault="008E2D85" w:rsidP="008E2D85">
            <w:pPr>
              <w:pStyle w:val="BodyTextIndent"/>
              <w:widowControl w:val="0"/>
              <w:ind w:firstLine="0"/>
              <w:jc w:val="center"/>
              <w:rPr>
                <w:sz w:val="24"/>
              </w:rPr>
            </w:pPr>
            <w:r w:rsidRPr="00A4562E">
              <w:rPr>
                <w:sz w:val="24"/>
              </w:rPr>
              <w:t>2012</w:t>
            </w:r>
          </w:p>
          <w:p w:rsidR="008E2D85" w:rsidRPr="00A4562E" w:rsidRDefault="008E2D85" w:rsidP="008E2D85">
            <w:pPr>
              <w:pStyle w:val="BodyTextIndent"/>
              <w:widowControl w:val="0"/>
              <w:ind w:firstLine="0"/>
              <w:jc w:val="center"/>
              <w:rPr>
                <w:sz w:val="24"/>
              </w:rPr>
            </w:pPr>
            <w:r>
              <w:rPr>
                <w:sz w:val="24"/>
              </w:rPr>
              <w:t>план</w:t>
            </w:r>
          </w:p>
        </w:tc>
        <w:tc>
          <w:tcPr>
            <w:tcW w:w="1134" w:type="dxa"/>
            <w:vAlign w:val="center"/>
          </w:tcPr>
          <w:p w:rsidR="008E2D85" w:rsidRDefault="008E2D85" w:rsidP="008E2D85">
            <w:pPr>
              <w:pStyle w:val="BodyTextIndent"/>
              <w:widowControl w:val="0"/>
              <w:ind w:firstLine="0"/>
              <w:jc w:val="center"/>
              <w:rPr>
                <w:sz w:val="24"/>
              </w:rPr>
            </w:pPr>
            <w:r w:rsidRPr="00A4562E">
              <w:rPr>
                <w:sz w:val="24"/>
              </w:rPr>
              <w:t>2013</w:t>
            </w:r>
          </w:p>
          <w:p w:rsidR="008E2D85" w:rsidRPr="00A4562E" w:rsidRDefault="008E2D85" w:rsidP="008E2D85">
            <w:pPr>
              <w:pStyle w:val="BodyTextIndent"/>
              <w:widowControl w:val="0"/>
              <w:ind w:firstLine="0"/>
              <w:jc w:val="center"/>
              <w:rPr>
                <w:sz w:val="24"/>
              </w:rPr>
            </w:pPr>
            <w:r>
              <w:rPr>
                <w:sz w:val="24"/>
              </w:rPr>
              <w:t>прогноз</w:t>
            </w:r>
          </w:p>
        </w:tc>
        <w:tc>
          <w:tcPr>
            <w:tcW w:w="1099" w:type="dxa"/>
            <w:vAlign w:val="center"/>
          </w:tcPr>
          <w:p w:rsidR="008E2D85" w:rsidRPr="00A4562E" w:rsidRDefault="008E2D85" w:rsidP="008E2D85">
            <w:pPr>
              <w:pStyle w:val="BodyTextIndent"/>
              <w:widowControl w:val="0"/>
              <w:ind w:firstLine="0"/>
              <w:jc w:val="center"/>
              <w:rPr>
                <w:sz w:val="24"/>
              </w:rPr>
            </w:pPr>
            <w:r w:rsidRPr="00A4562E">
              <w:rPr>
                <w:sz w:val="24"/>
              </w:rPr>
              <w:t>2014</w:t>
            </w:r>
            <w:r>
              <w:rPr>
                <w:sz w:val="24"/>
              </w:rPr>
              <w:t xml:space="preserve"> персп.</w:t>
            </w:r>
          </w:p>
        </w:tc>
      </w:tr>
      <w:tr w:rsidR="008E2D85" w:rsidRPr="00A4562E">
        <w:tc>
          <w:tcPr>
            <w:tcW w:w="2802" w:type="dxa"/>
            <w:vAlign w:val="center"/>
          </w:tcPr>
          <w:p w:rsidR="008E2D85" w:rsidRPr="00A4562E" w:rsidRDefault="008E2D85" w:rsidP="008E2D85">
            <w:pPr>
              <w:pStyle w:val="BodyTextIndent"/>
              <w:widowControl w:val="0"/>
              <w:ind w:firstLine="0"/>
              <w:jc w:val="left"/>
              <w:rPr>
                <w:sz w:val="24"/>
              </w:rPr>
            </w:pPr>
            <w:r w:rsidRPr="00A4562E">
              <w:rPr>
                <w:sz w:val="24"/>
              </w:rPr>
              <w:t>Обсяги видобутку природного газу, млн.куб.м</w:t>
            </w:r>
          </w:p>
        </w:tc>
        <w:tc>
          <w:tcPr>
            <w:tcW w:w="113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sz w:val="24"/>
                <w:szCs w:val="24"/>
                <w:lang w:val="uk-UA"/>
              </w:rPr>
            </w:pPr>
            <w:r w:rsidRPr="00326737">
              <w:rPr>
                <w:sz w:val="24"/>
                <w:szCs w:val="24"/>
                <w:lang w:val="uk-UA"/>
              </w:rPr>
              <w:t xml:space="preserve">8413,2 </w:t>
            </w:r>
          </w:p>
        </w:tc>
        <w:tc>
          <w:tcPr>
            <w:tcW w:w="113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sz w:val="24"/>
                <w:szCs w:val="24"/>
                <w:lang w:val="uk-UA"/>
              </w:rPr>
            </w:pPr>
            <w:r w:rsidRPr="00493285">
              <w:rPr>
                <w:sz w:val="24"/>
                <w:szCs w:val="24"/>
                <w:lang w:val="uk-UA"/>
              </w:rPr>
              <w:t>7570,6</w:t>
            </w:r>
          </w:p>
        </w:tc>
        <w:tc>
          <w:tcPr>
            <w:tcW w:w="113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sz w:val="24"/>
                <w:szCs w:val="24"/>
                <w:lang w:val="uk-UA"/>
              </w:rPr>
            </w:pPr>
            <w:r w:rsidRPr="00493285">
              <w:rPr>
                <w:sz w:val="24"/>
                <w:szCs w:val="24"/>
                <w:lang w:val="uk-UA"/>
              </w:rPr>
              <w:t>7685,4</w:t>
            </w:r>
          </w:p>
        </w:tc>
        <w:tc>
          <w:tcPr>
            <w:tcW w:w="1134" w:type="dxa"/>
            <w:vAlign w:val="center"/>
          </w:tcPr>
          <w:p w:rsidR="008E2D85" w:rsidRPr="008317E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8317EC">
              <w:rPr>
                <w:b/>
                <w:sz w:val="24"/>
                <w:szCs w:val="24"/>
                <w:lang w:val="uk-UA"/>
              </w:rPr>
              <w:t>7782,4</w:t>
            </w:r>
          </w:p>
        </w:tc>
        <w:tc>
          <w:tcPr>
            <w:tcW w:w="1134" w:type="dxa"/>
            <w:vAlign w:val="center"/>
          </w:tcPr>
          <w:p w:rsidR="008E2D85" w:rsidRPr="008317E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8317EC">
              <w:rPr>
                <w:b/>
                <w:sz w:val="24"/>
                <w:szCs w:val="24"/>
                <w:lang w:val="uk-UA"/>
              </w:rPr>
              <w:t>7802,2</w:t>
            </w:r>
          </w:p>
        </w:tc>
        <w:tc>
          <w:tcPr>
            <w:tcW w:w="1099" w:type="dxa"/>
            <w:vAlign w:val="center"/>
          </w:tcPr>
          <w:p w:rsidR="008E2D85" w:rsidRPr="008317E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8317EC">
              <w:rPr>
                <w:b/>
                <w:sz w:val="24"/>
                <w:szCs w:val="24"/>
                <w:lang w:val="uk-UA"/>
              </w:rPr>
              <w:t>7618,9</w:t>
            </w:r>
          </w:p>
        </w:tc>
      </w:tr>
      <w:tr w:rsidR="008E2D85" w:rsidRPr="00A4562E">
        <w:tc>
          <w:tcPr>
            <w:tcW w:w="2802" w:type="dxa"/>
            <w:vAlign w:val="center"/>
          </w:tcPr>
          <w:p w:rsidR="008E2D85" w:rsidRPr="00A4562E" w:rsidRDefault="008E2D85" w:rsidP="008E2D85">
            <w:pPr>
              <w:pStyle w:val="BodyTextIndent"/>
              <w:widowControl w:val="0"/>
              <w:ind w:firstLine="0"/>
              <w:jc w:val="left"/>
              <w:rPr>
                <w:sz w:val="24"/>
              </w:rPr>
            </w:pPr>
            <w:r w:rsidRPr="00A4562E">
              <w:rPr>
                <w:sz w:val="24"/>
              </w:rPr>
              <w:t>Обсяги видобутку нафти</w:t>
            </w:r>
            <w:r>
              <w:rPr>
                <w:sz w:val="24"/>
              </w:rPr>
              <w:t xml:space="preserve"> і газового конденсату</w:t>
            </w:r>
            <w:r w:rsidRPr="00A4562E">
              <w:rPr>
                <w:sz w:val="24"/>
              </w:rPr>
              <w:t>, тис.тонн</w:t>
            </w:r>
          </w:p>
        </w:tc>
        <w:tc>
          <w:tcPr>
            <w:tcW w:w="113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sz w:val="24"/>
                <w:szCs w:val="24"/>
                <w:lang w:val="uk-UA"/>
              </w:rPr>
            </w:pPr>
            <w:r w:rsidRPr="00493285">
              <w:rPr>
                <w:sz w:val="24"/>
                <w:szCs w:val="24"/>
                <w:lang w:val="uk-UA"/>
              </w:rPr>
              <w:t>1012,1</w:t>
            </w:r>
          </w:p>
        </w:tc>
        <w:tc>
          <w:tcPr>
            <w:tcW w:w="113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sz w:val="24"/>
                <w:szCs w:val="24"/>
                <w:lang w:val="uk-UA"/>
              </w:rPr>
            </w:pPr>
            <w:r w:rsidRPr="00493285">
              <w:rPr>
                <w:sz w:val="24"/>
                <w:szCs w:val="24"/>
                <w:lang w:val="uk-UA"/>
              </w:rPr>
              <w:t>900,8</w:t>
            </w:r>
          </w:p>
        </w:tc>
        <w:tc>
          <w:tcPr>
            <w:tcW w:w="1134" w:type="dxa"/>
            <w:vAlign w:val="center"/>
          </w:tcPr>
          <w:p w:rsidR="008E2D85" w:rsidRPr="00D715A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sz w:val="24"/>
                <w:szCs w:val="24"/>
                <w:lang w:val="uk-UA"/>
              </w:rPr>
            </w:pPr>
            <w:r w:rsidRPr="00493285">
              <w:rPr>
                <w:sz w:val="24"/>
                <w:szCs w:val="24"/>
                <w:lang w:val="uk-UA"/>
              </w:rPr>
              <w:t>827,0</w:t>
            </w:r>
          </w:p>
        </w:tc>
        <w:tc>
          <w:tcPr>
            <w:tcW w:w="1134" w:type="dxa"/>
            <w:vAlign w:val="center"/>
          </w:tcPr>
          <w:p w:rsidR="008E2D85" w:rsidRPr="008317E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8317EC">
              <w:rPr>
                <w:b/>
                <w:sz w:val="24"/>
                <w:szCs w:val="24"/>
                <w:lang w:val="uk-UA"/>
              </w:rPr>
              <w:t>841,4</w:t>
            </w:r>
          </w:p>
        </w:tc>
        <w:tc>
          <w:tcPr>
            <w:tcW w:w="1134" w:type="dxa"/>
            <w:vAlign w:val="center"/>
          </w:tcPr>
          <w:p w:rsidR="008E2D85" w:rsidRPr="008317E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8317EC">
              <w:rPr>
                <w:b/>
                <w:sz w:val="24"/>
                <w:szCs w:val="24"/>
                <w:lang w:val="uk-UA"/>
              </w:rPr>
              <w:t>844,4</w:t>
            </w:r>
          </w:p>
        </w:tc>
        <w:tc>
          <w:tcPr>
            <w:tcW w:w="1099" w:type="dxa"/>
            <w:vAlign w:val="center"/>
          </w:tcPr>
          <w:p w:rsidR="008E2D85" w:rsidRPr="008317EC"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8317EC">
              <w:rPr>
                <w:b/>
                <w:sz w:val="24"/>
                <w:szCs w:val="24"/>
                <w:lang w:val="uk-UA"/>
              </w:rPr>
              <w:t>821,0</w:t>
            </w:r>
          </w:p>
        </w:tc>
      </w:tr>
    </w:tbl>
    <w:p w:rsidR="008E2D85" w:rsidRPr="00C230CD" w:rsidRDefault="008E2D85" w:rsidP="008E2D85">
      <w:pPr>
        <w:pStyle w:val="BodyTextIndent"/>
        <w:widowControl w:val="0"/>
        <w:ind w:firstLine="0"/>
        <w:jc w:val="center"/>
        <w:rPr>
          <w:szCs w:val="28"/>
        </w:rPr>
      </w:pPr>
      <w:r w:rsidRPr="00C230CD">
        <w:rPr>
          <w:szCs w:val="28"/>
        </w:rPr>
        <w:t>2.5. Проблемні питання, що перешкоджають ефективній роботі галузі</w:t>
      </w:r>
    </w:p>
    <w:p w:rsidR="008E2D85" w:rsidRDefault="008E2D85" w:rsidP="008E2D85">
      <w:pPr>
        <w:widowControl w:val="0"/>
        <w:jc w:val="both"/>
        <w:rPr>
          <w:szCs w:val="18"/>
          <w:lang w:val="uk-UA"/>
        </w:rPr>
      </w:pPr>
      <w:r>
        <w:rPr>
          <w:szCs w:val="18"/>
          <w:lang w:val="uk-UA"/>
        </w:rPr>
        <w:t xml:space="preserve">          Підприємствами галузі під час формування програми було надано перелік проблемних питань (додаток 1), які на даний час суттєво перешкоджають ефективній роботі галузі.</w:t>
      </w:r>
    </w:p>
    <w:p w:rsidR="008E2D85" w:rsidRDefault="008E2D85" w:rsidP="008E2D85">
      <w:pPr>
        <w:widowControl w:val="0"/>
        <w:jc w:val="both"/>
        <w:rPr>
          <w:szCs w:val="18"/>
          <w:lang w:val="uk-UA"/>
        </w:rPr>
      </w:pPr>
      <w:r>
        <w:rPr>
          <w:szCs w:val="18"/>
          <w:lang w:val="uk-UA"/>
        </w:rPr>
        <w:t xml:space="preserve">          Практично всі ці проблемні питання підлягають вирішенню не на регіональному, а на державному рівні, шляхом внесення змін до існуючої нормативно-правової бази. До червня 2012 року пропозиції підприємств мають бути узагальнені, опрацьовані та направлені до відповідних центральних органів виконавчої влади.</w:t>
      </w:r>
    </w:p>
    <w:p w:rsidR="008E2D85" w:rsidRDefault="008E2D85" w:rsidP="008E2D85">
      <w:pPr>
        <w:pStyle w:val="BodyTextIndent2"/>
        <w:widowControl w:val="0"/>
        <w:spacing w:after="0" w:line="240" w:lineRule="auto"/>
        <w:ind w:left="0"/>
        <w:jc w:val="both"/>
        <w:rPr>
          <w:szCs w:val="28"/>
          <w:lang w:val="uk-UA"/>
        </w:rPr>
      </w:pPr>
      <w:r>
        <w:rPr>
          <w:szCs w:val="28"/>
          <w:lang w:val="uk-UA"/>
        </w:rPr>
        <w:t xml:space="preserve">          Крім наданих підприємствами, існує ще ряд проблемних питань, від вирішення яких значною мірою залежить розвиток галузі та ефективність її співпраці з місцевими органами виконавчої влади та органами місцевого самоврядування.</w:t>
      </w:r>
    </w:p>
    <w:p w:rsidR="008E2D85" w:rsidRPr="007C0EBD" w:rsidRDefault="008E2D85" w:rsidP="008E2D85">
      <w:pPr>
        <w:pStyle w:val="BodyTextIndent2"/>
        <w:widowControl w:val="0"/>
        <w:numPr>
          <w:ilvl w:val="0"/>
          <w:numId w:val="11"/>
        </w:numPr>
        <w:spacing w:after="0" w:line="240" w:lineRule="auto"/>
        <w:ind w:left="0" w:firstLine="349"/>
        <w:jc w:val="both"/>
        <w:rPr>
          <w:szCs w:val="28"/>
          <w:lang w:val="uk-UA"/>
        </w:rPr>
      </w:pPr>
      <w:r w:rsidRPr="007C0EBD">
        <w:rPr>
          <w:szCs w:val="28"/>
          <w:lang w:val="uk-UA"/>
        </w:rPr>
        <w:t xml:space="preserve">Прогнозоване скорочення обсягів інвестицій (капітальних вкладень) у геологічну розвідку нафтогазоносних надр внаслідок </w:t>
      </w:r>
      <w:r>
        <w:rPr>
          <w:szCs w:val="28"/>
          <w:lang w:val="uk-UA"/>
        </w:rPr>
        <w:t xml:space="preserve">переведення у 2011 році у промислову розробку значної кількості площ, на яких було завершено процес геологічного вивчення, </w:t>
      </w:r>
      <w:r w:rsidRPr="007C0EBD">
        <w:rPr>
          <w:szCs w:val="28"/>
          <w:lang w:val="uk-UA"/>
        </w:rPr>
        <w:t xml:space="preserve">та </w:t>
      </w:r>
      <w:r>
        <w:rPr>
          <w:szCs w:val="28"/>
          <w:lang w:val="uk-UA"/>
        </w:rPr>
        <w:t>з</w:t>
      </w:r>
      <w:r w:rsidRPr="007C0EBD">
        <w:rPr>
          <w:szCs w:val="28"/>
          <w:lang w:val="uk-UA"/>
        </w:rPr>
        <w:t>атримк</w:t>
      </w:r>
      <w:r>
        <w:rPr>
          <w:szCs w:val="28"/>
          <w:lang w:val="uk-UA"/>
        </w:rPr>
        <w:t>и</w:t>
      </w:r>
      <w:r w:rsidRPr="007C0EBD">
        <w:rPr>
          <w:szCs w:val="28"/>
          <w:lang w:val="uk-UA"/>
        </w:rPr>
        <w:t xml:space="preserve"> із видачею спеціальних дозволів на геологічне вивчення нафтогазоносних надр</w:t>
      </w:r>
      <w:r>
        <w:rPr>
          <w:szCs w:val="28"/>
          <w:lang w:val="uk-UA"/>
        </w:rPr>
        <w:t xml:space="preserve">, на які </w:t>
      </w:r>
      <w:r w:rsidRPr="007C0EBD">
        <w:rPr>
          <w:szCs w:val="28"/>
          <w:lang w:val="uk-UA"/>
        </w:rPr>
        <w:t xml:space="preserve">у 2011 році </w:t>
      </w:r>
      <w:r>
        <w:rPr>
          <w:szCs w:val="28"/>
          <w:lang w:val="uk-UA"/>
        </w:rPr>
        <w:t xml:space="preserve">були надані погодження </w:t>
      </w:r>
      <w:r w:rsidRPr="007C0EBD">
        <w:rPr>
          <w:szCs w:val="28"/>
          <w:lang w:val="uk-UA"/>
        </w:rPr>
        <w:t xml:space="preserve">обласною радою. </w:t>
      </w:r>
      <w:r>
        <w:rPr>
          <w:szCs w:val="28"/>
          <w:lang w:val="uk-UA"/>
        </w:rPr>
        <w:t>Це</w:t>
      </w:r>
      <w:r w:rsidRPr="007C0EBD">
        <w:rPr>
          <w:szCs w:val="28"/>
          <w:lang w:val="uk-UA"/>
        </w:rPr>
        <w:t xml:space="preserve"> гальму</w:t>
      </w:r>
      <w:r>
        <w:rPr>
          <w:szCs w:val="28"/>
          <w:lang w:val="uk-UA"/>
        </w:rPr>
        <w:t>є</w:t>
      </w:r>
      <w:r w:rsidRPr="007C0EBD">
        <w:rPr>
          <w:szCs w:val="28"/>
          <w:lang w:val="uk-UA"/>
        </w:rPr>
        <w:t xml:space="preserve"> процес пошуку і розвідки нових родовищ вуглеводнів, що може негативно позначитись на поповненн</w:t>
      </w:r>
      <w:r>
        <w:rPr>
          <w:szCs w:val="28"/>
          <w:lang w:val="uk-UA"/>
        </w:rPr>
        <w:t>і</w:t>
      </w:r>
      <w:r w:rsidRPr="007C0EBD">
        <w:rPr>
          <w:szCs w:val="28"/>
          <w:lang w:val="uk-UA"/>
        </w:rPr>
        <w:t xml:space="preserve"> ресурсної бази вуглеводнів на території області.</w:t>
      </w:r>
    </w:p>
    <w:p w:rsidR="008E2D85" w:rsidRPr="008E2D85" w:rsidRDefault="008E2D85" w:rsidP="008E2D85">
      <w:pPr>
        <w:pStyle w:val="BodyTextIndent2"/>
        <w:widowControl w:val="0"/>
        <w:numPr>
          <w:ilvl w:val="0"/>
          <w:numId w:val="11"/>
        </w:numPr>
        <w:spacing w:after="0" w:line="240" w:lineRule="auto"/>
        <w:ind w:left="0" w:firstLine="349"/>
        <w:jc w:val="both"/>
        <w:rPr>
          <w:lang w:val="uk-UA"/>
        </w:rPr>
      </w:pPr>
      <w:r w:rsidRPr="007C0EBD">
        <w:rPr>
          <w:szCs w:val="28"/>
          <w:lang w:val="uk-UA"/>
        </w:rPr>
        <w:t xml:space="preserve">Законодавча невирішеність питання щодо </w:t>
      </w:r>
      <w:r w:rsidRPr="007C0EBD">
        <w:rPr>
          <w:lang w:val="uk-UA"/>
        </w:rPr>
        <w:t xml:space="preserve">спрямування до фонду розвитку місцевих бюджетів 50 відсотків платежів за видобування корисних копалин загальнодержавного значення та 100 відсотків платежів за видобування корисних копалин місцевого значення (загальнопоширених), при одночасній забороні Урядом виділення підприємствами державної форми власності коштів на соціальний розвиток. При цьому народним депутатом Каракаєм Ю.В. на розгляд Верховної Ради України у 2011 році було внесено проект Закону України «Про внесення змін до деяких законодавчих актів України» (щодо спрощення механізму надання надр у користування), реєстраційний номер 9405, суть якого полягає, зокрема, у вилученні у органів місцевого самоврядування (обласних та районних рад) повноважень щодо надання погоджень на отримання спеціальних дозволів на користування надрами, а мотивація цієї пропозиції – надмірно тривалий процес погодження у зайвій, на думку народного депутату погоджувальній інстанції. </w:t>
      </w:r>
    </w:p>
    <w:p w:rsidR="008E2D85" w:rsidRDefault="008E2D85" w:rsidP="008E2D85">
      <w:pPr>
        <w:pStyle w:val="BodyTextIndent2"/>
        <w:widowControl w:val="0"/>
        <w:spacing w:after="0" w:line="240" w:lineRule="auto"/>
        <w:jc w:val="both"/>
        <w:rPr>
          <w:lang w:val="uk-UA"/>
        </w:rPr>
      </w:pPr>
    </w:p>
    <w:p w:rsidR="008E2D85" w:rsidRDefault="008E2D85" w:rsidP="008E2D85">
      <w:pPr>
        <w:pStyle w:val="BodyTextIndent2"/>
        <w:widowControl w:val="0"/>
        <w:numPr>
          <w:ilvl w:val="0"/>
          <w:numId w:val="11"/>
        </w:numPr>
        <w:spacing w:after="0" w:line="240" w:lineRule="auto"/>
        <w:ind w:left="0" w:firstLine="349"/>
        <w:jc w:val="both"/>
        <w:rPr>
          <w:lang w:val="uk-UA"/>
        </w:rPr>
      </w:pPr>
      <w:r>
        <w:rPr>
          <w:lang w:val="uk-UA"/>
        </w:rPr>
        <w:t>Створення рівних та сприятливих умов для розвитку як державного, так і приватного секторів нафтогазовидобувної галузі, оскільки фінансово-економічне становище НАК «Нафтогаз України» та його структурних підрозділів не дозволяє необхідною мірою забезпечити прискорений розвиток галузі. Необхідно забезпечити стабільний приток інвестицій у галузь, як вітчизняного, так і закордонного капіталу.</w:t>
      </w:r>
    </w:p>
    <w:p w:rsidR="008E2D85" w:rsidRPr="005265C4" w:rsidRDefault="008E2D85" w:rsidP="008E2D85">
      <w:pPr>
        <w:pStyle w:val="BodyTextIndent"/>
        <w:widowControl w:val="0"/>
        <w:ind w:firstLine="0"/>
        <w:rPr>
          <w:sz w:val="32"/>
          <w:szCs w:val="32"/>
        </w:rPr>
      </w:pPr>
      <w:r>
        <w:rPr>
          <w:sz w:val="32"/>
          <w:szCs w:val="32"/>
        </w:rPr>
        <w:t>І</w:t>
      </w:r>
      <w:r w:rsidRPr="005265C4">
        <w:rPr>
          <w:sz w:val="32"/>
          <w:szCs w:val="32"/>
        </w:rPr>
        <w:t xml:space="preserve">ІІ. </w:t>
      </w:r>
      <w:r>
        <w:rPr>
          <w:sz w:val="32"/>
          <w:szCs w:val="32"/>
        </w:rPr>
        <w:t>Основні</w:t>
      </w:r>
      <w:r w:rsidRPr="005265C4">
        <w:rPr>
          <w:sz w:val="32"/>
          <w:szCs w:val="32"/>
        </w:rPr>
        <w:t xml:space="preserve"> показники </w:t>
      </w:r>
      <w:r>
        <w:rPr>
          <w:sz w:val="32"/>
          <w:szCs w:val="32"/>
        </w:rPr>
        <w:t xml:space="preserve">Індикативного плану розвитку нафтогазовидобувної галузі Полтавської області </w:t>
      </w:r>
      <w:r w:rsidRPr="005265C4">
        <w:rPr>
          <w:sz w:val="32"/>
          <w:szCs w:val="32"/>
        </w:rPr>
        <w:t>на 20</w:t>
      </w:r>
      <w:r>
        <w:rPr>
          <w:sz w:val="32"/>
          <w:szCs w:val="32"/>
        </w:rPr>
        <w:t>12</w:t>
      </w:r>
      <w:r w:rsidRPr="005265C4">
        <w:rPr>
          <w:sz w:val="32"/>
          <w:szCs w:val="32"/>
        </w:rPr>
        <w:t>-201</w:t>
      </w:r>
      <w:r>
        <w:rPr>
          <w:sz w:val="32"/>
          <w:szCs w:val="32"/>
        </w:rPr>
        <w:t>4</w:t>
      </w:r>
      <w:r w:rsidRPr="005265C4">
        <w:rPr>
          <w:sz w:val="32"/>
          <w:szCs w:val="32"/>
        </w:rPr>
        <w:t xml:space="preserve"> роки</w:t>
      </w:r>
    </w:p>
    <w:p w:rsidR="008E2D85" w:rsidRPr="00C230CD" w:rsidRDefault="008E2D85" w:rsidP="008E2D85">
      <w:pPr>
        <w:pStyle w:val="BodyTextIndent"/>
        <w:widowControl w:val="0"/>
        <w:ind w:firstLine="0"/>
        <w:rPr>
          <w:b/>
          <w:szCs w:val="28"/>
        </w:rPr>
      </w:pPr>
      <w:r w:rsidRPr="00C230CD">
        <w:rPr>
          <w:b/>
          <w:szCs w:val="28"/>
        </w:rPr>
        <w:t>Обсяги видобутку вуглеводнів.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0"/>
        <w:gridCol w:w="1960"/>
        <w:gridCol w:w="1820"/>
        <w:gridCol w:w="1763"/>
      </w:tblGrid>
      <w:tr w:rsidR="008E2D85" w:rsidRPr="004A5269">
        <w:tc>
          <w:tcPr>
            <w:tcW w:w="3920" w:type="dxa"/>
            <w:vAlign w:val="center"/>
          </w:tcPr>
          <w:p w:rsidR="008E2D85" w:rsidRPr="006C06A8" w:rsidRDefault="008E2D85" w:rsidP="008E2D85">
            <w:pPr>
              <w:pStyle w:val="BodyTextIndent"/>
              <w:widowControl w:val="0"/>
              <w:ind w:firstLine="0"/>
              <w:jc w:val="center"/>
              <w:rPr>
                <w:sz w:val="24"/>
              </w:rPr>
            </w:pPr>
          </w:p>
        </w:tc>
        <w:tc>
          <w:tcPr>
            <w:tcW w:w="1960" w:type="dxa"/>
            <w:vAlign w:val="center"/>
          </w:tcPr>
          <w:p w:rsidR="008E2D85" w:rsidRPr="006C06A8" w:rsidRDefault="008E2D85" w:rsidP="008E2D85">
            <w:pPr>
              <w:pStyle w:val="BodyTextIndent"/>
              <w:widowControl w:val="0"/>
              <w:ind w:firstLine="0"/>
              <w:jc w:val="center"/>
              <w:rPr>
                <w:sz w:val="24"/>
              </w:rPr>
            </w:pPr>
            <w:r w:rsidRPr="006C06A8">
              <w:rPr>
                <w:sz w:val="24"/>
              </w:rPr>
              <w:t>2012 рік</w:t>
            </w:r>
          </w:p>
        </w:tc>
        <w:tc>
          <w:tcPr>
            <w:tcW w:w="1820" w:type="dxa"/>
            <w:vAlign w:val="center"/>
          </w:tcPr>
          <w:p w:rsidR="008E2D85" w:rsidRPr="006C06A8" w:rsidRDefault="008E2D85" w:rsidP="008E2D85">
            <w:pPr>
              <w:pStyle w:val="BodyTextIndent"/>
              <w:widowControl w:val="0"/>
              <w:ind w:firstLine="0"/>
              <w:jc w:val="center"/>
              <w:rPr>
                <w:sz w:val="24"/>
              </w:rPr>
            </w:pPr>
            <w:r w:rsidRPr="006C06A8">
              <w:rPr>
                <w:sz w:val="24"/>
              </w:rPr>
              <w:t>2013 рік</w:t>
            </w:r>
          </w:p>
        </w:tc>
        <w:tc>
          <w:tcPr>
            <w:tcW w:w="1763" w:type="dxa"/>
            <w:vAlign w:val="center"/>
          </w:tcPr>
          <w:p w:rsidR="008E2D85" w:rsidRPr="006C06A8" w:rsidRDefault="008E2D85" w:rsidP="008E2D85">
            <w:pPr>
              <w:pStyle w:val="BodyTextIndent"/>
              <w:widowControl w:val="0"/>
              <w:ind w:firstLine="0"/>
              <w:jc w:val="center"/>
              <w:rPr>
                <w:sz w:val="24"/>
              </w:rPr>
            </w:pPr>
            <w:r w:rsidRPr="006C06A8">
              <w:rPr>
                <w:sz w:val="24"/>
              </w:rPr>
              <w:t>2014 рік</w:t>
            </w:r>
          </w:p>
        </w:tc>
      </w:tr>
      <w:tr w:rsidR="008E2D85" w:rsidRPr="004A5269">
        <w:tc>
          <w:tcPr>
            <w:tcW w:w="3920" w:type="dxa"/>
            <w:vAlign w:val="center"/>
          </w:tcPr>
          <w:p w:rsidR="008E2D85" w:rsidRPr="006C06A8" w:rsidRDefault="008E2D85" w:rsidP="008E2D85">
            <w:pPr>
              <w:pStyle w:val="BodyTextIndent"/>
              <w:widowControl w:val="0"/>
              <w:ind w:firstLine="0"/>
              <w:jc w:val="left"/>
              <w:rPr>
                <w:sz w:val="24"/>
              </w:rPr>
            </w:pPr>
            <w:r w:rsidRPr="006C06A8">
              <w:rPr>
                <w:sz w:val="24"/>
              </w:rPr>
              <w:t>Природний газ, тому числі супутний, млн.куб.м</w:t>
            </w:r>
          </w:p>
        </w:tc>
        <w:tc>
          <w:tcPr>
            <w:tcW w:w="1960" w:type="dxa"/>
            <w:vAlign w:val="center"/>
          </w:tcPr>
          <w:p w:rsidR="008E2D85" w:rsidRPr="006C06A8"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6C06A8">
              <w:rPr>
                <w:b/>
                <w:sz w:val="24"/>
                <w:szCs w:val="24"/>
                <w:lang w:val="uk-UA"/>
              </w:rPr>
              <w:t>7782,4</w:t>
            </w:r>
          </w:p>
        </w:tc>
        <w:tc>
          <w:tcPr>
            <w:tcW w:w="1820" w:type="dxa"/>
            <w:vAlign w:val="center"/>
          </w:tcPr>
          <w:p w:rsidR="008E2D85" w:rsidRPr="006C06A8"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6C06A8">
              <w:rPr>
                <w:b/>
                <w:sz w:val="24"/>
                <w:szCs w:val="24"/>
                <w:lang w:val="uk-UA"/>
              </w:rPr>
              <w:t>7802,2</w:t>
            </w:r>
          </w:p>
        </w:tc>
        <w:tc>
          <w:tcPr>
            <w:tcW w:w="1763" w:type="dxa"/>
            <w:vAlign w:val="center"/>
          </w:tcPr>
          <w:p w:rsidR="008E2D85" w:rsidRPr="006C06A8"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6C06A8">
              <w:rPr>
                <w:b/>
                <w:sz w:val="24"/>
                <w:szCs w:val="24"/>
                <w:lang w:val="uk-UA"/>
              </w:rPr>
              <w:t>7618,9</w:t>
            </w:r>
          </w:p>
        </w:tc>
      </w:tr>
      <w:tr w:rsidR="008E2D85" w:rsidRPr="004A5269">
        <w:tc>
          <w:tcPr>
            <w:tcW w:w="3920" w:type="dxa"/>
            <w:vAlign w:val="center"/>
          </w:tcPr>
          <w:p w:rsidR="008E2D85" w:rsidRPr="006C06A8" w:rsidRDefault="008E2D85" w:rsidP="008E2D85">
            <w:pPr>
              <w:pStyle w:val="BodyTextIndent"/>
              <w:widowControl w:val="0"/>
              <w:ind w:firstLine="0"/>
              <w:jc w:val="left"/>
              <w:rPr>
                <w:sz w:val="24"/>
              </w:rPr>
            </w:pPr>
            <w:r w:rsidRPr="006C06A8">
              <w:rPr>
                <w:sz w:val="24"/>
              </w:rPr>
              <w:t>Нафта і газовий конденсат, тис.тонн</w:t>
            </w:r>
          </w:p>
        </w:tc>
        <w:tc>
          <w:tcPr>
            <w:tcW w:w="1960" w:type="dxa"/>
            <w:vAlign w:val="center"/>
          </w:tcPr>
          <w:p w:rsidR="008E2D85" w:rsidRPr="006C06A8"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6C06A8">
              <w:rPr>
                <w:b/>
                <w:sz w:val="24"/>
                <w:szCs w:val="24"/>
                <w:lang w:val="uk-UA"/>
              </w:rPr>
              <w:t>841,4</w:t>
            </w:r>
          </w:p>
        </w:tc>
        <w:tc>
          <w:tcPr>
            <w:tcW w:w="1820" w:type="dxa"/>
            <w:vAlign w:val="center"/>
          </w:tcPr>
          <w:p w:rsidR="008E2D85" w:rsidRPr="006C06A8"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6C06A8">
              <w:rPr>
                <w:b/>
                <w:sz w:val="24"/>
                <w:szCs w:val="24"/>
                <w:lang w:val="uk-UA"/>
              </w:rPr>
              <w:t>844,4</w:t>
            </w:r>
          </w:p>
        </w:tc>
        <w:tc>
          <w:tcPr>
            <w:tcW w:w="1763" w:type="dxa"/>
            <w:vAlign w:val="center"/>
          </w:tcPr>
          <w:p w:rsidR="008E2D85" w:rsidRPr="006C06A8"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6C06A8">
              <w:rPr>
                <w:b/>
                <w:sz w:val="24"/>
                <w:szCs w:val="24"/>
                <w:lang w:val="uk-UA"/>
              </w:rPr>
              <w:t>821,0</w:t>
            </w:r>
          </w:p>
        </w:tc>
      </w:tr>
    </w:tbl>
    <w:p w:rsidR="008E2D85" w:rsidRDefault="008E2D85" w:rsidP="008E2D85">
      <w:pPr>
        <w:pStyle w:val="BodyTextIndent"/>
        <w:widowControl w:val="0"/>
        <w:ind w:firstLine="0"/>
        <w:rPr>
          <w:szCs w:val="28"/>
        </w:rPr>
      </w:pPr>
    </w:p>
    <w:p w:rsidR="008E2D85" w:rsidRPr="004A5269" w:rsidRDefault="008E2D85" w:rsidP="008E2D85">
      <w:pPr>
        <w:pStyle w:val="BodyTextIndent"/>
        <w:widowControl w:val="0"/>
        <w:ind w:firstLine="0"/>
        <w:rPr>
          <w:b/>
          <w:szCs w:val="28"/>
        </w:rPr>
      </w:pPr>
      <w:r w:rsidRPr="004A5269">
        <w:rPr>
          <w:b/>
          <w:szCs w:val="28"/>
        </w:rPr>
        <w:t>Фінансування г</w:t>
      </w:r>
      <w:r>
        <w:rPr>
          <w:b/>
          <w:szCs w:val="28"/>
        </w:rPr>
        <w:t>алузі в цілому</w:t>
      </w:r>
      <w:r w:rsidRPr="004A5269">
        <w:rPr>
          <w:b/>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0"/>
        <w:gridCol w:w="3220"/>
        <w:gridCol w:w="3023"/>
      </w:tblGrid>
      <w:tr w:rsidR="008E2D85" w:rsidRPr="006C06A8">
        <w:tc>
          <w:tcPr>
            <w:tcW w:w="3220" w:type="dxa"/>
            <w:vAlign w:val="center"/>
          </w:tcPr>
          <w:p w:rsidR="008E2D85" w:rsidRPr="006C06A8" w:rsidRDefault="008E2D85" w:rsidP="008E2D85">
            <w:pPr>
              <w:pStyle w:val="BodyTextIndent"/>
              <w:widowControl w:val="0"/>
              <w:ind w:firstLine="0"/>
              <w:jc w:val="center"/>
              <w:rPr>
                <w:sz w:val="24"/>
              </w:rPr>
            </w:pPr>
            <w:r w:rsidRPr="006C06A8">
              <w:rPr>
                <w:sz w:val="24"/>
              </w:rPr>
              <w:t>2012 рік</w:t>
            </w:r>
          </w:p>
        </w:tc>
        <w:tc>
          <w:tcPr>
            <w:tcW w:w="3220" w:type="dxa"/>
            <w:vAlign w:val="center"/>
          </w:tcPr>
          <w:p w:rsidR="008E2D85" w:rsidRPr="006C06A8" w:rsidRDefault="008E2D85" w:rsidP="008E2D85">
            <w:pPr>
              <w:pStyle w:val="BodyTextIndent"/>
              <w:widowControl w:val="0"/>
              <w:ind w:firstLine="0"/>
              <w:jc w:val="center"/>
              <w:rPr>
                <w:sz w:val="24"/>
              </w:rPr>
            </w:pPr>
            <w:r w:rsidRPr="006C06A8">
              <w:rPr>
                <w:sz w:val="24"/>
              </w:rPr>
              <w:t>2013 рік</w:t>
            </w:r>
          </w:p>
        </w:tc>
        <w:tc>
          <w:tcPr>
            <w:tcW w:w="3023" w:type="dxa"/>
            <w:vAlign w:val="center"/>
          </w:tcPr>
          <w:p w:rsidR="008E2D85" w:rsidRPr="006C06A8" w:rsidRDefault="008E2D85" w:rsidP="008E2D85">
            <w:pPr>
              <w:pStyle w:val="BodyTextIndent"/>
              <w:widowControl w:val="0"/>
              <w:ind w:firstLine="0"/>
              <w:jc w:val="center"/>
              <w:rPr>
                <w:sz w:val="24"/>
              </w:rPr>
            </w:pPr>
            <w:r w:rsidRPr="006C06A8">
              <w:rPr>
                <w:sz w:val="24"/>
              </w:rPr>
              <w:t>2014 рік</w:t>
            </w:r>
          </w:p>
        </w:tc>
      </w:tr>
      <w:tr w:rsidR="008E2D85" w:rsidRPr="006C06A8">
        <w:tc>
          <w:tcPr>
            <w:tcW w:w="3220" w:type="dxa"/>
            <w:vAlign w:val="center"/>
          </w:tcPr>
          <w:p w:rsidR="008E2D85" w:rsidRPr="006C06A8"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6C06A8">
              <w:rPr>
                <w:b/>
                <w:sz w:val="24"/>
                <w:szCs w:val="24"/>
                <w:lang w:val="uk-UA"/>
              </w:rPr>
              <w:t>3401,4</w:t>
            </w:r>
          </w:p>
        </w:tc>
        <w:tc>
          <w:tcPr>
            <w:tcW w:w="3220" w:type="dxa"/>
            <w:vAlign w:val="center"/>
          </w:tcPr>
          <w:p w:rsidR="008E2D85" w:rsidRPr="006C06A8"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6C06A8">
              <w:rPr>
                <w:b/>
                <w:sz w:val="24"/>
                <w:szCs w:val="24"/>
                <w:lang w:val="uk-UA"/>
              </w:rPr>
              <w:t>2000,7</w:t>
            </w:r>
          </w:p>
        </w:tc>
        <w:tc>
          <w:tcPr>
            <w:tcW w:w="3023" w:type="dxa"/>
            <w:vAlign w:val="center"/>
          </w:tcPr>
          <w:p w:rsidR="008E2D85" w:rsidRPr="006C06A8"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6C06A8">
              <w:rPr>
                <w:b/>
                <w:sz w:val="24"/>
                <w:szCs w:val="24"/>
                <w:lang w:val="uk-UA"/>
              </w:rPr>
              <w:t>1677,4</w:t>
            </w:r>
          </w:p>
        </w:tc>
      </w:tr>
    </w:tbl>
    <w:p w:rsidR="008E2D85" w:rsidRPr="006C06A8" w:rsidRDefault="008E2D85" w:rsidP="008E2D85">
      <w:pPr>
        <w:pStyle w:val="BodyTextIndent"/>
        <w:widowControl w:val="0"/>
        <w:ind w:firstLine="0"/>
        <w:rPr>
          <w:b/>
          <w:sz w:val="24"/>
        </w:rPr>
      </w:pPr>
    </w:p>
    <w:p w:rsidR="008E2D85" w:rsidRPr="004A5269" w:rsidRDefault="008E2D85" w:rsidP="008E2D85">
      <w:pPr>
        <w:pStyle w:val="BodyTextIndent"/>
        <w:widowControl w:val="0"/>
        <w:ind w:firstLine="0"/>
        <w:rPr>
          <w:b/>
          <w:szCs w:val="28"/>
        </w:rPr>
      </w:pPr>
      <w:r w:rsidRPr="004A5269">
        <w:rPr>
          <w:b/>
          <w:szCs w:val="28"/>
        </w:rPr>
        <w:t>Фінансування геологорозвідувальних робіт.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0"/>
        <w:gridCol w:w="3220"/>
        <w:gridCol w:w="3023"/>
      </w:tblGrid>
      <w:tr w:rsidR="008E2D85" w:rsidRPr="004A5269">
        <w:tc>
          <w:tcPr>
            <w:tcW w:w="3220" w:type="dxa"/>
            <w:vAlign w:val="center"/>
          </w:tcPr>
          <w:p w:rsidR="008E2D85" w:rsidRPr="006C06A8" w:rsidRDefault="008E2D85" w:rsidP="008E2D85">
            <w:pPr>
              <w:pStyle w:val="BodyTextIndent"/>
              <w:widowControl w:val="0"/>
              <w:ind w:firstLine="0"/>
              <w:jc w:val="center"/>
              <w:rPr>
                <w:sz w:val="24"/>
              </w:rPr>
            </w:pPr>
            <w:r w:rsidRPr="006C06A8">
              <w:rPr>
                <w:sz w:val="24"/>
              </w:rPr>
              <w:t>2012 рік</w:t>
            </w:r>
          </w:p>
        </w:tc>
        <w:tc>
          <w:tcPr>
            <w:tcW w:w="3220" w:type="dxa"/>
            <w:vAlign w:val="center"/>
          </w:tcPr>
          <w:p w:rsidR="008E2D85" w:rsidRPr="006C06A8" w:rsidRDefault="008E2D85" w:rsidP="008E2D85">
            <w:pPr>
              <w:pStyle w:val="BodyTextIndent"/>
              <w:widowControl w:val="0"/>
              <w:ind w:firstLine="0"/>
              <w:jc w:val="center"/>
              <w:rPr>
                <w:sz w:val="24"/>
              </w:rPr>
            </w:pPr>
            <w:r w:rsidRPr="006C06A8">
              <w:rPr>
                <w:sz w:val="24"/>
              </w:rPr>
              <w:t>2013 рік</w:t>
            </w:r>
          </w:p>
        </w:tc>
        <w:tc>
          <w:tcPr>
            <w:tcW w:w="3023" w:type="dxa"/>
            <w:vAlign w:val="center"/>
          </w:tcPr>
          <w:p w:rsidR="008E2D85" w:rsidRPr="006C06A8" w:rsidRDefault="008E2D85" w:rsidP="008E2D85">
            <w:pPr>
              <w:pStyle w:val="BodyTextIndent"/>
              <w:widowControl w:val="0"/>
              <w:ind w:firstLine="0"/>
              <w:jc w:val="center"/>
              <w:rPr>
                <w:sz w:val="24"/>
              </w:rPr>
            </w:pPr>
            <w:r w:rsidRPr="006C06A8">
              <w:rPr>
                <w:sz w:val="24"/>
              </w:rPr>
              <w:t>2014 рік</w:t>
            </w:r>
          </w:p>
        </w:tc>
      </w:tr>
      <w:tr w:rsidR="008E2D85" w:rsidRPr="004A5269">
        <w:tc>
          <w:tcPr>
            <w:tcW w:w="3220" w:type="dxa"/>
            <w:vAlign w:val="center"/>
          </w:tcPr>
          <w:p w:rsidR="008E2D85" w:rsidRPr="006C06A8"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6C06A8">
              <w:rPr>
                <w:b/>
                <w:sz w:val="24"/>
                <w:szCs w:val="24"/>
                <w:lang w:val="uk-UA"/>
              </w:rPr>
              <w:t>1356,5</w:t>
            </w:r>
          </w:p>
        </w:tc>
        <w:tc>
          <w:tcPr>
            <w:tcW w:w="3220" w:type="dxa"/>
            <w:vAlign w:val="center"/>
          </w:tcPr>
          <w:p w:rsidR="008E2D85" w:rsidRPr="006C06A8"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6C06A8">
              <w:rPr>
                <w:b/>
                <w:sz w:val="24"/>
                <w:szCs w:val="24"/>
                <w:lang w:val="uk-UA"/>
              </w:rPr>
              <w:t>968,2</w:t>
            </w:r>
          </w:p>
        </w:tc>
        <w:tc>
          <w:tcPr>
            <w:tcW w:w="3023" w:type="dxa"/>
            <w:vAlign w:val="center"/>
          </w:tcPr>
          <w:p w:rsidR="008E2D85" w:rsidRPr="006C06A8"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6C06A8">
              <w:rPr>
                <w:b/>
                <w:sz w:val="24"/>
                <w:szCs w:val="24"/>
                <w:lang w:val="uk-UA"/>
              </w:rPr>
              <w:t>679,4</w:t>
            </w:r>
          </w:p>
        </w:tc>
      </w:tr>
    </w:tbl>
    <w:p w:rsidR="008E2D85" w:rsidRDefault="008E2D85" w:rsidP="008E2D85">
      <w:pPr>
        <w:pStyle w:val="BodyTextIndent"/>
        <w:widowControl w:val="0"/>
        <w:ind w:firstLine="0"/>
        <w:rPr>
          <w:szCs w:val="28"/>
        </w:rPr>
      </w:pPr>
    </w:p>
    <w:p w:rsidR="008E2D85" w:rsidRPr="004A5269" w:rsidRDefault="008E2D85" w:rsidP="008E2D85">
      <w:pPr>
        <w:pStyle w:val="BodyTextIndent"/>
        <w:widowControl w:val="0"/>
        <w:ind w:firstLine="0"/>
        <w:rPr>
          <w:b/>
          <w:szCs w:val="28"/>
        </w:rPr>
      </w:pPr>
      <w:r w:rsidRPr="004A5269">
        <w:rPr>
          <w:b/>
          <w:szCs w:val="28"/>
        </w:rPr>
        <w:t>Фінансування промислової розробки нафтогазоносних надр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0"/>
        <w:gridCol w:w="3220"/>
        <w:gridCol w:w="3023"/>
      </w:tblGrid>
      <w:tr w:rsidR="008E2D85" w:rsidRPr="004A5269">
        <w:tc>
          <w:tcPr>
            <w:tcW w:w="3220" w:type="dxa"/>
            <w:vAlign w:val="center"/>
          </w:tcPr>
          <w:p w:rsidR="008E2D85" w:rsidRPr="006C06A8" w:rsidRDefault="008E2D85" w:rsidP="008E2D85">
            <w:pPr>
              <w:pStyle w:val="BodyTextIndent"/>
              <w:widowControl w:val="0"/>
              <w:ind w:firstLine="0"/>
              <w:jc w:val="center"/>
              <w:rPr>
                <w:sz w:val="24"/>
              </w:rPr>
            </w:pPr>
            <w:r w:rsidRPr="006C06A8">
              <w:rPr>
                <w:sz w:val="24"/>
              </w:rPr>
              <w:t>2012 рік</w:t>
            </w:r>
          </w:p>
        </w:tc>
        <w:tc>
          <w:tcPr>
            <w:tcW w:w="3220" w:type="dxa"/>
            <w:vAlign w:val="center"/>
          </w:tcPr>
          <w:p w:rsidR="008E2D85" w:rsidRPr="006C06A8" w:rsidRDefault="008E2D85" w:rsidP="008E2D85">
            <w:pPr>
              <w:pStyle w:val="BodyTextIndent"/>
              <w:widowControl w:val="0"/>
              <w:ind w:firstLine="0"/>
              <w:jc w:val="center"/>
              <w:rPr>
                <w:sz w:val="24"/>
              </w:rPr>
            </w:pPr>
            <w:r w:rsidRPr="006C06A8">
              <w:rPr>
                <w:sz w:val="24"/>
              </w:rPr>
              <w:t>2013 рік</w:t>
            </w:r>
          </w:p>
        </w:tc>
        <w:tc>
          <w:tcPr>
            <w:tcW w:w="3023" w:type="dxa"/>
            <w:vAlign w:val="center"/>
          </w:tcPr>
          <w:p w:rsidR="008E2D85" w:rsidRPr="006C06A8" w:rsidRDefault="008E2D85" w:rsidP="008E2D85">
            <w:pPr>
              <w:pStyle w:val="BodyTextIndent"/>
              <w:widowControl w:val="0"/>
              <w:ind w:firstLine="0"/>
              <w:jc w:val="center"/>
              <w:rPr>
                <w:sz w:val="24"/>
              </w:rPr>
            </w:pPr>
            <w:r w:rsidRPr="006C06A8">
              <w:rPr>
                <w:sz w:val="24"/>
              </w:rPr>
              <w:t>2014 рік</w:t>
            </w:r>
          </w:p>
        </w:tc>
      </w:tr>
      <w:tr w:rsidR="008E2D85" w:rsidRPr="004A5269">
        <w:tc>
          <w:tcPr>
            <w:tcW w:w="3220" w:type="dxa"/>
            <w:vAlign w:val="center"/>
          </w:tcPr>
          <w:p w:rsidR="008E2D85" w:rsidRPr="006C06A8"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6C06A8">
              <w:rPr>
                <w:b/>
                <w:sz w:val="24"/>
                <w:szCs w:val="24"/>
                <w:lang w:val="uk-UA"/>
              </w:rPr>
              <w:t>2035,9</w:t>
            </w:r>
          </w:p>
        </w:tc>
        <w:tc>
          <w:tcPr>
            <w:tcW w:w="3220" w:type="dxa"/>
            <w:vAlign w:val="center"/>
          </w:tcPr>
          <w:p w:rsidR="008E2D85" w:rsidRPr="006C06A8"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6C06A8">
              <w:rPr>
                <w:b/>
                <w:sz w:val="24"/>
                <w:szCs w:val="24"/>
                <w:lang w:val="uk-UA"/>
              </w:rPr>
              <w:t>1032,5</w:t>
            </w:r>
          </w:p>
        </w:tc>
        <w:tc>
          <w:tcPr>
            <w:tcW w:w="3023" w:type="dxa"/>
            <w:vAlign w:val="center"/>
          </w:tcPr>
          <w:p w:rsidR="008E2D85" w:rsidRPr="006C06A8"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r w:rsidRPr="006C06A8">
              <w:rPr>
                <w:b/>
                <w:sz w:val="24"/>
                <w:szCs w:val="24"/>
                <w:lang w:val="uk-UA"/>
              </w:rPr>
              <w:t>998,0</w:t>
            </w:r>
          </w:p>
        </w:tc>
      </w:tr>
    </w:tbl>
    <w:p w:rsidR="008E2D85" w:rsidRDefault="008E2D85" w:rsidP="008E2D85">
      <w:pPr>
        <w:pStyle w:val="BodyTextIndent"/>
        <w:widowControl w:val="0"/>
        <w:ind w:firstLine="0"/>
        <w:rPr>
          <w:sz w:val="32"/>
          <w:szCs w:val="32"/>
        </w:rPr>
      </w:pPr>
    </w:p>
    <w:p w:rsidR="008E2D85" w:rsidRPr="0096195E" w:rsidRDefault="008E2D85" w:rsidP="008E2D85">
      <w:pPr>
        <w:pStyle w:val="BodyTextIndent"/>
        <w:widowControl w:val="0"/>
        <w:ind w:firstLine="0"/>
        <w:rPr>
          <w:sz w:val="32"/>
          <w:szCs w:val="32"/>
        </w:rPr>
      </w:pPr>
      <w:r w:rsidRPr="0096195E">
        <w:rPr>
          <w:sz w:val="32"/>
          <w:szCs w:val="32"/>
        </w:rPr>
        <w:t>І</w:t>
      </w:r>
      <w:r w:rsidRPr="0096195E">
        <w:rPr>
          <w:sz w:val="32"/>
          <w:szCs w:val="32"/>
          <w:lang w:val="en-US"/>
        </w:rPr>
        <w:t>V</w:t>
      </w:r>
      <w:r w:rsidRPr="0096195E">
        <w:rPr>
          <w:sz w:val="32"/>
          <w:szCs w:val="32"/>
        </w:rPr>
        <w:t>. Порядок звітності</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jc w:val="both"/>
        <w:rPr>
          <w:lang w:val="uk-UA"/>
        </w:rPr>
      </w:pPr>
      <w:r>
        <w:rPr>
          <w:lang w:val="uk-UA"/>
        </w:rPr>
        <w:t xml:space="preserve">          З метою забезпечення державного контролю на території області за використанням та охороною надр (пункт 3 статті 16 Закону України «Про місцеві державні адміністрації») та для реалізації цих повноважень, як це передбачено пунктами 1 і 3 статті 28 того ж Закону, підприємства, які здійснюють на території області користування нафтогазоносними надрами, за підсумками півріччя та року надають облдержадміністрації інформацію у табличній формі щодо виконання показників програми.</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jc w:val="both"/>
        <w:rPr>
          <w:lang w:val="uk-UA"/>
        </w:rPr>
      </w:pPr>
      <w:r>
        <w:rPr>
          <w:lang w:val="uk-UA"/>
        </w:rPr>
        <w:t xml:space="preserve">          Ця інформація надається двічі на рік, до 15 лютого та до 15 серпня (див. примітку).</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jc w:val="both"/>
        <w:rPr>
          <w:color w:val="000000"/>
          <w:lang w:val="uk-UA"/>
        </w:rPr>
      </w:pPr>
      <w:r>
        <w:rPr>
          <w:lang w:val="uk-UA"/>
        </w:rPr>
        <w:t xml:space="preserve">          Надана інформація використовується облдержадміністрацією у зведеному (узагальненому) вигляді, з метою контролю за виконанням програми соціально-економічного розвитку регіону, а також, у разі потреби, інформування відповідних центральних органів виконавчої влади, які </w:t>
      </w:r>
      <w:r>
        <w:rPr>
          <w:color w:val="000000"/>
          <w:lang w:val="uk-UA"/>
        </w:rPr>
        <w:t>здійснюють реалізацію державної політики у паливно-енергетичному комплексі, охороні навколишнього природного середовища та надрокористуванні.</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p w:rsidR="008E2D85" w:rsidRPr="00ED5518"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r w:rsidRPr="00ED5518">
        <w:rPr>
          <w:b/>
          <w:sz w:val="24"/>
          <w:szCs w:val="24"/>
          <w:lang w:val="uk-UA"/>
        </w:rPr>
        <w:t>Таблиця 1. Обсяги фінансування підприємств</w:t>
      </w:r>
      <w:r>
        <w:rPr>
          <w:b/>
          <w:sz w:val="24"/>
          <w:szCs w:val="24"/>
          <w:lang w:val="uk-UA"/>
        </w:rPr>
        <w:t>ом робіт з користування надрами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8"/>
        <w:gridCol w:w="3269"/>
        <w:gridCol w:w="3827"/>
      </w:tblGrid>
      <w:tr w:rsidR="008E2D85">
        <w:tblPrEx>
          <w:tblCellMar>
            <w:top w:w="0" w:type="dxa"/>
            <w:bottom w:w="0" w:type="dxa"/>
          </w:tblCellMar>
        </w:tblPrEx>
        <w:tc>
          <w:tcPr>
            <w:tcW w:w="5637" w:type="dxa"/>
            <w:gridSpan w:val="2"/>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lang w:val="uk-UA"/>
              </w:rPr>
            </w:pPr>
            <w:r>
              <w:rPr>
                <w:sz w:val="22"/>
                <w:lang w:val="uk-UA"/>
              </w:rPr>
              <w:t>Обсяги фінансування ГРР, млн.грн</w:t>
            </w:r>
          </w:p>
        </w:tc>
        <w:tc>
          <w:tcPr>
            <w:tcW w:w="3827" w:type="dxa"/>
            <w:vMerge w:val="restart"/>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lang w:val="uk-UA"/>
              </w:rPr>
            </w:pPr>
            <w:r>
              <w:rPr>
                <w:sz w:val="22"/>
                <w:lang w:val="uk-UA"/>
              </w:rPr>
              <w:t>Обсяги фінансування промислової розробки  родовищ, млн.грн</w:t>
            </w:r>
          </w:p>
        </w:tc>
      </w:tr>
      <w:tr w:rsidR="008E2D85">
        <w:tblPrEx>
          <w:tblCellMar>
            <w:top w:w="0" w:type="dxa"/>
            <w:bottom w:w="0" w:type="dxa"/>
          </w:tblCellMar>
        </w:tblPrEx>
        <w:tc>
          <w:tcPr>
            <w:tcW w:w="2368" w:type="dxa"/>
            <w:vAlign w:val="center"/>
          </w:tcPr>
          <w:p w:rsidR="008E2D85" w:rsidRPr="00F23F8E"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F23F8E">
              <w:rPr>
                <w:sz w:val="24"/>
                <w:szCs w:val="24"/>
                <w:lang w:val="uk-UA"/>
              </w:rPr>
              <w:t>всього, млн. грн</w:t>
            </w:r>
          </w:p>
        </w:tc>
        <w:tc>
          <w:tcPr>
            <w:tcW w:w="3269"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lang w:val="uk-UA"/>
              </w:rPr>
            </w:pPr>
            <w:r>
              <w:rPr>
                <w:sz w:val="22"/>
                <w:lang w:val="uk-UA"/>
              </w:rPr>
              <w:t>у тому числі з державного бюджету, млн.грн</w:t>
            </w:r>
          </w:p>
        </w:tc>
        <w:tc>
          <w:tcPr>
            <w:tcW w:w="3827" w:type="dxa"/>
            <w:vMerge/>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val="uk-UA"/>
              </w:rPr>
            </w:pPr>
          </w:p>
        </w:tc>
      </w:tr>
      <w:tr w:rsidR="008E2D85">
        <w:tblPrEx>
          <w:tblCellMar>
            <w:top w:w="0" w:type="dxa"/>
            <w:bottom w:w="0" w:type="dxa"/>
          </w:tblCellMar>
        </w:tblPrEx>
        <w:tc>
          <w:tcPr>
            <w:tcW w:w="2368"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val="uk-UA"/>
              </w:rPr>
            </w:pPr>
          </w:p>
        </w:tc>
        <w:tc>
          <w:tcPr>
            <w:tcW w:w="3269"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val="uk-UA"/>
              </w:rPr>
            </w:pPr>
          </w:p>
        </w:tc>
        <w:tc>
          <w:tcPr>
            <w:tcW w:w="3827"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val="uk-UA"/>
              </w:rPr>
            </w:pPr>
          </w:p>
        </w:tc>
      </w:tr>
    </w:tbl>
    <w:p w:rsidR="008E2D85" w:rsidRPr="00D05721"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p>
    <w:p w:rsidR="008E2D85" w:rsidRPr="00ED5518"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r w:rsidRPr="00ED5518">
        <w:rPr>
          <w:b/>
          <w:sz w:val="24"/>
          <w:szCs w:val="24"/>
          <w:lang w:val="uk-UA"/>
        </w:rPr>
        <w:t xml:space="preserve">Таблиця 2. Обсяги видобутку вуглеводнів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8"/>
        <w:gridCol w:w="2368"/>
        <w:gridCol w:w="2368"/>
        <w:gridCol w:w="2368"/>
      </w:tblGrid>
      <w:tr w:rsidR="008E2D85">
        <w:tblPrEx>
          <w:tblCellMar>
            <w:top w:w="0" w:type="dxa"/>
            <w:bottom w:w="0" w:type="dxa"/>
          </w:tblCellMar>
        </w:tblPrEx>
        <w:tc>
          <w:tcPr>
            <w:tcW w:w="2368"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lang w:val="uk-UA"/>
              </w:rPr>
            </w:pPr>
            <w:r>
              <w:rPr>
                <w:sz w:val="24"/>
                <w:lang w:val="uk-UA"/>
              </w:rPr>
              <w:t>Обсяги видобутку природного газу, млн.куб.м</w:t>
            </w:r>
          </w:p>
        </w:tc>
        <w:tc>
          <w:tcPr>
            <w:tcW w:w="2368"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lang w:val="uk-UA"/>
              </w:rPr>
            </w:pPr>
            <w:r>
              <w:rPr>
                <w:sz w:val="24"/>
                <w:lang w:val="uk-UA"/>
              </w:rPr>
              <w:t>Обсяги видобутку супутнього газу, млн.куб.м</w:t>
            </w:r>
          </w:p>
        </w:tc>
        <w:tc>
          <w:tcPr>
            <w:tcW w:w="2368"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lang w:val="uk-UA"/>
              </w:rPr>
            </w:pPr>
            <w:r>
              <w:rPr>
                <w:sz w:val="24"/>
                <w:lang w:val="uk-UA"/>
              </w:rPr>
              <w:t>Обсяги видобутку газового конденсату, тонн</w:t>
            </w:r>
          </w:p>
        </w:tc>
        <w:tc>
          <w:tcPr>
            <w:tcW w:w="2368"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lang w:val="uk-UA"/>
              </w:rPr>
            </w:pPr>
            <w:r>
              <w:rPr>
                <w:sz w:val="24"/>
                <w:lang w:val="uk-UA"/>
              </w:rPr>
              <w:t>Обсяги видобутку нафти, тонн</w:t>
            </w:r>
          </w:p>
        </w:tc>
      </w:tr>
      <w:tr w:rsidR="008E2D85">
        <w:tblPrEx>
          <w:tblCellMar>
            <w:top w:w="0" w:type="dxa"/>
            <w:bottom w:w="0" w:type="dxa"/>
          </w:tblCellMar>
        </w:tblPrEx>
        <w:tc>
          <w:tcPr>
            <w:tcW w:w="2368"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val="uk-UA"/>
              </w:rPr>
            </w:pPr>
          </w:p>
        </w:tc>
        <w:tc>
          <w:tcPr>
            <w:tcW w:w="2368"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val="uk-UA"/>
              </w:rPr>
            </w:pPr>
          </w:p>
        </w:tc>
        <w:tc>
          <w:tcPr>
            <w:tcW w:w="2368"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val="uk-UA"/>
              </w:rPr>
            </w:pPr>
          </w:p>
        </w:tc>
        <w:tc>
          <w:tcPr>
            <w:tcW w:w="2368"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val="uk-UA"/>
              </w:rPr>
            </w:pPr>
          </w:p>
        </w:tc>
      </w:tr>
    </w:tbl>
    <w:p w:rsidR="008E2D85" w:rsidRPr="00D05721"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p>
    <w:p w:rsidR="008E2D85" w:rsidRPr="00ED5518"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r w:rsidRPr="00ED5518">
        <w:rPr>
          <w:b/>
          <w:sz w:val="24"/>
          <w:szCs w:val="24"/>
          <w:lang w:val="uk-UA"/>
        </w:rPr>
        <w:t xml:space="preserve">Таблиця </w:t>
      </w:r>
      <w:r>
        <w:rPr>
          <w:b/>
          <w:sz w:val="24"/>
          <w:szCs w:val="24"/>
          <w:lang w:val="uk-UA"/>
        </w:rPr>
        <w:t>3</w:t>
      </w:r>
      <w:r w:rsidRPr="00ED5518">
        <w:rPr>
          <w:b/>
          <w:sz w:val="24"/>
          <w:szCs w:val="24"/>
          <w:lang w:val="uk-UA"/>
        </w:rPr>
        <w:t>. Пошуково-розвідувальні роботи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678"/>
      </w:tblGrid>
      <w:tr w:rsidR="008E2D85" w:rsidRPr="00690337">
        <w:tc>
          <w:tcPr>
            <w:tcW w:w="4786" w:type="dxa"/>
            <w:vAlign w:val="center"/>
          </w:tcPr>
          <w:p w:rsidR="008E2D85" w:rsidRPr="00690337"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Назва о</w:t>
            </w:r>
            <w:r w:rsidRPr="00690337">
              <w:rPr>
                <w:sz w:val="24"/>
                <w:szCs w:val="24"/>
                <w:lang w:val="uk-UA"/>
              </w:rPr>
              <w:t>б’єкт</w:t>
            </w:r>
            <w:r>
              <w:rPr>
                <w:sz w:val="24"/>
                <w:szCs w:val="24"/>
                <w:lang w:val="uk-UA"/>
              </w:rPr>
              <w:t>у, на якому виконано роботи</w:t>
            </w:r>
            <w:r w:rsidRPr="00690337">
              <w:rPr>
                <w:sz w:val="24"/>
                <w:szCs w:val="24"/>
                <w:lang w:val="uk-UA"/>
              </w:rPr>
              <w:t xml:space="preserve"> </w:t>
            </w:r>
          </w:p>
        </w:tc>
        <w:tc>
          <w:tcPr>
            <w:tcW w:w="4678" w:type="dxa"/>
            <w:vAlign w:val="center"/>
          </w:tcPr>
          <w:p w:rsidR="008E2D85" w:rsidRPr="00690337"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690337">
              <w:rPr>
                <w:sz w:val="24"/>
                <w:szCs w:val="24"/>
                <w:lang w:val="uk-UA"/>
              </w:rPr>
              <w:t>Вид робіт</w:t>
            </w:r>
          </w:p>
        </w:tc>
      </w:tr>
      <w:tr w:rsidR="008E2D85" w:rsidRPr="00690337">
        <w:tc>
          <w:tcPr>
            <w:tcW w:w="4786" w:type="dxa"/>
          </w:tcPr>
          <w:p w:rsidR="008E2D85" w:rsidRPr="00690337"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val="uk-UA"/>
              </w:rPr>
            </w:pPr>
          </w:p>
        </w:tc>
        <w:tc>
          <w:tcPr>
            <w:tcW w:w="4678" w:type="dxa"/>
          </w:tcPr>
          <w:p w:rsidR="008E2D85" w:rsidRPr="00690337"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en-GB"/>
              </w:rPr>
            </w:pPr>
          </w:p>
        </w:tc>
      </w:tr>
    </w:tbl>
    <w:p w:rsidR="008E2D85" w:rsidRPr="00D05721"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p>
    <w:p w:rsidR="008E2D85" w:rsidRPr="00ED5518"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r w:rsidRPr="00ED5518">
        <w:rPr>
          <w:b/>
          <w:sz w:val="24"/>
          <w:szCs w:val="24"/>
          <w:lang w:val="uk-UA"/>
        </w:rPr>
        <w:t xml:space="preserve">Таблиця </w:t>
      </w:r>
      <w:r>
        <w:rPr>
          <w:b/>
          <w:sz w:val="24"/>
          <w:szCs w:val="24"/>
          <w:lang w:val="uk-UA"/>
        </w:rPr>
        <w:t>4</w:t>
      </w:r>
      <w:r w:rsidRPr="00ED5518">
        <w:rPr>
          <w:b/>
          <w:sz w:val="24"/>
          <w:szCs w:val="24"/>
          <w:lang w:val="uk-UA"/>
        </w:rPr>
        <w:t xml:space="preserve">. </w:t>
      </w:r>
      <w:r>
        <w:rPr>
          <w:b/>
          <w:sz w:val="24"/>
          <w:szCs w:val="24"/>
          <w:lang w:val="uk-UA"/>
        </w:rPr>
        <w:t>Б</w:t>
      </w:r>
      <w:r w:rsidRPr="00ED5518">
        <w:rPr>
          <w:b/>
          <w:sz w:val="24"/>
          <w:szCs w:val="24"/>
          <w:lang w:val="uk-UA"/>
        </w:rPr>
        <w:t xml:space="preserve">уріння </w:t>
      </w:r>
      <w:r>
        <w:rPr>
          <w:b/>
          <w:sz w:val="24"/>
          <w:szCs w:val="24"/>
          <w:lang w:val="uk-UA"/>
        </w:rPr>
        <w:t>свердловин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2268"/>
        <w:gridCol w:w="2126"/>
      </w:tblGrid>
      <w:tr w:rsidR="008E2D85" w:rsidRPr="00690337">
        <w:tc>
          <w:tcPr>
            <w:tcW w:w="9464" w:type="dxa"/>
            <w:gridSpan w:val="3"/>
            <w:vAlign w:val="center"/>
          </w:tcPr>
          <w:p w:rsidR="008E2D85" w:rsidRPr="00690337"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Закінчені бурінням свердловини</w:t>
            </w:r>
          </w:p>
        </w:tc>
      </w:tr>
      <w:tr w:rsidR="008E2D85" w:rsidRPr="00690337">
        <w:tc>
          <w:tcPr>
            <w:tcW w:w="5070" w:type="dxa"/>
          </w:tcPr>
          <w:p w:rsidR="008E2D85" w:rsidRPr="00C251D4"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C251D4">
              <w:rPr>
                <w:sz w:val="24"/>
                <w:szCs w:val="24"/>
                <w:lang w:val="uk-UA"/>
              </w:rPr>
              <w:t>Вид свердловини (геологорозвідувальна, пошукова, експлуатаційна)</w:t>
            </w:r>
          </w:p>
        </w:tc>
        <w:tc>
          <w:tcPr>
            <w:tcW w:w="2268" w:type="dxa"/>
            <w:vAlign w:val="center"/>
          </w:tcPr>
          <w:p w:rsidR="008E2D85" w:rsidRPr="00690337"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 свердловини</w:t>
            </w:r>
          </w:p>
        </w:tc>
        <w:tc>
          <w:tcPr>
            <w:tcW w:w="2126" w:type="dxa"/>
            <w:vAlign w:val="center"/>
          </w:tcPr>
          <w:p w:rsidR="008E2D85" w:rsidRPr="00690337"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Pr>
                <w:sz w:val="24"/>
                <w:szCs w:val="24"/>
                <w:lang w:val="uk-UA"/>
              </w:rPr>
              <w:t>Глибина, м</w:t>
            </w:r>
          </w:p>
        </w:tc>
      </w:tr>
      <w:tr w:rsidR="008E2D85" w:rsidRPr="00690337">
        <w:tc>
          <w:tcPr>
            <w:tcW w:w="5070" w:type="dxa"/>
          </w:tcPr>
          <w:p w:rsidR="008E2D85" w:rsidRPr="00690337"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lang w:val="uk-UA"/>
              </w:rPr>
            </w:pPr>
          </w:p>
        </w:tc>
        <w:tc>
          <w:tcPr>
            <w:tcW w:w="2268" w:type="dxa"/>
            <w:vAlign w:val="center"/>
          </w:tcPr>
          <w:p w:rsidR="008E2D85" w:rsidRPr="00690337"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p>
        </w:tc>
        <w:tc>
          <w:tcPr>
            <w:tcW w:w="2126" w:type="dxa"/>
          </w:tcPr>
          <w:p w:rsidR="008E2D85" w:rsidRPr="00690337"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p>
        </w:tc>
      </w:tr>
    </w:tbl>
    <w:p w:rsidR="008E2D85" w:rsidRPr="00D05721"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p>
    <w:p w:rsidR="008E2D85" w:rsidRPr="00ED5518"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r w:rsidRPr="00ED5518">
        <w:rPr>
          <w:b/>
          <w:sz w:val="24"/>
          <w:szCs w:val="24"/>
          <w:lang w:val="uk-UA"/>
        </w:rPr>
        <w:t xml:space="preserve">Таблиця </w:t>
      </w:r>
      <w:r>
        <w:rPr>
          <w:b/>
          <w:sz w:val="24"/>
          <w:szCs w:val="24"/>
          <w:lang w:val="uk-UA"/>
        </w:rPr>
        <w:t>5</w:t>
      </w:r>
      <w:r w:rsidRPr="00ED5518">
        <w:rPr>
          <w:b/>
          <w:sz w:val="24"/>
          <w:szCs w:val="24"/>
          <w:lang w:val="uk-UA"/>
        </w:rPr>
        <w:t>. Кількість свердловин на родовищах і площах та річні обсяги видобутку по родовищах і площах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567"/>
        <w:gridCol w:w="567"/>
        <w:gridCol w:w="567"/>
        <w:gridCol w:w="567"/>
        <w:gridCol w:w="567"/>
        <w:gridCol w:w="567"/>
        <w:gridCol w:w="567"/>
        <w:gridCol w:w="567"/>
        <w:gridCol w:w="567"/>
        <w:gridCol w:w="567"/>
        <w:gridCol w:w="567"/>
        <w:gridCol w:w="567"/>
      </w:tblGrid>
      <w:tr w:rsidR="008E2D85">
        <w:tblPrEx>
          <w:tblCellMar>
            <w:top w:w="0" w:type="dxa"/>
            <w:bottom w:w="0" w:type="dxa"/>
          </w:tblCellMar>
        </w:tblPrEx>
        <w:trPr>
          <w:cantSplit/>
        </w:trPr>
        <w:tc>
          <w:tcPr>
            <w:tcW w:w="2660" w:type="dxa"/>
            <w:vMerge w:val="restart"/>
            <w:vAlign w:val="center"/>
          </w:tcPr>
          <w:p w:rsidR="008E2D85" w:rsidRPr="00C251D4"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r w:rsidRPr="00C251D4">
              <w:rPr>
                <w:sz w:val="24"/>
                <w:szCs w:val="24"/>
                <w:lang w:val="uk-UA"/>
              </w:rPr>
              <w:t>Назва родовища (площі)</w:t>
            </w:r>
          </w:p>
        </w:tc>
        <w:tc>
          <w:tcPr>
            <w:tcW w:w="5670" w:type="dxa"/>
            <w:gridSpan w:val="10"/>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val="uk-UA"/>
              </w:rPr>
            </w:pPr>
            <w:r>
              <w:rPr>
                <w:sz w:val="20"/>
                <w:lang w:val="uk-UA"/>
              </w:rPr>
              <w:t>Кількість свердловин</w:t>
            </w:r>
          </w:p>
        </w:tc>
        <w:tc>
          <w:tcPr>
            <w:tcW w:w="1134" w:type="dxa"/>
            <w:gridSpan w:val="2"/>
            <w:vMerge w:val="restart"/>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val="uk-UA"/>
              </w:rPr>
            </w:pPr>
            <w:r>
              <w:rPr>
                <w:sz w:val="20"/>
                <w:lang w:val="uk-UA"/>
              </w:rPr>
              <w:t>Річні обсяги видобутку</w:t>
            </w:r>
          </w:p>
        </w:tc>
      </w:tr>
      <w:tr w:rsidR="008E2D85">
        <w:tblPrEx>
          <w:tblCellMar>
            <w:top w:w="0" w:type="dxa"/>
            <w:bottom w:w="0" w:type="dxa"/>
          </w:tblCellMar>
        </w:tblPrEx>
        <w:trPr>
          <w:cantSplit/>
        </w:trPr>
        <w:tc>
          <w:tcPr>
            <w:tcW w:w="2660" w:type="dxa"/>
            <w:vMerge/>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lang w:val="uk-UA"/>
              </w:rPr>
            </w:pPr>
          </w:p>
        </w:tc>
        <w:tc>
          <w:tcPr>
            <w:tcW w:w="2268" w:type="dxa"/>
            <w:gridSpan w:val="4"/>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val="uk-UA"/>
              </w:rPr>
            </w:pPr>
            <w:r>
              <w:rPr>
                <w:sz w:val="20"/>
                <w:lang w:val="uk-UA"/>
              </w:rPr>
              <w:t>На родовищах у промисловій розробці</w:t>
            </w:r>
          </w:p>
        </w:tc>
        <w:tc>
          <w:tcPr>
            <w:tcW w:w="2268" w:type="dxa"/>
            <w:gridSpan w:val="4"/>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val="uk-UA"/>
              </w:rPr>
            </w:pPr>
            <w:r>
              <w:rPr>
                <w:sz w:val="20"/>
                <w:lang w:val="uk-UA"/>
              </w:rPr>
              <w:t>На родовищах і площах у геологічному вивченні, у тому числі у ДПР</w:t>
            </w:r>
          </w:p>
        </w:tc>
        <w:tc>
          <w:tcPr>
            <w:tcW w:w="567" w:type="dxa"/>
            <w:vMerge w:val="restart"/>
            <w:textDirection w:val="btL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sz w:val="20"/>
                <w:lang w:val="uk-UA"/>
              </w:rPr>
            </w:pPr>
            <w:r>
              <w:rPr>
                <w:sz w:val="20"/>
                <w:lang w:val="uk-UA"/>
              </w:rPr>
              <w:t>Інші</w:t>
            </w:r>
          </w:p>
        </w:tc>
        <w:tc>
          <w:tcPr>
            <w:tcW w:w="567" w:type="dxa"/>
            <w:vMerge w:val="restart"/>
            <w:textDirection w:val="btL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sz w:val="20"/>
                <w:lang w:val="uk-UA"/>
              </w:rPr>
            </w:pPr>
            <w:r>
              <w:rPr>
                <w:sz w:val="20"/>
                <w:lang w:val="uk-UA"/>
              </w:rPr>
              <w:t>Всього</w:t>
            </w:r>
          </w:p>
        </w:tc>
        <w:tc>
          <w:tcPr>
            <w:tcW w:w="1134" w:type="dxa"/>
            <w:gridSpan w:val="2"/>
            <w:vMerge/>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lang w:val="uk-UA"/>
              </w:rPr>
            </w:pPr>
          </w:p>
        </w:tc>
      </w:tr>
      <w:tr w:rsidR="008E2D85">
        <w:tblPrEx>
          <w:tblCellMar>
            <w:top w:w="0" w:type="dxa"/>
            <w:bottom w:w="0" w:type="dxa"/>
          </w:tblCellMar>
        </w:tblPrEx>
        <w:trPr>
          <w:cantSplit/>
          <w:trHeight w:val="1909"/>
        </w:trPr>
        <w:tc>
          <w:tcPr>
            <w:tcW w:w="2660" w:type="dxa"/>
            <w:vMerge/>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lang w:val="uk-UA"/>
              </w:rPr>
            </w:pPr>
          </w:p>
        </w:tc>
        <w:tc>
          <w:tcPr>
            <w:tcW w:w="567" w:type="dxa"/>
            <w:textDirection w:val="btLr"/>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sz w:val="20"/>
                <w:lang w:val="uk-UA"/>
              </w:rPr>
            </w:pPr>
            <w:r>
              <w:rPr>
                <w:sz w:val="20"/>
                <w:lang w:val="uk-UA"/>
              </w:rPr>
              <w:t>Діючі</w:t>
            </w:r>
          </w:p>
        </w:tc>
        <w:tc>
          <w:tcPr>
            <w:tcW w:w="567" w:type="dxa"/>
            <w:textDirection w:val="btLr"/>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sz w:val="20"/>
                <w:lang w:val="uk-UA"/>
              </w:rPr>
            </w:pPr>
            <w:r>
              <w:rPr>
                <w:sz w:val="20"/>
                <w:lang w:val="uk-UA"/>
              </w:rPr>
              <w:t>Тимчасово  не діючі</w:t>
            </w:r>
          </w:p>
        </w:tc>
        <w:tc>
          <w:tcPr>
            <w:tcW w:w="567" w:type="dxa"/>
            <w:textDirection w:val="btLr"/>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sz w:val="20"/>
                <w:lang w:val="uk-UA"/>
              </w:rPr>
            </w:pPr>
            <w:r>
              <w:rPr>
                <w:sz w:val="20"/>
                <w:lang w:val="uk-UA"/>
              </w:rPr>
              <w:t>В консервації</w:t>
            </w:r>
          </w:p>
        </w:tc>
        <w:tc>
          <w:tcPr>
            <w:tcW w:w="567" w:type="dxa"/>
            <w:textDirection w:val="btLr"/>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sz w:val="20"/>
                <w:lang w:val="uk-UA"/>
              </w:rPr>
            </w:pPr>
            <w:r>
              <w:rPr>
                <w:sz w:val="20"/>
                <w:lang w:val="uk-UA"/>
              </w:rPr>
              <w:t>В очікуванні ліквідації</w:t>
            </w:r>
          </w:p>
        </w:tc>
        <w:tc>
          <w:tcPr>
            <w:tcW w:w="567" w:type="dxa"/>
            <w:textDirection w:val="btLr"/>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sz w:val="20"/>
                <w:lang w:val="uk-UA"/>
              </w:rPr>
            </w:pPr>
            <w:r>
              <w:rPr>
                <w:sz w:val="20"/>
                <w:lang w:val="uk-UA"/>
              </w:rPr>
              <w:t>Діючі</w:t>
            </w:r>
          </w:p>
        </w:tc>
        <w:tc>
          <w:tcPr>
            <w:tcW w:w="567" w:type="dxa"/>
            <w:textDirection w:val="btLr"/>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sz w:val="20"/>
                <w:lang w:val="uk-UA"/>
              </w:rPr>
            </w:pPr>
            <w:r>
              <w:rPr>
                <w:sz w:val="20"/>
                <w:lang w:val="uk-UA"/>
              </w:rPr>
              <w:t>Тимчасово  не діючі</w:t>
            </w:r>
          </w:p>
        </w:tc>
        <w:tc>
          <w:tcPr>
            <w:tcW w:w="567" w:type="dxa"/>
            <w:textDirection w:val="btLr"/>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sz w:val="20"/>
                <w:lang w:val="uk-UA"/>
              </w:rPr>
            </w:pPr>
            <w:r>
              <w:rPr>
                <w:sz w:val="20"/>
                <w:lang w:val="uk-UA"/>
              </w:rPr>
              <w:t>В консервації</w:t>
            </w:r>
          </w:p>
        </w:tc>
        <w:tc>
          <w:tcPr>
            <w:tcW w:w="567" w:type="dxa"/>
            <w:textDirection w:val="btLr"/>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sz w:val="20"/>
                <w:lang w:val="uk-UA"/>
              </w:rPr>
            </w:pPr>
            <w:r>
              <w:rPr>
                <w:sz w:val="20"/>
                <w:lang w:val="uk-UA"/>
              </w:rPr>
              <w:t>В очікуванні ліквідації</w:t>
            </w:r>
          </w:p>
        </w:tc>
        <w:tc>
          <w:tcPr>
            <w:tcW w:w="567" w:type="dxa"/>
            <w:vMerge/>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lang w:val="uk-UA"/>
              </w:rPr>
            </w:pPr>
          </w:p>
        </w:tc>
        <w:tc>
          <w:tcPr>
            <w:tcW w:w="567" w:type="dxa"/>
            <w:vMerge/>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lang w:val="uk-UA"/>
              </w:rPr>
            </w:pPr>
          </w:p>
        </w:tc>
        <w:tc>
          <w:tcPr>
            <w:tcW w:w="567" w:type="dxa"/>
            <w:textDirection w:val="btLr"/>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sz w:val="20"/>
                <w:lang w:val="uk-UA"/>
              </w:rPr>
            </w:pPr>
            <w:r>
              <w:rPr>
                <w:sz w:val="20"/>
                <w:lang w:val="uk-UA"/>
              </w:rPr>
              <w:t>Природного газу, млн.куб.м</w:t>
            </w:r>
          </w:p>
        </w:tc>
        <w:tc>
          <w:tcPr>
            <w:tcW w:w="567" w:type="dxa"/>
            <w:textDirection w:val="btLr"/>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center"/>
              <w:rPr>
                <w:sz w:val="20"/>
                <w:lang w:val="uk-UA"/>
              </w:rPr>
            </w:pPr>
            <w:r>
              <w:rPr>
                <w:sz w:val="20"/>
                <w:lang w:val="uk-UA"/>
              </w:rPr>
              <w:t>Газоконденсату (нафти), тонн</w:t>
            </w:r>
          </w:p>
        </w:tc>
      </w:tr>
      <w:tr w:rsidR="008E2D85" w:rsidRPr="00CE302E">
        <w:tblPrEx>
          <w:tblCellMar>
            <w:top w:w="0" w:type="dxa"/>
            <w:bottom w:w="0" w:type="dxa"/>
          </w:tblCellMar>
        </w:tblPrEx>
        <w:tc>
          <w:tcPr>
            <w:tcW w:w="2660" w:type="dxa"/>
            <w:vAlign w:val="center"/>
          </w:tcPr>
          <w:p w:rsidR="008E2D85" w:rsidRPr="00CE302E" w:rsidRDefault="008E2D85" w:rsidP="008E2D85">
            <w:pPr>
              <w:widowControl w:val="0"/>
              <w:rPr>
                <w:snapToGrid w:val="0"/>
                <w:color w:val="000000"/>
                <w:sz w:val="20"/>
                <w:lang w:val="uk-UA"/>
              </w:rPr>
            </w:pPr>
          </w:p>
        </w:tc>
        <w:tc>
          <w:tcPr>
            <w:tcW w:w="567" w:type="dxa"/>
            <w:vAlign w:val="center"/>
          </w:tcPr>
          <w:p w:rsidR="008E2D85" w:rsidRPr="00CE302E" w:rsidRDefault="008E2D85" w:rsidP="008E2D85">
            <w:pPr>
              <w:widowControl w:val="0"/>
              <w:jc w:val="center"/>
              <w:rPr>
                <w:b/>
                <w:snapToGrid w:val="0"/>
                <w:color w:val="000000"/>
                <w:sz w:val="20"/>
                <w:lang w:val="uk-UA"/>
              </w:rPr>
            </w:pPr>
          </w:p>
        </w:tc>
        <w:tc>
          <w:tcPr>
            <w:tcW w:w="567" w:type="dxa"/>
            <w:vAlign w:val="center"/>
          </w:tcPr>
          <w:p w:rsidR="008E2D85" w:rsidRPr="00CE302E" w:rsidRDefault="008E2D85" w:rsidP="008E2D85">
            <w:pPr>
              <w:widowControl w:val="0"/>
              <w:jc w:val="center"/>
              <w:rPr>
                <w:b/>
                <w:snapToGrid w:val="0"/>
                <w:color w:val="000000"/>
                <w:sz w:val="20"/>
                <w:lang w:val="uk-UA"/>
              </w:rPr>
            </w:pPr>
          </w:p>
        </w:tc>
        <w:tc>
          <w:tcPr>
            <w:tcW w:w="567" w:type="dxa"/>
            <w:vAlign w:val="center"/>
          </w:tcPr>
          <w:p w:rsidR="008E2D85" w:rsidRPr="00CE302E" w:rsidRDefault="008E2D85" w:rsidP="008E2D85">
            <w:pPr>
              <w:widowControl w:val="0"/>
              <w:jc w:val="center"/>
              <w:rPr>
                <w:b/>
                <w:snapToGrid w:val="0"/>
                <w:color w:val="000000"/>
                <w:sz w:val="20"/>
                <w:lang w:val="uk-UA"/>
              </w:rPr>
            </w:pPr>
          </w:p>
        </w:tc>
        <w:tc>
          <w:tcPr>
            <w:tcW w:w="567" w:type="dxa"/>
            <w:vAlign w:val="center"/>
          </w:tcPr>
          <w:p w:rsidR="008E2D85" w:rsidRPr="00CE302E" w:rsidRDefault="008E2D85" w:rsidP="008E2D85">
            <w:pPr>
              <w:widowControl w:val="0"/>
              <w:jc w:val="center"/>
              <w:rPr>
                <w:b/>
                <w:snapToGrid w:val="0"/>
                <w:color w:val="000000"/>
                <w:sz w:val="20"/>
                <w:lang w:val="uk-UA"/>
              </w:rPr>
            </w:pPr>
          </w:p>
        </w:tc>
        <w:tc>
          <w:tcPr>
            <w:tcW w:w="567" w:type="dxa"/>
            <w:vAlign w:val="center"/>
          </w:tcPr>
          <w:p w:rsidR="008E2D85" w:rsidRPr="00CE302E" w:rsidRDefault="008E2D85" w:rsidP="008E2D85">
            <w:pPr>
              <w:widowControl w:val="0"/>
              <w:jc w:val="center"/>
              <w:rPr>
                <w:b/>
                <w:snapToGrid w:val="0"/>
                <w:color w:val="000000"/>
                <w:sz w:val="20"/>
                <w:lang w:val="uk-UA"/>
              </w:rPr>
            </w:pPr>
          </w:p>
        </w:tc>
        <w:tc>
          <w:tcPr>
            <w:tcW w:w="567" w:type="dxa"/>
            <w:vAlign w:val="center"/>
          </w:tcPr>
          <w:p w:rsidR="008E2D85" w:rsidRPr="00CE302E" w:rsidRDefault="008E2D85" w:rsidP="008E2D85">
            <w:pPr>
              <w:widowControl w:val="0"/>
              <w:jc w:val="center"/>
              <w:rPr>
                <w:b/>
                <w:snapToGrid w:val="0"/>
                <w:color w:val="000000"/>
                <w:sz w:val="20"/>
                <w:lang w:val="uk-UA"/>
              </w:rPr>
            </w:pPr>
          </w:p>
        </w:tc>
        <w:tc>
          <w:tcPr>
            <w:tcW w:w="567" w:type="dxa"/>
            <w:vAlign w:val="center"/>
          </w:tcPr>
          <w:p w:rsidR="008E2D85" w:rsidRPr="00CE302E" w:rsidRDefault="008E2D85" w:rsidP="008E2D85">
            <w:pPr>
              <w:widowControl w:val="0"/>
              <w:jc w:val="center"/>
              <w:rPr>
                <w:b/>
                <w:snapToGrid w:val="0"/>
                <w:color w:val="000000"/>
                <w:sz w:val="20"/>
                <w:lang w:val="uk-UA"/>
              </w:rPr>
            </w:pPr>
          </w:p>
        </w:tc>
        <w:tc>
          <w:tcPr>
            <w:tcW w:w="567" w:type="dxa"/>
            <w:vAlign w:val="center"/>
          </w:tcPr>
          <w:p w:rsidR="008E2D85" w:rsidRPr="00CE302E" w:rsidRDefault="008E2D85" w:rsidP="008E2D85">
            <w:pPr>
              <w:widowControl w:val="0"/>
              <w:jc w:val="center"/>
              <w:rPr>
                <w:b/>
                <w:snapToGrid w:val="0"/>
                <w:color w:val="000000"/>
                <w:sz w:val="20"/>
                <w:lang w:val="uk-UA"/>
              </w:rPr>
            </w:pPr>
          </w:p>
        </w:tc>
        <w:tc>
          <w:tcPr>
            <w:tcW w:w="567" w:type="dxa"/>
            <w:vAlign w:val="center"/>
          </w:tcPr>
          <w:p w:rsidR="008E2D85" w:rsidRPr="00CE302E" w:rsidRDefault="008E2D85" w:rsidP="008E2D85">
            <w:pPr>
              <w:widowControl w:val="0"/>
              <w:jc w:val="center"/>
              <w:rPr>
                <w:b/>
                <w:snapToGrid w:val="0"/>
                <w:color w:val="000000"/>
                <w:sz w:val="20"/>
                <w:lang w:val="uk-UA"/>
              </w:rPr>
            </w:pPr>
          </w:p>
        </w:tc>
        <w:tc>
          <w:tcPr>
            <w:tcW w:w="567" w:type="dxa"/>
            <w:vAlign w:val="center"/>
          </w:tcPr>
          <w:p w:rsidR="008E2D85" w:rsidRPr="00CE302E" w:rsidRDefault="008E2D85" w:rsidP="008E2D85">
            <w:pPr>
              <w:widowControl w:val="0"/>
              <w:jc w:val="center"/>
              <w:rPr>
                <w:b/>
                <w:snapToGrid w:val="0"/>
                <w:color w:val="000000"/>
                <w:sz w:val="20"/>
                <w:lang w:val="uk-UA"/>
              </w:rPr>
            </w:pPr>
          </w:p>
        </w:tc>
        <w:tc>
          <w:tcPr>
            <w:tcW w:w="567" w:type="dxa"/>
            <w:vAlign w:val="center"/>
          </w:tcPr>
          <w:p w:rsidR="008E2D85" w:rsidRPr="00CE302E" w:rsidRDefault="008E2D85" w:rsidP="008E2D85">
            <w:pPr>
              <w:widowControl w:val="0"/>
              <w:jc w:val="right"/>
              <w:rPr>
                <w:snapToGrid w:val="0"/>
                <w:color w:val="000000"/>
                <w:sz w:val="16"/>
                <w:lang w:val="uk-UA"/>
              </w:rPr>
            </w:pPr>
          </w:p>
        </w:tc>
        <w:tc>
          <w:tcPr>
            <w:tcW w:w="567" w:type="dxa"/>
            <w:vAlign w:val="center"/>
          </w:tcPr>
          <w:p w:rsidR="008E2D85" w:rsidRPr="00CE302E" w:rsidRDefault="008E2D85" w:rsidP="008E2D85">
            <w:pPr>
              <w:widowControl w:val="0"/>
              <w:jc w:val="right"/>
              <w:rPr>
                <w:snapToGrid w:val="0"/>
                <w:color w:val="000000"/>
                <w:sz w:val="16"/>
                <w:lang w:val="uk-UA"/>
              </w:rPr>
            </w:pPr>
          </w:p>
        </w:tc>
      </w:tr>
    </w:tbl>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lang w:val="uk-UA"/>
        </w:rPr>
      </w:pPr>
    </w:p>
    <w:p w:rsidR="008E2D85" w:rsidRPr="00ED5518"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r w:rsidRPr="00ED5518">
        <w:rPr>
          <w:b/>
          <w:sz w:val="24"/>
          <w:szCs w:val="24"/>
          <w:lang w:val="uk-UA"/>
        </w:rPr>
        <w:t xml:space="preserve">Таблиця </w:t>
      </w:r>
      <w:r>
        <w:rPr>
          <w:b/>
          <w:sz w:val="24"/>
          <w:szCs w:val="24"/>
          <w:lang w:val="uk-UA"/>
        </w:rPr>
        <w:t>6</w:t>
      </w:r>
      <w:r w:rsidRPr="00ED5518">
        <w:rPr>
          <w:b/>
          <w:sz w:val="24"/>
          <w:szCs w:val="24"/>
          <w:lang w:val="uk-UA"/>
        </w:rPr>
        <w:t>. Дебіторська і кредиторська заборгованість підприємства та сплата податків і зборів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1"/>
        <w:gridCol w:w="2358"/>
        <w:gridCol w:w="2358"/>
        <w:gridCol w:w="2287"/>
      </w:tblGrid>
      <w:tr w:rsidR="008E2D85">
        <w:tblPrEx>
          <w:tblCellMar>
            <w:top w:w="0" w:type="dxa"/>
            <w:bottom w:w="0" w:type="dxa"/>
          </w:tblCellMar>
        </w:tblPrEx>
        <w:trPr>
          <w:trHeight w:val="925"/>
        </w:trPr>
        <w:tc>
          <w:tcPr>
            <w:tcW w:w="2461"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lang w:val="uk-UA"/>
              </w:rPr>
            </w:pPr>
            <w:r>
              <w:rPr>
                <w:sz w:val="22"/>
                <w:lang w:val="uk-UA"/>
              </w:rPr>
              <w:t>Кредиторська заборгованість, млн.грн</w:t>
            </w:r>
          </w:p>
        </w:tc>
        <w:tc>
          <w:tcPr>
            <w:tcW w:w="2358"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lang w:val="uk-UA"/>
              </w:rPr>
            </w:pPr>
            <w:r>
              <w:rPr>
                <w:sz w:val="22"/>
                <w:lang w:val="uk-UA"/>
              </w:rPr>
              <w:t>Дебіторська заборгованість, млн.грн</w:t>
            </w:r>
          </w:p>
        </w:tc>
        <w:tc>
          <w:tcPr>
            <w:tcW w:w="2358"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lang w:val="uk-UA"/>
              </w:rPr>
            </w:pPr>
            <w:r>
              <w:rPr>
                <w:sz w:val="22"/>
                <w:lang w:val="uk-UA"/>
              </w:rPr>
              <w:t>Сплачено податків і зборів, млн.грн</w:t>
            </w:r>
          </w:p>
        </w:tc>
        <w:tc>
          <w:tcPr>
            <w:tcW w:w="2287"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lang w:val="uk-UA"/>
              </w:rPr>
            </w:pPr>
            <w:r>
              <w:rPr>
                <w:sz w:val="22"/>
                <w:lang w:val="uk-UA"/>
              </w:rPr>
              <w:t>Заборгованість із сплати податків і зборів, млн.грн</w:t>
            </w:r>
          </w:p>
        </w:tc>
      </w:tr>
      <w:tr w:rsidR="008E2D85">
        <w:tblPrEx>
          <w:tblCellMar>
            <w:top w:w="0" w:type="dxa"/>
            <w:bottom w:w="0" w:type="dxa"/>
          </w:tblCellMar>
        </w:tblPrEx>
        <w:trPr>
          <w:trHeight w:val="281"/>
        </w:trPr>
        <w:tc>
          <w:tcPr>
            <w:tcW w:w="2461"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val="uk-UA"/>
              </w:rPr>
            </w:pPr>
          </w:p>
        </w:tc>
        <w:tc>
          <w:tcPr>
            <w:tcW w:w="2358"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val="uk-UA"/>
              </w:rPr>
            </w:pPr>
          </w:p>
        </w:tc>
        <w:tc>
          <w:tcPr>
            <w:tcW w:w="2358"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val="uk-UA"/>
              </w:rPr>
            </w:pPr>
          </w:p>
        </w:tc>
        <w:tc>
          <w:tcPr>
            <w:tcW w:w="2287"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val="uk-UA"/>
              </w:rPr>
            </w:pPr>
          </w:p>
        </w:tc>
      </w:tr>
    </w:tbl>
    <w:p w:rsidR="008E2D85" w:rsidRPr="00ED5518"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lang w:val="uk-UA"/>
        </w:rPr>
      </w:pPr>
    </w:p>
    <w:p w:rsidR="008E2D85" w:rsidRPr="00ED5518"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r w:rsidRPr="00ED5518">
        <w:rPr>
          <w:b/>
          <w:sz w:val="24"/>
          <w:szCs w:val="24"/>
          <w:lang w:val="uk-UA"/>
        </w:rPr>
        <w:t xml:space="preserve">Таблиця </w:t>
      </w:r>
      <w:r>
        <w:rPr>
          <w:b/>
          <w:sz w:val="24"/>
          <w:szCs w:val="24"/>
          <w:lang w:val="uk-UA"/>
        </w:rPr>
        <w:t>7</w:t>
      </w:r>
      <w:r w:rsidRPr="00ED5518">
        <w:rPr>
          <w:b/>
          <w:sz w:val="24"/>
          <w:szCs w:val="24"/>
          <w:lang w:val="uk-UA"/>
        </w:rPr>
        <w:t>. Кількість працюючих та виплат</w:t>
      </w:r>
      <w:r>
        <w:rPr>
          <w:b/>
          <w:sz w:val="24"/>
          <w:szCs w:val="24"/>
          <w:lang w:val="uk-UA"/>
        </w:rPr>
        <w:t>а</w:t>
      </w:r>
      <w:r w:rsidRPr="00ED5518">
        <w:rPr>
          <w:b/>
          <w:sz w:val="24"/>
          <w:szCs w:val="24"/>
          <w:lang w:val="uk-UA"/>
        </w:rPr>
        <w:t xml:space="preserve"> заробітної плати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4"/>
        <w:gridCol w:w="2364"/>
        <w:gridCol w:w="2364"/>
        <w:gridCol w:w="2364"/>
      </w:tblGrid>
      <w:tr w:rsidR="008E2D85">
        <w:tblPrEx>
          <w:tblCellMar>
            <w:top w:w="0" w:type="dxa"/>
            <w:bottom w:w="0" w:type="dxa"/>
          </w:tblCellMar>
        </w:tblPrEx>
        <w:trPr>
          <w:trHeight w:val="997"/>
        </w:trPr>
        <w:tc>
          <w:tcPr>
            <w:tcW w:w="2364"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lang w:val="uk-UA"/>
              </w:rPr>
            </w:pPr>
            <w:r>
              <w:rPr>
                <w:sz w:val="24"/>
                <w:lang w:val="uk-UA"/>
              </w:rPr>
              <w:t>Середньоспискова чисельність</w:t>
            </w:r>
          </w:p>
        </w:tc>
        <w:tc>
          <w:tcPr>
            <w:tcW w:w="2364"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lang w:val="uk-UA"/>
              </w:rPr>
            </w:pPr>
            <w:r>
              <w:rPr>
                <w:sz w:val="24"/>
                <w:lang w:val="uk-UA"/>
              </w:rPr>
              <w:t>Фонд заробітної плати, тис.грн</w:t>
            </w:r>
          </w:p>
        </w:tc>
        <w:tc>
          <w:tcPr>
            <w:tcW w:w="2364"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lang w:val="uk-UA"/>
              </w:rPr>
            </w:pPr>
            <w:r>
              <w:rPr>
                <w:sz w:val="24"/>
                <w:lang w:val="uk-UA"/>
              </w:rPr>
              <w:t>Нарахування на заробітну плату, тис.грн</w:t>
            </w:r>
          </w:p>
        </w:tc>
        <w:tc>
          <w:tcPr>
            <w:tcW w:w="2364"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lang w:val="uk-UA"/>
              </w:rPr>
            </w:pPr>
            <w:r>
              <w:rPr>
                <w:sz w:val="24"/>
                <w:lang w:val="uk-UA"/>
              </w:rPr>
              <w:t>Заборгованість із виплати зарплати, тис.грн</w:t>
            </w:r>
          </w:p>
        </w:tc>
      </w:tr>
      <w:tr w:rsidR="008E2D85">
        <w:tblPrEx>
          <w:tblCellMar>
            <w:top w:w="0" w:type="dxa"/>
            <w:bottom w:w="0" w:type="dxa"/>
          </w:tblCellMar>
        </w:tblPrEx>
        <w:trPr>
          <w:trHeight w:val="278"/>
        </w:trPr>
        <w:tc>
          <w:tcPr>
            <w:tcW w:w="2364"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val="uk-UA"/>
              </w:rPr>
            </w:pPr>
          </w:p>
        </w:tc>
        <w:tc>
          <w:tcPr>
            <w:tcW w:w="2364"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val="uk-UA"/>
              </w:rPr>
            </w:pPr>
          </w:p>
        </w:tc>
        <w:tc>
          <w:tcPr>
            <w:tcW w:w="2364"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val="uk-UA"/>
              </w:rPr>
            </w:pPr>
          </w:p>
        </w:tc>
        <w:tc>
          <w:tcPr>
            <w:tcW w:w="2364" w:type="dxa"/>
            <w:vAlign w:val="center"/>
          </w:tcPr>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lang w:val="uk-UA"/>
              </w:rPr>
            </w:pPr>
          </w:p>
        </w:tc>
      </w:tr>
    </w:tbl>
    <w:p w:rsidR="008E2D85" w:rsidRPr="00ED5518"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lang w:val="uk-UA"/>
        </w:rPr>
      </w:pP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p>
    <w:p w:rsidR="008E2D85" w:rsidRPr="00ED5518"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r w:rsidRPr="00ED5518">
        <w:rPr>
          <w:b/>
          <w:sz w:val="24"/>
          <w:szCs w:val="24"/>
          <w:lang w:val="uk-UA"/>
        </w:rPr>
        <w:t xml:space="preserve">Таблиця </w:t>
      </w:r>
      <w:r>
        <w:rPr>
          <w:b/>
          <w:sz w:val="24"/>
          <w:szCs w:val="24"/>
          <w:lang w:val="uk-UA"/>
        </w:rPr>
        <w:t>8</w:t>
      </w:r>
      <w:r w:rsidRPr="00ED5518">
        <w:rPr>
          <w:b/>
          <w:sz w:val="24"/>
          <w:szCs w:val="24"/>
          <w:lang w:val="uk-UA"/>
        </w:rPr>
        <w:t>. Участь у програмах розвитку соціальної сфери</w:t>
      </w:r>
    </w:p>
    <w:tbl>
      <w:tblPr>
        <w:tblW w:w="9498"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395"/>
        <w:gridCol w:w="1701"/>
        <w:gridCol w:w="1701"/>
        <w:gridCol w:w="1701"/>
      </w:tblGrid>
      <w:tr w:rsidR="008E2D85">
        <w:tblPrEx>
          <w:tblCellMar>
            <w:top w:w="0" w:type="dxa"/>
            <w:bottom w:w="0" w:type="dxa"/>
          </w:tblCellMar>
        </w:tblPrEx>
        <w:tc>
          <w:tcPr>
            <w:tcW w:w="4395" w:type="dxa"/>
            <w:vAlign w:val="center"/>
          </w:tcPr>
          <w:p w:rsidR="008E2D85" w:rsidRDefault="008E2D85" w:rsidP="008E2D85">
            <w:pPr>
              <w:widowControl w:val="0"/>
              <w:jc w:val="center"/>
              <w:rPr>
                <w:sz w:val="24"/>
                <w:lang w:val="uk-UA"/>
              </w:rPr>
            </w:pPr>
            <w:r>
              <w:rPr>
                <w:sz w:val="24"/>
                <w:lang w:val="uk-UA"/>
              </w:rPr>
              <w:t>Адреса спрямування коштів (об’єкт соціальної сфери, суб’єкт благодійної допомоги тощо)</w:t>
            </w:r>
          </w:p>
        </w:tc>
        <w:tc>
          <w:tcPr>
            <w:tcW w:w="1701" w:type="dxa"/>
            <w:vAlign w:val="center"/>
          </w:tcPr>
          <w:p w:rsidR="008E2D85" w:rsidRDefault="008E2D85" w:rsidP="008E2D85">
            <w:pPr>
              <w:widowControl w:val="0"/>
              <w:jc w:val="center"/>
              <w:rPr>
                <w:sz w:val="24"/>
                <w:lang w:val="uk-UA"/>
              </w:rPr>
            </w:pPr>
            <w:r>
              <w:rPr>
                <w:sz w:val="24"/>
                <w:lang w:val="uk-UA"/>
              </w:rPr>
              <w:t>Сума за договорами, тис.грн</w:t>
            </w:r>
          </w:p>
        </w:tc>
        <w:tc>
          <w:tcPr>
            <w:tcW w:w="1701" w:type="dxa"/>
            <w:vAlign w:val="center"/>
          </w:tcPr>
          <w:p w:rsidR="008E2D85" w:rsidRDefault="008E2D85" w:rsidP="008E2D85">
            <w:pPr>
              <w:widowControl w:val="0"/>
              <w:jc w:val="center"/>
              <w:rPr>
                <w:sz w:val="24"/>
                <w:lang w:val="uk-UA"/>
              </w:rPr>
            </w:pPr>
            <w:r>
              <w:rPr>
                <w:sz w:val="24"/>
                <w:lang w:val="uk-UA"/>
              </w:rPr>
              <w:t>Фактично перераховано коштів, тис.грн</w:t>
            </w:r>
          </w:p>
        </w:tc>
        <w:tc>
          <w:tcPr>
            <w:tcW w:w="1701" w:type="dxa"/>
          </w:tcPr>
          <w:p w:rsidR="008E2D85" w:rsidRDefault="008E2D85" w:rsidP="008E2D85">
            <w:pPr>
              <w:widowControl w:val="0"/>
              <w:jc w:val="center"/>
              <w:rPr>
                <w:sz w:val="24"/>
                <w:lang w:val="uk-UA"/>
              </w:rPr>
            </w:pPr>
            <w:r>
              <w:rPr>
                <w:sz w:val="24"/>
                <w:lang w:val="uk-UA"/>
              </w:rPr>
              <w:t>Обсяги наданої благодійної допомоги, тис.грн</w:t>
            </w:r>
          </w:p>
        </w:tc>
      </w:tr>
      <w:tr w:rsidR="008E2D85">
        <w:tblPrEx>
          <w:tblCellMar>
            <w:top w:w="0" w:type="dxa"/>
            <w:bottom w:w="0" w:type="dxa"/>
          </w:tblCellMar>
        </w:tblPrEx>
        <w:tc>
          <w:tcPr>
            <w:tcW w:w="4395" w:type="dxa"/>
            <w:vAlign w:val="center"/>
          </w:tcPr>
          <w:p w:rsidR="008E2D85" w:rsidRDefault="008E2D85" w:rsidP="008E2D85">
            <w:pPr>
              <w:widowControl w:val="0"/>
              <w:rPr>
                <w:sz w:val="20"/>
                <w:lang w:val="uk-UA"/>
              </w:rPr>
            </w:pPr>
          </w:p>
        </w:tc>
        <w:tc>
          <w:tcPr>
            <w:tcW w:w="1701" w:type="dxa"/>
            <w:vAlign w:val="center"/>
          </w:tcPr>
          <w:p w:rsidR="008E2D85" w:rsidRDefault="008E2D85" w:rsidP="008E2D85">
            <w:pPr>
              <w:widowControl w:val="0"/>
              <w:jc w:val="center"/>
              <w:rPr>
                <w:sz w:val="20"/>
                <w:lang w:val="uk-UA"/>
              </w:rPr>
            </w:pPr>
          </w:p>
        </w:tc>
        <w:tc>
          <w:tcPr>
            <w:tcW w:w="1701" w:type="dxa"/>
            <w:vAlign w:val="center"/>
          </w:tcPr>
          <w:p w:rsidR="008E2D85" w:rsidRDefault="008E2D85" w:rsidP="008E2D85">
            <w:pPr>
              <w:widowControl w:val="0"/>
              <w:jc w:val="center"/>
              <w:rPr>
                <w:sz w:val="20"/>
                <w:lang w:val="uk-UA"/>
              </w:rPr>
            </w:pPr>
          </w:p>
        </w:tc>
        <w:tc>
          <w:tcPr>
            <w:tcW w:w="1701" w:type="dxa"/>
          </w:tcPr>
          <w:p w:rsidR="008E2D85" w:rsidRDefault="008E2D85" w:rsidP="008E2D85">
            <w:pPr>
              <w:widowControl w:val="0"/>
              <w:jc w:val="center"/>
              <w:rPr>
                <w:sz w:val="20"/>
                <w:lang w:val="uk-UA"/>
              </w:rPr>
            </w:pPr>
          </w:p>
        </w:tc>
      </w:tr>
    </w:tbl>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lang w:val="uk-UA"/>
        </w:rPr>
      </w:pPr>
    </w:p>
    <w:p w:rsidR="008E2D85" w:rsidRPr="004E7AB3"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r w:rsidRPr="004E7AB3">
        <w:rPr>
          <w:b/>
          <w:szCs w:val="28"/>
          <w:lang w:val="uk-UA"/>
        </w:rPr>
        <w:t>Примітка:</w:t>
      </w:r>
      <w:r w:rsidRPr="004E7AB3">
        <w:rPr>
          <w:szCs w:val="28"/>
          <w:lang w:val="uk-UA"/>
        </w:rPr>
        <w:t xml:space="preserve"> таблиці 2 та 8 заповнюється за підсумками півріччя та року; таблиці 1, 3, 4, 5, 6 та 7 заповнюються за підсумками року</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r>
        <w:rPr>
          <w:szCs w:val="28"/>
          <w:lang w:val="uk-UA"/>
        </w:rPr>
        <w:t>Заступник голови-керівник</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r>
        <w:rPr>
          <w:szCs w:val="28"/>
          <w:lang w:val="uk-UA"/>
        </w:rPr>
        <w:t>апарату облдержадміністрації</w:t>
      </w:r>
      <w:r>
        <w:rPr>
          <w:szCs w:val="28"/>
          <w:lang w:val="uk-UA"/>
        </w:rPr>
        <w:tab/>
      </w:r>
      <w:r>
        <w:rPr>
          <w:szCs w:val="28"/>
          <w:lang w:val="uk-UA"/>
        </w:rPr>
        <w:tab/>
        <w:t xml:space="preserve">            </w:t>
      </w:r>
      <w:r>
        <w:rPr>
          <w:szCs w:val="28"/>
          <w:lang w:val="uk-UA"/>
        </w:rPr>
        <w:tab/>
      </w:r>
      <w:r>
        <w:rPr>
          <w:szCs w:val="28"/>
          <w:lang w:val="uk-UA"/>
        </w:rPr>
        <w:tab/>
        <w:t xml:space="preserve">          В.О. Пархоменко</w:t>
      </w:r>
    </w:p>
    <w:p w:rsidR="008E2D85" w:rsidRPr="006E348F"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p>
    <w:p w:rsidR="008E2D85" w:rsidRPr="00F76257" w:rsidRDefault="008E2D85" w:rsidP="008E2D85">
      <w:pPr>
        <w:widowControl w:val="0"/>
      </w:pPr>
    </w:p>
    <w:p w:rsidR="008E2D85" w:rsidRPr="00F76257" w:rsidRDefault="008E2D85" w:rsidP="008E2D85">
      <w:pPr>
        <w:widowControl w:val="0"/>
      </w:pPr>
    </w:p>
    <w:p w:rsidR="008E2D85" w:rsidRPr="00F76257" w:rsidRDefault="008E2D85" w:rsidP="008E2D85">
      <w:pPr>
        <w:widowControl w:val="0"/>
      </w:pPr>
    </w:p>
    <w:p w:rsidR="008E2D85" w:rsidRPr="00F76257" w:rsidRDefault="008E2D85" w:rsidP="008E2D85">
      <w:pPr>
        <w:widowControl w:val="0"/>
      </w:pPr>
    </w:p>
    <w:p w:rsidR="008E2D85" w:rsidRPr="00F76257" w:rsidRDefault="008E2D85" w:rsidP="008E2D85">
      <w:pPr>
        <w:widowControl w:val="0"/>
      </w:pPr>
    </w:p>
    <w:p w:rsidR="008E2D85" w:rsidRPr="00F76257" w:rsidRDefault="008E2D85" w:rsidP="008E2D85">
      <w:pPr>
        <w:widowControl w:val="0"/>
      </w:pPr>
    </w:p>
    <w:p w:rsidR="008E2D85" w:rsidRPr="00F76257" w:rsidRDefault="008E2D85" w:rsidP="008E2D85">
      <w:pPr>
        <w:widowControl w:val="0"/>
      </w:pPr>
    </w:p>
    <w:p w:rsidR="008E2D85" w:rsidRDefault="008E2D85" w:rsidP="008E2D85">
      <w:pPr>
        <w:widowControl w:val="0"/>
        <w:rPr>
          <w:lang w:val="uk-UA"/>
        </w:rPr>
      </w:pPr>
    </w:p>
    <w:p w:rsidR="008E2D85" w:rsidRDefault="008E2D85" w:rsidP="008E2D85">
      <w:pPr>
        <w:widowControl w:val="0"/>
        <w:rPr>
          <w:lang w:val="uk-UA"/>
        </w:rPr>
      </w:pPr>
    </w:p>
    <w:p w:rsidR="008E2D85" w:rsidRDefault="008E2D85" w:rsidP="008E2D85">
      <w:pPr>
        <w:widowControl w:val="0"/>
        <w:rPr>
          <w:lang w:val="uk-UA"/>
        </w:rPr>
      </w:pPr>
    </w:p>
    <w:p w:rsidR="008E2D85" w:rsidRDefault="008E2D85" w:rsidP="008E2D85">
      <w:pPr>
        <w:widowControl w:val="0"/>
        <w:rPr>
          <w:lang w:val="uk-UA"/>
        </w:rPr>
      </w:pPr>
    </w:p>
    <w:p w:rsidR="008E2D85" w:rsidRDefault="008E2D85" w:rsidP="008E2D85">
      <w:pPr>
        <w:widowControl w:val="0"/>
        <w:rPr>
          <w:lang w:val="uk-UA"/>
        </w:rPr>
      </w:pPr>
    </w:p>
    <w:p w:rsidR="008E2D85" w:rsidRPr="008E2D85" w:rsidRDefault="008E2D85" w:rsidP="008E2D85">
      <w:pPr>
        <w:widowControl w:val="0"/>
      </w:pPr>
    </w:p>
    <w:p w:rsidR="008E2D85" w:rsidRPr="008E2D85" w:rsidRDefault="008E2D85" w:rsidP="008E2D85">
      <w:pPr>
        <w:widowControl w:val="0"/>
      </w:pPr>
    </w:p>
    <w:p w:rsidR="008E2D85" w:rsidRPr="008E2D85" w:rsidRDefault="008E2D85" w:rsidP="008E2D85">
      <w:pPr>
        <w:widowControl w:val="0"/>
      </w:pPr>
    </w:p>
    <w:p w:rsidR="008E2D85" w:rsidRPr="008E2D85" w:rsidRDefault="008E2D85" w:rsidP="008E2D85">
      <w:pPr>
        <w:widowControl w:val="0"/>
      </w:pPr>
    </w:p>
    <w:p w:rsidR="008E2D85" w:rsidRPr="008E2D85" w:rsidRDefault="008E2D85" w:rsidP="008E2D85">
      <w:pPr>
        <w:widowControl w:val="0"/>
      </w:pPr>
    </w:p>
    <w:p w:rsidR="008E2D85" w:rsidRPr="008E2D85" w:rsidRDefault="008E2D85" w:rsidP="008E2D85">
      <w:pPr>
        <w:widowControl w:val="0"/>
      </w:pPr>
    </w:p>
    <w:p w:rsidR="008E2D85" w:rsidRPr="008E2D85" w:rsidRDefault="008E2D85" w:rsidP="008E2D85">
      <w:pPr>
        <w:widowControl w:val="0"/>
      </w:pPr>
    </w:p>
    <w:p w:rsidR="008E2D85" w:rsidRPr="008E2D85" w:rsidRDefault="008E2D85" w:rsidP="008E2D85">
      <w:pPr>
        <w:widowControl w:val="0"/>
      </w:pPr>
    </w:p>
    <w:p w:rsidR="008E2D85" w:rsidRPr="008E2D85" w:rsidRDefault="008E2D85" w:rsidP="008E2D85">
      <w:pPr>
        <w:widowControl w:val="0"/>
      </w:pPr>
    </w:p>
    <w:p w:rsidR="008E2D85" w:rsidRPr="008E2D85" w:rsidRDefault="008E2D85" w:rsidP="008E2D85">
      <w:pPr>
        <w:widowControl w:val="0"/>
      </w:pPr>
    </w:p>
    <w:p w:rsidR="008E2D85" w:rsidRPr="008E2D85" w:rsidRDefault="008E2D85" w:rsidP="008E2D85">
      <w:pPr>
        <w:widowControl w:val="0"/>
      </w:pPr>
    </w:p>
    <w:p w:rsidR="008E2D85" w:rsidRPr="008E2D85" w:rsidRDefault="008E2D85" w:rsidP="008E2D85">
      <w:pPr>
        <w:widowControl w:val="0"/>
      </w:pPr>
    </w:p>
    <w:p w:rsidR="008E2D85" w:rsidRPr="008E2D85" w:rsidRDefault="008E2D85" w:rsidP="008E2D85">
      <w:pPr>
        <w:widowControl w:val="0"/>
      </w:pPr>
    </w:p>
    <w:p w:rsidR="008E2D85" w:rsidRPr="008E2D85" w:rsidRDefault="008E2D85" w:rsidP="008E2D85">
      <w:pPr>
        <w:widowControl w:val="0"/>
      </w:pPr>
    </w:p>
    <w:p w:rsidR="008E2D85" w:rsidRPr="008E2D85" w:rsidRDefault="008E2D85" w:rsidP="008E2D85">
      <w:pPr>
        <w:widowControl w:val="0"/>
      </w:pPr>
    </w:p>
    <w:p w:rsidR="008E2D85" w:rsidRPr="008E2D85" w:rsidRDefault="008E2D85" w:rsidP="008E2D85">
      <w:pPr>
        <w:widowControl w:val="0"/>
      </w:pPr>
    </w:p>
    <w:p w:rsidR="008E2D85" w:rsidRPr="008E2D85" w:rsidRDefault="008E2D85" w:rsidP="008E2D85">
      <w:pPr>
        <w:widowControl w:val="0"/>
      </w:pPr>
    </w:p>
    <w:p w:rsidR="008E2D85" w:rsidRPr="008E2D85" w:rsidRDefault="008E2D85" w:rsidP="008E2D85">
      <w:pPr>
        <w:widowControl w:val="0"/>
        <w:jc w:val="right"/>
      </w:pPr>
      <w:r w:rsidRPr="00F76257">
        <w:t>Додаток 1</w:t>
      </w:r>
    </w:p>
    <w:p w:rsidR="008E2D85" w:rsidRPr="00DD03EC" w:rsidRDefault="008E2D85" w:rsidP="008E2D85">
      <w:pPr>
        <w:widowControl w:val="0"/>
        <w:jc w:val="right"/>
        <w:rPr>
          <w:lang w:val="uk-UA"/>
        </w:rPr>
      </w:pPr>
      <w:r>
        <w:rPr>
          <w:lang w:val="uk-UA"/>
        </w:rPr>
        <w:t>до пункту 2.5</w:t>
      </w:r>
    </w:p>
    <w:p w:rsidR="008E2D85" w:rsidRPr="00F76257" w:rsidRDefault="008E2D85" w:rsidP="008E2D85">
      <w:pPr>
        <w:widowControl w:val="0"/>
      </w:pPr>
    </w:p>
    <w:p w:rsidR="008E2D85" w:rsidRPr="00515E93" w:rsidRDefault="008E2D85" w:rsidP="008E2D85">
      <w:pPr>
        <w:widowControl w:val="0"/>
        <w:jc w:val="both"/>
        <w:rPr>
          <w:b/>
          <w:szCs w:val="18"/>
          <w:lang w:val="uk-UA"/>
        </w:rPr>
      </w:pPr>
      <w:r w:rsidRPr="00515E93">
        <w:rPr>
          <w:b/>
          <w:szCs w:val="18"/>
          <w:lang w:val="uk-UA"/>
        </w:rPr>
        <w:t>ТОВ Кредитно-фінансова торгівельна компанія «Спільне Українсько-Британське підприємство «ЄВРОКРИМ»</w:t>
      </w:r>
    </w:p>
    <w:p w:rsidR="008E2D85" w:rsidRDefault="008E2D85" w:rsidP="008E2D85">
      <w:pPr>
        <w:widowControl w:val="0"/>
        <w:jc w:val="both"/>
        <w:rPr>
          <w:szCs w:val="18"/>
          <w:lang w:val="uk-UA"/>
        </w:rPr>
      </w:pPr>
      <w:r>
        <w:rPr>
          <w:szCs w:val="18"/>
          <w:lang w:val="uk-UA"/>
        </w:rPr>
        <w:tab/>
        <w:t xml:space="preserve">Гострою проблемою є процедура відведення земельних ділянок для ведення бурових робіт, повне завершення якої розтягується на термін, що не піддається прогнозуванню. До того ж , в кризові 2008-2010 роки суттєво зменшено обсяги фактичних інвестиційних відрахувань на ведення ГРР. </w:t>
      </w:r>
    </w:p>
    <w:p w:rsidR="008E2D85" w:rsidRDefault="008E2D85" w:rsidP="008E2D85">
      <w:pPr>
        <w:widowControl w:val="0"/>
        <w:jc w:val="both"/>
        <w:rPr>
          <w:szCs w:val="18"/>
          <w:lang w:val="uk-UA"/>
        </w:rPr>
      </w:pPr>
      <w:r>
        <w:rPr>
          <w:szCs w:val="18"/>
          <w:lang w:val="uk-UA"/>
        </w:rPr>
        <w:t xml:space="preserve">         Це тягне за собою затримки у виконанні затверджених Програм геологорозвідувальних робіт.</w:t>
      </w:r>
    </w:p>
    <w:p w:rsidR="008E2D85" w:rsidRDefault="008E2D85" w:rsidP="008E2D85">
      <w:pPr>
        <w:widowControl w:val="0"/>
        <w:rPr>
          <w:b/>
          <w:szCs w:val="18"/>
          <w:lang w:val="uk-UA"/>
        </w:rPr>
      </w:pPr>
      <w:r>
        <w:rPr>
          <w:b/>
          <w:szCs w:val="18"/>
          <w:lang w:val="uk-UA"/>
        </w:rPr>
        <w:t>Г</w:t>
      </w:r>
      <w:r w:rsidRPr="00515E93">
        <w:rPr>
          <w:b/>
          <w:szCs w:val="18"/>
          <w:lang w:val="uk-UA"/>
        </w:rPr>
        <w:t>ПУ «Шебелинкагазвидобування»</w:t>
      </w:r>
      <w:r>
        <w:rPr>
          <w:b/>
          <w:szCs w:val="18"/>
          <w:lang w:val="uk-UA"/>
        </w:rPr>
        <w:t xml:space="preserve"> ДК «Укргазвидобування»</w:t>
      </w:r>
    </w:p>
    <w:p w:rsidR="008E2D85" w:rsidRDefault="008E2D85" w:rsidP="008E2D85">
      <w:pPr>
        <w:widowControl w:val="0"/>
        <w:jc w:val="both"/>
        <w:rPr>
          <w:szCs w:val="18"/>
          <w:lang w:val="uk-UA"/>
        </w:rPr>
      </w:pPr>
      <w:r>
        <w:rPr>
          <w:szCs w:val="18"/>
          <w:lang w:val="uk-UA"/>
        </w:rPr>
        <w:t xml:space="preserve">        Проблеми, які потребують вирішення протягом найближчого часу:</w:t>
      </w:r>
    </w:p>
    <w:p w:rsidR="008E2D85" w:rsidRDefault="008E2D85" w:rsidP="008E2D85">
      <w:pPr>
        <w:widowControl w:val="0"/>
        <w:jc w:val="both"/>
        <w:rPr>
          <w:szCs w:val="18"/>
          <w:lang w:val="uk-UA"/>
        </w:rPr>
      </w:pPr>
      <w:r>
        <w:rPr>
          <w:szCs w:val="18"/>
          <w:lang w:val="uk-UA"/>
        </w:rPr>
        <w:t xml:space="preserve">         1. Мораторій на зміну цільового призначення земель приватної власності сільського господарського призначення, який запроваджено пунктом 15 розділу Х «Перехідних положень» Земельного кодексу України.  </w:t>
      </w:r>
    </w:p>
    <w:p w:rsidR="008E2D85" w:rsidRDefault="008E2D85" w:rsidP="008E2D85">
      <w:pPr>
        <w:widowControl w:val="0"/>
        <w:jc w:val="both"/>
        <w:rPr>
          <w:szCs w:val="18"/>
          <w:lang w:val="uk-UA"/>
        </w:rPr>
      </w:pPr>
      <w:r>
        <w:rPr>
          <w:szCs w:val="18"/>
          <w:lang w:val="uk-UA"/>
        </w:rPr>
        <w:t xml:space="preserve">        Наявність такої заборони взагалі унеможливлює оформлення правовстановлюючих документів на землю під газовидобувними об</w:t>
      </w:r>
      <w:r w:rsidRPr="00BC25C1">
        <w:rPr>
          <w:szCs w:val="18"/>
          <w:lang w:val="uk-UA"/>
        </w:rPr>
        <w:t>’</w:t>
      </w:r>
      <w:r>
        <w:rPr>
          <w:szCs w:val="18"/>
          <w:lang w:val="uk-UA"/>
        </w:rPr>
        <w:t>єктами (орієнтовно – 75% від їх загальної кількості). Це є однією з причин падіння власного видобутку природного газу на Україні та невиконання планів з капітального будівництва. Перебування свердловин в консервації до вирішення питання відведення земель призводить до погіршення технічного стану свердловин та погіршення показників газовіддачі.</w:t>
      </w:r>
    </w:p>
    <w:p w:rsidR="008E2D85" w:rsidRDefault="008E2D85" w:rsidP="008E2D85">
      <w:pPr>
        <w:widowControl w:val="0"/>
        <w:ind w:firstLine="705"/>
        <w:jc w:val="both"/>
        <w:rPr>
          <w:szCs w:val="18"/>
          <w:lang w:val="uk-UA"/>
        </w:rPr>
      </w:pPr>
      <w:r>
        <w:rPr>
          <w:szCs w:val="18"/>
          <w:lang w:val="uk-UA"/>
        </w:rPr>
        <w:t>Для вирішення цього питання необхідно абзац перший підпункту «б» пункту 15 розділу Х «Перехідні положення» Земельного кодексу України доповнити наступним «… а також зміни цільового призначення земельних ділянок для їх передачі в оренду під об</w:t>
      </w:r>
      <w:r w:rsidRPr="00B97FDB">
        <w:rPr>
          <w:szCs w:val="18"/>
          <w:lang w:val="uk-UA"/>
        </w:rPr>
        <w:t>’</w:t>
      </w:r>
      <w:r>
        <w:rPr>
          <w:szCs w:val="18"/>
          <w:lang w:val="uk-UA"/>
        </w:rPr>
        <w:t>єкти розробки родовищ нафти і газу;».</w:t>
      </w:r>
    </w:p>
    <w:p w:rsidR="008E2D85" w:rsidRDefault="008E2D85" w:rsidP="008E2D85">
      <w:pPr>
        <w:widowControl w:val="0"/>
        <w:jc w:val="both"/>
        <w:rPr>
          <w:szCs w:val="18"/>
          <w:lang w:val="uk-UA"/>
        </w:rPr>
      </w:pPr>
      <w:r>
        <w:rPr>
          <w:szCs w:val="18"/>
          <w:lang w:val="uk-UA"/>
        </w:rPr>
        <w:t xml:space="preserve">           2. Законопроектом № 9001-д від 7 грудня 2011 року «Про ринок земель», який в першому читанні прийняла Верховна Рада України, передбачено перелік набувачів землі, серед яких не вказано юридичних осіб. Законопроект, що направлений на доопрацювання, є дуже суперечливим, і не передбачає для підприємств газодобувної галузі отримання земельних ділянок у власність для їх подальшого використання у господарській діяльності. Тобто, відсутня можливість викупляти земельні ділянки, що перебувають у приватній власності та надані для сільськогосподарського виробництва, та змінювати їх цільове призначення для експлуатації нафтових і газових свердловин та об</w:t>
      </w:r>
      <w:r w:rsidRPr="00B97FDB">
        <w:rPr>
          <w:szCs w:val="18"/>
          <w:lang w:val="uk-UA"/>
        </w:rPr>
        <w:t>’</w:t>
      </w:r>
      <w:r>
        <w:rPr>
          <w:szCs w:val="18"/>
          <w:lang w:val="uk-UA"/>
        </w:rPr>
        <w:t>єктів, пов</w:t>
      </w:r>
      <w:r w:rsidRPr="00B97FDB">
        <w:rPr>
          <w:szCs w:val="18"/>
          <w:lang w:val="uk-UA"/>
        </w:rPr>
        <w:t>’</w:t>
      </w:r>
      <w:r>
        <w:rPr>
          <w:szCs w:val="18"/>
          <w:lang w:val="uk-UA"/>
        </w:rPr>
        <w:t xml:space="preserve">язаних з їх експлуатацією. </w:t>
      </w:r>
    </w:p>
    <w:p w:rsidR="008E2D85" w:rsidRDefault="008E2D85" w:rsidP="008E2D85">
      <w:pPr>
        <w:widowControl w:val="0"/>
        <w:ind w:firstLine="705"/>
        <w:jc w:val="both"/>
        <w:rPr>
          <w:szCs w:val="18"/>
          <w:lang w:val="uk-UA"/>
        </w:rPr>
      </w:pPr>
      <w:r>
        <w:rPr>
          <w:szCs w:val="18"/>
          <w:lang w:val="uk-UA"/>
        </w:rPr>
        <w:t>До законопроекту № 9001-д від 7 грудня 2011 року «Про ринок земель» необхідно внести зміни щодо надання права юридичним особам, які отримали спеціальні дозволи (ліцензії) на користування надрами, викупляти земельні ділянки, що перебувають у приватній власності, та змінювати  цільове призначення цих ділянок для розміщення об</w:t>
      </w:r>
      <w:r w:rsidRPr="00B97FDB">
        <w:rPr>
          <w:szCs w:val="18"/>
          <w:lang w:val="uk-UA"/>
        </w:rPr>
        <w:t>’</w:t>
      </w:r>
      <w:r>
        <w:rPr>
          <w:szCs w:val="18"/>
          <w:lang w:val="uk-UA"/>
        </w:rPr>
        <w:t>єктів, які пов</w:t>
      </w:r>
      <w:r w:rsidRPr="00B97FDB">
        <w:rPr>
          <w:szCs w:val="18"/>
          <w:lang w:val="uk-UA"/>
        </w:rPr>
        <w:t>’</w:t>
      </w:r>
      <w:r>
        <w:rPr>
          <w:szCs w:val="18"/>
          <w:lang w:val="uk-UA"/>
        </w:rPr>
        <w:t>язані із видобуванням корисних копалин загальнодержавного значення.</w:t>
      </w:r>
    </w:p>
    <w:p w:rsidR="008E2D85" w:rsidRDefault="008E2D85" w:rsidP="008E2D85">
      <w:pPr>
        <w:widowControl w:val="0"/>
        <w:ind w:firstLine="705"/>
        <w:jc w:val="both"/>
        <w:rPr>
          <w:szCs w:val="18"/>
          <w:lang w:val="uk-UA"/>
        </w:rPr>
      </w:pPr>
    </w:p>
    <w:p w:rsidR="008E2D85" w:rsidRDefault="008E2D85" w:rsidP="008E2D85">
      <w:pPr>
        <w:widowControl w:val="0"/>
        <w:ind w:firstLine="705"/>
        <w:jc w:val="both"/>
        <w:rPr>
          <w:szCs w:val="18"/>
          <w:lang w:val="uk-UA"/>
        </w:rPr>
      </w:pPr>
    </w:p>
    <w:p w:rsidR="008E2D85" w:rsidRDefault="008E2D85" w:rsidP="008E2D85">
      <w:pPr>
        <w:widowControl w:val="0"/>
        <w:rPr>
          <w:b/>
          <w:szCs w:val="18"/>
          <w:lang w:val="uk-UA"/>
        </w:rPr>
      </w:pPr>
      <w:r w:rsidRPr="00F90C26">
        <w:rPr>
          <w:b/>
          <w:szCs w:val="18"/>
          <w:lang w:val="uk-UA"/>
        </w:rPr>
        <w:t>НГВУ «Полтаванафтогаз»</w:t>
      </w:r>
      <w:r>
        <w:rPr>
          <w:b/>
          <w:szCs w:val="18"/>
          <w:lang w:val="uk-UA"/>
        </w:rPr>
        <w:t xml:space="preserve"> ПАТ «Укрнафта»</w:t>
      </w:r>
    </w:p>
    <w:p w:rsidR="008E2D85" w:rsidRDefault="008E2D85" w:rsidP="008E2D85">
      <w:pPr>
        <w:widowControl w:val="0"/>
        <w:jc w:val="both"/>
        <w:rPr>
          <w:szCs w:val="18"/>
          <w:lang w:val="uk-UA"/>
        </w:rPr>
      </w:pPr>
      <w:r>
        <w:rPr>
          <w:szCs w:val="18"/>
          <w:lang w:val="uk-UA"/>
        </w:rPr>
        <w:t xml:space="preserve">          По перше: переважна більшість чинних нормативно-правових актів, пов’язаних із землекористуванням, будівництвом, дозвільною системою,  не адаптовані до сучасних умов роботи вітчизняного нафтогазовидобувного комплексу.</w:t>
      </w:r>
    </w:p>
    <w:p w:rsidR="008E2D85" w:rsidRDefault="008E2D85" w:rsidP="008E2D85">
      <w:pPr>
        <w:widowControl w:val="0"/>
        <w:jc w:val="both"/>
        <w:rPr>
          <w:szCs w:val="18"/>
          <w:lang w:val="uk-UA"/>
        </w:rPr>
      </w:pPr>
      <w:r>
        <w:rPr>
          <w:szCs w:val="18"/>
          <w:lang w:val="uk-UA"/>
        </w:rPr>
        <w:t xml:space="preserve">          По друге: чинне законодавство (податкове та інше) не враховує природне виснаження покладів родовищ, старіння та фізичне зношення експлуатаційного фонду свердловин, обладнання для буріння, видобутку та капітального ремонту свердловин (особливо газових, глибиною понад 4500м), та необхідності оновлення технологій.</w:t>
      </w:r>
    </w:p>
    <w:p w:rsidR="008E2D85" w:rsidRDefault="008E2D85" w:rsidP="008E2D85">
      <w:pPr>
        <w:widowControl w:val="0"/>
        <w:rPr>
          <w:b/>
          <w:szCs w:val="18"/>
          <w:lang w:val="uk-UA"/>
        </w:rPr>
      </w:pPr>
      <w:r w:rsidRPr="00A2020A">
        <w:rPr>
          <w:b/>
          <w:szCs w:val="18"/>
          <w:lang w:val="uk-UA"/>
        </w:rPr>
        <w:t>ГПУ «Полтавагазвидобування»</w:t>
      </w:r>
      <w:r>
        <w:rPr>
          <w:b/>
          <w:szCs w:val="18"/>
          <w:lang w:val="uk-UA"/>
        </w:rPr>
        <w:t xml:space="preserve"> ДК «Укргазвидобування»</w:t>
      </w:r>
    </w:p>
    <w:p w:rsidR="008E2D85" w:rsidRDefault="008E2D85" w:rsidP="008E2D85">
      <w:pPr>
        <w:widowControl w:val="0"/>
        <w:rPr>
          <w:szCs w:val="18"/>
          <w:lang w:val="uk-UA"/>
        </w:rPr>
      </w:pPr>
      <w:r>
        <w:rPr>
          <w:szCs w:val="18"/>
          <w:lang w:val="uk-UA"/>
        </w:rPr>
        <w:t xml:space="preserve">          </w:t>
      </w:r>
      <w:r w:rsidRPr="00FD423F">
        <w:rPr>
          <w:szCs w:val="18"/>
          <w:lang w:val="uk-UA"/>
        </w:rPr>
        <w:t>Проблемними питаннями галузі на сьогодні є:</w:t>
      </w:r>
    </w:p>
    <w:p w:rsidR="008E2D85" w:rsidRPr="0099366A" w:rsidRDefault="008E2D85" w:rsidP="008E2D85">
      <w:pPr>
        <w:widowControl w:val="0"/>
        <w:jc w:val="both"/>
        <w:rPr>
          <w:b/>
          <w:szCs w:val="18"/>
          <w:lang w:val="uk-UA"/>
        </w:rPr>
      </w:pPr>
      <w:r w:rsidRPr="0099366A">
        <w:rPr>
          <w:b/>
          <w:szCs w:val="18"/>
          <w:lang w:val="uk-UA"/>
        </w:rPr>
        <w:t>1.</w:t>
      </w:r>
      <w:r>
        <w:rPr>
          <w:b/>
          <w:szCs w:val="18"/>
          <w:lang w:val="uk-UA"/>
        </w:rPr>
        <w:t xml:space="preserve"> </w:t>
      </w:r>
      <w:r w:rsidRPr="0099366A">
        <w:rPr>
          <w:b/>
          <w:szCs w:val="18"/>
          <w:lang w:val="uk-UA"/>
        </w:rPr>
        <w:t xml:space="preserve">Недосконалість </w:t>
      </w:r>
      <w:r>
        <w:rPr>
          <w:b/>
          <w:szCs w:val="18"/>
          <w:lang w:val="uk-UA"/>
        </w:rPr>
        <w:t xml:space="preserve">існуючої </w:t>
      </w:r>
      <w:r w:rsidRPr="0099366A">
        <w:rPr>
          <w:b/>
          <w:szCs w:val="18"/>
          <w:lang w:val="uk-UA"/>
        </w:rPr>
        <w:t>нормативно-правової бази</w:t>
      </w:r>
      <w:r>
        <w:rPr>
          <w:b/>
          <w:szCs w:val="18"/>
          <w:lang w:val="uk-UA"/>
        </w:rPr>
        <w:t xml:space="preserve"> в частині надання спеціальних дозволів на користування нафтогазоносними надрами</w:t>
      </w:r>
      <w:r w:rsidRPr="0099366A">
        <w:rPr>
          <w:b/>
          <w:szCs w:val="18"/>
          <w:lang w:val="uk-UA"/>
        </w:rPr>
        <w:t>.</w:t>
      </w:r>
    </w:p>
    <w:p w:rsidR="008E2D85" w:rsidRDefault="008E2D85" w:rsidP="008E2D85">
      <w:pPr>
        <w:widowControl w:val="0"/>
        <w:tabs>
          <w:tab w:val="left" w:pos="720"/>
          <w:tab w:val="left" w:pos="900"/>
        </w:tabs>
        <w:jc w:val="both"/>
        <w:rPr>
          <w:lang w:val="uk-UA"/>
        </w:rPr>
      </w:pPr>
      <w:r w:rsidRPr="00A2020A">
        <w:rPr>
          <w:lang w:val="uk-UA"/>
        </w:rPr>
        <w:tab/>
      </w:r>
      <w:r>
        <w:rPr>
          <w:lang w:val="uk-UA"/>
        </w:rPr>
        <w:t>1. В</w:t>
      </w:r>
      <w:r w:rsidRPr="00A2020A">
        <w:rPr>
          <w:lang w:val="uk-UA"/>
        </w:rPr>
        <w:t>иникнення через недосконалість законодавчої бази штучного розриву єдиного процесу надрокористування, тобто розриву у часі між терміном завершення дії спеціального дозволу на користування надрами з метою їх геологічного вивчення, і терміном отримання спеціального дозволу на користування надрами з метою видобування вуглеводнів</w:t>
      </w:r>
      <w:r>
        <w:rPr>
          <w:lang w:val="uk-UA"/>
        </w:rPr>
        <w:t>.</w:t>
      </w:r>
    </w:p>
    <w:p w:rsidR="008E2D85" w:rsidRPr="00A2020A" w:rsidRDefault="008E2D85" w:rsidP="008E2D85">
      <w:pPr>
        <w:widowControl w:val="0"/>
        <w:tabs>
          <w:tab w:val="left" w:pos="720"/>
          <w:tab w:val="left" w:pos="900"/>
        </w:tabs>
        <w:jc w:val="both"/>
        <w:rPr>
          <w:lang w:val="uk-UA"/>
        </w:rPr>
      </w:pPr>
      <w:r>
        <w:rPr>
          <w:lang w:val="uk-UA"/>
        </w:rPr>
        <w:t xml:space="preserve">         Виникнення цього розриву пов’язано із</w:t>
      </w:r>
      <w:r w:rsidRPr="00A2020A">
        <w:rPr>
          <w:lang w:val="uk-UA"/>
        </w:rPr>
        <w:t xml:space="preserve"> затримк</w:t>
      </w:r>
      <w:r>
        <w:rPr>
          <w:lang w:val="uk-UA"/>
        </w:rPr>
        <w:t>ам</w:t>
      </w:r>
      <w:r w:rsidRPr="00A2020A">
        <w:rPr>
          <w:lang w:val="uk-UA"/>
        </w:rPr>
        <w:t xml:space="preserve">и </w:t>
      </w:r>
      <w:r>
        <w:rPr>
          <w:lang w:val="uk-UA"/>
        </w:rPr>
        <w:t xml:space="preserve">в </w:t>
      </w:r>
      <w:r w:rsidRPr="00A2020A">
        <w:rPr>
          <w:lang w:val="uk-UA"/>
        </w:rPr>
        <w:t>погодженн</w:t>
      </w:r>
      <w:r>
        <w:rPr>
          <w:lang w:val="uk-UA"/>
        </w:rPr>
        <w:t>і</w:t>
      </w:r>
      <w:r w:rsidRPr="00A2020A">
        <w:rPr>
          <w:lang w:val="uk-UA"/>
        </w:rPr>
        <w:t xml:space="preserve"> </w:t>
      </w:r>
      <w:r>
        <w:rPr>
          <w:lang w:val="uk-UA"/>
        </w:rPr>
        <w:t xml:space="preserve">документів і </w:t>
      </w:r>
      <w:r w:rsidRPr="00A2020A">
        <w:rPr>
          <w:lang w:val="uk-UA"/>
        </w:rPr>
        <w:t xml:space="preserve">матеріалів, необхідних для отримання спеціальних дозволів, </w:t>
      </w:r>
      <w:r>
        <w:rPr>
          <w:lang w:val="uk-UA"/>
        </w:rPr>
        <w:t xml:space="preserve">що, у свою чергу, пов’язано з надмірною </w:t>
      </w:r>
      <w:r w:rsidRPr="00A2020A">
        <w:rPr>
          <w:lang w:val="uk-UA"/>
        </w:rPr>
        <w:t>забюрократизованістю процедури надання спеціальних дозволів на користування</w:t>
      </w:r>
      <w:r>
        <w:rPr>
          <w:lang w:val="uk-UA"/>
        </w:rPr>
        <w:t xml:space="preserve"> надрами</w:t>
      </w:r>
      <w:r w:rsidRPr="00A2020A">
        <w:rPr>
          <w:lang w:val="uk-UA"/>
        </w:rPr>
        <w:t xml:space="preserve">. </w:t>
      </w:r>
    </w:p>
    <w:p w:rsidR="008E2D85" w:rsidRPr="00A2020A" w:rsidRDefault="008E2D85" w:rsidP="008E2D85">
      <w:pPr>
        <w:widowControl w:val="0"/>
        <w:jc w:val="both"/>
        <w:rPr>
          <w:lang w:val="uk-UA"/>
        </w:rPr>
      </w:pPr>
      <w:r w:rsidRPr="00A2020A">
        <w:rPr>
          <w:lang w:val="uk-UA"/>
        </w:rPr>
        <w:tab/>
        <w:t>Усі виробничі процеси, які відбуваються на родовищах, відносяться до потенційно техногенно-небезпечних</w:t>
      </w:r>
      <w:r>
        <w:rPr>
          <w:lang w:val="uk-UA"/>
        </w:rPr>
        <w:t>,</w:t>
      </w:r>
      <w:r w:rsidRPr="00A2020A">
        <w:rPr>
          <w:lang w:val="uk-UA"/>
        </w:rPr>
        <w:t xml:space="preserve"> і носять безперервний характер. Зупинка виробничого процесу може призвести до непередбачуваних ситуацій аварійно-екологічного характеру, таких</w:t>
      </w:r>
      <w:r>
        <w:rPr>
          <w:lang w:val="uk-UA"/>
        </w:rPr>
        <w:t>,</w:t>
      </w:r>
      <w:r w:rsidRPr="00A2020A">
        <w:rPr>
          <w:lang w:val="uk-UA"/>
        </w:rPr>
        <w:t xml:space="preserve"> як неконтрольовані викиди газу в атмосферу, міжпластові перетоки з попаданням вуглеводнів в водоносні пласти т</w:t>
      </w:r>
      <w:r>
        <w:rPr>
          <w:lang w:val="uk-UA"/>
        </w:rPr>
        <w:t>ощо</w:t>
      </w:r>
      <w:r w:rsidRPr="00A2020A">
        <w:rPr>
          <w:lang w:val="uk-UA"/>
        </w:rPr>
        <w:t xml:space="preserve">.  </w:t>
      </w:r>
      <w:r w:rsidRPr="00A2020A">
        <w:rPr>
          <w:lang w:val="uk-UA"/>
        </w:rPr>
        <w:tab/>
      </w:r>
    </w:p>
    <w:p w:rsidR="008E2D85" w:rsidRPr="00A2020A" w:rsidRDefault="008E2D85" w:rsidP="008E2D85">
      <w:pPr>
        <w:widowControl w:val="0"/>
        <w:ind w:firstLine="709"/>
        <w:jc w:val="both"/>
        <w:rPr>
          <w:lang w:val="uk-UA"/>
        </w:rPr>
      </w:pPr>
      <w:r>
        <w:rPr>
          <w:lang w:val="uk-UA"/>
        </w:rPr>
        <w:t xml:space="preserve">До того ж, </w:t>
      </w:r>
      <w:r w:rsidRPr="00A2020A">
        <w:rPr>
          <w:lang w:val="uk-UA"/>
        </w:rPr>
        <w:t>виника</w:t>
      </w:r>
      <w:r>
        <w:rPr>
          <w:lang w:val="uk-UA"/>
        </w:rPr>
        <w:t>ють</w:t>
      </w:r>
      <w:r w:rsidRPr="00A2020A">
        <w:rPr>
          <w:lang w:val="uk-UA"/>
        </w:rPr>
        <w:t xml:space="preserve"> підстав</w:t>
      </w:r>
      <w:r>
        <w:rPr>
          <w:lang w:val="uk-UA"/>
        </w:rPr>
        <w:t>и</w:t>
      </w:r>
      <w:r w:rsidRPr="00A2020A">
        <w:rPr>
          <w:lang w:val="uk-UA"/>
        </w:rPr>
        <w:t xml:space="preserve"> </w:t>
      </w:r>
      <w:r>
        <w:rPr>
          <w:lang w:val="uk-UA"/>
        </w:rPr>
        <w:t xml:space="preserve">для </w:t>
      </w:r>
      <w:r w:rsidRPr="00A2020A">
        <w:rPr>
          <w:lang w:val="uk-UA"/>
        </w:rPr>
        <w:t>контролюючи</w:t>
      </w:r>
      <w:r>
        <w:rPr>
          <w:lang w:val="uk-UA"/>
        </w:rPr>
        <w:t>х</w:t>
      </w:r>
      <w:r w:rsidRPr="00A2020A">
        <w:rPr>
          <w:lang w:val="uk-UA"/>
        </w:rPr>
        <w:t xml:space="preserve"> орган</w:t>
      </w:r>
      <w:r>
        <w:rPr>
          <w:lang w:val="uk-UA"/>
        </w:rPr>
        <w:t>ів</w:t>
      </w:r>
      <w:r w:rsidRPr="00A2020A">
        <w:rPr>
          <w:lang w:val="uk-UA"/>
        </w:rPr>
        <w:t xml:space="preserve"> розглядати видобуток, що проводився надрокористувачем в період оформлення і отримання спеціального дозволу на видобування вуглеводнів, як </w:t>
      </w:r>
      <w:r>
        <w:rPr>
          <w:lang w:val="uk-UA"/>
        </w:rPr>
        <w:t>незакон</w:t>
      </w:r>
      <w:r w:rsidRPr="00A2020A">
        <w:rPr>
          <w:lang w:val="uk-UA"/>
        </w:rPr>
        <w:t xml:space="preserve">ний, і, як наслідок, нараховувати штрафні санкції та ініціювати відкриття карних справ. </w:t>
      </w:r>
    </w:p>
    <w:p w:rsidR="008E2D85" w:rsidRDefault="008E2D85" w:rsidP="008E2D85">
      <w:pPr>
        <w:widowControl w:val="0"/>
        <w:jc w:val="both"/>
        <w:rPr>
          <w:lang w:val="uk-UA"/>
        </w:rPr>
      </w:pPr>
      <w:r w:rsidRPr="00A2020A">
        <w:rPr>
          <w:lang w:val="uk-UA"/>
        </w:rPr>
        <w:tab/>
      </w:r>
      <w:r>
        <w:rPr>
          <w:lang w:val="uk-UA"/>
        </w:rPr>
        <w:t>Для в</w:t>
      </w:r>
      <w:r w:rsidRPr="00A2020A">
        <w:rPr>
          <w:lang w:val="uk-UA"/>
        </w:rPr>
        <w:t xml:space="preserve">ирішення </w:t>
      </w:r>
      <w:r>
        <w:rPr>
          <w:lang w:val="uk-UA"/>
        </w:rPr>
        <w:t xml:space="preserve">цієї </w:t>
      </w:r>
      <w:r w:rsidRPr="00A2020A">
        <w:rPr>
          <w:lang w:val="uk-UA"/>
        </w:rPr>
        <w:t xml:space="preserve">проблеми </w:t>
      </w:r>
      <w:r>
        <w:rPr>
          <w:lang w:val="uk-UA"/>
        </w:rPr>
        <w:t>необхідно</w:t>
      </w:r>
      <w:r w:rsidRPr="00A2020A">
        <w:rPr>
          <w:lang w:val="uk-UA"/>
        </w:rPr>
        <w:t xml:space="preserve"> внес</w:t>
      </w:r>
      <w:r>
        <w:rPr>
          <w:lang w:val="uk-UA"/>
        </w:rPr>
        <w:t>ти</w:t>
      </w:r>
      <w:r w:rsidRPr="00A2020A">
        <w:rPr>
          <w:lang w:val="uk-UA"/>
        </w:rPr>
        <w:t xml:space="preserve"> доповнен</w:t>
      </w:r>
      <w:r>
        <w:rPr>
          <w:lang w:val="uk-UA"/>
        </w:rPr>
        <w:t>ня</w:t>
      </w:r>
      <w:r w:rsidRPr="00A2020A">
        <w:rPr>
          <w:lang w:val="uk-UA"/>
        </w:rPr>
        <w:t xml:space="preserve"> до статей 14, 15 Закону України «Про нафту і газ», </w:t>
      </w:r>
      <w:r>
        <w:rPr>
          <w:lang w:val="uk-UA"/>
        </w:rPr>
        <w:t>що</w:t>
      </w:r>
      <w:r w:rsidRPr="00A2020A">
        <w:rPr>
          <w:lang w:val="uk-UA"/>
        </w:rPr>
        <w:t xml:space="preserve"> закріпл</w:t>
      </w:r>
      <w:r>
        <w:rPr>
          <w:lang w:val="uk-UA"/>
        </w:rPr>
        <w:t>юють</w:t>
      </w:r>
      <w:r w:rsidRPr="00A2020A">
        <w:rPr>
          <w:lang w:val="uk-UA"/>
        </w:rPr>
        <w:t xml:space="preserve"> переважне право надрокористувача, який за власні кошти здійснював розвідку родовища, на отримання спеціального дозволу на користування надрами з метою видобування вуглеводнів, визначивши початком терміну дії спеціального дозволу на видобування вуглеводнів дат</w:t>
      </w:r>
      <w:r>
        <w:rPr>
          <w:lang w:val="uk-UA"/>
        </w:rPr>
        <w:t>у</w:t>
      </w:r>
      <w:r w:rsidRPr="00A2020A">
        <w:rPr>
          <w:lang w:val="uk-UA"/>
        </w:rPr>
        <w:t xml:space="preserve"> </w:t>
      </w:r>
      <w:r>
        <w:rPr>
          <w:lang w:val="uk-UA"/>
        </w:rPr>
        <w:t>затвердження Державною комісією по запасах корисних копалин запасів вуглеводнів та супутних компонентів родовища (апробацію запасів).</w:t>
      </w:r>
    </w:p>
    <w:p w:rsidR="008E2D85" w:rsidRPr="00A2020A" w:rsidRDefault="008E2D85" w:rsidP="008E2D85">
      <w:pPr>
        <w:widowControl w:val="0"/>
        <w:jc w:val="both"/>
        <w:rPr>
          <w:lang w:val="uk-UA"/>
        </w:rPr>
      </w:pPr>
      <w:r w:rsidRPr="00A2020A">
        <w:rPr>
          <w:lang w:val="uk-UA"/>
        </w:rPr>
        <w:tab/>
        <w:t xml:space="preserve">2. </w:t>
      </w:r>
      <w:r>
        <w:rPr>
          <w:lang w:val="uk-UA"/>
        </w:rPr>
        <w:t>Недостатність визначеного с</w:t>
      </w:r>
      <w:r w:rsidRPr="00A2020A">
        <w:rPr>
          <w:lang w:val="uk-UA"/>
        </w:rPr>
        <w:t xml:space="preserve">таттею 17 Закону України «Про нафту і газу» </w:t>
      </w:r>
      <w:r>
        <w:rPr>
          <w:lang w:val="uk-UA"/>
        </w:rPr>
        <w:t xml:space="preserve">терміну дії спеціального дозволу </w:t>
      </w:r>
      <w:r w:rsidRPr="00A2020A">
        <w:rPr>
          <w:lang w:val="uk-UA"/>
        </w:rPr>
        <w:t>на геологічн</w:t>
      </w:r>
      <w:r>
        <w:rPr>
          <w:lang w:val="uk-UA"/>
        </w:rPr>
        <w:t>е</w:t>
      </w:r>
      <w:r w:rsidRPr="00A2020A">
        <w:rPr>
          <w:lang w:val="uk-UA"/>
        </w:rPr>
        <w:t xml:space="preserve"> вивчення, </w:t>
      </w:r>
      <w:r>
        <w:rPr>
          <w:lang w:val="uk-UA"/>
        </w:rPr>
        <w:t>у</w:t>
      </w:r>
      <w:r w:rsidRPr="00A2020A">
        <w:rPr>
          <w:lang w:val="uk-UA"/>
        </w:rPr>
        <w:t xml:space="preserve"> тому числі дослідно-промислову розробку</w:t>
      </w:r>
      <w:r>
        <w:rPr>
          <w:lang w:val="uk-UA"/>
        </w:rPr>
        <w:t>,</w:t>
      </w:r>
      <w:r w:rsidRPr="00A2020A">
        <w:rPr>
          <w:lang w:val="uk-UA"/>
        </w:rPr>
        <w:t xml:space="preserve"> </w:t>
      </w:r>
      <w:r>
        <w:rPr>
          <w:lang w:val="uk-UA"/>
        </w:rPr>
        <w:t xml:space="preserve">нафтогазоносних </w:t>
      </w:r>
      <w:r w:rsidRPr="00A2020A">
        <w:rPr>
          <w:lang w:val="uk-UA"/>
        </w:rPr>
        <w:t xml:space="preserve">надр </w:t>
      </w:r>
      <w:r>
        <w:rPr>
          <w:lang w:val="uk-UA"/>
        </w:rPr>
        <w:t>(</w:t>
      </w:r>
      <w:r w:rsidRPr="00A2020A">
        <w:rPr>
          <w:lang w:val="uk-UA"/>
        </w:rPr>
        <w:t>не більше</w:t>
      </w:r>
      <w:r>
        <w:rPr>
          <w:lang w:val="uk-UA"/>
        </w:rPr>
        <w:t>,</w:t>
      </w:r>
      <w:r w:rsidRPr="00A2020A">
        <w:rPr>
          <w:lang w:val="uk-UA"/>
        </w:rPr>
        <w:t xml:space="preserve"> як на 5 років</w:t>
      </w:r>
      <w:r>
        <w:rPr>
          <w:lang w:val="uk-UA"/>
        </w:rPr>
        <w:t>)</w:t>
      </w:r>
      <w:r w:rsidRPr="00A2020A">
        <w:rPr>
          <w:lang w:val="uk-UA"/>
        </w:rPr>
        <w:t>.</w:t>
      </w:r>
    </w:p>
    <w:p w:rsidR="008E2D85" w:rsidRPr="00A2020A" w:rsidRDefault="008E2D85" w:rsidP="008E2D85">
      <w:pPr>
        <w:widowControl w:val="0"/>
        <w:jc w:val="both"/>
        <w:rPr>
          <w:lang w:val="uk-UA"/>
        </w:rPr>
      </w:pPr>
      <w:r w:rsidRPr="00A2020A">
        <w:rPr>
          <w:lang w:val="uk-UA"/>
        </w:rPr>
        <w:tab/>
      </w:r>
      <w:r>
        <w:rPr>
          <w:lang w:val="uk-UA"/>
        </w:rPr>
        <w:t>С</w:t>
      </w:r>
      <w:r w:rsidRPr="00A2020A">
        <w:rPr>
          <w:lang w:val="uk-UA"/>
        </w:rPr>
        <w:t>кладна будова родовищ, великі глибини залягання продуктивних горизонтів, їх неви</w:t>
      </w:r>
      <w:r>
        <w:rPr>
          <w:lang w:val="uk-UA"/>
        </w:rPr>
        <w:t>значе</w:t>
      </w:r>
      <w:r w:rsidRPr="00A2020A">
        <w:rPr>
          <w:lang w:val="uk-UA"/>
        </w:rPr>
        <w:t xml:space="preserve">ність по площі не дозволяють </w:t>
      </w:r>
      <w:r>
        <w:rPr>
          <w:lang w:val="uk-UA"/>
        </w:rPr>
        <w:t>за</w:t>
      </w:r>
      <w:r w:rsidRPr="00A2020A">
        <w:rPr>
          <w:lang w:val="uk-UA"/>
        </w:rPr>
        <w:t xml:space="preserve"> п’ятирічний термін  провести необхідний комплекс робіт (сейсморозвідку, буріння свердловин, облаштування родовища для проведення дослідно-промислової розробки, дослідно-промислов</w:t>
      </w:r>
      <w:r>
        <w:rPr>
          <w:lang w:val="uk-UA"/>
        </w:rPr>
        <w:t>у</w:t>
      </w:r>
      <w:r w:rsidRPr="00A2020A">
        <w:rPr>
          <w:lang w:val="uk-UA"/>
        </w:rPr>
        <w:t xml:space="preserve"> розробк</w:t>
      </w:r>
      <w:r>
        <w:rPr>
          <w:lang w:val="uk-UA"/>
        </w:rPr>
        <w:t>у,</w:t>
      </w:r>
      <w:r w:rsidRPr="00A2020A">
        <w:rPr>
          <w:lang w:val="uk-UA"/>
        </w:rPr>
        <w:t xml:space="preserve"> оцінка запасів і затвердження їх в ДКЗ України)</w:t>
      </w:r>
      <w:r>
        <w:rPr>
          <w:lang w:val="uk-UA"/>
        </w:rPr>
        <w:t xml:space="preserve"> для отримання спеціального дозволу на видобування вуглеводнів</w:t>
      </w:r>
      <w:r w:rsidRPr="00A2020A">
        <w:rPr>
          <w:lang w:val="uk-UA"/>
        </w:rPr>
        <w:t>.</w:t>
      </w:r>
    </w:p>
    <w:p w:rsidR="008E2D85" w:rsidRPr="00A2020A" w:rsidRDefault="008E2D85" w:rsidP="008E2D85">
      <w:pPr>
        <w:widowControl w:val="0"/>
        <w:ind w:firstLine="708"/>
        <w:jc w:val="both"/>
        <w:rPr>
          <w:lang w:val="uk-UA"/>
        </w:rPr>
      </w:pPr>
      <w:r w:rsidRPr="00A2020A">
        <w:rPr>
          <w:lang w:val="uk-UA"/>
        </w:rPr>
        <w:t>Варіант</w:t>
      </w:r>
      <w:r>
        <w:rPr>
          <w:lang w:val="uk-UA"/>
        </w:rPr>
        <w:t>а</w:t>
      </w:r>
      <w:r w:rsidRPr="00A2020A">
        <w:rPr>
          <w:lang w:val="uk-UA"/>
        </w:rPr>
        <w:t>м</w:t>
      </w:r>
      <w:r>
        <w:rPr>
          <w:lang w:val="uk-UA"/>
        </w:rPr>
        <w:t>и</w:t>
      </w:r>
      <w:r w:rsidRPr="00A2020A">
        <w:rPr>
          <w:lang w:val="uk-UA"/>
        </w:rPr>
        <w:t xml:space="preserve"> вирішення цієї проблеми мож</w:t>
      </w:r>
      <w:r>
        <w:rPr>
          <w:lang w:val="uk-UA"/>
        </w:rPr>
        <w:t>уть</w:t>
      </w:r>
      <w:r w:rsidRPr="00A2020A">
        <w:rPr>
          <w:lang w:val="uk-UA"/>
        </w:rPr>
        <w:t xml:space="preserve"> бути </w:t>
      </w:r>
      <w:r>
        <w:rPr>
          <w:lang w:val="uk-UA"/>
        </w:rPr>
        <w:t xml:space="preserve">або збільшення терміну дії спеціальних дозволів на </w:t>
      </w:r>
      <w:r w:rsidRPr="00A2020A">
        <w:rPr>
          <w:lang w:val="uk-UA"/>
        </w:rPr>
        <w:t xml:space="preserve">геологічне вивчення </w:t>
      </w:r>
      <w:r>
        <w:rPr>
          <w:lang w:val="uk-UA"/>
        </w:rPr>
        <w:t xml:space="preserve">нафтогазоносних </w:t>
      </w:r>
      <w:r w:rsidRPr="00A2020A">
        <w:rPr>
          <w:lang w:val="uk-UA"/>
        </w:rPr>
        <w:t xml:space="preserve">надр, у тому числі </w:t>
      </w:r>
      <w:r>
        <w:rPr>
          <w:lang w:val="uk-UA"/>
        </w:rPr>
        <w:t xml:space="preserve">їх </w:t>
      </w:r>
      <w:r w:rsidRPr="00A2020A">
        <w:rPr>
          <w:lang w:val="uk-UA"/>
        </w:rPr>
        <w:t>дослідно-промислову розробку</w:t>
      </w:r>
      <w:r>
        <w:rPr>
          <w:lang w:val="uk-UA"/>
        </w:rPr>
        <w:t>, до 10 років, або ж</w:t>
      </w:r>
      <w:r w:rsidRPr="00A2020A">
        <w:rPr>
          <w:lang w:val="uk-UA"/>
        </w:rPr>
        <w:t xml:space="preserve"> виключення </w:t>
      </w:r>
      <w:r>
        <w:rPr>
          <w:lang w:val="uk-UA"/>
        </w:rPr>
        <w:t xml:space="preserve">взагалі </w:t>
      </w:r>
      <w:r w:rsidRPr="00A2020A">
        <w:rPr>
          <w:lang w:val="uk-UA"/>
        </w:rPr>
        <w:t>з</w:t>
      </w:r>
      <w:r>
        <w:rPr>
          <w:lang w:val="uk-UA"/>
        </w:rPr>
        <w:t>і</w:t>
      </w:r>
      <w:r w:rsidRPr="00A2020A">
        <w:rPr>
          <w:lang w:val="uk-UA"/>
        </w:rPr>
        <w:t xml:space="preserve"> статті 13 Закону України «Про нафту і газ»</w:t>
      </w:r>
      <w:r>
        <w:rPr>
          <w:lang w:val="uk-UA"/>
        </w:rPr>
        <w:t xml:space="preserve"> такого</w:t>
      </w:r>
      <w:r w:rsidRPr="00A2020A">
        <w:rPr>
          <w:lang w:val="uk-UA"/>
        </w:rPr>
        <w:t xml:space="preserve"> виду спеціального дозволу</w:t>
      </w:r>
      <w:r>
        <w:rPr>
          <w:lang w:val="uk-UA"/>
        </w:rPr>
        <w:t xml:space="preserve">, </w:t>
      </w:r>
      <w:r w:rsidRPr="00A2020A">
        <w:rPr>
          <w:lang w:val="uk-UA"/>
        </w:rPr>
        <w:t>залиш</w:t>
      </w:r>
      <w:r>
        <w:rPr>
          <w:lang w:val="uk-UA"/>
        </w:rPr>
        <w:t>ивши</w:t>
      </w:r>
      <w:r w:rsidRPr="00A2020A">
        <w:rPr>
          <w:lang w:val="uk-UA"/>
        </w:rPr>
        <w:t xml:space="preserve"> тільки </w:t>
      </w:r>
      <w:r>
        <w:rPr>
          <w:lang w:val="uk-UA"/>
        </w:rPr>
        <w:t xml:space="preserve">один </w:t>
      </w:r>
      <w:r w:rsidRPr="00A2020A">
        <w:rPr>
          <w:lang w:val="uk-UA"/>
        </w:rPr>
        <w:t xml:space="preserve">вид спеціального дозволу </w:t>
      </w:r>
      <w:r>
        <w:rPr>
          <w:lang w:val="uk-UA"/>
        </w:rPr>
        <w:t xml:space="preserve">– </w:t>
      </w:r>
      <w:r w:rsidRPr="00A2020A">
        <w:rPr>
          <w:lang w:val="uk-UA"/>
        </w:rPr>
        <w:t>на геологічне вивчення нафтогазоносних надр, у тому числі дослідно-промислову розробку</w:t>
      </w:r>
      <w:r>
        <w:rPr>
          <w:lang w:val="uk-UA"/>
        </w:rPr>
        <w:t>,</w:t>
      </w:r>
      <w:r w:rsidRPr="00A2020A">
        <w:rPr>
          <w:lang w:val="uk-UA"/>
        </w:rPr>
        <w:t xml:space="preserve"> з подальшим видобуванням нафти і газу (промисловою розробкою</w:t>
      </w:r>
      <w:r>
        <w:rPr>
          <w:lang w:val="uk-UA"/>
        </w:rPr>
        <w:t>)</w:t>
      </w:r>
      <w:r w:rsidRPr="00A2020A">
        <w:rPr>
          <w:lang w:val="uk-UA"/>
        </w:rPr>
        <w:t xml:space="preserve"> родовищ.</w:t>
      </w:r>
    </w:p>
    <w:p w:rsidR="008E2D85" w:rsidRPr="00A2020A" w:rsidRDefault="008E2D85" w:rsidP="008E2D85">
      <w:pPr>
        <w:widowControl w:val="0"/>
        <w:jc w:val="both"/>
        <w:rPr>
          <w:lang w:val="uk-UA"/>
        </w:rPr>
      </w:pPr>
      <w:r w:rsidRPr="00A2020A">
        <w:rPr>
          <w:lang w:val="uk-UA"/>
        </w:rPr>
        <w:tab/>
        <w:t xml:space="preserve">3. </w:t>
      </w:r>
      <w:r>
        <w:rPr>
          <w:lang w:val="uk-UA"/>
        </w:rPr>
        <w:t>Надання гірничих відводів на розробку родовищ вуглеводнів (</w:t>
      </w:r>
      <w:r w:rsidRPr="00A2020A">
        <w:rPr>
          <w:lang w:val="uk-UA"/>
        </w:rPr>
        <w:t>статт</w:t>
      </w:r>
      <w:r>
        <w:rPr>
          <w:lang w:val="uk-UA"/>
        </w:rPr>
        <w:t>я</w:t>
      </w:r>
      <w:r w:rsidRPr="00A2020A">
        <w:rPr>
          <w:lang w:val="uk-UA"/>
        </w:rPr>
        <w:t xml:space="preserve"> 17 «Кодексу України про надра»</w:t>
      </w:r>
      <w:r>
        <w:rPr>
          <w:lang w:val="uk-UA"/>
        </w:rPr>
        <w:t>)</w:t>
      </w:r>
      <w:r w:rsidRPr="00A2020A">
        <w:rPr>
          <w:lang w:val="uk-UA"/>
        </w:rPr>
        <w:t xml:space="preserve">. </w:t>
      </w:r>
    </w:p>
    <w:p w:rsidR="008E2D85" w:rsidRPr="00A2020A" w:rsidRDefault="008E2D85" w:rsidP="008E2D85">
      <w:pPr>
        <w:widowControl w:val="0"/>
        <w:jc w:val="both"/>
        <w:rPr>
          <w:lang w:val="uk-UA"/>
        </w:rPr>
      </w:pPr>
      <w:r w:rsidRPr="00A2020A">
        <w:rPr>
          <w:lang w:val="uk-UA"/>
        </w:rPr>
        <w:tab/>
      </w:r>
      <w:r>
        <w:rPr>
          <w:lang w:val="uk-UA"/>
        </w:rPr>
        <w:t xml:space="preserve">Гірничий відвід, що його отримують </w:t>
      </w:r>
      <w:r w:rsidRPr="00A2020A">
        <w:rPr>
          <w:lang w:val="uk-UA"/>
        </w:rPr>
        <w:t>користувачі нафтогазоносних надр від Держгірпромнагляду</w:t>
      </w:r>
      <w:r>
        <w:rPr>
          <w:lang w:val="uk-UA"/>
        </w:rPr>
        <w:t>, як</w:t>
      </w:r>
      <w:r w:rsidRPr="00A2020A">
        <w:rPr>
          <w:lang w:val="uk-UA"/>
        </w:rPr>
        <w:t xml:space="preserve"> документ, </w:t>
      </w:r>
      <w:r>
        <w:rPr>
          <w:lang w:val="uk-UA"/>
        </w:rPr>
        <w:t>по суті,</w:t>
      </w:r>
      <w:r w:rsidRPr="00A2020A">
        <w:rPr>
          <w:lang w:val="uk-UA"/>
        </w:rPr>
        <w:t xml:space="preserve"> дублює спеціальний дозвіл на видобування вуглеводнів. </w:t>
      </w:r>
    </w:p>
    <w:p w:rsidR="008E2D85" w:rsidRPr="00BF09C4" w:rsidRDefault="008E2D85" w:rsidP="008E2D85">
      <w:pPr>
        <w:pStyle w:val="BodyTextIndent2"/>
        <w:widowControl w:val="0"/>
        <w:spacing w:after="0" w:line="240" w:lineRule="auto"/>
        <w:ind w:left="0" w:right="-1"/>
        <w:jc w:val="both"/>
        <w:rPr>
          <w:szCs w:val="28"/>
          <w:lang w:val="uk-UA"/>
        </w:rPr>
      </w:pPr>
      <w:r>
        <w:rPr>
          <w:szCs w:val="28"/>
          <w:lang w:val="uk-UA"/>
        </w:rPr>
        <w:t xml:space="preserve">         Н</w:t>
      </w:r>
      <w:r w:rsidRPr="00466266">
        <w:rPr>
          <w:szCs w:val="28"/>
          <w:lang w:val="uk-UA"/>
        </w:rPr>
        <w:t>адання гірничого відводу необхідно для надрокористувачів</w:t>
      </w:r>
      <w:r>
        <w:rPr>
          <w:szCs w:val="28"/>
          <w:lang w:val="uk-UA"/>
        </w:rPr>
        <w:t>,</w:t>
      </w:r>
      <w:r w:rsidRPr="00466266">
        <w:rPr>
          <w:szCs w:val="28"/>
          <w:lang w:val="uk-UA"/>
        </w:rPr>
        <w:t xml:space="preserve"> які проводять видобуток корисних копалин відкритим (кар’єрним) способом</w:t>
      </w:r>
      <w:r>
        <w:rPr>
          <w:szCs w:val="28"/>
          <w:lang w:val="uk-UA"/>
        </w:rPr>
        <w:t>.</w:t>
      </w:r>
      <w:r w:rsidRPr="00466266">
        <w:rPr>
          <w:szCs w:val="28"/>
          <w:lang w:val="uk-UA"/>
        </w:rPr>
        <w:t xml:space="preserve"> </w:t>
      </w:r>
      <w:r>
        <w:rPr>
          <w:szCs w:val="28"/>
          <w:lang w:val="uk-UA"/>
        </w:rPr>
        <w:t>Д</w:t>
      </w:r>
      <w:r w:rsidRPr="00466266">
        <w:rPr>
          <w:szCs w:val="28"/>
          <w:lang w:val="uk-UA"/>
        </w:rPr>
        <w:t>ля видобування нафти, газу і газового конденсату отримання гірничого відводу є недоцільним</w:t>
      </w:r>
      <w:r>
        <w:rPr>
          <w:szCs w:val="28"/>
          <w:lang w:val="uk-UA"/>
        </w:rPr>
        <w:t>,</w:t>
      </w:r>
      <w:r w:rsidRPr="00466266">
        <w:rPr>
          <w:szCs w:val="28"/>
          <w:lang w:val="uk-UA"/>
        </w:rPr>
        <w:t xml:space="preserve"> </w:t>
      </w:r>
      <w:r>
        <w:rPr>
          <w:szCs w:val="28"/>
          <w:lang w:val="uk-UA"/>
        </w:rPr>
        <w:t>т</w:t>
      </w:r>
      <w:r w:rsidRPr="00BF09C4">
        <w:rPr>
          <w:szCs w:val="28"/>
          <w:lang w:val="uk-UA"/>
        </w:rPr>
        <w:t>им більше</w:t>
      </w:r>
      <w:r>
        <w:rPr>
          <w:szCs w:val="28"/>
          <w:lang w:val="uk-UA"/>
        </w:rPr>
        <w:t>,</w:t>
      </w:r>
      <w:r w:rsidRPr="00BF09C4">
        <w:rPr>
          <w:szCs w:val="28"/>
          <w:lang w:val="uk-UA"/>
        </w:rPr>
        <w:t xml:space="preserve"> що процедура відводу земельних ділянок під свердловини і технологічні споруди на родовищах проводиться в відповідності до «Земельного кодексу».</w:t>
      </w:r>
    </w:p>
    <w:p w:rsidR="008E2D85" w:rsidRPr="00A2020A" w:rsidRDefault="008E2D85" w:rsidP="008E2D85">
      <w:pPr>
        <w:widowControl w:val="0"/>
        <w:jc w:val="both"/>
        <w:rPr>
          <w:b/>
          <w:lang w:val="uk-UA"/>
        </w:rPr>
      </w:pPr>
      <w:r w:rsidRPr="0099366A">
        <w:rPr>
          <w:b/>
          <w:lang w:val="uk-UA"/>
        </w:rPr>
        <w:t>2. Недосконалість існуючої нормативно-правової бази в частині</w:t>
      </w:r>
      <w:r>
        <w:rPr>
          <w:b/>
          <w:lang w:val="uk-UA"/>
        </w:rPr>
        <w:t>, пов’язаній з</w:t>
      </w:r>
      <w:r w:rsidRPr="0099366A">
        <w:rPr>
          <w:b/>
          <w:lang w:val="uk-UA"/>
        </w:rPr>
        <w:t xml:space="preserve"> буріння</w:t>
      </w:r>
      <w:r>
        <w:rPr>
          <w:b/>
          <w:lang w:val="uk-UA"/>
        </w:rPr>
        <w:t>м</w:t>
      </w:r>
      <w:r w:rsidRPr="0099366A">
        <w:rPr>
          <w:b/>
          <w:lang w:val="uk-UA"/>
        </w:rPr>
        <w:t xml:space="preserve"> свердловин</w:t>
      </w:r>
    </w:p>
    <w:p w:rsidR="008E2D85" w:rsidRPr="00A2020A" w:rsidRDefault="008E2D85" w:rsidP="008E2D85">
      <w:pPr>
        <w:widowControl w:val="0"/>
        <w:jc w:val="both"/>
        <w:rPr>
          <w:lang w:val="uk-UA"/>
        </w:rPr>
      </w:pPr>
      <w:r w:rsidRPr="00A2020A">
        <w:rPr>
          <w:lang w:val="uk-UA"/>
        </w:rPr>
        <w:t xml:space="preserve">         </w:t>
      </w:r>
      <w:r>
        <w:rPr>
          <w:lang w:val="uk-UA"/>
        </w:rPr>
        <w:t xml:space="preserve"> Після </w:t>
      </w:r>
      <w:r w:rsidRPr="00A2020A">
        <w:rPr>
          <w:lang w:val="uk-UA"/>
        </w:rPr>
        <w:t xml:space="preserve">введення в дію ст.138.10.1 Податкового кодексу України </w:t>
      </w:r>
      <w:r>
        <w:rPr>
          <w:lang w:val="uk-UA"/>
        </w:rPr>
        <w:t>немає</w:t>
      </w:r>
      <w:r w:rsidRPr="00A2020A">
        <w:rPr>
          <w:lang w:val="uk-UA"/>
        </w:rPr>
        <w:t xml:space="preserve"> можливості відносити капітальні вкладення, передбачені проектно-кошторисною документацією на будівництво свердловини</w:t>
      </w:r>
      <w:r>
        <w:rPr>
          <w:lang w:val="uk-UA"/>
        </w:rPr>
        <w:t>,</w:t>
      </w:r>
      <w:r w:rsidRPr="00A2020A">
        <w:rPr>
          <w:lang w:val="uk-UA"/>
        </w:rPr>
        <w:t xml:space="preserve"> після введення її в експлуатацію та визначення її первісної вартості як об’єкта амортизації.</w:t>
      </w:r>
    </w:p>
    <w:p w:rsidR="008E2D85" w:rsidRPr="00A2020A" w:rsidRDefault="008E2D85" w:rsidP="008E2D85">
      <w:pPr>
        <w:widowControl w:val="0"/>
        <w:jc w:val="both"/>
        <w:rPr>
          <w:lang w:val="uk-UA"/>
        </w:rPr>
      </w:pPr>
      <w:r w:rsidRPr="00A2020A">
        <w:rPr>
          <w:lang w:val="uk-UA"/>
        </w:rPr>
        <w:t xml:space="preserve">          Зокрема</w:t>
      </w:r>
      <w:r>
        <w:rPr>
          <w:lang w:val="uk-UA"/>
        </w:rPr>
        <w:t>,</w:t>
      </w:r>
      <w:r w:rsidRPr="00A2020A">
        <w:rPr>
          <w:lang w:val="uk-UA"/>
        </w:rPr>
        <w:t xml:space="preserve"> витрати на виконані роботи, що не були </w:t>
      </w:r>
      <w:r>
        <w:rPr>
          <w:lang w:val="uk-UA"/>
        </w:rPr>
        <w:t xml:space="preserve">на момент введення об’єкту (свердловини) в експлуатацію </w:t>
      </w:r>
      <w:r w:rsidRPr="00A2020A">
        <w:rPr>
          <w:lang w:val="uk-UA"/>
        </w:rPr>
        <w:t>відображені в повному обсязі через затримку оформлення документів з причин, не залежних від виконавців робіт, та витрати на технічну і біологічну рекультивацію земель</w:t>
      </w:r>
      <w:r>
        <w:rPr>
          <w:lang w:val="uk-UA"/>
        </w:rPr>
        <w:t>,</w:t>
      </w:r>
      <w:r w:rsidRPr="00A2020A">
        <w:rPr>
          <w:lang w:val="uk-UA"/>
        </w:rPr>
        <w:t xml:space="preserve"> порушених </w:t>
      </w:r>
      <w:r>
        <w:rPr>
          <w:lang w:val="uk-UA"/>
        </w:rPr>
        <w:t xml:space="preserve">при </w:t>
      </w:r>
      <w:r w:rsidRPr="00A2020A">
        <w:rPr>
          <w:lang w:val="uk-UA"/>
        </w:rPr>
        <w:t>будівництв</w:t>
      </w:r>
      <w:r>
        <w:rPr>
          <w:lang w:val="uk-UA"/>
        </w:rPr>
        <w:t>і</w:t>
      </w:r>
      <w:r w:rsidRPr="00A2020A">
        <w:rPr>
          <w:lang w:val="uk-UA"/>
        </w:rPr>
        <w:t xml:space="preserve"> свердловин, не можуть бути </w:t>
      </w:r>
      <w:r>
        <w:rPr>
          <w:lang w:val="uk-UA"/>
        </w:rPr>
        <w:t xml:space="preserve">внесені </w:t>
      </w:r>
      <w:r w:rsidRPr="00A2020A">
        <w:rPr>
          <w:lang w:val="uk-UA"/>
        </w:rPr>
        <w:t xml:space="preserve">до первісної вартості об’єкта. </w:t>
      </w:r>
    </w:p>
    <w:p w:rsidR="008E2D85" w:rsidRPr="00466266" w:rsidRDefault="008E2D85" w:rsidP="008E2D85">
      <w:pPr>
        <w:pStyle w:val="BodyTextIndent2"/>
        <w:widowControl w:val="0"/>
        <w:spacing w:after="0" w:line="240" w:lineRule="auto"/>
        <w:ind w:left="0" w:right="-1"/>
        <w:jc w:val="both"/>
        <w:rPr>
          <w:b/>
          <w:szCs w:val="28"/>
          <w:lang w:val="uk-UA"/>
        </w:rPr>
      </w:pPr>
      <w:r>
        <w:rPr>
          <w:b/>
          <w:szCs w:val="28"/>
          <w:lang w:val="uk-UA"/>
        </w:rPr>
        <w:t>3. Недосконалість існуючої нормативно-правової бази в частині, що стосується в</w:t>
      </w:r>
      <w:r w:rsidRPr="00466266">
        <w:rPr>
          <w:b/>
          <w:szCs w:val="28"/>
          <w:lang w:val="uk-UA"/>
        </w:rPr>
        <w:t>ідведення земельних ділянок.</w:t>
      </w:r>
    </w:p>
    <w:p w:rsidR="008E2D85" w:rsidRDefault="008E2D85" w:rsidP="008E2D85">
      <w:pPr>
        <w:pStyle w:val="BodyTextIndent2"/>
        <w:widowControl w:val="0"/>
        <w:spacing w:after="0" w:line="240" w:lineRule="auto"/>
        <w:ind w:left="0" w:firstLine="426"/>
        <w:jc w:val="both"/>
        <w:rPr>
          <w:szCs w:val="28"/>
          <w:lang w:val="uk-UA"/>
        </w:rPr>
      </w:pPr>
      <w:r w:rsidRPr="00466266">
        <w:rPr>
          <w:szCs w:val="28"/>
          <w:lang w:val="uk-UA"/>
        </w:rPr>
        <w:t xml:space="preserve">    Встановлені чинним земельним законодавством обмеження стосовно зміни цільового призначення земель приватної власності не дають можливості належним чином та </w:t>
      </w:r>
      <w:r>
        <w:rPr>
          <w:szCs w:val="28"/>
          <w:lang w:val="uk-UA"/>
        </w:rPr>
        <w:t xml:space="preserve">у встановлений </w:t>
      </w:r>
      <w:r w:rsidRPr="00466266">
        <w:rPr>
          <w:szCs w:val="28"/>
          <w:lang w:val="uk-UA"/>
        </w:rPr>
        <w:t xml:space="preserve">строк оформляти документи </w:t>
      </w:r>
      <w:r>
        <w:rPr>
          <w:szCs w:val="28"/>
          <w:lang w:val="uk-UA"/>
        </w:rPr>
        <w:t>на</w:t>
      </w:r>
      <w:r w:rsidRPr="00466266">
        <w:rPr>
          <w:szCs w:val="28"/>
          <w:lang w:val="uk-UA"/>
        </w:rPr>
        <w:t xml:space="preserve"> користуванн</w:t>
      </w:r>
      <w:r>
        <w:rPr>
          <w:szCs w:val="28"/>
          <w:lang w:val="uk-UA"/>
        </w:rPr>
        <w:t>я</w:t>
      </w:r>
      <w:r w:rsidRPr="00466266">
        <w:rPr>
          <w:szCs w:val="28"/>
          <w:lang w:val="uk-UA"/>
        </w:rPr>
        <w:t xml:space="preserve"> земельними ділянками, необхідними для проведення діяльності по будівництву розвідувальних та експлуатаційних свердловин.</w:t>
      </w:r>
    </w:p>
    <w:p w:rsidR="008E2D85" w:rsidRPr="00466266" w:rsidRDefault="008E2D85" w:rsidP="008E2D85">
      <w:pPr>
        <w:pStyle w:val="BodyTextIndent2"/>
        <w:widowControl w:val="0"/>
        <w:spacing w:after="0" w:line="240" w:lineRule="auto"/>
        <w:ind w:left="0" w:firstLine="426"/>
        <w:jc w:val="both"/>
        <w:rPr>
          <w:szCs w:val="28"/>
          <w:lang w:val="uk-UA"/>
        </w:rPr>
      </w:pPr>
      <w:r w:rsidRPr="00466266">
        <w:rPr>
          <w:szCs w:val="28"/>
          <w:lang w:val="uk-UA"/>
        </w:rPr>
        <w:t xml:space="preserve"> </w:t>
      </w:r>
      <w:r>
        <w:rPr>
          <w:szCs w:val="28"/>
          <w:lang w:val="uk-UA"/>
        </w:rPr>
        <w:t xml:space="preserve">   Видобувні підприємства на </w:t>
      </w:r>
      <w:r w:rsidRPr="00466266">
        <w:rPr>
          <w:szCs w:val="28"/>
          <w:lang w:val="uk-UA"/>
        </w:rPr>
        <w:t>даний час взагалі позбавлен</w:t>
      </w:r>
      <w:r>
        <w:rPr>
          <w:szCs w:val="28"/>
          <w:lang w:val="uk-UA"/>
        </w:rPr>
        <w:t>і</w:t>
      </w:r>
      <w:r w:rsidRPr="00466266">
        <w:rPr>
          <w:szCs w:val="28"/>
          <w:lang w:val="uk-UA"/>
        </w:rPr>
        <w:t xml:space="preserve"> можливості отримати необхідні для ї</w:t>
      </w:r>
      <w:r>
        <w:rPr>
          <w:szCs w:val="28"/>
          <w:lang w:val="uk-UA"/>
        </w:rPr>
        <w:t>х</w:t>
      </w:r>
      <w:r w:rsidRPr="00466266">
        <w:rPr>
          <w:szCs w:val="28"/>
          <w:lang w:val="uk-UA"/>
        </w:rPr>
        <w:t xml:space="preserve"> діяльності землі на умовах договорів оренди, оскільки підпунктом б) пункту 15 розділу Х «Перехідні положення» Земельного кодексу України встановлена заборона (мораторій) на зміну цільового призначення (використання) земельних ділянок, які перебувають у власності громадян та юридичних осіб для ведення товарного сільськогосподарського виробництва, земельних ділянок, виділених в натурі (на місцевості) власникам земельних ділянок (паїв) для ведення особистого сільського господарства, а також земельних часток (паїв).</w:t>
      </w:r>
    </w:p>
    <w:p w:rsidR="008E2D85" w:rsidRPr="00466266" w:rsidRDefault="008E2D85" w:rsidP="008E2D85">
      <w:pPr>
        <w:pStyle w:val="BodyTextIndent2"/>
        <w:widowControl w:val="0"/>
        <w:spacing w:after="0" w:line="240" w:lineRule="auto"/>
        <w:ind w:left="0" w:firstLine="426"/>
        <w:jc w:val="both"/>
        <w:rPr>
          <w:szCs w:val="28"/>
          <w:lang w:val="uk-UA"/>
        </w:rPr>
      </w:pPr>
      <w:r>
        <w:rPr>
          <w:szCs w:val="28"/>
          <w:lang w:val="uk-UA"/>
        </w:rPr>
        <w:t xml:space="preserve">   Надто довготривалим є встановлений </w:t>
      </w:r>
      <w:r w:rsidRPr="00466266">
        <w:rPr>
          <w:szCs w:val="28"/>
          <w:lang w:val="uk-UA"/>
        </w:rPr>
        <w:t>Законом України «Про відчуження земельних ділянок, інших об’єктів нерухомого майна, що на них розміщені, які перебувають у приватній власності, для суспільних потреб чи з мотивів суспільної необхідності»</w:t>
      </w:r>
      <w:r>
        <w:rPr>
          <w:szCs w:val="28"/>
          <w:lang w:val="uk-UA"/>
        </w:rPr>
        <w:t xml:space="preserve"> п</w:t>
      </w:r>
      <w:r w:rsidRPr="00466266">
        <w:rPr>
          <w:szCs w:val="28"/>
          <w:lang w:val="uk-UA"/>
        </w:rPr>
        <w:t>роцес відчуження земельних ділянок</w:t>
      </w:r>
      <w:r>
        <w:rPr>
          <w:szCs w:val="28"/>
          <w:lang w:val="uk-UA"/>
        </w:rPr>
        <w:t xml:space="preserve">. Крім того, цей процес </w:t>
      </w:r>
      <w:r w:rsidRPr="00466266">
        <w:rPr>
          <w:szCs w:val="28"/>
          <w:lang w:val="uk-UA"/>
        </w:rPr>
        <w:t>пов'язаний і</w:t>
      </w:r>
      <w:r>
        <w:rPr>
          <w:szCs w:val="28"/>
          <w:lang w:val="uk-UA"/>
        </w:rPr>
        <w:t>з</w:t>
      </w:r>
      <w:r w:rsidRPr="00466266">
        <w:rPr>
          <w:szCs w:val="28"/>
          <w:lang w:val="uk-UA"/>
        </w:rPr>
        <w:t xml:space="preserve"> значними фінансовими втратами.</w:t>
      </w:r>
    </w:p>
    <w:p w:rsidR="008E2D85" w:rsidRDefault="008E2D85" w:rsidP="008E2D85">
      <w:pPr>
        <w:pStyle w:val="BodyTextIndent2"/>
        <w:widowControl w:val="0"/>
        <w:spacing w:after="0" w:line="240" w:lineRule="auto"/>
        <w:ind w:left="0" w:firstLine="426"/>
        <w:jc w:val="both"/>
        <w:rPr>
          <w:szCs w:val="28"/>
          <w:lang w:val="uk-UA"/>
        </w:rPr>
      </w:pPr>
      <w:r w:rsidRPr="00952EB0">
        <w:rPr>
          <w:szCs w:val="28"/>
          <w:lang w:val="uk-UA"/>
        </w:rPr>
        <w:t xml:space="preserve">  </w:t>
      </w:r>
      <w:r>
        <w:rPr>
          <w:szCs w:val="28"/>
          <w:lang w:val="uk-UA"/>
        </w:rPr>
        <w:t xml:space="preserve"> </w:t>
      </w:r>
      <w:r w:rsidRPr="00952EB0">
        <w:rPr>
          <w:szCs w:val="28"/>
          <w:lang w:val="uk-UA"/>
        </w:rPr>
        <w:t>З</w:t>
      </w:r>
      <w:r>
        <w:rPr>
          <w:szCs w:val="28"/>
          <w:lang w:val="uk-UA"/>
        </w:rPr>
        <w:t xml:space="preserve"> </w:t>
      </w:r>
      <w:r w:rsidRPr="00952EB0">
        <w:rPr>
          <w:szCs w:val="28"/>
          <w:lang w:val="uk-UA"/>
        </w:rPr>
        <w:t>метою прискорення та врегулювання процедури оформлення прав на користування земельними ділянками для проведення робіт по видобутку нафти і природного газу потрібно внести зміни до чинного законодавства щодо застосування особистих земельних сервітутів для забезпечення проведення видобутку корисних копалин загальнодержавного значення.</w:t>
      </w:r>
    </w:p>
    <w:p w:rsidR="008E2D85" w:rsidRPr="000A1F25" w:rsidRDefault="008E2D85" w:rsidP="008E2D85">
      <w:pPr>
        <w:pStyle w:val="BodyTextIndent2"/>
        <w:widowControl w:val="0"/>
        <w:spacing w:after="0" w:line="240" w:lineRule="auto"/>
        <w:ind w:left="0"/>
        <w:jc w:val="both"/>
        <w:rPr>
          <w:b/>
          <w:szCs w:val="28"/>
          <w:lang w:val="uk-UA"/>
        </w:rPr>
      </w:pPr>
      <w:r w:rsidRPr="000A1F25">
        <w:rPr>
          <w:b/>
          <w:szCs w:val="28"/>
          <w:lang w:val="uk-UA"/>
        </w:rPr>
        <w:t>ТОВ СП «Полтавська газонафтова компанія»</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r>
        <w:rPr>
          <w:szCs w:val="28"/>
          <w:lang w:val="uk-UA"/>
        </w:rPr>
        <w:t xml:space="preserve">         Фактором, що гальмує процес інвестування приватними компаніями розвідки нових газових родовищ, стало продовження на 2012 рік нульової ставки ПДВ на імпортований газ, яка застосовується тільки для підприємств, що перебувають у сфері управління НАК «Нафтогаз України».</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r>
        <w:rPr>
          <w:szCs w:val="28"/>
          <w:lang w:val="uk-UA"/>
        </w:rPr>
        <w:t xml:space="preserve">         Внаслідок наявності у ціні видобутого приватними підприємствами газу сум сплаченого ПДВ підприємствам-експортерам значно простіше придбати російський газ за тою ж ціною, що й український, аніж заморожувати власні обігові кошти в актив по відшкодуванню ПДВ.</w:t>
      </w:r>
    </w:p>
    <w:p w:rsid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r>
        <w:rPr>
          <w:szCs w:val="28"/>
          <w:lang w:val="uk-UA"/>
        </w:rPr>
        <w:t xml:space="preserve">        Оскільки підприємства-експортери є найбільшими споживачами природного газу і здатні за нього розраховуватись, для газу, видобутого приватними підприємствами, залишається невеликий сектор вітчизняного ринку газу.</w:t>
      </w:r>
    </w:p>
    <w:p w:rsidR="008E2D85" w:rsidRP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r>
        <w:rPr>
          <w:szCs w:val="28"/>
          <w:lang w:val="uk-UA"/>
        </w:rPr>
        <w:t xml:space="preserve">        Крім того, російський газ стає більш привабливим і для решти виробників. Відсутність ПДВ у ціні російського газу дозволяє споживачам зменшити суми необхідних для закупівлі газу обігових коштів, дефіцит яких в умовах високих кредитних ставок відчувається з 2008 року.</w:t>
      </w:r>
    </w:p>
    <w:p w:rsidR="008E2D85" w:rsidRP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p>
    <w:p w:rsidR="008E2D85" w:rsidRP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p>
    <w:p w:rsidR="008E2D85" w:rsidRP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p>
    <w:p w:rsidR="008E2D85" w:rsidRP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p>
    <w:p w:rsidR="008E2D85" w:rsidRP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p>
    <w:p w:rsidR="008E2D85" w:rsidRPr="008E2D85" w:rsidRDefault="008E2D85" w:rsidP="008E2D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uk-UA"/>
        </w:rPr>
      </w:pPr>
    </w:p>
    <w:p w:rsidR="008E2D85" w:rsidRDefault="008E2D85" w:rsidP="008E2D85">
      <w:pPr>
        <w:pStyle w:val="Heading7"/>
        <w:widowControl w:val="0"/>
        <w:jc w:val="center"/>
        <w:rPr>
          <w:sz w:val="32"/>
          <w:szCs w:val="32"/>
          <w:lang w:val="en-US"/>
        </w:rPr>
      </w:pPr>
    </w:p>
    <w:p w:rsidR="008E2D85" w:rsidRPr="00DA164C" w:rsidRDefault="008E2D85" w:rsidP="008E2D85">
      <w:pPr>
        <w:pStyle w:val="Heading7"/>
        <w:widowControl w:val="0"/>
        <w:jc w:val="center"/>
        <w:rPr>
          <w:sz w:val="32"/>
          <w:szCs w:val="32"/>
          <w:lang w:val="uk-UA"/>
        </w:rPr>
      </w:pPr>
      <w:r w:rsidRPr="00DA164C">
        <w:rPr>
          <w:sz w:val="32"/>
          <w:szCs w:val="32"/>
          <w:lang w:val="uk-UA"/>
        </w:rPr>
        <w:t>Зміст</w:t>
      </w:r>
    </w:p>
    <w:p w:rsidR="008E2D85" w:rsidRPr="00DA164C" w:rsidRDefault="008E2D85" w:rsidP="008E2D85">
      <w:pPr>
        <w:widowControl w:val="0"/>
        <w:rPr>
          <w:lang w:val="uk-UA"/>
        </w:rPr>
      </w:pP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6720"/>
        <w:gridCol w:w="1400"/>
      </w:tblGrid>
      <w:tr w:rsidR="008E2D85" w:rsidRPr="006B3F71">
        <w:tblPrEx>
          <w:tblCellMar>
            <w:top w:w="0" w:type="dxa"/>
            <w:bottom w:w="0" w:type="dxa"/>
          </w:tblCellMar>
        </w:tblPrEx>
        <w:tc>
          <w:tcPr>
            <w:tcW w:w="840" w:type="dxa"/>
            <w:vAlign w:val="center"/>
          </w:tcPr>
          <w:p w:rsidR="008E2D85" w:rsidRPr="006B3F71" w:rsidRDefault="008E2D85" w:rsidP="008E2D85">
            <w:pPr>
              <w:widowControl w:val="0"/>
              <w:jc w:val="center"/>
              <w:rPr>
                <w:sz w:val="24"/>
                <w:lang w:val="uk-UA"/>
              </w:rPr>
            </w:pPr>
            <w:r w:rsidRPr="006B3F71">
              <w:rPr>
                <w:sz w:val="24"/>
                <w:lang w:val="uk-UA"/>
              </w:rPr>
              <w:t>№ з/п</w:t>
            </w:r>
          </w:p>
        </w:tc>
        <w:tc>
          <w:tcPr>
            <w:tcW w:w="6720" w:type="dxa"/>
            <w:vAlign w:val="center"/>
          </w:tcPr>
          <w:p w:rsidR="008E2D85" w:rsidRPr="006B3F71" w:rsidRDefault="008E2D85" w:rsidP="008E2D85">
            <w:pPr>
              <w:pStyle w:val="Heading3"/>
              <w:keepNext w:val="0"/>
              <w:widowControl w:val="0"/>
              <w:spacing w:before="0" w:after="0"/>
              <w:jc w:val="center"/>
              <w:rPr>
                <w:rFonts w:ascii="Times New Roman" w:hAnsi="Times New Roman" w:cs="Times New Roman"/>
                <w:b w:val="0"/>
                <w:sz w:val="24"/>
                <w:lang w:val="uk-UA"/>
              </w:rPr>
            </w:pPr>
            <w:r w:rsidRPr="006B3F71">
              <w:rPr>
                <w:rFonts w:ascii="Times New Roman" w:hAnsi="Times New Roman" w:cs="Times New Roman"/>
                <w:b w:val="0"/>
                <w:sz w:val="24"/>
                <w:lang w:val="uk-UA"/>
              </w:rPr>
              <w:t>Найменування розділів п</w:t>
            </w:r>
            <w:r>
              <w:rPr>
                <w:rFonts w:ascii="Times New Roman" w:hAnsi="Times New Roman" w:cs="Times New Roman"/>
                <w:b w:val="0"/>
                <w:sz w:val="24"/>
                <w:lang w:val="uk-UA"/>
              </w:rPr>
              <w:t>лану</w:t>
            </w:r>
          </w:p>
        </w:tc>
        <w:tc>
          <w:tcPr>
            <w:tcW w:w="1400" w:type="dxa"/>
            <w:vAlign w:val="center"/>
          </w:tcPr>
          <w:p w:rsidR="008E2D85" w:rsidRPr="006B3F71" w:rsidRDefault="008E2D85" w:rsidP="008E2D85">
            <w:pPr>
              <w:widowControl w:val="0"/>
              <w:jc w:val="center"/>
              <w:rPr>
                <w:sz w:val="24"/>
                <w:lang w:val="uk-UA"/>
              </w:rPr>
            </w:pPr>
            <w:r w:rsidRPr="006B3F71">
              <w:rPr>
                <w:sz w:val="24"/>
                <w:lang w:val="uk-UA"/>
              </w:rPr>
              <w:t>№№      стор.</w:t>
            </w:r>
          </w:p>
        </w:tc>
      </w:tr>
      <w:tr w:rsidR="008E2D85" w:rsidRPr="00E2619C">
        <w:tblPrEx>
          <w:tblCellMar>
            <w:top w:w="0" w:type="dxa"/>
            <w:bottom w:w="0" w:type="dxa"/>
          </w:tblCellMar>
        </w:tblPrEx>
        <w:tc>
          <w:tcPr>
            <w:tcW w:w="840" w:type="dxa"/>
          </w:tcPr>
          <w:p w:rsidR="008E2D85" w:rsidRPr="006E348F" w:rsidRDefault="008E2D85" w:rsidP="008E2D85">
            <w:pPr>
              <w:widowControl w:val="0"/>
              <w:jc w:val="center"/>
              <w:rPr>
                <w:sz w:val="24"/>
                <w:szCs w:val="24"/>
                <w:lang w:val="uk-UA"/>
              </w:rPr>
            </w:pPr>
            <w:r w:rsidRPr="006E348F">
              <w:rPr>
                <w:sz w:val="24"/>
                <w:szCs w:val="24"/>
                <w:lang w:val="uk-UA"/>
              </w:rPr>
              <w:t>І</w:t>
            </w:r>
          </w:p>
        </w:tc>
        <w:tc>
          <w:tcPr>
            <w:tcW w:w="6720" w:type="dxa"/>
            <w:vAlign w:val="center"/>
          </w:tcPr>
          <w:p w:rsidR="008E2D85" w:rsidRPr="006E348F" w:rsidRDefault="008E2D85" w:rsidP="008E2D85">
            <w:pPr>
              <w:widowControl w:val="0"/>
              <w:rPr>
                <w:sz w:val="24"/>
                <w:szCs w:val="24"/>
                <w:lang w:val="uk-UA"/>
              </w:rPr>
            </w:pPr>
            <w:r w:rsidRPr="006E348F">
              <w:rPr>
                <w:sz w:val="24"/>
                <w:szCs w:val="24"/>
                <w:lang w:val="uk-UA"/>
              </w:rPr>
              <w:t>Підсумки виконання Індикативного плану розвитку нафтогазовидобувної галузі Полтавської області за 20</w:t>
            </w:r>
            <w:r w:rsidRPr="008E2D85">
              <w:rPr>
                <w:sz w:val="24"/>
                <w:szCs w:val="24"/>
              </w:rPr>
              <w:t>12</w:t>
            </w:r>
            <w:r w:rsidRPr="006E348F">
              <w:rPr>
                <w:sz w:val="24"/>
                <w:szCs w:val="24"/>
                <w:lang w:val="uk-UA"/>
              </w:rPr>
              <w:t>-201</w:t>
            </w:r>
            <w:r w:rsidRPr="008E2D85">
              <w:rPr>
                <w:sz w:val="24"/>
                <w:szCs w:val="24"/>
              </w:rPr>
              <w:t>4</w:t>
            </w:r>
            <w:r w:rsidRPr="006E348F">
              <w:rPr>
                <w:sz w:val="24"/>
                <w:szCs w:val="24"/>
                <w:lang w:val="uk-UA"/>
              </w:rPr>
              <w:t xml:space="preserve"> роки</w:t>
            </w:r>
          </w:p>
        </w:tc>
        <w:tc>
          <w:tcPr>
            <w:tcW w:w="1400" w:type="dxa"/>
          </w:tcPr>
          <w:p w:rsidR="008E2D85" w:rsidRPr="008E2D85" w:rsidRDefault="008E2D85" w:rsidP="008E2D85">
            <w:pPr>
              <w:widowControl w:val="0"/>
              <w:jc w:val="center"/>
              <w:rPr>
                <w:sz w:val="24"/>
                <w:szCs w:val="24"/>
                <w:lang w:val="en-US"/>
              </w:rPr>
            </w:pPr>
            <w:r w:rsidRPr="005443B7">
              <w:rPr>
                <w:sz w:val="24"/>
                <w:szCs w:val="24"/>
                <w:lang w:val="uk-UA"/>
              </w:rPr>
              <w:t>1-3</w:t>
            </w:r>
            <w:r>
              <w:rPr>
                <w:sz w:val="24"/>
                <w:szCs w:val="24"/>
                <w:lang w:val="en-US"/>
              </w:rPr>
              <w:t>2</w:t>
            </w:r>
          </w:p>
        </w:tc>
      </w:tr>
      <w:tr w:rsidR="008E2D85" w:rsidRPr="00303A08">
        <w:tblPrEx>
          <w:tblCellMar>
            <w:top w:w="0" w:type="dxa"/>
            <w:bottom w:w="0" w:type="dxa"/>
          </w:tblCellMar>
        </w:tblPrEx>
        <w:tc>
          <w:tcPr>
            <w:tcW w:w="840" w:type="dxa"/>
          </w:tcPr>
          <w:p w:rsidR="008E2D85" w:rsidRPr="006E348F" w:rsidRDefault="008E2D85" w:rsidP="008E2D85">
            <w:pPr>
              <w:widowControl w:val="0"/>
              <w:jc w:val="center"/>
              <w:rPr>
                <w:sz w:val="24"/>
                <w:szCs w:val="24"/>
                <w:lang w:val="uk-UA"/>
              </w:rPr>
            </w:pPr>
            <w:r w:rsidRPr="006E348F">
              <w:rPr>
                <w:sz w:val="24"/>
                <w:szCs w:val="24"/>
                <w:lang w:val="uk-UA"/>
              </w:rPr>
              <w:t>1.1.</w:t>
            </w:r>
          </w:p>
        </w:tc>
        <w:tc>
          <w:tcPr>
            <w:tcW w:w="6720" w:type="dxa"/>
          </w:tcPr>
          <w:p w:rsidR="008E2D85" w:rsidRPr="006E348F" w:rsidRDefault="008E2D85" w:rsidP="008E2D85">
            <w:pPr>
              <w:pStyle w:val="Heading1"/>
              <w:keepNext w:val="0"/>
              <w:widowControl w:val="0"/>
              <w:spacing w:before="0" w:after="0"/>
              <w:rPr>
                <w:rFonts w:ascii="Times New Roman" w:hAnsi="Times New Roman" w:cs="Times New Roman"/>
                <w:b w:val="0"/>
                <w:sz w:val="24"/>
                <w:szCs w:val="24"/>
                <w:lang w:val="uk-UA"/>
              </w:rPr>
            </w:pPr>
            <w:r w:rsidRPr="006E348F">
              <w:rPr>
                <w:rFonts w:ascii="Times New Roman" w:hAnsi="Times New Roman" w:cs="Times New Roman"/>
                <w:b w:val="0"/>
                <w:sz w:val="24"/>
                <w:szCs w:val="24"/>
                <w:lang w:val="uk-UA"/>
              </w:rPr>
              <w:t>Загальна частина</w:t>
            </w:r>
          </w:p>
        </w:tc>
        <w:tc>
          <w:tcPr>
            <w:tcW w:w="1400" w:type="dxa"/>
          </w:tcPr>
          <w:p w:rsidR="008E2D85" w:rsidRPr="008E2D85" w:rsidRDefault="008E2D85" w:rsidP="008E2D85">
            <w:pPr>
              <w:widowControl w:val="0"/>
              <w:jc w:val="center"/>
              <w:rPr>
                <w:sz w:val="24"/>
                <w:szCs w:val="24"/>
                <w:lang w:val="en-US"/>
              </w:rPr>
            </w:pPr>
            <w:r w:rsidRPr="005443B7">
              <w:rPr>
                <w:sz w:val="24"/>
                <w:szCs w:val="24"/>
                <w:lang w:val="uk-UA"/>
              </w:rPr>
              <w:t>1-</w:t>
            </w:r>
            <w:r>
              <w:rPr>
                <w:sz w:val="24"/>
                <w:szCs w:val="24"/>
                <w:lang w:val="en-US"/>
              </w:rPr>
              <w:t>3</w:t>
            </w:r>
          </w:p>
        </w:tc>
      </w:tr>
      <w:tr w:rsidR="008E2D85" w:rsidRPr="00303A08">
        <w:tblPrEx>
          <w:tblCellMar>
            <w:top w:w="0" w:type="dxa"/>
            <w:bottom w:w="0" w:type="dxa"/>
          </w:tblCellMar>
        </w:tblPrEx>
        <w:tc>
          <w:tcPr>
            <w:tcW w:w="840" w:type="dxa"/>
          </w:tcPr>
          <w:p w:rsidR="008E2D85" w:rsidRPr="006E348F" w:rsidRDefault="008E2D85" w:rsidP="008E2D85">
            <w:pPr>
              <w:widowControl w:val="0"/>
              <w:jc w:val="center"/>
              <w:rPr>
                <w:sz w:val="24"/>
                <w:szCs w:val="24"/>
                <w:lang w:val="uk-UA"/>
              </w:rPr>
            </w:pPr>
            <w:r w:rsidRPr="006E348F">
              <w:rPr>
                <w:sz w:val="24"/>
                <w:szCs w:val="24"/>
                <w:lang w:val="uk-UA"/>
              </w:rPr>
              <w:t>1.2.</w:t>
            </w:r>
          </w:p>
        </w:tc>
        <w:tc>
          <w:tcPr>
            <w:tcW w:w="6720" w:type="dxa"/>
          </w:tcPr>
          <w:p w:rsidR="008E2D85" w:rsidRPr="006E348F" w:rsidRDefault="008E2D85" w:rsidP="008E2D85">
            <w:pPr>
              <w:pStyle w:val="Heading1"/>
              <w:keepNext w:val="0"/>
              <w:widowControl w:val="0"/>
              <w:spacing w:before="0" w:after="0"/>
              <w:rPr>
                <w:rFonts w:ascii="Times New Roman" w:hAnsi="Times New Roman" w:cs="Times New Roman"/>
                <w:b w:val="0"/>
                <w:sz w:val="24"/>
                <w:szCs w:val="24"/>
                <w:lang w:val="uk-UA"/>
              </w:rPr>
            </w:pPr>
            <w:r w:rsidRPr="006E348F">
              <w:rPr>
                <w:rFonts w:ascii="Times New Roman" w:hAnsi="Times New Roman" w:cs="Times New Roman"/>
                <w:b w:val="0"/>
                <w:sz w:val="24"/>
                <w:szCs w:val="24"/>
                <w:lang w:val="uk-UA"/>
              </w:rPr>
              <w:t>Підсумки виконання Індикативного плану за 20</w:t>
            </w:r>
            <w:r w:rsidRPr="008E2D85">
              <w:rPr>
                <w:rFonts w:ascii="Times New Roman" w:hAnsi="Times New Roman" w:cs="Times New Roman"/>
                <w:b w:val="0"/>
                <w:sz w:val="24"/>
                <w:szCs w:val="24"/>
              </w:rPr>
              <w:t>12</w:t>
            </w:r>
            <w:r w:rsidRPr="006E348F">
              <w:rPr>
                <w:rFonts w:ascii="Times New Roman" w:hAnsi="Times New Roman" w:cs="Times New Roman"/>
                <w:b w:val="0"/>
                <w:sz w:val="24"/>
                <w:szCs w:val="24"/>
                <w:lang w:val="uk-UA"/>
              </w:rPr>
              <w:t>-201</w:t>
            </w:r>
            <w:r w:rsidRPr="008E2D85">
              <w:rPr>
                <w:rFonts w:ascii="Times New Roman" w:hAnsi="Times New Roman" w:cs="Times New Roman"/>
                <w:b w:val="0"/>
                <w:sz w:val="24"/>
                <w:szCs w:val="24"/>
              </w:rPr>
              <w:t>4</w:t>
            </w:r>
            <w:r w:rsidRPr="006E348F">
              <w:rPr>
                <w:rFonts w:ascii="Times New Roman" w:hAnsi="Times New Roman" w:cs="Times New Roman"/>
                <w:b w:val="0"/>
                <w:sz w:val="24"/>
                <w:szCs w:val="24"/>
                <w:lang w:val="uk-UA"/>
              </w:rPr>
              <w:t xml:space="preserve"> роки</w:t>
            </w:r>
          </w:p>
        </w:tc>
        <w:tc>
          <w:tcPr>
            <w:tcW w:w="1400" w:type="dxa"/>
          </w:tcPr>
          <w:p w:rsidR="008E2D85" w:rsidRPr="008E2D85" w:rsidRDefault="008E2D85" w:rsidP="008E2D85">
            <w:pPr>
              <w:widowControl w:val="0"/>
              <w:jc w:val="center"/>
              <w:rPr>
                <w:sz w:val="24"/>
                <w:szCs w:val="24"/>
                <w:lang w:val="en-US"/>
              </w:rPr>
            </w:pPr>
            <w:r>
              <w:rPr>
                <w:sz w:val="24"/>
                <w:szCs w:val="24"/>
                <w:lang w:val="en-US"/>
              </w:rPr>
              <w:t>3</w:t>
            </w:r>
            <w:r w:rsidRPr="005443B7">
              <w:rPr>
                <w:sz w:val="24"/>
                <w:szCs w:val="24"/>
                <w:lang w:val="uk-UA"/>
              </w:rPr>
              <w:t>-</w:t>
            </w:r>
            <w:r>
              <w:rPr>
                <w:sz w:val="24"/>
                <w:szCs w:val="24"/>
                <w:lang w:val="en-US"/>
              </w:rPr>
              <w:t>4</w:t>
            </w:r>
          </w:p>
        </w:tc>
      </w:tr>
      <w:tr w:rsidR="008E2D85" w:rsidRPr="00303A08">
        <w:tblPrEx>
          <w:tblCellMar>
            <w:top w:w="0" w:type="dxa"/>
            <w:bottom w:w="0" w:type="dxa"/>
          </w:tblCellMar>
        </w:tblPrEx>
        <w:tc>
          <w:tcPr>
            <w:tcW w:w="840" w:type="dxa"/>
          </w:tcPr>
          <w:p w:rsidR="008E2D85" w:rsidRPr="006E348F" w:rsidRDefault="008E2D85" w:rsidP="008E2D85">
            <w:pPr>
              <w:widowControl w:val="0"/>
              <w:jc w:val="center"/>
              <w:rPr>
                <w:sz w:val="24"/>
                <w:szCs w:val="24"/>
                <w:lang w:val="uk-UA"/>
              </w:rPr>
            </w:pPr>
            <w:r w:rsidRPr="006E348F">
              <w:rPr>
                <w:sz w:val="24"/>
                <w:szCs w:val="24"/>
                <w:lang w:val="uk-UA"/>
              </w:rPr>
              <w:t>1.2.1.</w:t>
            </w:r>
          </w:p>
        </w:tc>
        <w:tc>
          <w:tcPr>
            <w:tcW w:w="6720" w:type="dxa"/>
          </w:tcPr>
          <w:p w:rsidR="008E2D85" w:rsidRPr="006E348F" w:rsidRDefault="008E2D85" w:rsidP="008E2D85">
            <w:pPr>
              <w:pStyle w:val="Heading1"/>
              <w:keepNext w:val="0"/>
              <w:widowControl w:val="0"/>
              <w:spacing w:before="0" w:after="0"/>
              <w:rPr>
                <w:rFonts w:ascii="Times New Roman" w:hAnsi="Times New Roman" w:cs="Times New Roman"/>
                <w:b w:val="0"/>
                <w:sz w:val="24"/>
                <w:szCs w:val="24"/>
                <w:lang w:val="uk-UA"/>
              </w:rPr>
            </w:pPr>
            <w:r w:rsidRPr="006E348F">
              <w:rPr>
                <w:rFonts w:ascii="Times New Roman" w:hAnsi="Times New Roman" w:cs="Times New Roman"/>
                <w:b w:val="0"/>
                <w:sz w:val="24"/>
                <w:szCs w:val="24"/>
                <w:lang w:val="uk-UA"/>
              </w:rPr>
              <w:t>Обсяги видобутку вуглеводнів</w:t>
            </w:r>
          </w:p>
        </w:tc>
        <w:tc>
          <w:tcPr>
            <w:tcW w:w="1400" w:type="dxa"/>
          </w:tcPr>
          <w:p w:rsidR="008E2D85" w:rsidRPr="008E2D85" w:rsidRDefault="008E2D85" w:rsidP="008E2D85">
            <w:pPr>
              <w:widowControl w:val="0"/>
              <w:jc w:val="center"/>
              <w:rPr>
                <w:sz w:val="24"/>
                <w:szCs w:val="24"/>
                <w:lang w:val="en-US"/>
              </w:rPr>
            </w:pPr>
            <w:r>
              <w:rPr>
                <w:sz w:val="24"/>
                <w:szCs w:val="24"/>
                <w:lang w:val="en-US"/>
              </w:rPr>
              <w:t>4</w:t>
            </w:r>
            <w:r w:rsidRPr="005443B7">
              <w:rPr>
                <w:sz w:val="24"/>
                <w:szCs w:val="24"/>
                <w:lang w:val="uk-UA"/>
              </w:rPr>
              <w:t>-</w:t>
            </w:r>
            <w:r>
              <w:rPr>
                <w:sz w:val="24"/>
                <w:szCs w:val="24"/>
                <w:lang w:val="en-US"/>
              </w:rPr>
              <w:t>6</w:t>
            </w:r>
          </w:p>
        </w:tc>
      </w:tr>
      <w:tr w:rsidR="008E2D85" w:rsidRPr="00303A08">
        <w:tblPrEx>
          <w:tblCellMar>
            <w:top w:w="0" w:type="dxa"/>
            <w:bottom w:w="0" w:type="dxa"/>
          </w:tblCellMar>
        </w:tblPrEx>
        <w:tc>
          <w:tcPr>
            <w:tcW w:w="840" w:type="dxa"/>
          </w:tcPr>
          <w:p w:rsidR="008E2D85" w:rsidRPr="006E348F" w:rsidRDefault="008E2D85" w:rsidP="008E2D85">
            <w:pPr>
              <w:widowControl w:val="0"/>
              <w:jc w:val="center"/>
              <w:rPr>
                <w:sz w:val="24"/>
                <w:szCs w:val="24"/>
                <w:lang w:val="uk-UA"/>
              </w:rPr>
            </w:pPr>
            <w:r w:rsidRPr="006E348F">
              <w:rPr>
                <w:sz w:val="24"/>
                <w:szCs w:val="24"/>
                <w:lang w:val="uk-UA"/>
              </w:rPr>
              <w:t>1.2.2.</w:t>
            </w:r>
          </w:p>
        </w:tc>
        <w:tc>
          <w:tcPr>
            <w:tcW w:w="6720" w:type="dxa"/>
          </w:tcPr>
          <w:p w:rsidR="008E2D85" w:rsidRPr="006E348F" w:rsidRDefault="008E2D85" w:rsidP="008E2D85">
            <w:pPr>
              <w:pStyle w:val="Heading1"/>
              <w:keepNext w:val="0"/>
              <w:widowControl w:val="0"/>
              <w:spacing w:before="0" w:after="0"/>
              <w:rPr>
                <w:rFonts w:ascii="Times New Roman" w:hAnsi="Times New Roman" w:cs="Times New Roman"/>
                <w:b w:val="0"/>
                <w:sz w:val="24"/>
                <w:szCs w:val="24"/>
                <w:lang w:val="uk-UA"/>
              </w:rPr>
            </w:pPr>
            <w:r w:rsidRPr="006E348F">
              <w:rPr>
                <w:rFonts w:ascii="Times New Roman" w:hAnsi="Times New Roman" w:cs="Times New Roman"/>
                <w:b w:val="0"/>
                <w:sz w:val="24"/>
                <w:szCs w:val="24"/>
                <w:lang w:val="uk-UA"/>
              </w:rPr>
              <w:t>Фінансування робіт</w:t>
            </w:r>
          </w:p>
        </w:tc>
        <w:tc>
          <w:tcPr>
            <w:tcW w:w="1400" w:type="dxa"/>
          </w:tcPr>
          <w:p w:rsidR="008E2D85" w:rsidRPr="008E2D85" w:rsidRDefault="008E2D85" w:rsidP="008E2D85">
            <w:pPr>
              <w:widowControl w:val="0"/>
              <w:jc w:val="center"/>
              <w:rPr>
                <w:sz w:val="24"/>
                <w:szCs w:val="24"/>
                <w:lang w:val="en-US"/>
              </w:rPr>
            </w:pPr>
            <w:r>
              <w:rPr>
                <w:sz w:val="24"/>
                <w:szCs w:val="24"/>
                <w:lang w:val="en-US"/>
              </w:rPr>
              <w:t>7</w:t>
            </w:r>
            <w:r w:rsidRPr="005443B7">
              <w:rPr>
                <w:sz w:val="24"/>
                <w:szCs w:val="24"/>
                <w:lang w:val="uk-UA"/>
              </w:rPr>
              <w:t>-1</w:t>
            </w:r>
            <w:r>
              <w:rPr>
                <w:sz w:val="24"/>
                <w:szCs w:val="24"/>
                <w:lang w:val="en-US"/>
              </w:rPr>
              <w:t>1</w:t>
            </w:r>
          </w:p>
        </w:tc>
      </w:tr>
      <w:tr w:rsidR="008E2D85" w:rsidRPr="00303A08">
        <w:tblPrEx>
          <w:tblCellMar>
            <w:top w:w="0" w:type="dxa"/>
            <w:bottom w:w="0" w:type="dxa"/>
          </w:tblCellMar>
        </w:tblPrEx>
        <w:tc>
          <w:tcPr>
            <w:tcW w:w="840" w:type="dxa"/>
          </w:tcPr>
          <w:p w:rsidR="008E2D85" w:rsidRPr="006E348F" w:rsidRDefault="008E2D85" w:rsidP="008E2D85">
            <w:pPr>
              <w:widowControl w:val="0"/>
              <w:jc w:val="center"/>
              <w:rPr>
                <w:sz w:val="24"/>
                <w:szCs w:val="24"/>
                <w:lang w:val="uk-UA"/>
              </w:rPr>
            </w:pPr>
            <w:r w:rsidRPr="006E348F">
              <w:rPr>
                <w:sz w:val="24"/>
                <w:szCs w:val="24"/>
                <w:lang w:val="uk-UA"/>
              </w:rPr>
              <w:t>1.2.3.</w:t>
            </w:r>
          </w:p>
        </w:tc>
        <w:tc>
          <w:tcPr>
            <w:tcW w:w="6720" w:type="dxa"/>
          </w:tcPr>
          <w:p w:rsidR="008E2D85" w:rsidRPr="006E348F" w:rsidRDefault="008E2D85" w:rsidP="008E2D85">
            <w:pPr>
              <w:pStyle w:val="Heading1"/>
              <w:keepNext w:val="0"/>
              <w:widowControl w:val="0"/>
              <w:spacing w:before="0" w:after="0"/>
              <w:rPr>
                <w:rFonts w:ascii="Times New Roman" w:hAnsi="Times New Roman" w:cs="Times New Roman"/>
                <w:b w:val="0"/>
                <w:sz w:val="24"/>
                <w:szCs w:val="24"/>
                <w:lang w:val="uk-UA"/>
              </w:rPr>
            </w:pPr>
            <w:r w:rsidRPr="006E348F">
              <w:rPr>
                <w:rFonts w:ascii="Times New Roman" w:hAnsi="Times New Roman" w:cs="Times New Roman"/>
                <w:b w:val="0"/>
                <w:sz w:val="24"/>
                <w:szCs w:val="24"/>
                <w:lang w:val="uk-UA"/>
              </w:rPr>
              <w:t>Сплата податків і зборів. Цінова політика</w:t>
            </w:r>
          </w:p>
        </w:tc>
        <w:tc>
          <w:tcPr>
            <w:tcW w:w="1400" w:type="dxa"/>
          </w:tcPr>
          <w:p w:rsidR="008E2D85" w:rsidRPr="008E2D85" w:rsidRDefault="008E2D85" w:rsidP="008E2D85">
            <w:pPr>
              <w:widowControl w:val="0"/>
              <w:jc w:val="center"/>
              <w:rPr>
                <w:sz w:val="24"/>
                <w:szCs w:val="24"/>
                <w:lang w:val="en-US"/>
              </w:rPr>
            </w:pPr>
            <w:r w:rsidRPr="005443B7">
              <w:rPr>
                <w:sz w:val="24"/>
                <w:szCs w:val="24"/>
                <w:lang w:val="uk-UA"/>
              </w:rPr>
              <w:t>1</w:t>
            </w:r>
            <w:r>
              <w:rPr>
                <w:sz w:val="24"/>
                <w:szCs w:val="24"/>
                <w:lang w:val="en-US"/>
              </w:rPr>
              <w:t>1</w:t>
            </w:r>
            <w:r w:rsidRPr="005443B7">
              <w:rPr>
                <w:sz w:val="24"/>
                <w:szCs w:val="24"/>
                <w:lang w:val="uk-UA"/>
              </w:rPr>
              <w:t>-1</w:t>
            </w:r>
            <w:r>
              <w:rPr>
                <w:sz w:val="24"/>
                <w:szCs w:val="24"/>
                <w:lang w:val="en-US"/>
              </w:rPr>
              <w:t>7</w:t>
            </w:r>
          </w:p>
        </w:tc>
      </w:tr>
      <w:tr w:rsidR="008E2D85" w:rsidRPr="00303A08">
        <w:tblPrEx>
          <w:tblCellMar>
            <w:top w:w="0" w:type="dxa"/>
            <w:bottom w:w="0" w:type="dxa"/>
          </w:tblCellMar>
        </w:tblPrEx>
        <w:tc>
          <w:tcPr>
            <w:tcW w:w="840" w:type="dxa"/>
          </w:tcPr>
          <w:p w:rsidR="008E2D85" w:rsidRPr="006E348F" w:rsidRDefault="008E2D85" w:rsidP="008E2D85">
            <w:pPr>
              <w:widowControl w:val="0"/>
              <w:jc w:val="center"/>
              <w:rPr>
                <w:sz w:val="24"/>
                <w:szCs w:val="24"/>
                <w:lang w:val="uk-UA"/>
              </w:rPr>
            </w:pPr>
            <w:r w:rsidRPr="006E348F">
              <w:rPr>
                <w:sz w:val="24"/>
                <w:szCs w:val="24"/>
                <w:lang w:val="uk-UA"/>
              </w:rPr>
              <w:t>1.2.4.</w:t>
            </w:r>
          </w:p>
        </w:tc>
        <w:tc>
          <w:tcPr>
            <w:tcW w:w="6720" w:type="dxa"/>
          </w:tcPr>
          <w:p w:rsidR="008E2D85" w:rsidRPr="006E348F" w:rsidRDefault="008E2D85" w:rsidP="008E2D85">
            <w:pPr>
              <w:pStyle w:val="Heading1"/>
              <w:keepNext w:val="0"/>
              <w:widowControl w:val="0"/>
              <w:spacing w:before="0" w:after="0"/>
              <w:rPr>
                <w:rFonts w:ascii="Times New Roman" w:hAnsi="Times New Roman" w:cs="Times New Roman"/>
                <w:b w:val="0"/>
                <w:sz w:val="24"/>
                <w:szCs w:val="24"/>
                <w:lang w:val="uk-UA"/>
              </w:rPr>
            </w:pPr>
            <w:r w:rsidRPr="006E348F">
              <w:rPr>
                <w:rFonts w:ascii="Times New Roman" w:hAnsi="Times New Roman" w:cs="Times New Roman"/>
                <w:b w:val="0"/>
                <w:sz w:val="24"/>
                <w:szCs w:val="24"/>
                <w:lang w:val="uk-UA"/>
              </w:rPr>
              <w:t>Чисельність працюючих і фонд заробітної плати</w:t>
            </w:r>
          </w:p>
        </w:tc>
        <w:tc>
          <w:tcPr>
            <w:tcW w:w="1400" w:type="dxa"/>
          </w:tcPr>
          <w:p w:rsidR="008E2D85" w:rsidRPr="008E2D85" w:rsidRDefault="008E2D85" w:rsidP="008E2D85">
            <w:pPr>
              <w:widowControl w:val="0"/>
              <w:jc w:val="center"/>
              <w:rPr>
                <w:sz w:val="24"/>
                <w:szCs w:val="24"/>
                <w:lang w:val="en-US"/>
              </w:rPr>
            </w:pPr>
            <w:r w:rsidRPr="005443B7">
              <w:rPr>
                <w:sz w:val="24"/>
                <w:szCs w:val="24"/>
                <w:lang w:val="uk-UA"/>
              </w:rPr>
              <w:t>1</w:t>
            </w:r>
            <w:r>
              <w:rPr>
                <w:sz w:val="24"/>
                <w:szCs w:val="24"/>
                <w:lang w:val="en-US"/>
              </w:rPr>
              <w:t>7</w:t>
            </w:r>
            <w:r w:rsidRPr="005443B7">
              <w:rPr>
                <w:sz w:val="24"/>
                <w:szCs w:val="24"/>
                <w:lang w:val="uk-UA"/>
              </w:rPr>
              <w:t>-</w:t>
            </w:r>
            <w:r>
              <w:rPr>
                <w:sz w:val="24"/>
                <w:szCs w:val="24"/>
                <w:lang w:val="en-US"/>
              </w:rPr>
              <w:t>19</w:t>
            </w:r>
          </w:p>
        </w:tc>
      </w:tr>
      <w:tr w:rsidR="008E2D85" w:rsidRPr="00303A08">
        <w:tblPrEx>
          <w:tblCellMar>
            <w:top w:w="0" w:type="dxa"/>
            <w:bottom w:w="0" w:type="dxa"/>
          </w:tblCellMar>
        </w:tblPrEx>
        <w:tc>
          <w:tcPr>
            <w:tcW w:w="840" w:type="dxa"/>
          </w:tcPr>
          <w:p w:rsidR="008E2D85" w:rsidRPr="006E348F" w:rsidRDefault="008E2D85" w:rsidP="008E2D85">
            <w:pPr>
              <w:widowControl w:val="0"/>
              <w:jc w:val="center"/>
              <w:rPr>
                <w:sz w:val="24"/>
                <w:szCs w:val="24"/>
                <w:lang w:val="uk-UA"/>
              </w:rPr>
            </w:pPr>
            <w:r w:rsidRPr="006E348F">
              <w:rPr>
                <w:sz w:val="24"/>
                <w:szCs w:val="24"/>
                <w:lang w:val="uk-UA"/>
              </w:rPr>
              <w:t>1.2.5.</w:t>
            </w:r>
          </w:p>
        </w:tc>
        <w:tc>
          <w:tcPr>
            <w:tcW w:w="6720" w:type="dxa"/>
          </w:tcPr>
          <w:p w:rsidR="008E2D85" w:rsidRPr="006E348F" w:rsidRDefault="008E2D85" w:rsidP="008E2D85">
            <w:pPr>
              <w:pStyle w:val="Heading1"/>
              <w:keepNext w:val="0"/>
              <w:widowControl w:val="0"/>
              <w:spacing w:before="0" w:after="0"/>
              <w:rPr>
                <w:rFonts w:ascii="Times New Roman" w:hAnsi="Times New Roman" w:cs="Times New Roman"/>
                <w:b w:val="0"/>
                <w:sz w:val="24"/>
                <w:szCs w:val="24"/>
                <w:lang w:val="uk-UA"/>
              </w:rPr>
            </w:pPr>
            <w:r w:rsidRPr="006E348F">
              <w:rPr>
                <w:rFonts w:ascii="Times New Roman" w:hAnsi="Times New Roman" w:cs="Times New Roman"/>
                <w:b w:val="0"/>
                <w:sz w:val="24"/>
                <w:szCs w:val="24"/>
                <w:lang w:val="uk-UA"/>
              </w:rPr>
              <w:t>Кількість свердловин на родовищах і площах</w:t>
            </w:r>
          </w:p>
        </w:tc>
        <w:tc>
          <w:tcPr>
            <w:tcW w:w="1400" w:type="dxa"/>
          </w:tcPr>
          <w:p w:rsidR="008E2D85" w:rsidRPr="008E2D85" w:rsidRDefault="008E2D85" w:rsidP="008E2D85">
            <w:pPr>
              <w:widowControl w:val="0"/>
              <w:jc w:val="center"/>
              <w:rPr>
                <w:sz w:val="24"/>
                <w:szCs w:val="24"/>
                <w:lang w:val="en-US"/>
              </w:rPr>
            </w:pPr>
            <w:r>
              <w:rPr>
                <w:sz w:val="24"/>
                <w:szCs w:val="24"/>
                <w:lang w:val="en-US"/>
              </w:rPr>
              <w:t>19</w:t>
            </w:r>
            <w:r w:rsidRPr="005443B7">
              <w:rPr>
                <w:sz w:val="24"/>
                <w:szCs w:val="24"/>
                <w:lang w:val="uk-UA"/>
              </w:rPr>
              <w:t>-2</w:t>
            </w:r>
            <w:r>
              <w:rPr>
                <w:sz w:val="24"/>
                <w:szCs w:val="24"/>
                <w:lang w:val="en-US"/>
              </w:rPr>
              <w:t>2</w:t>
            </w:r>
          </w:p>
        </w:tc>
      </w:tr>
      <w:tr w:rsidR="008E2D85" w:rsidRPr="00303A08">
        <w:tblPrEx>
          <w:tblCellMar>
            <w:top w:w="0" w:type="dxa"/>
            <w:bottom w:w="0" w:type="dxa"/>
          </w:tblCellMar>
        </w:tblPrEx>
        <w:tc>
          <w:tcPr>
            <w:tcW w:w="840" w:type="dxa"/>
          </w:tcPr>
          <w:p w:rsidR="008E2D85" w:rsidRPr="006E348F" w:rsidRDefault="008E2D85" w:rsidP="008E2D85">
            <w:pPr>
              <w:widowControl w:val="0"/>
              <w:jc w:val="center"/>
              <w:rPr>
                <w:sz w:val="24"/>
                <w:szCs w:val="24"/>
                <w:lang w:val="uk-UA"/>
              </w:rPr>
            </w:pPr>
            <w:r w:rsidRPr="006E348F">
              <w:rPr>
                <w:sz w:val="24"/>
                <w:szCs w:val="24"/>
                <w:lang w:val="uk-UA"/>
              </w:rPr>
              <w:t>1.2.6.</w:t>
            </w:r>
          </w:p>
        </w:tc>
        <w:tc>
          <w:tcPr>
            <w:tcW w:w="6720" w:type="dxa"/>
          </w:tcPr>
          <w:p w:rsidR="008E2D85" w:rsidRPr="006E348F" w:rsidRDefault="008E2D85" w:rsidP="008E2D85">
            <w:pPr>
              <w:pStyle w:val="Heading1"/>
              <w:keepNext w:val="0"/>
              <w:widowControl w:val="0"/>
              <w:spacing w:before="0" w:after="0"/>
              <w:rPr>
                <w:rFonts w:ascii="Times New Roman" w:hAnsi="Times New Roman" w:cs="Times New Roman"/>
                <w:b w:val="0"/>
                <w:sz w:val="24"/>
                <w:szCs w:val="24"/>
                <w:lang w:val="uk-UA"/>
              </w:rPr>
            </w:pPr>
            <w:r w:rsidRPr="006E348F">
              <w:rPr>
                <w:rFonts w:ascii="Times New Roman" w:hAnsi="Times New Roman" w:cs="Times New Roman"/>
                <w:b w:val="0"/>
                <w:sz w:val="24"/>
                <w:szCs w:val="24"/>
                <w:lang w:val="uk-UA"/>
              </w:rPr>
              <w:t>Спеціальні дозволи на користування нафтогазоносними надрами</w:t>
            </w:r>
          </w:p>
        </w:tc>
        <w:tc>
          <w:tcPr>
            <w:tcW w:w="1400" w:type="dxa"/>
          </w:tcPr>
          <w:p w:rsidR="008E2D85" w:rsidRPr="008E2D85" w:rsidRDefault="008E2D85" w:rsidP="008E2D85">
            <w:pPr>
              <w:widowControl w:val="0"/>
              <w:jc w:val="center"/>
              <w:rPr>
                <w:sz w:val="24"/>
                <w:szCs w:val="24"/>
                <w:lang w:val="en-US"/>
              </w:rPr>
            </w:pPr>
            <w:r w:rsidRPr="005443B7">
              <w:rPr>
                <w:sz w:val="24"/>
                <w:szCs w:val="24"/>
                <w:lang w:val="uk-UA"/>
              </w:rPr>
              <w:t>2</w:t>
            </w:r>
            <w:r>
              <w:rPr>
                <w:sz w:val="24"/>
                <w:szCs w:val="24"/>
                <w:lang w:val="en-US"/>
              </w:rPr>
              <w:t>2</w:t>
            </w:r>
            <w:r w:rsidRPr="005443B7">
              <w:rPr>
                <w:sz w:val="24"/>
                <w:szCs w:val="24"/>
                <w:lang w:val="uk-UA"/>
              </w:rPr>
              <w:t>-2</w:t>
            </w:r>
            <w:r>
              <w:rPr>
                <w:sz w:val="24"/>
                <w:szCs w:val="24"/>
                <w:lang w:val="en-US"/>
              </w:rPr>
              <w:t>8</w:t>
            </w:r>
          </w:p>
        </w:tc>
      </w:tr>
      <w:tr w:rsidR="008E2D85" w:rsidRPr="00303A08">
        <w:tblPrEx>
          <w:tblCellMar>
            <w:top w:w="0" w:type="dxa"/>
            <w:bottom w:w="0" w:type="dxa"/>
          </w:tblCellMar>
        </w:tblPrEx>
        <w:tc>
          <w:tcPr>
            <w:tcW w:w="840" w:type="dxa"/>
          </w:tcPr>
          <w:p w:rsidR="008E2D85" w:rsidRPr="006E348F" w:rsidRDefault="008E2D85" w:rsidP="008E2D85">
            <w:pPr>
              <w:widowControl w:val="0"/>
              <w:jc w:val="center"/>
              <w:rPr>
                <w:sz w:val="24"/>
                <w:szCs w:val="24"/>
                <w:lang w:val="uk-UA"/>
              </w:rPr>
            </w:pPr>
            <w:r w:rsidRPr="006E348F">
              <w:rPr>
                <w:sz w:val="24"/>
                <w:szCs w:val="24"/>
                <w:lang w:val="uk-UA"/>
              </w:rPr>
              <w:t>1.2.7.</w:t>
            </w:r>
          </w:p>
        </w:tc>
        <w:tc>
          <w:tcPr>
            <w:tcW w:w="6720" w:type="dxa"/>
          </w:tcPr>
          <w:p w:rsidR="008E2D85" w:rsidRPr="006E348F" w:rsidRDefault="008E2D85" w:rsidP="008E2D85">
            <w:pPr>
              <w:pStyle w:val="Heading1"/>
              <w:keepNext w:val="0"/>
              <w:widowControl w:val="0"/>
              <w:spacing w:before="0" w:after="0"/>
              <w:rPr>
                <w:rFonts w:ascii="Times New Roman" w:hAnsi="Times New Roman" w:cs="Times New Roman"/>
                <w:b w:val="0"/>
                <w:sz w:val="24"/>
                <w:szCs w:val="24"/>
                <w:lang w:val="uk-UA"/>
              </w:rPr>
            </w:pPr>
            <w:r w:rsidRPr="006E348F">
              <w:rPr>
                <w:rFonts w:ascii="Times New Roman" w:hAnsi="Times New Roman" w:cs="Times New Roman"/>
                <w:b w:val="0"/>
                <w:sz w:val="24"/>
                <w:szCs w:val="24"/>
                <w:lang w:val="uk-UA"/>
              </w:rPr>
              <w:t>Сировинна база</w:t>
            </w:r>
          </w:p>
        </w:tc>
        <w:tc>
          <w:tcPr>
            <w:tcW w:w="1400" w:type="dxa"/>
          </w:tcPr>
          <w:p w:rsidR="008E2D85" w:rsidRPr="008E2D85" w:rsidRDefault="008E2D85" w:rsidP="008E2D85">
            <w:pPr>
              <w:widowControl w:val="0"/>
              <w:jc w:val="center"/>
              <w:rPr>
                <w:sz w:val="24"/>
                <w:szCs w:val="24"/>
                <w:lang w:val="en-US"/>
              </w:rPr>
            </w:pPr>
            <w:r w:rsidRPr="005443B7">
              <w:rPr>
                <w:sz w:val="24"/>
                <w:szCs w:val="24"/>
                <w:lang w:val="uk-UA"/>
              </w:rPr>
              <w:t>2</w:t>
            </w:r>
            <w:r>
              <w:rPr>
                <w:sz w:val="24"/>
                <w:szCs w:val="24"/>
                <w:lang w:val="en-US"/>
              </w:rPr>
              <w:t>8</w:t>
            </w:r>
            <w:r w:rsidRPr="005443B7">
              <w:rPr>
                <w:sz w:val="24"/>
                <w:szCs w:val="24"/>
                <w:lang w:val="uk-UA"/>
              </w:rPr>
              <w:t>-</w:t>
            </w:r>
            <w:r>
              <w:rPr>
                <w:sz w:val="24"/>
                <w:szCs w:val="24"/>
                <w:lang w:val="en-US"/>
              </w:rPr>
              <w:t>29</w:t>
            </w:r>
          </w:p>
        </w:tc>
      </w:tr>
      <w:tr w:rsidR="008E2D85" w:rsidRPr="00303A08">
        <w:tblPrEx>
          <w:tblCellMar>
            <w:top w:w="0" w:type="dxa"/>
            <w:bottom w:w="0" w:type="dxa"/>
          </w:tblCellMar>
        </w:tblPrEx>
        <w:tc>
          <w:tcPr>
            <w:tcW w:w="840" w:type="dxa"/>
          </w:tcPr>
          <w:p w:rsidR="008E2D85" w:rsidRPr="006E348F" w:rsidRDefault="008E2D85" w:rsidP="008E2D85">
            <w:pPr>
              <w:widowControl w:val="0"/>
              <w:jc w:val="center"/>
              <w:rPr>
                <w:sz w:val="24"/>
                <w:szCs w:val="24"/>
                <w:lang w:val="uk-UA"/>
              </w:rPr>
            </w:pPr>
            <w:r w:rsidRPr="006E348F">
              <w:rPr>
                <w:sz w:val="24"/>
                <w:szCs w:val="24"/>
                <w:lang w:val="uk-UA"/>
              </w:rPr>
              <w:t>1.2.8.</w:t>
            </w:r>
          </w:p>
        </w:tc>
        <w:tc>
          <w:tcPr>
            <w:tcW w:w="6720" w:type="dxa"/>
          </w:tcPr>
          <w:p w:rsidR="008E2D85" w:rsidRPr="006E348F" w:rsidRDefault="008E2D85" w:rsidP="008E2D85">
            <w:pPr>
              <w:pStyle w:val="Heading1"/>
              <w:keepNext w:val="0"/>
              <w:widowControl w:val="0"/>
              <w:spacing w:before="0" w:after="0"/>
              <w:rPr>
                <w:rFonts w:ascii="Times New Roman" w:hAnsi="Times New Roman" w:cs="Times New Roman"/>
                <w:b w:val="0"/>
                <w:sz w:val="24"/>
                <w:szCs w:val="24"/>
                <w:lang w:val="uk-UA"/>
              </w:rPr>
            </w:pPr>
            <w:r w:rsidRPr="006E348F">
              <w:rPr>
                <w:rFonts w:ascii="Times New Roman" w:hAnsi="Times New Roman" w:cs="Times New Roman"/>
                <w:b w:val="0"/>
                <w:sz w:val="24"/>
                <w:szCs w:val="24"/>
                <w:lang w:val="uk-UA"/>
              </w:rPr>
              <w:t>Участь у розвитку соціальної сфери</w:t>
            </w:r>
          </w:p>
        </w:tc>
        <w:tc>
          <w:tcPr>
            <w:tcW w:w="1400" w:type="dxa"/>
          </w:tcPr>
          <w:p w:rsidR="008E2D85" w:rsidRPr="008E2D85" w:rsidRDefault="008E2D85" w:rsidP="008E2D85">
            <w:pPr>
              <w:widowControl w:val="0"/>
              <w:jc w:val="center"/>
              <w:rPr>
                <w:sz w:val="24"/>
                <w:szCs w:val="24"/>
                <w:lang w:val="en-US"/>
              </w:rPr>
            </w:pPr>
            <w:r>
              <w:rPr>
                <w:sz w:val="24"/>
                <w:szCs w:val="24"/>
                <w:lang w:val="en-US"/>
              </w:rPr>
              <w:t>29</w:t>
            </w:r>
            <w:r w:rsidRPr="005443B7">
              <w:rPr>
                <w:sz w:val="24"/>
                <w:szCs w:val="24"/>
                <w:lang w:val="uk-UA"/>
              </w:rPr>
              <w:t>-3</w:t>
            </w:r>
            <w:r>
              <w:rPr>
                <w:sz w:val="24"/>
                <w:szCs w:val="24"/>
                <w:lang w:val="en-US"/>
              </w:rPr>
              <w:t>2</w:t>
            </w:r>
          </w:p>
        </w:tc>
      </w:tr>
      <w:tr w:rsidR="008E2D85" w:rsidRPr="00E2619C">
        <w:tblPrEx>
          <w:tblCellMar>
            <w:top w:w="0" w:type="dxa"/>
            <w:bottom w:w="0" w:type="dxa"/>
          </w:tblCellMar>
        </w:tblPrEx>
        <w:tc>
          <w:tcPr>
            <w:tcW w:w="840" w:type="dxa"/>
          </w:tcPr>
          <w:p w:rsidR="008E2D85" w:rsidRPr="006E348F" w:rsidRDefault="008E2D85" w:rsidP="008E2D85">
            <w:pPr>
              <w:widowControl w:val="0"/>
              <w:jc w:val="center"/>
              <w:rPr>
                <w:sz w:val="24"/>
                <w:szCs w:val="24"/>
                <w:lang w:val="uk-UA"/>
              </w:rPr>
            </w:pPr>
            <w:r w:rsidRPr="006E348F">
              <w:rPr>
                <w:sz w:val="24"/>
                <w:szCs w:val="24"/>
                <w:lang w:val="uk-UA"/>
              </w:rPr>
              <w:t>ІІ</w:t>
            </w:r>
          </w:p>
        </w:tc>
        <w:tc>
          <w:tcPr>
            <w:tcW w:w="6720" w:type="dxa"/>
          </w:tcPr>
          <w:p w:rsidR="008E2D85" w:rsidRPr="006E348F" w:rsidRDefault="008E2D85" w:rsidP="008E2D85">
            <w:pPr>
              <w:pStyle w:val="Heading1"/>
              <w:keepNext w:val="0"/>
              <w:widowControl w:val="0"/>
              <w:spacing w:before="0" w:after="0"/>
              <w:rPr>
                <w:rFonts w:ascii="Times New Roman" w:hAnsi="Times New Roman" w:cs="Times New Roman"/>
                <w:b w:val="0"/>
                <w:sz w:val="24"/>
                <w:szCs w:val="24"/>
                <w:lang w:val="uk-UA"/>
              </w:rPr>
            </w:pPr>
            <w:r w:rsidRPr="006E348F">
              <w:rPr>
                <w:rFonts w:ascii="Times New Roman" w:hAnsi="Times New Roman" w:cs="Times New Roman"/>
                <w:b w:val="0"/>
                <w:sz w:val="24"/>
                <w:szCs w:val="24"/>
                <w:lang w:val="uk-UA"/>
              </w:rPr>
              <w:t>Проект Індикативного плану розвитку нафтогазовидобув-ної галузі Полтавської області на 2012-2014 роки</w:t>
            </w:r>
          </w:p>
        </w:tc>
        <w:tc>
          <w:tcPr>
            <w:tcW w:w="1400" w:type="dxa"/>
          </w:tcPr>
          <w:p w:rsidR="008E2D85" w:rsidRPr="008E2D85" w:rsidRDefault="008E2D85" w:rsidP="008E2D85">
            <w:pPr>
              <w:widowControl w:val="0"/>
              <w:jc w:val="center"/>
              <w:rPr>
                <w:sz w:val="24"/>
                <w:szCs w:val="24"/>
                <w:lang w:val="en-US"/>
              </w:rPr>
            </w:pPr>
            <w:r w:rsidRPr="005443B7">
              <w:rPr>
                <w:sz w:val="24"/>
                <w:szCs w:val="24"/>
                <w:lang w:val="uk-UA"/>
              </w:rPr>
              <w:t>3</w:t>
            </w:r>
            <w:r>
              <w:rPr>
                <w:sz w:val="24"/>
                <w:szCs w:val="24"/>
                <w:lang w:val="en-US"/>
              </w:rPr>
              <w:t>2</w:t>
            </w:r>
            <w:r w:rsidRPr="005443B7">
              <w:rPr>
                <w:sz w:val="24"/>
                <w:szCs w:val="24"/>
                <w:lang w:val="uk-UA"/>
              </w:rPr>
              <w:t>-</w:t>
            </w:r>
            <w:r>
              <w:rPr>
                <w:sz w:val="24"/>
                <w:szCs w:val="24"/>
                <w:lang w:val="uk-UA"/>
              </w:rPr>
              <w:t>4</w:t>
            </w:r>
            <w:r>
              <w:rPr>
                <w:sz w:val="24"/>
                <w:szCs w:val="24"/>
                <w:lang w:val="en-US"/>
              </w:rPr>
              <w:t>1</w:t>
            </w:r>
          </w:p>
        </w:tc>
      </w:tr>
      <w:tr w:rsidR="008E2D85" w:rsidRPr="005265C4">
        <w:tblPrEx>
          <w:tblCellMar>
            <w:top w:w="0" w:type="dxa"/>
            <w:bottom w:w="0" w:type="dxa"/>
          </w:tblCellMar>
        </w:tblPrEx>
        <w:tc>
          <w:tcPr>
            <w:tcW w:w="840" w:type="dxa"/>
          </w:tcPr>
          <w:p w:rsidR="008E2D85" w:rsidRPr="006E348F" w:rsidRDefault="008E2D85" w:rsidP="008E2D85">
            <w:pPr>
              <w:widowControl w:val="0"/>
              <w:jc w:val="center"/>
              <w:rPr>
                <w:sz w:val="24"/>
                <w:szCs w:val="24"/>
                <w:lang w:val="uk-UA"/>
              </w:rPr>
            </w:pPr>
            <w:r w:rsidRPr="006E348F">
              <w:rPr>
                <w:sz w:val="24"/>
                <w:szCs w:val="24"/>
                <w:lang w:val="uk-UA"/>
              </w:rPr>
              <w:t>2.1.</w:t>
            </w:r>
          </w:p>
        </w:tc>
        <w:tc>
          <w:tcPr>
            <w:tcW w:w="6720" w:type="dxa"/>
          </w:tcPr>
          <w:p w:rsidR="008E2D85" w:rsidRPr="006E348F" w:rsidRDefault="008E2D85" w:rsidP="008E2D85">
            <w:pPr>
              <w:widowControl w:val="0"/>
              <w:jc w:val="both"/>
              <w:rPr>
                <w:sz w:val="24"/>
                <w:szCs w:val="24"/>
                <w:lang w:val="uk-UA"/>
              </w:rPr>
            </w:pPr>
            <w:r w:rsidRPr="006E348F">
              <w:rPr>
                <w:sz w:val="24"/>
                <w:szCs w:val="24"/>
                <w:lang w:val="uk-UA"/>
              </w:rPr>
              <w:t>Загальна частина</w:t>
            </w:r>
          </w:p>
        </w:tc>
        <w:tc>
          <w:tcPr>
            <w:tcW w:w="1400" w:type="dxa"/>
          </w:tcPr>
          <w:p w:rsidR="008E2D85" w:rsidRPr="008E2D85" w:rsidRDefault="008E2D85" w:rsidP="008E2D85">
            <w:pPr>
              <w:widowControl w:val="0"/>
              <w:jc w:val="center"/>
              <w:rPr>
                <w:sz w:val="24"/>
                <w:szCs w:val="24"/>
                <w:lang w:val="en-US"/>
              </w:rPr>
            </w:pPr>
            <w:r w:rsidRPr="005443B7">
              <w:rPr>
                <w:sz w:val="24"/>
                <w:szCs w:val="24"/>
                <w:lang w:val="uk-UA"/>
              </w:rPr>
              <w:t>3</w:t>
            </w:r>
            <w:r>
              <w:rPr>
                <w:sz w:val="24"/>
                <w:szCs w:val="24"/>
                <w:lang w:val="en-US"/>
              </w:rPr>
              <w:t>2</w:t>
            </w:r>
          </w:p>
        </w:tc>
      </w:tr>
      <w:tr w:rsidR="008E2D85" w:rsidRPr="005265C4">
        <w:tblPrEx>
          <w:tblCellMar>
            <w:top w:w="0" w:type="dxa"/>
            <w:bottom w:w="0" w:type="dxa"/>
          </w:tblCellMar>
        </w:tblPrEx>
        <w:tc>
          <w:tcPr>
            <w:tcW w:w="840" w:type="dxa"/>
          </w:tcPr>
          <w:p w:rsidR="008E2D85" w:rsidRPr="006E348F" w:rsidRDefault="008E2D85" w:rsidP="008E2D85">
            <w:pPr>
              <w:widowControl w:val="0"/>
              <w:jc w:val="center"/>
              <w:rPr>
                <w:sz w:val="24"/>
                <w:szCs w:val="24"/>
                <w:lang w:val="uk-UA"/>
              </w:rPr>
            </w:pPr>
            <w:r w:rsidRPr="006E348F">
              <w:rPr>
                <w:sz w:val="24"/>
                <w:szCs w:val="24"/>
                <w:lang w:val="uk-UA"/>
              </w:rPr>
              <w:t>2.2.</w:t>
            </w:r>
          </w:p>
        </w:tc>
        <w:tc>
          <w:tcPr>
            <w:tcW w:w="6720" w:type="dxa"/>
          </w:tcPr>
          <w:p w:rsidR="008E2D85" w:rsidRPr="006E348F" w:rsidRDefault="008E2D85" w:rsidP="008E2D85">
            <w:pPr>
              <w:widowControl w:val="0"/>
              <w:jc w:val="both"/>
              <w:rPr>
                <w:sz w:val="24"/>
                <w:szCs w:val="24"/>
                <w:lang w:val="uk-UA"/>
              </w:rPr>
            </w:pPr>
            <w:r w:rsidRPr="006E348F">
              <w:rPr>
                <w:sz w:val="24"/>
                <w:szCs w:val="24"/>
                <w:lang w:val="uk-UA"/>
              </w:rPr>
              <w:t>Геологорозвідувальні роботи</w:t>
            </w:r>
          </w:p>
        </w:tc>
        <w:tc>
          <w:tcPr>
            <w:tcW w:w="1400" w:type="dxa"/>
          </w:tcPr>
          <w:p w:rsidR="008E2D85" w:rsidRPr="008E2D85" w:rsidRDefault="008E2D85" w:rsidP="008E2D85">
            <w:pPr>
              <w:widowControl w:val="0"/>
              <w:jc w:val="center"/>
              <w:rPr>
                <w:sz w:val="24"/>
                <w:szCs w:val="24"/>
                <w:lang w:val="en-US"/>
              </w:rPr>
            </w:pPr>
            <w:r w:rsidRPr="005443B7">
              <w:rPr>
                <w:sz w:val="24"/>
                <w:szCs w:val="24"/>
                <w:lang w:val="uk-UA"/>
              </w:rPr>
              <w:t>3</w:t>
            </w:r>
            <w:r>
              <w:rPr>
                <w:sz w:val="24"/>
                <w:szCs w:val="24"/>
                <w:lang w:val="en-US"/>
              </w:rPr>
              <w:t>3</w:t>
            </w:r>
            <w:r w:rsidRPr="005443B7">
              <w:rPr>
                <w:sz w:val="24"/>
                <w:szCs w:val="24"/>
                <w:lang w:val="uk-UA"/>
              </w:rPr>
              <w:t>-3</w:t>
            </w:r>
            <w:r>
              <w:rPr>
                <w:sz w:val="24"/>
                <w:szCs w:val="24"/>
                <w:lang w:val="en-US"/>
              </w:rPr>
              <w:t>6</w:t>
            </w:r>
          </w:p>
        </w:tc>
      </w:tr>
      <w:tr w:rsidR="008E2D85" w:rsidRPr="005265C4">
        <w:tblPrEx>
          <w:tblCellMar>
            <w:top w:w="0" w:type="dxa"/>
            <w:bottom w:w="0" w:type="dxa"/>
          </w:tblCellMar>
        </w:tblPrEx>
        <w:tc>
          <w:tcPr>
            <w:tcW w:w="840" w:type="dxa"/>
          </w:tcPr>
          <w:p w:rsidR="008E2D85" w:rsidRPr="006E348F" w:rsidRDefault="008E2D85" w:rsidP="008E2D85">
            <w:pPr>
              <w:widowControl w:val="0"/>
              <w:jc w:val="center"/>
              <w:rPr>
                <w:sz w:val="24"/>
                <w:szCs w:val="24"/>
                <w:lang w:val="uk-UA"/>
              </w:rPr>
            </w:pPr>
            <w:r w:rsidRPr="006E348F">
              <w:rPr>
                <w:sz w:val="24"/>
                <w:szCs w:val="24"/>
                <w:lang w:val="uk-UA"/>
              </w:rPr>
              <w:t>2.3.</w:t>
            </w:r>
          </w:p>
        </w:tc>
        <w:tc>
          <w:tcPr>
            <w:tcW w:w="6720" w:type="dxa"/>
          </w:tcPr>
          <w:p w:rsidR="008E2D85" w:rsidRPr="006E348F" w:rsidRDefault="008E2D85" w:rsidP="008E2D85">
            <w:pPr>
              <w:widowControl w:val="0"/>
              <w:jc w:val="both"/>
              <w:rPr>
                <w:sz w:val="24"/>
                <w:szCs w:val="24"/>
                <w:lang w:val="uk-UA"/>
              </w:rPr>
            </w:pPr>
            <w:r w:rsidRPr="006E348F">
              <w:rPr>
                <w:sz w:val="24"/>
                <w:szCs w:val="24"/>
                <w:lang w:val="uk-UA"/>
              </w:rPr>
              <w:t>Промислова розробка нафтогазоносних надр</w:t>
            </w:r>
          </w:p>
        </w:tc>
        <w:tc>
          <w:tcPr>
            <w:tcW w:w="1400" w:type="dxa"/>
          </w:tcPr>
          <w:p w:rsidR="008E2D85" w:rsidRPr="008E2D85" w:rsidRDefault="008E2D85" w:rsidP="008E2D85">
            <w:pPr>
              <w:widowControl w:val="0"/>
              <w:jc w:val="center"/>
              <w:rPr>
                <w:sz w:val="24"/>
                <w:szCs w:val="24"/>
                <w:lang w:val="en-US"/>
              </w:rPr>
            </w:pPr>
            <w:r>
              <w:rPr>
                <w:sz w:val="24"/>
                <w:szCs w:val="24"/>
                <w:lang w:val="uk-UA"/>
              </w:rPr>
              <w:t>3</w:t>
            </w:r>
            <w:r>
              <w:rPr>
                <w:sz w:val="24"/>
                <w:szCs w:val="24"/>
                <w:lang w:val="en-US"/>
              </w:rPr>
              <w:t>6</w:t>
            </w:r>
            <w:r>
              <w:rPr>
                <w:sz w:val="24"/>
                <w:szCs w:val="24"/>
                <w:lang w:val="uk-UA"/>
              </w:rPr>
              <w:t>-3</w:t>
            </w:r>
            <w:r>
              <w:rPr>
                <w:sz w:val="24"/>
                <w:szCs w:val="24"/>
                <w:lang w:val="en-US"/>
              </w:rPr>
              <w:t>8</w:t>
            </w:r>
          </w:p>
        </w:tc>
      </w:tr>
      <w:tr w:rsidR="008E2D85" w:rsidRPr="005265C4">
        <w:tblPrEx>
          <w:tblCellMar>
            <w:top w:w="0" w:type="dxa"/>
            <w:bottom w:w="0" w:type="dxa"/>
          </w:tblCellMar>
        </w:tblPrEx>
        <w:tc>
          <w:tcPr>
            <w:tcW w:w="840" w:type="dxa"/>
          </w:tcPr>
          <w:p w:rsidR="008E2D85" w:rsidRPr="006E348F" w:rsidRDefault="008E2D85" w:rsidP="008E2D85">
            <w:pPr>
              <w:widowControl w:val="0"/>
              <w:jc w:val="center"/>
              <w:rPr>
                <w:sz w:val="24"/>
                <w:szCs w:val="24"/>
                <w:lang w:val="uk-UA"/>
              </w:rPr>
            </w:pPr>
            <w:r w:rsidRPr="006E348F">
              <w:rPr>
                <w:sz w:val="24"/>
                <w:szCs w:val="24"/>
                <w:lang w:val="uk-UA"/>
              </w:rPr>
              <w:t>2.4.</w:t>
            </w:r>
          </w:p>
        </w:tc>
        <w:tc>
          <w:tcPr>
            <w:tcW w:w="6720" w:type="dxa"/>
          </w:tcPr>
          <w:p w:rsidR="008E2D85" w:rsidRPr="006E348F" w:rsidRDefault="008E2D85" w:rsidP="008E2D85">
            <w:pPr>
              <w:widowControl w:val="0"/>
              <w:jc w:val="both"/>
              <w:rPr>
                <w:sz w:val="24"/>
                <w:szCs w:val="24"/>
                <w:lang w:val="uk-UA"/>
              </w:rPr>
            </w:pPr>
            <w:r w:rsidRPr="006E348F">
              <w:rPr>
                <w:sz w:val="24"/>
                <w:szCs w:val="24"/>
                <w:lang w:val="uk-UA"/>
              </w:rPr>
              <w:t>Обсяги видобутку вуглеводнів</w:t>
            </w:r>
          </w:p>
        </w:tc>
        <w:tc>
          <w:tcPr>
            <w:tcW w:w="1400" w:type="dxa"/>
          </w:tcPr>
          <w:p w:rsidR="008E2D85" w:rsidRPr="008E2D85" w:rsidRDefault="008E2D85" w:rsidP="008E2D85">
            <w:pPr>
              <w:widowControl w:val="0"/>
              <w:jc w:val="center"/>
              <w:rPr>
                <w:sz w:val="24"/>
                <w:szCs w:val="24"/>
                <w:lang w:val="en-US"/>
              </w:rPr>
            </w:pPr>
            <w:r>
              <w:rPr>
                <w:sz w:val="24"/>
                <w:szCs w:val="24"/>
                <w:lang w:val="uk-UA"/>
              </w:rPr>
              <w:t>3</w:t>
            </w:r>
            <w:r>
              <w:rPr>
                <w:sz w:val="24"/>
                <w:szCs w:val="24"/>
                <w:lang w:val="en-US"/>
              </w:rPr>
              <w:t>8</w:t>
            </w:r>
            <w:r>
              <w:rPr>
                <w:sz w:val="24"/>
                <w:szCs w:val="24"/>
                <w:lang w:val="uk-UA"/>
              </w:rPr>
              <w:t>-4</w:t>
            </w:r>
            <w:r>
              <w:rPr>
                <w:sz w:val="24"/>
                <w:szCs w:val="24"/>
                <w:lang w:val="en-US"/>
              </w:rPr>
              <w:t>0</w:t>
            </w:r>
          </w:p>
        </w:tc>
      </w:tr>
      <w:tr w:rsidR="008E2D85" w:rsidRPr="005265C4">
        <w:tblPrEx>
          <w:tblCellMar>
            <w:top w:w="0" w:type="dxa"/>
            <w:bottom w:w="0" w:type="dxa"/>
          </w:tblCellMar>
        </w:tblPrEx>
        <w:tc>
          <w:tcPr>
            <w:tcW w:w="840" w:type="dxa"/>
          </w:tcPr>
          <w:p w:rsidR="008E2D85" w:rsidRPr="006E348F" w:rsidRDefault="008E2D85" w:rsidP="008E2D85">
            <w:pPr>
              <w:widowControl w:val="0"/>
              <w:jc w:val="center"/>
              <w:rPr>
                <w:sz w:val="24"/>
                <w:szCs w:val="24"/>
                <w:lang w:val="uk-UA"/>
              </w:rPr>
            </w:pPr>
            <w:r w:rsidRPr="006E348F">
              <w:rPr>
                <w:sz w:val="24"/>
                <w:szCs w:val="24"/>
                <w:lang w:val="uk-UA"/>
              </w:rPr>
              <w:t>2.5.</w:t>
            </w:r>
          </w:p>
        </w:tc>
        <w:tc>
          <w:tcPr>
            <w:tcW w:w="6720" w:type="dxa"/>
          </w:tcPr>
          <w:p w:rsidR="008E2D85" w:rsidRPr="006E348F" w:rsidRDefault="008E2D85" w:rsidP="008E2D85">
            <w:pPr>
              <w:widowControl w:val="0"/>
              <w:jc w:val="both"/>
              <w:rPr>
                <w:sz w:val="24"/>
                <w:szCs w:val="24"/>
                <w:lang w:val="uk-UA"/>
              </w:rPr>
            </w:pPr>
            <w:r w:rsidRPr="006E348F">
              <w:rPr>
                <w:sz w:val="24"/>
                <w:szCs w:val="24"/>
                <w:lang w:val="uk-UA"/>
              </w:rPr>
              <w:t>Проблемні питання, що перешкоджають роботі галузі</w:t>
            </w:r>
          </w:p>
        </w:tc>
        <w:tc>
          <w:tcPr>
            <w:tcW w:w="1400" w:type="dxa"/>
          </w:tcPr>
          <w:p w:rsidR="008E2D85" w:rsidRPr="008E2D85" w:rsidRDefault="008E2D85" w:rsidP="008E2D85">
            <w:pPr>
              <w:widowControl w:val="0"/>
              <w:jc w:val="center"/>
              <w:rPr>
                <w:sz w:val="24"/>
                <w:szCs w:val="24"/>
                <w:lang w:val="en-US"/>
              </w:rPr>
            </w:pPr>
            <w:r>
              <w:rPr>
                <w:sz w:val="24"/>
                <w:szCs w:val="24"/>
                <w:lang w:val="uk-UA"/>
              </w:rPr>
              <w:t>4</w:t>
            </w:r>
            <w:r>
              <w:rPr>
                <w:sz w:val="24"/>
                <w:szCs w:val="24"/>
                <w:lang w:val="en-US"/>
              </w:rPr>
              <w:t>0</w:t>
            </w:r>
            <w:r>
              <w:rPr>
                <w:sz w:val="24"/>
                <w:szCs w:val="24"/>
                <w:lang w:val="uk-UA"/>
              </w:rPr>
              <w:t>-4</w:t>
            </w:r>
            <w:r>
              <w:rPr>
                <w:sz w:val="24"/>
                <w:szCs w:val="24"/>
                <w:lang w:val="en-US"/>
              </w:rPr>
              <w:t>1</w:t>
            </w:r>
          </w:p>
        </w:tc>
      </w:tr>
      <w:tr w:rsidR="008E2D85" w:rsidRPr="006B3F71">
        <w:tblPrEx>
          <w:tblCellMar>
            <w:top w:w="0" w:type="dxa"/>
            <w:bottom w:w="0" w:type="dxa"/>
          </w:tblCellMar>
        </w:tblPrEx>
        <w:tc>
          <w:tcPr>
            <w:tcW w:w="840" w:type="dxa"/>
          </w:tcPr>
          <w:p w:rsidR="008E2D85" w:rsidRPr="006E348F" w:rsidRDefault="008E2D85" w:rsidP="008E2D85">
            <w:pPr>
              <w:widowControl w:val="0"/>
              <w:jc w:val="center"/>
              <w:rPr>
                <w:sz w:val="24"/>
                <w:szCs w:val="24"/>
                <w:lang w:val="uk-UA"/>
              </w:rPr>
            </w:pPr>
            <w:r w:rsidRPr="006E348F">
              <w:rPr>
                <w:sz w:val="24"/>
                <w:szCs w:val="24"/>
                <w:lang w:val="uk-UA"/>
              </w:rPr>
              <w:t>ІІІ</w:t>
            </w:r>
          </w:p>
        </w:tc>
        <w:tc>
          <w:tcPr>
            <w:tcW w:w="6720" w:type="dxa"/>
          </w:tcPr>
          <w:p w:rsidR="008E2D85" w:rsidRPr="006E348F" w:rsidRDefault="008E2D85" w:rsidP="008E2D85">
            <w:pPr>
              <w:widowControl w:val="0"/>
              <w:jc w:val="both"/>
              <w:rPr>
                <w:sz w:val="24"/>
                <w:szCs w:val="24"/>
                <w:lang w:val="uk-UA"/>
              </w:rPr>
            </w:pPr>
            <w:r w:rsidRPr="006E348F">
              <w:rPr>
                <w:sz w:val="24"/>
                <w:szCs w:val="24"/>
                <w:lang w:val="uk-UA"/>
              </w:rPr>
              <w:t>Основні показники Індикативного плану розвитку нафто-газовидобувної галузі Полтавської області на 2012-2014 роки</w:t>
            </w:r>
          </w:p>
        </w:tc>
        <w:tc>
          <w:tcPr>
            <w:tcW w:w="1400" w:type="dxa"/>
          </w:tcPr>
          <w:p w:rsidR="008E2D85" w:rsidRPr="008E2D85" w:rsidRDefault="008E2D85" w:rsidP="008E2D85">
            <w:pPr>
              <w:widowControl w:val="0"/>
              <w:jc w:val="center"/>
              <w:rPr>
                <w:sz w:val="24"/>
                <w:szCs w:val="24"/>
                <w:lang w:val="en-US"/>
              </w:rPr>
            </w:pPr>
            <w:r>
              <w:rPr>
                <w:sz w:val="24"/>
                <w:szCs w:val="24"/>
                <w:lang w:val="uk-UA"/>
              </w:rPr>
              <w:t>4</w:t>
            </w:r>
            <w:r>
              <w:rPr>
                <w:sz w:val="24"/>
                <w:szCs w:val="24"/>
                <w:lang w:val="en-US"/>
              </w:rPr>
              <w:t>1</w:t>
            </w:r>
          </w:p>
        </w:tc>
      </w:tr>
      <w:tr w:rsidR="008E2D85" w:rsidRPr="006B3F71">
        <w:tblPrEx>
          <w:tblCellMar>
            <w:top w:w="0" w:type="dxa"/>
            <w:bottom w:w="0" w:type="dxa"/>
          </w:tblCellMar>
        </w:tblPrEx>
        <w:tc>
          <w:tcPr>
            <w:tcW w:w="840" w:type="dxa"/>
          </w:tcPr>
          <w:p w:rsidR="008E2D85" w:rsidRPr="006E348F" w:rsidRDefault="008E2D85" w:rsidP="008E2D85">
            <w:pPr>
              <w:widowControl w:val="0"/>
              <w:jc w:val="center"/>
              <w:rPr>
                <w:sz w:val="24"/>
                <w:szCs w:val="24"/>
                <w:lang w:val="uk-UA"/>
              </w:rPr>
            </w:pPr>
            <w:r w:rsidRPr="006E348F">
              <w:rPr>
                <w:sz w:val="24"/>
                <w:szCs w:val="24"/>
                <w:lang w:val="uk-UA"/>
              </w:rPr>
              <w:t>І</w:t>
            </w:r>
            <w:r w:rsidRPr="006E348F">
              <w:rPr>
                <w:sz w:val="24"/>
                <w:szCs w:val="24"/>
                <w:lang w:val="en-GB"/>
              </w:rPr>
              <w:t>V</w:t>
            </w:r>
          </w:p>
        </w:tc>
        <w:tc>
          <w:tcPr>
            <w:tcW w:w="6720" w:type="dxa"/>
          </w:tcPr>
          <w:p w:rsidR="008E2D85" w:rsidRPr="006E348F" w:rsidRDefault="008E2D85" w:rsidP="008E2D85">
            <w:pPr>
              <w:widowControl w:val="0"/>
              <w:jc w:val="both"/>
              <w:rPr>
                <w:sz w:val="24"/>
                <w:szCs w:val="24"/>
                <w:lang w:val="uk-UA"/>
              </w:rPr>
            </w:pPr>
            <w:r w:rsidRPr="006E348F">
              <w:rPr>
                <w:sz w:val="24"/>
                <w:szCs w:val="24"/>
                <w:lang w:val="uk-UA"/>
              </w:rPr>
              <w:t>Порядок звітності</w:t>
            </w:r>
          </w:p>
        </w:tc>
        <w:tc>
          <w:tcPr>
            <w:tcW w:w="1400" w:type="dxa"/>
          </w:tcPr>
          <w:p w:rsidR="008E2D85" w:rsidRPr="008E2D85" w:rsidRDefault="008E2D85" w:rsidP="008E2D85">
            <w:pPr>
              <w:widowControl w:val="0"/>
              <w:jc w:val="center"/>
              <w:rPr>
                <w:sz w:val="24"/>
                <w:szCs w:val="24"/>
                <w:lang w:val="en-US"/>
              </w:rPr>
            </w:pPr>
            <w:r>
              <w:rPr>
                <w:sz w:val="24"/>
                <w:szCs w:val="24"/>
                <w:lang w:val="uk-UA"/>
              </w:rPr>
              <w:t>4</w:t>
            </w:r>
            <w:r>
              <w:rPr>
                <w:sz w:val="24"/>
                <w:szCs w:val="24"/>
                <w:lang w:val="en-US"/>
              </w:rPr>
              <w:t>1</w:t>
            </w:r>
            <w:r>
              <w:rPr>
                <w:sz w:val="24"/>
                <w:szCs w:val="24"/>
                <w:lang w:val="uk-UA"/>
              </w:rPr>
              <w:t>-4</w:t>
            </w:r>
            <w:r>
              <w:rPr>
                <w:sz w:val="24"/>
                <w:szCs w:val="24"/>
                <w:lang w:val="en-US"/>
              </w:rPr>
              <w:t>3</w:t>
            </w:r>
          </w:p>
        </w:tc>
      </w:tr>
      <w:tr w:rsidR="008E2D85" w:rsidRPr="006B3F71">
        <w:tblPrEx>
          <w:tblCellMar>
            <w:top w:w="0" w:type="dxa"/>
            <w:bottom w:w="0" w:type="dxa"/>
          </w:tblCellMar>
        </w:tblPrEx>
        <w:tc>
          <w:tcPr>
            <w:tcW w:w="840" w:type="dxa"/>
          </w:tcPr>
          <w:p w:rsidR="008E2D85" w:rsidRPr="006E348F" w:rsidRDefault="008E2D85" w:rsidP="008E2D85">
            <w:pPr>
              <w:widowControl w:val="0"/>
              <w:jc w:val="center"/>
              <w:rPr>
                <w:sz w:val="24"/>
                <w:szCs w:val="24"/>
                <w:lang w:val="uk-UA"/>
              </w:rPr>
            </w:pPr>
          </w:p>
        </w:tc>
        <w:tc>
          <w:tcPr>
            <w:tcW w:w="6720" w:type="dxa"/>
          </w:tcPr>
          <w:p w:rsidR="008E2D85" w:rsidRPr="00856B53" w:rsidRDefault="008E2D85" w:rsidP="008E2D85">
            <w:pPr>
              <w:widowControl w:val="0"/>
              <w:jc w:val="both"/>
              <w:rPr>
                <w:sz w:val="24"/>
                <w:szCs w:val="24"/>
              </w:rPr>
            </w:pPr>
            <w:r>
              <w:rPr>
                <w:sz w:val="24"/>
                <w:szCs w:val="24"/>
              </w:rPr>
              <w:t>Додаток 1</w:t>
            </w:r>
          </w:p>
        </w:tc>
        <w:tc>
          <w:tcPr>
            <w:tcW w:w="1400" w:type="dxa"/>
          </w:tcPr>
          <w:p w:rsidR="008E2D85" w:rsidRPr="008E2D85" w:rsidRDefault="008E2D85" w:rsidP="008E2D85">
            <w:pPr>
              <w:widowControl w:val="0"/>
              <w:jc w:val="center"/>
              <w:rPr>
                <w:sz w:val="24"/>
                <w:szCs w:val="24"/>
                <w:lang w:val="en-US"/>
              </w:rPr>
            </w:pPr>
            <w:r>
              <w:rPr>
                <w:sz w:val="24"/>
                <w:szCs w:val="24"/>
                <w:lang w:val="uk-UA"/>
              </w:rPr>
              <w:t>4</w:t>
            </w:r>
            <w:r>
              <w:rPr>
                <w:sz w:val="24"/>
                <w:szCs w:val="24"/>
                <w:lang w:val="en-US"/>
              </w:rPr>
              <w:t>4</w:t>
            </w:r>
            <w:r>
              <w:rPr>
                <w:sz w:val="24"/>
                <w:szCs w:val="24"/>
                <w:lang w:val="uk-UA"/>
              </w:rPr>
              <w:t>-</w:t>
            </w:r>
            <w:r>
              <w:rPr>
                <w:sz w:val="24"/>
                <w:szCs w:val="24"/>
                <w:lang w:val="en-US"/>
              </w:rPr>
              <w:t>48</w:t>
            </w:r>
          </w:p>
        </w:tc>
      </w:tr>
      <w:tr w:rsidR="008E2D85" w:rsidRPr="006B3F71">
        <w:tblPrEx>
          <w:tblCellMar>
            <w:top w:w="0" w:type="dxa"/>
            <w:bottom w:w="0" w:type="dxa"/>
          </w:tblCellMar>
        </w:tblPrEx>
        <w:tc>
          <w:tcPr>
            <w:tcW w:w="840" w:type="dxa"/>
          </w:tcPr>
          <w:p w:rsidR="008E2D85" w:rsidRPr="006E348F" w:rsidRDefault="008E2D85" w:rsidP="008E2D85">
            <w:pPr>
              <w:widowControl w:val="0"/>
              <w:jc w:val="center"/>
              <w:rPr>
                <w:sz w:val="24"/>
                <w:szCs w:val="24"/>
                <w:lang w:val="uk-UA"/>
              </w:rPr>
            </w:pPr>
          </w:p>
        </w:tc>
        <w:tc>
          <w:tcPr>
            <w:tcW w:w="6720" w:type="dxa"/>
          </w:tcPr>
          <w:p w:rsidR="008E2D85" w:rsidRPr="006E348F" w:rsidRDefault="008E2D85" w:rsidP="008E2D85">
            <w:pPr>
              <w:widowControl w:val="0"/>
              <w:jc w:val="both"/>
              <w:rPr>
                <w:sz w:val="24"/>
                <w:szCs w:val="24"/>
                <w:lang w:val="uk-UA"/>
              </w:rPr>
            </w:pPr>
            <w:r w:rsidRPr="006E348F">
              <w:rPr>
                <w:sz w:val="24"/>
                <w:szCs w:val="24"/>
                <w:lang w:val="uk-UA"/>
              </w:rPr>
              <w:t>Зміст</w:t>
            </w:r>
          </w:p>
        </w:tc>
        <w:tc>
          <w:tcPr>
            <w:tcW w:w="1400" w:type="dxa"/>
          </w:tcPr>
          <w:p w:rsidR="008E2D85" w:rsidRPr="005443B7" w:rsidRDefault="008E2D85" w:rsidP="008E2D85">
            <w:pPr>
              <w:widowControl w:val="0"/>
              <w:jc w:val="center"/>
              <w:rPr>
                <w:sz w:val="24"/>
                <w:szCs w:val="24"/>
                <w:lang w:val="uk-UA"/>
              </w:rPr>
            </w:pPr>
            <w:r>
              <w:rPr>
                <w:sz w:val="24"/>
                <w:szCs w:val="24"/>
                <w:lang w:val="uk-UA"/>
              </w:rPr>
              <w:t>49</w:t>
            </w:r>
          </w:p>
        </w:tc>
      </w:tr>
    </w:tbl>
    <w:p w:rsidR="00FA7AF8" w:rsidRDefault="00FA7AF8" w:rsidP="008E2D85">
      <w:pPr>
        <w:widowControl w:val="0"/>
      </w:pPr>
    </w:p>
    <w:sectPr w:rsidR="00FA7AF8" w:rsidSect="008E2D85">
      <w:headerReference w:type="default" r:id="rId32"/>
      <w:pgSz w:w="11906" w:h="16838"/>
      <w:pgMar w:top="1134" w:right="850" w:bottom="851"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2CDD" w:rsidRDefault="00002CDD" w:rsidP="008E2D85">
      <w:r>
        <w:separator/>
      </w:r>
    </w:p>
  </w:endnote>
  <w:endnote w:type="continuationSeparator" w:id="0">
    <w:p w:rsidR="00002CDD" w:rsidRDefault="00002CDD" w:rsidP="008E2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tiqua">
    <w:altName w:val="Courier New"/>
    <w:charset w:val="00"/>
    <w:family w:val="swiss"/>
    <w:pitch w:val="variable"/>
    <w:sig w:usb0="00000203" w:usb1="00000000" w:usb2="00000000" w:usb3="00000000" w:csb0="00000005"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2CDD" w:rsidRDefault="00002CDD" w:rsidP="008E2D85">
      <w:r>
        <w:separator/>
      </w:r>
    </w:p>
  </w:footnote>
  <w:footnote w:type="continuationSeparator" w:id="0">
    <w:p w:rsidR="00002CDD" w:rsidRDefault="00002CDD" w:rsidP="008E2D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B3CAA" w:rsidRPr="002B3CAA" w:rsidRDefault="002B3CAA">
    <w:pPr>
      <w:pStyle w:val="Header"/>
      <w:jc w:val="center"/>
      <w:rPr>
        <w:sz w:val="24"/>
        <w:szCs w:val="24"/>
      </w:rPr>
    </w:pPr>
    <w:r w:rsidRPr="002B3CAA">
      <w:rPr>
        <w:sz w:val="24"/>
        <w:szCs w:val="24"/>
      </w:rPr>
      <w:fldChar w:fldCharType="begin"/>
    </w:r>
    <w:r w:rsidRPr="002B3CAA">
      <w:rPr>
        <w:sz w:val="24"/>
        <w:szCs w:val="24"/>
      </w:rPr>
      <w:instrText xml:space="preserve"> PAGE   \* MERGEFORMAT </w:instrText>
    </w:r>
    <w:r w:rsidRPr="002B3CAA">
      <w:rPr>
        <w:sz w:val="24"/>
        <w:szCs w:val="24"/>
      </w:rPr>
      <w:fldChar w:fldCharType="separate"/>
    </w:r>
    <w:r w:rsidR="00945722">
      <w:rPr>
        <w:noProof/>
        <w:sz w:val="24"/>
        <w:szCs w:val="24"/>
      </w:rPr>
      <w:t>48</w:t>
    </w:r>
    <w:r w:rsidRPr="002B3CAA">
      <w:rPr>
        <w:sz w:val="24"/>
        <w:szCs w:val="24"/>
      </w:rPr>
      <w:fldChar w:fldCharType="end"/>
    </w:r>
  </w:p>
  <w:p w:rsidR="002B3CAA" w:rsidRDefault="002B3C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919D8"/>
    <w:multiLevelType w:val="hybridMultilevel"/>
    <w:tmpl w:val="09C8BF6C"/>
    <w:lvl w:ilvl="0" w:tplc="FE8001E4">
      <w:start w:val="201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AC952DC"/>
    <w:multiLevelType w:val="hybridMultilevel"/>
    <w:tmpl w:val="DAD0114E"/>
    <w:lvl w:ilvl="0" w:tplc="98D8FE4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E052F83"/>
    <w:multiLevelType w:val="hybridMultilevel"/>
    <w:tmpl w:val="E212539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64D5D19"/>
    <w:multiLevelType w:val="hybridMultilevel"/>
    <w:tmpl w:val="3DDA4ED8"/>
    <w:lvl w:ilvl="0" w:tplc="E0F007C4">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3A22761A"/>
    <w:multiLevelType w:val="hybridMultilevel"/>
    <w:tmpl w:val="ABB24BEA"/>
    <w:lvl w:ilvl="0" w:tplc="5C8492A0">
      <w:start w:val="2"/>
      <w:numFmt w:val="bullet"/>
      <w:lvlText w:val="-"/>
      <w:lvlJc w:val="left"/>
      <w:pPr>
        <w:ind w:left="690" w:hanging="360"/>
      </w:pPr>
      <w:rPr>
        <w:rFonts w:ascii="Times New Roman" w:eastAsia="Times New Roman" w:hAnsi="Times New Roman" w:cs="Times New Roman" w:hint="default"/>
      </w:rPr>
    </w:lvl>
    <w:lvl w:ilvl="1" w:tplc="04190003" w:tentative="1">
      <w:start w:val="1"/>
      <w:numFmt w:val="bullet"/>
      <w:lvlText w:val="o"/>
      <w:lvlJc w:val="left"/>
      <w:pPr>
        <w:ind w:left="1410" w:hanging="360"/>
      </w:pPr>
      <w:rPr>
        <w:rFonts w:ascii="Courier New" w:hAnsi="Courier New" w:cs="Courier New" w:hint="default"/>
      </w:rPr>
    </w:lvl>
    <w:lvl w:ilvl="2" w:tplc="04190005" w:tentative="1">
      <w:start w:val="1"/>
      <w:numFmt w:val="bullet"/>
      <w:lvlText w:val=""/>
      <w:lvlJc w:val="left"/>
      <w:pPr>
        <w:ind w:left="2130" w:hanging="360"/>
      </w:pPr>
      <w:rPr>
        <w:rFonts w:ascii="Wingdings" w:hAnsi="Wingdings" w:hint="default"/>
      </w:rPr>
    </w:lvl>
    <w:lvl w:ilvl="3" w:tplc="04190001" w:tentative="1">
      <w:start w:val="1"/>
      <w:numFmt w:val="bullet"/>
      <w:lvlText w:val=""/>
      <w:lvlJc w:val="left"/>
      <w:pPr>
        <w:ind w:left="2850" w:hanging="360"/>
      </w:pPr>
      <w:rPr>
        <w:rFonts w:ascii="Symbol" w:hAnsi="Symbol" w:hint="default"/>
      </w:rPr>
    </w:lvl>
    <w:lvl w:ilvl="4" w:tplc="04190003" w:tentative="1">
      <w:start w:val="1"/>
      <w:numFmt w:val="bullet"/>
      <w:lvlText w:val="o"/>
      <w:lvlJc w:val="left"/>
      <w:pPr>
        <w:ind w:left="3570" w:hanging="360"/>
      </w:pPr>
      <w:rPr>
        <w:rFonts w:ascii="Courier New" w:hAnsi="Courier New" w:cs="Courier New" w:hint="default"/>
      </w:rPr>
    </w:lvl>
    <w:lvl w:ilvl="5" w:tplc="04190005" w:tentative="1">
      <w:start w:val="1"/>
      <w:numFmt w:val="bullet"/>
      <w:lvlText w:val=""/>
      <w:lvlJc w:val="left"/>
      <w:pPr>
        <w:ind w:left="4290" w:hanging="360"/>
      </w:pPr>
      <w:rPr>
        <w:rFonts w:ascii="Wingdings" w:hAnsi="Wingdings" w:hint="default"/>
      </w:rPr>
    </w:lvl>
    <w:lvl w:ilvl="6" w:tplc="04190001" w:tentative="1">
      <w:start w:val="1"/>
      <w:numFmt w:val="bullet"/>
      <w:lvlText w:val=""/>
      <w:lvlJc w:val="left"/>
      <w:pPr>
        <w:ind w:left="5010" w:hanging="360"/>
      </w:pPr>
      <w:rPr>
        <w:rFonts w:ascii="Symbol" w:hAnsi="Symbol" w:hint="default"/>
      </w:rPr>
    </w:lvl>
    <w:lvl w:ilvl="7" w:tplc="04190003" w:tentative="1">
      <w:start w:val="1"/>
      <w:numFmt w:val="bullet"/>
      <w:lvlText w:val="o"/>
      <w:lvlJc w:val="left"/>
      <w:pPr>
        <w:ind w:left="5730" w:hanging="360"/>
      </w:pPr>
      <w:rPr>
        <w:rFonts w:ascii="Courier New" w:hAnsi="Courier New" w:cs="Courier New" w:hint="default"/>
      </w:rPr>
    </w:lvl>
    <w:lvl w:ilvl="8" w:tplc="04190005" w:tentative="1">
      <w:start w:val="1"/>
      <w:numFmt w:val="bullet"/>
      <w:lvlText w:val=""/>
      <w:lvlJc w:val="left"/>
      <w:pPr>
        <w:ind w:left="6450" w:hanging="360"/>
      </w:pPr>
      <w:rPr>
        <w:rFonts w:ascii="Wingdings" w:hAnsi="Wingdings" w:hint="default"/>
      </w:rPr>
    </w:lvl>
  </w:abstractNum>
  <w:abstractNum w:abstractNumId="5" w15:restartNumberingAfterBreak="0">
    <w:nsid w:val="4F5955C8"/>
    <w:multiLevelType w:val="hybridMultilevel"/>
    <w:tmpl w:val="1F6E071E"/>
    <w:lvl w:ilvl="0" w:tplc="A45A7AE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5B076EA"/>
    <w:multiLevelType w:val="hybridMultilevel"/>
    <w:tmpl w:val="F7643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5665762"/>
    <w:multiLevelType w:val="hybridMultilevel"/>
    <w:tmpl w:val="57B4F028"/>
    <w:lvl w:ilvl="0" w:tplc="3672FC86">
      <w:start w:val="3"/>
      <w:numFmt w:val="bullet"/>
      <w:lvlText w:val="-"/>
      <w:lvlJc w:val="left"/>
      <w:pPr>
        <w:tabs>
          <w:tab w:val="num" w:pos="765"/>
        </w:tabs>
        <w:ind w:left="765" w:hanging="405"/>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6AD5035"/>
    <w:multiLevelType w:val="hybridMultilevel"/>
    <w:tmpl w:val="F47263E2"/>
    <w:lvl w:ilvl="0" w:tplc="031817A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B6032B"/>
    <w:multiLevelType w:val="hybridMultilevel"/>
    <w:tmpl w:val="86CA65D0"/>
    <w:lvl w:ilvl="0" w:tplc="FFC4CB1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71761853"/>
    <w:multiLevelType w:val="hybridMultilevel"/>
    <w:tmpl w:val="9F32C7A4"/>
    <w:lvl w:ilvl="0" w:tplc="E1F88722">
      <w:numFmt w:val="bullet"/>
      <w:lvlText w:val="-"/>
      <w:lvlJc w:val="left"/>
      <w:pPr>
        <w:ind w:left="1065" w:hanging="360"/>
      </w:pPr>
      <w:rPr>
        <w:rFonts w:ascii="Times New Roman" w:eastAsia="Times New Roma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1" w15:restartNumberingAfterBreak="0">
    <w:nsid w:val="719C4F8E"/>
    <w:multiLevelType w:val="hybridMultilevel"/>
    <w:tmpl w:val="0ADCE90E"/>
    <w:lvl w:ilvl="0" w:tplc="6E785EA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5"/>
  </w:num>
  <w:num w:numId="4">
    <w:abstractNumId w:val="7"/>
  </w:num>
  <w:num w:numId="5">
    <w:abstractNumId w:val="4"/>
  </w:num>
  <w:num w:numId="6">
    <w:abstractNumId w:val="11"/>
  </w:num>
  <w:num w:numId="7">
    <w:abstractNumId w:val="10"/>
  </w:num>
  <w:num w:numId="8">
    <w:abstractNumId w:val="9"/>
  </w:num>
  <w:num w:numId="9">
    <w:abstractNumId w:val="3"/>
  </w:num>
  <w:num w:numId="10">
    <w:abstractNumId w:val="2"/>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oNotTrackMoves/>
  <w:defaultTabStop w:val="708"/>
  <w:hyphenationZone w:val="425"/>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E2D85"/>
    <w:rsid w:val="00002CDD"/>
    <w:rsid w:val="00005233"/>
    <w:rsid w:val="00025AB3"/>
    <w:rsid w:val="000512D7"/>
    <w:rsid w:val="00067955"/>
    <w:rsid w:val="000C48D1"/>
    <w:rsid w:val="000C5D35"/>
    <w:rsid w:val="000F1422"/>
    <w:rsid w:val="001016CC"/>
    <w:rsid w:val="001355C5"/>
    <w:rsid w:val="00196C84"/>
    <w:rsid w:val="001F46B9"/>
    <w:rsid w:val="0024020C"/>
    <w:rsid w:val="00241836"/>
    <w:rsid w:val="00263BC2"/>
    <w:rsid w:val="00281F93"/>
    <w:rsid w:val="00283796"/>
    <w:rsid w:val="002A13ED"/>
    <w:rsid w:val="002B08EB"/>
    <w:rsid w:val="002B3CAA"/>
    <w:rsid w:val="002D7F50"/>
    <w:rsid w:val="002E5BD7"/>
    <w:rsid w:val="002F0ED4"/>
    <w:rsid w:val="002F1F35"/>
    <w:rsid w:val="003040FC"/>
    <w:rsid w:val="003047CF"/>
    <w:rsid w:val="0032248C"/>
    <w:rsid w:val="00333C44"/>
    <w:rsid w:val="00340679"/>
    <w:rsid w:val="00340961"/>
    <w:rsid w:val="00350CCB"/>
    <w:rsid w:val="00386777"/>
    <w:rsid w:val="003C5F60"/>
    <w:rsid w:val="00413362"/>
    <w:rsid w:val="00456EE7"/>
    <w:rsid w:val="0046545E"/>
    <w:rsid w:val="00465488"/>
    <w:rsid w:val="00492ACD"/>
    <w:rsid w:val="0050342B"/>
    <w:rsid w:val="005273CB"/>
    <w:rsid w:val="005273F0"/>
    <w:rsid w:val="0054295B"/>
    <w:rsid w:val="0058102D"/>
    <w:rsid w:val="00645E3E"/>
    <w:rsid w:val="006D6805"/>
    <w:rsid w:val="006D7695"/>
    <w:rsid w:val="006E30F7"/>
    <w:rsid w:val="006F02D6"/>
    <w:rsid w:val="00704B91"/>
    <w:rsid w:val="007329DE"/>
    <w:rsid w:val="00762DB3"/>
    <w:rsid w:val="008063FD"/>
    <w:rsid w:val="00847D2B"/>
    <w:rsid w:val="00892DDA"/>
    <w:rsid w:val="008E2D85"/>
    <w:rsid w:val="00922FB3"/>
    <w:rsid w:val="00945722"/>
    <w:rsid w:val="00986EC5"/>
    <w:rsid w:val="009B302E"/>
    <w:rsid w:val="00A13719"/>
    <w:rsid w:val="00A6063D"/>
    <w:rsid w:val="00A7537F"/>
    <w:rsid w:val="00A964CF"/>
    <w:rsid w:val="00AB0641"/>
    <w:rsid w:val="00B051A9"/>
    <w:rsid w:val="00B5054C"/>
    <w:rsid w:val="00B9644D"/>
    <w:rsid w:val="00BB218C"/>
    <w:rsid w:val="00BE088C"/>
    <w:rsid w:val="00BF11D4"/>
    <w:rsid w:val="00C010CE"/>
    <w:rsid w:val="00C66ECE"/>
    <w:rsid w:val="00C93517"/>
    <w:rsid w:val="00CD03A1"/>
    <w:rsid w:val="00CD700F"/>
    <w:rsid w:val="00CE17EE"/>
    <w:rsid w:val="00D02367"/>
    <w:rsid w:val="00D11282"/>
    <w:rsid w:val="00D2373F"/>
    <w:rsid w:val="00D24B80"/>
    <w:rsid w:val="00D544F0"/>
    <w:rsid w:val="00D75A50"/>
    <w:rsid w:val="00D77C43"/>
    <w:rsid w:val="00DB2CA0"/>
    <w:rsid w:val="00DB49D6"/>
    <w:rsid w:val="00DC77B6"/>
    <w:rsid w:val="00DF432A"/>
    <w:rsid w:val="00E16CA1"/>
    <w:rsid w:val="00E53653"/>
    <w:rsid w:val="00E576EC"/>
    <w:rsid w:val="00E65CED"/>
    <w:rsid w:val="00F231F0"/>
    <w:rsid w:val="00F80FF7"/>
    <w:rsid w:val="00F87BE3"/>
    <w:rsid w:val="00F90069"/>
    <w:rsid w:val="00FA7AF8"/>
    <w:rsid w:val="00FB6A87"/>
    <w:rsid w:val="00FC6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A6F1CB9E-BAF0-4AF9-A1D4-75C08F927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D85"/>
    <w:rPr>
      <w:rFonts w:ascii="Times New Roman" w:eastAsia="Times New Roman" w:hAnsi="Times New Roman"/>
      <w:sz w:val="28"/>
      <w:lang w:val="ru-RU" w:eastAsia="ru-RU"/>
    </w:rPr>
  </w:style>
  <w:style w:type="paragraph" w:styleId="Heading1">
    <w:name w:val="heading 1"/>
    <w:basedOn w:val="Normal"/>
    <w:next w:val="Normal"/>
    <w:link w:val="Heading1Char"/>
    <w:qFormat/>
    <w:rsid w:val="008E2D8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E2D85"/>
    <w:pPr>
      <w:keepNext/>
      <w:jc w:val="center"/>
      <w:outlineLvl w:val="1"/>
    </w:pPr>
    <w:rPr>
      <w:sz w:val="48"/>
      <w:lang w:val="uk-UA"/>
    </w:rPr>
  </w:style>
  <w:style w:type="paragraph" w:styleId="Heading3">
    <w:name w:val="heading 3"/>
    <w:basedOn w:val="Normal"/>
    <w:next w:val="Normal"/>
    <w:link w:val="Heading3Char"/>
    <w:qFormat/>
    <w:rsid w:val="008E2D85"/>
    <w:pPr>
      <w:keepNext/>
      <w:spacing w:before="240" w:after="60"/>
      <w:outlineLvl w:val="2"/>
    </w:pPr>
    <w:rPr>
      <w:rFonts w:ascii="Arial" w:hAnsi="Arial" w:cs="Arial"/>
      <w:b/>
      <w:bCs/>
      <w:sz w:val="26"/>
      <w:szCs w:val="26"/>
    </w:rPr>
  </w:style>
  <w:style w:type="paragraph" w:styleId="Heading7">
    <w:name w:val="heading 7"/>
    <w:basedOn w:val="Normal"/>
    <w:next w:val="Normal"/>
    <w:link w:val="Heading7Char"/>
    <w:qFormat/>
    <w:rsid w:val="008E2D85"/>
    <w:pPr>
      <w:spacing w:before="240" w:after="60"/>
      <w:outlineLvl w:val="6"/>
    </w:pPr>
    <w:rPr>
      <w:sz w:val="24"/>
      <w:szCs w:val="24"/>
    </w:rPr>
  </w:style>
  <w:style w:type="paragraph" w:styleId="Heading9">
    <w:name w:val="heading 9"/>
    <w:basedOn w:val="Normal"/>
    <w:next w:val="Normal"/>
    <w:link w:val="Heading9Char"/>
    <w:qFormat/>
    <w:rsid w:val="008E2D85"/>
    <w:pPr>
      <w:keepNext/>
      <w:jc w:val="center"/>
      <w:outlineLvl w:val="8"/>
    </w:pPr>
    <w:rPr>
      <w:b/>
      <w:sz w:val="56"/>
      <w:lang w:val="uk-U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8E2D85"/>
    <w:rPr>
      <w:rFonts w:ascii="Arial" w:eastAsia="Times New Roman" w:hAnsi="Arial" w:cs="Arial"/>
      <w:b/>
      <w:bCs/>
      <w:kern w:val="32"/>
      <w:sz w:val="32"/>
      <w:szCs w:val="32"/>
      <w:lang w:val="ru-RU" w:eastAsia="ru-RU"/>
    </w:rPr>
  </w:style>
  <w:style w:type="character" w:customStyle="1" w:styleId="Heading2Char">
    <w:name w:val="Heading 2 Char"/>
    <w:basedOn w:val="DefaultParagraphFont"/>
    <w:link w:val="Heading2"/>
    <w:rsid w:val="008E2D85"/>
    <w:rPr>
      <w:rFonts w:ascii="Times New Roman" w:eastAsia="Times New Roman" w:hAnsi="Times New Roman" w:cs="Times New Roman"/>
      <w:sz w:val="48"/>
      <w:szCs w:val="20"/>
      <w:lang w:eastAsia="ru-RU"/>
    </w:rPr>
  </w:style>
  <w:style w:type="character" w:customStyle="1" w:styleId="Heading3Char">
    <w:name w:val="Heading 3 Char"/>
    <w:basedOn w:val="DefaultParagraphFont"/>
    <w:link w:val="Heading3"/>
    <w:rsid w:val="008E2D85"/>
    <w:rPr>
      <w:rFonts w:ascii="Arial" w:eastAsia="Times New Roman" w:hAnsi="Arial" w:cs="Arial"/>
      <w:b/>
      <w:bCs/>
      <w:sz w:val="26"/>
      <w:szCs w:val="26"/>
      <w:lang w:val="ru-RU" w:eastAsia="ru-RU"/>
    </w:rPr>
  </w:style>
  <w:style w:type="character" w:customStyle="1" w:styleId="Heading7Char">
    <w:name w:val="Heading 7 Char"/>
    <w:basedOn w:val="DefaultParagraphFont"/>
    <w:link w:val="Heading7"/>
    <w:rsid w:val="008E2D85"/>
    <w:rPr>
      <w:rFonts w:ascii="Times New Roman" w:eastAsia="Times New Roman" w:hAnsi="Times New Roman" w:cs="Times New Roman"/>
      <w:sz w:val="24"/>
      <w:szCs w:val="24"/>
      <w:lang w:val="ru-RU" w:eastAsia="ru-RU"/>
    </w:rPr>
  </w:style>
  <w:style w:type="character" w:customStyle="1" w:styleId="Heading9Char">
    <w:name w:val="Heading 9 Char"/>
    <w:basedOn w:val="DefaultParagraphFont"/>
    <w:link w:val="Heading9"/>
    <w:rsid w:val="008E2D85"/>
    <w:rPr>
      <w:rFonts w:ascii="Times New Roman" w:eastAsia="Times New Roman" w:hAnsi="Times New Roman" w:cs="Times New Roman"/>
      <w:b/>
      <w:sz w:val="56"/>
      <w:szCs w:val="20"/>
      <w:lang w:eastAsia="ru-RU"/>
    </w:rPr>
  </w:style>
  <w:style w:type="paragraph" w:styleId="BodyText2">
    <w:name w:val="Body Text 2"/>
    <w:basedOn w:val="Normal"/>
    <w:link w:val="BodyText2Char"/>
    <w:rsid w:val="008E2D85"/>
    <w:pPr>
      <w:jc w:val="both"/>
    </w:pPr>
    <w:rPr>
      <w:szCs w:val="24"/>
      <w:lang w:val="uk-UA" w:eastAsia="x-none"/>
    </w:rPr>
  </w:style>
  <w:style w:type="character" w:customStyle="1" w:styleId="BodyText2Char">
    <w:name w:val="Body Text 2 Char"/>
    <w:basedOn w:val="DefaultParagraphFont"/>
    <w:link w:val="BodyText2"/>
    <w:rsid w:val="008E2D85"/>
    <w:rPr>
      <w:rFonts w:ascii="Times New Roman" w:eastAsia="Times New Roman" w:hAnsi="Times New Roman" w:cs="Times New Roman"/>
      <w:sz w:val="28"/>
      <w:szCs w:val="24"/>
      <w:lang w:eastAsia="x-none"/>
    </w:rPr>
  </w:style>
  <w:style w:type="paragraph" w:styleId="BodyTextIndent">
    <w:name w:val="Body Text Indent"/>
    <w:basedOn w:val="Normal"/>
    <w:link w:val="BodyTextIndentChar"/>
    <w:rsid w:val="008E2D85"/>
    <w:pPr>
      <w:ind w:firstLine="708"/>
      <w:jc w:val="both"/>
    </w:pPr>
    <w:rPr>
      <w:szCs w:val="24"/>
      <w:lang w:val="uk-UA"/>
    </w:rPr>
  </w:style>
  <w:style w:type="character" w:customStyle="1" w:styleId="BodyTextIndentChar">
    <w:name w:val="Body Text Indent Char"/>
    <w:basedOn w:val="DefaultParagraphFont"/>
    <w:link w:val="BodyTextIndent"/>
    <w:rsid w:val="008E2D85"/>
    <w:rPr>
      <w:rFonts w:ascii="Times New Roman" w:eastAsia="Times New Roman" w:hAnsi="Times New Roman" w:cs="Times New Roman"/>
      <w:sz w:val="28"/>
      <w:szCs w:val="24"/>
      <w:lang w:eastAsia="ru-RU"/>
    </w:rPr>
  </w:style>
  <w:style w:type="paragraph" w:customStyle="1" w:styleId="a">
    <w:name w:val="Нормальний текст"/>
    <w:basedOn w:val="Normal"/>
    <w:rsid w:val="008E2D85"/>
    <w:pPr>
      <w:autoSpaceDE w:val="0"/>
      <w:autoSpaceDN w:val="0"/>
      <w:spacing w:before="120"/>
      <w:ind w:firstLine="567"/>
      <w:jc w:val="both"/>
    </w:pPr>
    <w:rPr>
      <w:rFonts w:ascii="Antiqua" w:hAnsi="Antiqua"/>
      <w:sz w:val="26"/>
      <w:szCs w:val="26"/>
      <w:lang w:val="uk-UA"/>
    </w:rPr>
  </w:style>
  <w:style w:type="table" w:styleId="TableGrid">
    <w:name w:val="Table Grid"/>
    <w:basedOn w:val="TableNormal"/>
    <w:rsid w:val="008E2D85"/>
    <w:rPr>
      <w:rFonts w:ascii="Times New Roman" w:eastAsia="Times New Roman" w:hAnsi="Times New Roman"/>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 Знак Знак Знак Знак Знак Знак Знак Знак Знак Знак Знак Знак Знак Знак Знак Знак Знак Знак Знак Знак Знак Знак"/>
    <w:basedOn w:val="Normal"/>
    <w:rsid w:val="008E2D85"/>
    <w:rPr>
      <w:rFonts w:ascii="Verdana" w:hAnsi="Verdana" w:cs="Verdana"/>
      <w:sz w:val="20"/>
      <w:lang w:val="en-US" w:eastAsia="en-US"/>
    </w:rPr>
  </w:style>
  <w:style w:type="paragraph" w:styleId="Footer">
    <w:name w:val="footer"/>
    <w:basedOn w:val="Normal"/>
    <w:link w:val="FooterChar"/>
    <w:rsid w:val="008E2D85"/>
    <w:pPr>
      <w:tabs>
        <w:tab w:val="center" w:pos="4153"/>
        <w:tab w:val="right" w:pos="8306"/>
      </w:tabs>
    </w:pPr>
    <w:rPr>
      <w:sz w:val="20"/>
    </w:rPr>
  </w:style>
  <w:style w:type="character" w:customStyle="1" w:styleId="FooterChar">
    <w:name w:val="Footer Char"/>
    <w:basedOn w:val="DefaultParagraphFont"/>
    <w:link w:val="Footer"/>
    <w:rsid w:val="008E2D85"/>
    <w:rPr>
      <w:rFonts w:ascii="Times New Roman" w:eastAsia="Times New Roman" w:hAnsi="Times New Roman" w:cs="Times New Roman"/>
      <w:sz w:val="20"/>
      <w:szCs w:val="20"/>
      <w:lang w:val="ru-RU" w:eastAsia="ru-RU"/>
    </w:rPr>
  </w:style>
  <w:style w:type="character" w:styleId="PageNumber">
    <w:name w:val="page number"/>
    <w:basedOn w:val="DefaultParagraphFont"/>
    <w:rsid w:val="008E2D85"/>
  </w:style>
  <w:style w:type="paragraph" w:styleId="HTMLPreformatted">
    <w:name w:val="HTML Preformatted"/>
    <w:basedOn w:val="Normal"/>
    <w:link w:val="HTMLPreformattedChar"/>
    <w:rsid w:val="008E2D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eastAsia="x-none"/>
    </w:rPr>
  </w:style>
  <w:style w:type="character" w:customStyle="1" w:styleId="HTMLPreformattedChar">
    <w:name w:val="HTML Preformatted Char"/>
    <w:basedOn w:val="DefaultParagraphFont"/>
    <w:link w:val="HTMLPreformatted"/>
    <w:rsid w:val="008E2D85"/>
    <w:rPr>
      <w:rFonts w:ascii="Courier New" w:eastAsia="Times New Roman" w:hAnsi="Courier New" w:cs="Times New Roman"/>
      <w:sz w:val="20"/>
      <w:szCs w:val="20"/>
      <w:lang w:val="x-none" w:eastAsia="x-none"/>
    </w:rPr>
  </w:style>
  <w:style w:type="character" w:customStyle="1" w:styleId="apple-style-span">
    <w:name w:val="apple-style-span"/>
    <w:basedOn w:val="DefaultParagraphFont"/>
    <w:rsid w:val="008E2D85"/>
  </w:style>
  <w:style w:type="character" w:styleId="Hyperlink">
    <w:name w:val="Hyperlink"/>
    <w:rsid w:val="008E2D85"/>
    <w:rPr>
      <w:color w:val="0000FF"/>
      <w:u w:val="single"/>
    </w:rPr>
  </w:style>
  <w:style w:type="paragraph" w:styleId="BodyTextIndent2">
    <w:name w:val="Body Text Indent 2"/>
    <w:basedOn w:val="Normal"/>
    <w:link w:val="BodyTextIndent2Char"/>
    <w:rsid w:val="008E2D85"/>
    <w:pPr>
      <w:spacing w:after="120" w:line="480" w:lineRule="auto"/>
      <w:ind w:left="283"/>
    </w:pPr>
  </w:style>
  <w:style w:type="character" w:customStyle="1" w:styleId="BodyTextIndent2Char">
    <w:name w:val="Body Text Indent 2 Char"/>
    <w:basedOn w:val="DefaultParagraphFont"/>
    <w:link w:val="BodyTextIndent2"/>
    <w:rsid w:val="008E2D85"/>
    <w:rPr>
      <w:rFonts w:ascii="Times New Roman" w:eastAsia="Times New Roman" w:hAnsi="Times New Roman" w:cs="Times New Roman"/>
      <w:sz w:val="28"/>
      <w:szCs w:val="20"/>
      <w:lang w:val="ru-RU" w:eastAsia="ru-RU"/>
    </w:rPr>
  </w:style>
  <w:style w:type="paragraph" w:customStyle="1" w:styleId="a1">
    <w:name w:val="Абзац списку"/>
    <w:basedOn w:val="Normal"/>
    <w:qFormat/>
    <w:rsid w:val="008E2D85"/>
    <w:pPr>
      <w:spacing w:after="200" w:line="276" w:lineRule="auto"/>
      <w:ind w:left="720"/>
      <w:contextualSpacing/>
    </w:pPr>
    <w:rPr>
      <w:rFonts w:ascii="Calibri" w:eastAsia="Calibri" w:hAnsi="Calibri"/>
      <w:sz w:val="22"/>
      <w:szCs w:val="22"/>
      <w:lang w:val="uk-UA" w:eastAsia="en-US"/>
    </w:rPr>
  </w:style>
  <w:style w:type="paragraph" w:styleId="Header">
    <w:name w:val="header"/>
    <w:basedOn w:val="Normal"/>
    <w:link w:val="HeaderChar"/>
    <w:uiPriority w:val="99"/>
    <w:rsid w:val="008E2D85"/>
    <w:pPr>
      <w:tabs>
        <w:tab w:val="center" w:pos="4677"/>
        <w:tab w:val="right" w:pos="9355"/>
      </w:tabs>
    </w:pPr>
  </w:style>
  <w:style w:type="character" w:customStyle="1" w:styleId="HeaderChar">
    <w:name w:val="Header Char"/>
    <w:basedOn w:val="DefaultParagraphFont"/>
    <w:link w:val="Header"/>
    <w:uiPriority w:val="99"/>
    <w:rsid w:val="008E2D85"/>
    <w:rPr>
      <w:rFonts w:ascii="Times New Roman" w:eastAsia="Times New Roman" w:hAnsi="Times New Roman" w:cs="Times New Roman"/>
      <w:sz w:val="28"/>
      <w:szCs w:val="20"/>
      <w:lang w:val="ru-RU" w:eastAsia="ru-RU"/>
    </w:rPr>
  </w:style>
  <w:style w:type="paragraph" w:styleId="BalloonText">
    <w:name w:val="Balloon Text"/>
    <w:basedOn w:val="Normal"/>
    <w:link w:val="BalloonTextChar"/>
    <w:uiPriority w:val="99"/>
    <w:semiHidden/>
    <w:unhideWhenUsed/>
    <w:rsid w:val="008E2D85"/>
    <w:rPr>
      <w:rFonts w:ascii="Tahoma" w:hAnsi="Tahoma" w:cs="Tahoma"/>
      <w:sz w:val="16"/>
      <w:szCs w:val="16"/>
    </w:rPr>
  </w:style>
  <w:style w:type="character" w:customStyle="1" w:styleId="BalloonTextChar">
    <w:name w:val="Balloon Text Char"/>
    <w:basedOn w:val="DefaultParagraphFont"/>
    <w:link w:val="BalloonText"/>
    <w:uiPriority w:val="99"/>
    <w:semiHidden/>
    <w:rsid w:val="008E2D85"/>
    <w:rPr>
      <w:rFonts w:ascii="Tahoma" w:eastAsia="Times New Roman" w:hAnsi="Tahoma" w:cs="Tahoma"/>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platts.com" TargetMode="External"/><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12491</Words>
  <Characters>71199</Characters>
  <Application>Microsoft Office Word</Application>
  <DocSecurity>0</DocSecurity>
  <Lines>593</Lines>
  <Paragraphs>167</Paragraphs>
  <ScaleCrop>false</ScaleCrop>
  <HeadingPairs>
    <vt:vector size="2" baseType="variant">
      <vt:variant>
        <vt:lpstr>Название</vt:lpstr>
      </vt:variant>
      <vt:variant>
        <vt:i4>1</vt:i4>
      </vt:variant>
    </vt:vector>
  </HeadingPairs>
  <TitlesOfParts>
    <vt:vector size="1" baseType="lpstr">
      <vt:lpstr>ЗАТВЕРДЖЕНО</vt:lpstr>
    </vt:vector>
  </TitlesOfParts>
  <Company>Microsoft</Company>
  <LinksUpToDate>false</LinksUpToDate>
  <CharactersWithSpaces>83523</CharactersWithSpaces>
  <SharedDoc>false</SharedDoc>
  <HLinks>
    <vt:vector size="6" baseType="variant">
      <vt:variant>
        <vt:i4>2097205</vt:i4>
      </vt:variant>
      <vt:variant>
        <vt:i4>0</vt:i4>
      </vt:variant>
      <vt:variant>
        <vt:i4>0</vt:i4>
      </vt:variant>
      <vt:variant>
        <vt:i4>5</vt:i4>
      </vt:variant>
      <vt:variant>
        <vt:lpwstr>http://www.platts.com/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ЗАТВЕРДЖЕНО</dc:title>
  <dc:subject/>
  <dc:creator>Admin</dc:creator>
  <cp:keywords/>
  <dc:description/>
  <cp:lastModifiedBy>Mykhailo Tolstikhin</cp:lastModifiedBy>
  <cp:revision>2</cp:revision>
  <cp:lastPrinted>2012-04-18T11:22:00Z</cp:lastPrinted>
  <dcterms:created xsi:type="dcterms:W3CDTF">2023-06-08T12:43:00Z</dcterms:created>
  <dcterms:modified xsi:type="dcterms:W3CDTF">2023-06-08T12:43:00Z</dcterms:modified>
</cp:coreProperties>
</file>