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2895" w:rsidRDefault="004C656E" w:rsidP="000A2895">
      <w:pPr>
        <w:ind w:left="5954"/>
        <w:rPr>
          <w:sz w:val="28"/>
          <w:szCs w:val="28"/>
        </w:rPr>
      </w:pPr>
      <w:r>
        <w:rPr>
          <w:sz w:val="28"/>
          <w:szCs w:val="28"/>
        </w:rPr>
        <w:t>ЗАТВЕРДЖЕНО</w:t>
      </w:r>
    </w:p>
    <w:p w:rsidR="00766808" w:rsidRDefault="00766808" w:rsidP="000A2895">
      <w:pPr>
        <w:ind w:left="5954"/>
        <w:rPr>
          <w:sz w:val="28"/>
          <w:szCs w:val="28"/>
        </w:rPr>
      </w:pPr>
    </w:p>
    <w:p w:rsidR="004C656E" w:rsidRDefault="00105BC0" w:rsidP="000A2895">
      <w:pPr>
        <w:ind w:left="5954"/>
        <w:rPr>
          <w:sz w:val="28"/>
          <w:szCs w:val="28"/>
        </w:rPr>
      </w:pPr>
      <w:r>
        <w:rPr>
          <w:sz w:val="28"/>
          <w:szCs w:val="28"/>
        </w:rPr>
        <w:t>Р</w:t>
      </w:r>
      <w:r w:rsidR="004C656E">
        <w:rPr>
          <w:sz w:val="28"/>
          <w:szCs w:val="28"/>
        </w:rPr>
        <w:t xml:space="preserve">озпорядження голови </w:t>
      </w:r>
      <w:r w:rsidR="003B0FD3">
        <w:rPr>
          <w:sz w:val="28"/>
          <w:szCs w:val="28"/>
        </w:rPr>
        <w:t xml:space="preserve">Полтавської </w:t>
      </w:r>
      <w:r w:rsidR="004C656E">
        <w:rPr>
          <w:sz w:val="28"/>
          <w:szCs w:val="28"/>
        </w:rPr>
        <w:t>обласної</w:t>
      </w:r>
      <w:r w:rsidR="00966FE7">
        <w:rPr>
          <w:sz w:val="28"/>
          <w:szCs w:val="28"/>
        </w:rPr>
        <w:t xml:space="preserve"> </w:t>
      </w:r>
      <w:r w:rsidR="004C656E">
        <w:rPr>
          <w:sz w:val="28"/>
          <w:szCs w:val="28"/>
        </w:rPr>
        <w:t xml:space="preserve">державної </w:t>
      </w:r>
      <w:r w:rsidR="005E33A2">
        <w:rPr>
          <w:sz w:val="28"/>
          <w:szCs w:val="28"/>
        </w:rPr>
        <w:t>а</w:t>
      </w:r>
      <w:r w:rsidR="004C656E">
        <w:rPr>
          <w:sz w:val="28"/>
          <w:szCs w:val="28"/>
        </w:rPr>
        <w:t>дміністрації</w:t>
      </w:r>
    </w:p>
    <w:p w:rsidR="004C656E" w:rsidRDefault="0042763A" w:rsidP="000A2895">
      <w:pPr>
        <w:ind w:firstLine="709"/>
        <w:rPr>
          <w:sz w:val="28"/>
          <w:szCs w:val="28"/>
        </w:rPr>
      </w:pPr>
      <w:r>
        <w:rPr>
          <w:sz w:val="28"/>
          <w:szCs w:val="28"/>
        </w:rPr>
        <w:t xml:space="preserve">                                                                           27.06.2012 №284</w:t>
      </w:r>
    </w:p>
    <w:p w:rsidR="00783D97" w:rsidRDefault="00783D97">
      <w:pPr>
        <w:ind w:firstLine="709"/>
        <w:jc w:val="both"/>
        <w:rPr>
          <w:sz w:val="28"/>
          <w:szCs w:val="28"/>
          <w:lang w:val="en-US"/>
        </w:rPr>
      </w:pPr>
    </w:p>
    <w:p w:rsidR="005662DE" w:rsidRPr="005662DE" w:rsidRDefault="005662DE">
      <w:pPr>
        <w:ind w:firstLine="709"/>
        <w:jc w:val="both"/>
        <w:rPr>
          <w:sz w:val="28"/>
          <w:szCs w:val="28"/>
          <w:lang w:val="en-US"/>
        </w:rPr>
      </w:pPr>
    </w:p>
    <w:p w:rsidR="004C656E" w:rsidRPr="00F3198B" w:rsidRDefault="0071214B" w:rsidP="005662DE">
      <w:pPr>
        <w:jc w:val="center"/>
        <w:rPr>
          <w:sz w:val="28"/>
          <w:szCs w:val="28"/>
        </w:rPr>
      </w:pPr>
      <w:r>
        <w:rPr>
          <w:sz w:val="28"/>
          <w:szCs w:val="28"/>
        </w:rPr>
        <w:t>Положення</w:t>
      </w:r>
    </w:p>
    <w:p w:rsidR="005662DE" w:rsidRDefault="004C656E" w:rsidP="005662DE">
      <w:pPr>
        <w:jc w:val="center"/>
        <w:rPr>
          <w:sz w:val="28"/>
          <w:szCs w:val="28"/>
          <w:lang w:val="en-US"/>
        </w:rPr>
      </w:pPr>
      <w:r>
        <w:rPr>
          <w:sz w:val="28"/>
          <w:szCs w:val="28"/>
        </w:rPr>
        <w:t>про відділ</w:t>
      </w:r>
      <w:r w:rsidR="00F3198B">
        <w:rPr>
          <w:sz w:val="28"/>
          <w:szCs w:val="28"/>
        </w:rPr>
        <w:t xml:space="preserve"> документообігу та контролю </w:t>
      </w:r>
      <w:r>
        <w:rPr>
          <w:sz w:val="28"/>
          <w:szCs w:val="28"/>
        </w:rPr>
        <w:t xml:space="preserve">апарату </w:t>
      </w:r>
    </w:p>
    <w:p w:rsidR="004C656E" w:rsidRDefault="008C6054" w:rsidP="005662DE">
      <w:pPr>
        <w:jc w:val="center"/>
        <w:rPr>
          <w:sz w:val="28"/>
          <w:szCs w:val="28"/>
        </w:rPr>
      </w:pPr>
      <w:r>
        <w:rPr>
          <w:sz w:val="28"/>
          <w:szCs w:val="28"/>
        </w:rPr>
        <w:t xml:space="preserve">Полтавської </w:t>
      </w:r>
      <w:r w:rsidR="004C656E">
        <w:rPr>
          <w:sz w:val="28"/>
          <w:szCs w:val="28"/>
        </w:rPr>
        <w:t>обласної державної адміністрації</w:t>
      </w:r>
    </w:p>
    <w:p w:rsidR="004C656E" w:rsidRDefault="004C656E" w:rsidP="00783D97">
      <w:pPr>
        <w:ind w:firstLine="709"/>
        <w:jc w:val="center"/>
        <w:rPr>
          <w:sz w:val="28"/>
          <w:szCs w:val="28"/>
        </w:rPr>
      </w:pPr>
    </w:p>
    <w:p w:rsidR="00E360D9" w:rsidRDefault="004C656E" w:rsidP="00FF7603">
      <w:pPr>
        <w:ind w:right="-144" w:firstLine="709"/>
        <w:jc w:val="both"/>
        <w:rPr>
          <w:sz w:val="28"/>
          <w:szCs w:val="28"/>
        </w:rPr>
      </w:pPr>
      <w:r>
        <w:rPr>
          <w:sz w:val="28"/>
          <w:szCs w:val="28"/>
        </w:rPr>
        <w:t>1.</w:t>
      </w:r>
      <w:r w:rsidR="003E039D">
        <w:rPr>
          <w:sz w:val="28"/>
          <w:szCs w:val="28"/>
        </w:rPr>
        <w:t xml:space="preserve"> Ві</w:t>
      </w:r>
      <w:r w:rsidR="00F3198B">
        <w:rPr>
          <w:sz w:val="28"/>
          <w:szCs w:val="28"/>
        </w:rPr>
        <w:t>д</w:t>
      </w:r>
      <w:r w:rsidR="003F7F47">
        <w:rPr>
          <w:sz w:val="28"/>
          <w:szCs w:val="28"/>
        </w:rPr>
        <w:t xml:space="preserve">діл </w:t>
      </w:r>
      <w:r w:rsidR="00E360D9">
        <w:rPr>
          <w:sz w:val="28"/>
          <w:szCs w:val="28"/>
        </w:rPr>
        <w:t>докуме</w:t>
      </w:r>
      <w:r w:rsidR="00F3198B">
        <w:rPr>
          <w:sz w:val="28"/>
          <w:szCs w:val="28"/>
        </w:rPr>
        <w:t xml:space="preserve">нтообігу та контролю (далі </w:t>
      </w:r>
      <w:r w:rsidR="005662DE" w:rsidRPr="005662DE">
        <w:rPr>
          <w:sz w:val="28"/>
          <w:szCs w:val="28"/>
        </w:rPr>
        <w:t>–</w:t>
      </w:r>
      <w:r w:rsidR="00F3198B">
        <w:rPr>
          <w:sz w:val="28"/>
          <w:szCs w:val="28"/>
        </w:rPr>
        <w:t xml:space="preserve"> </w:t>
      </w:r>
      <w:r w:rsidR="006D1F0E">
        <w:rPr>
          <w:sz w:val="28"/>
          <w:szCs w:val="28"/>
        </w:rPr>
        <w:t>відділ)</w:t>
      </w:r>
      <w:r w:rsidR="003E039D">
        <w:rPr>
          <w:sz w:val="28"/>
          <w:szCs w:val="28"/>
        </w:rPr>
        <w:t xml:space="preserve"> є структурним</w:t>
      </w:r>
      <w:r w:rsidR="00976910">
        <w:rPr>
          <w:sz w:val="28"/>
          <w:szCs w:val="28"/>
        </w:rPr>
        <w:t xml:space="preserve"> </w:t>
      </w:r>
      <w:r w:rsidR="00976E2B">
        <w:rPr>
          <w:sz w:val="28"/>
          <w:szCs w:val="28"/>
        </w:rPr>
        <w:t xml:space="preserve">підрозділом </w:t>
      </w:r>
      <w:r w:rsidR="003F7F47">
        <w:rPr>
          <w:sz w:val="28"/>
          <w:szCs w:val="28"/>
        </w:rPr>
        <w:t xml:space="preserve">апарату </w:t>
      </w:r>
      <w:r w:rsidR="0013766A">
        <w:rPr>
          <w:sz w:val="28"/>
          <w:szCs w:val="28"/>
        </w:rPr>
        <w:t xml:space="preserve">Полтавської обласної державної адміністрації (далі </w:t>
      </w:r>
      <w:r w:rsidR="005662DE" w:rsidRPr="005662DE">
        <w:rPr>
          <w:sz w:val="28"/>
          <w:szCs w:val="28"/>
        </w:rPr>
        <w:t>–</w:t>
      </w:r>
      <w:r w:rsidR="0013766A">
        <w:rPr>
          <w:sz w:val="28"/>
          <w:szCs w:val="28"/>
        </w:rPr>
        <w:t xml:space="preserve"> облдержадміністрація)</w:t>
      </w:r>
      <w:r w:rsidR="001A18C6">
        <w:rPr>
          <w:sz w:val="28"/>
          <w:szCs w:val="28"/>
        </w:rPr>
        <w:t xml:space="preserve"> і у </w:t>
      </w:r>
      <w:r w:rsidR="0013766A" w:rsidRPr="00BA798E">
        <w:rPr>
          <w:sz w:val="28"/>
          <w:szCs w:val="28"/>
        </w:rPr>
        <w:t xml:space="preserve">своїй  діяльності з питань здійснення контролю </w:t>
      </w:r>
      <w:r w:rsidR="0062491A">
        <w:rPr>
          <w:sz w:val="28"/>
          <w:szCs w:val="28"/>
        </w:rPr>
        <w:t xml:space="preserve">за виконанням актів та доручень Президента України, Кабінету Міністрів України, актів міністерств, інших центральних органів виконавчої влади, розпоряджень і доручень голови облдержадміністрації та за станом роботи з реагування на запити і звернення народних депутатів України та депутатів місцевих рад </w:t>
      </w:r>
      <w:r w:rsidR="0013766A" w:rsidRPr="00BA798E">
        <w:rPr>
          <w:sz w:val="28"/>
          <w:szCs w:val="28"/>
        </w:rPr>
        <w:t>безпосередньо підпорядковується голові облде</w:t>
      </w:r>
      <w:r w:rsidR="0013766A">
        <w:rPr>
          <w:sz w:val="28"/>
          <w:szCs w:val="28"/>
        </w:rPr>
        <w:t>ржадміністрації, з інших</w:t>
      </w:r>
      <w:r w:rsidR="00976910">
        <w:rPr>
          <w:sz w:val="28"/>
          <w:szCs w:val="28"/>
        </w:rPr>
        <w:t xml:space="preserve"> </w:t>
      </w:r>
      <w:r w:rsidR="0013766A">
        <w:rPr>
          <w:sz w:val="28"/>
          <w:szCs w:val="28"/>
        </w:rPr>
        <w:t>питань</w:t>
      </w:r>
      <w:r w:rsidR="001F0C59">
        <w:rPr>
          <w:sz w:val="28"/>
          <w:szCs w:val="28"/>
        </w:rPr>
        <w:t xml:space="preserve"> </w:t>
      </w:r>
      <w:r w:rsidR="006E44A3">
        <w:rPr>
          <w:sz w:val="28"/>
          <w:szCs w:val="28"/>
        </w:rPr>
        <w:t>–</w:t>
      </w:r>
      <w:r w:rsidR="0071214B">
        <w:rPr>
          <w:sz w:val="28"/>
          <w:szCs w:val="28"/>
        </w:rPr>
        <w:t xml:space="preserve"> з</w:t>
      </w:r>
      <w:r w:rsidR="001A18C6">
        <w:rPr>
          <w:sz w:val="28"/>
          <w:szCs w:val="28"/>
        </w:rPr>
        <w:t>аступнику голови</w:t>
      </w:r>
      <w:r w:rsidR="006D4786">
        <w:rPr>
          <w:sz w:val="28"/>
          <w:szCs w:val="28"/>
        </w:rPr>
        <w:t>–</w:t>
      </w:r>
      <w:r w:rsidR="00DE6D42">
        <w:rPr>
          <w:sz w:val="28"/>
          <w:szCs w:val="28"/>
        </w:rPr>
        <w:t>к</w:t>
      </w:r>
      <w:r w:rsidR="0013766A" w:rsidRPr="00BA798E">
        <w:rPr>
          <w:sz w:val="28"/>
          <w:szCs w:val="28"/>
        </w:rPr>
        <w:t>ерівникові апарату</w:t>
      </w:r>
      <w:r w:rsidR="001A18C6">
        <w:rPr>
          <w:sz w:val="28"/>
          <w:szCs w:val="28"/>
        </w:rPr>
        <w:t xml:space="preserve"> облдержадміністрації</w:t>
      </w:r>
      <w:r w:rsidR="0013766A" w:rsidRPr="00BA798E">
        <w:rPr>
          <w:sz w:val="28"/>
          <w:szCs w:val="28"/>
        </w:rPr>
        <w:t>.</w:t>
      </w:r>
    </w:p>
    <w:p w:rsidR="00976910" w:rsidRDefault="00976910" w:rsidP="00FF7603">
      <w:pPr>
        <w:ind w:firstLine="709"/>
        <w:jc w:val="both"/>
        <w:rPr>
          <w:sz w:val="28"/>
          <w:szCs w:val="28"/>
        </w:rPr>
      </w:pPr>
      <w:r w:rsidRPr="00BA798E">
        <w:rPr>
          <w:sz w:val="28"/>
          <w:szCs w:val="28"/>
        </w:rPr>
        <w:t>Координацію заходів щодо забезпечення контролю за виконанням</w:t>
      </w:r>
      <w:r>
        <w:rPr>
          <w:sz w:val="28"/>
          <w:szCs w:val="28"/>
        </w:rPr>
        <w:t xml:space="preserve"> а</w:t>
      </w:r>
      <w:r w:rsidRPr="00BA798E">
        <w:rPr>
          <w:sz w:val="28"/>
          <w:szCs w:val="28"/>
        </w:rPr>
        <w:t>ктів та доручень Президента України,</w:t>
      </w:r>
      <w:r>
        <w:rPr>
          <w:sz w:val="28"/>
          <w:szCs w:val="28"/>
        </w:rPr>
        <w:t xml:space="preserve"> </w:t>
      </w:r>
      <w:r w:rsidRPr="00BA798E">
        <w:rPr>
          <w:sz w:val="28"/>
          <w:szCs w:val="28"/>
        </w:rPr>
        <w:t>Кабінету Міністрів України та</w:t>
      </w:r>
      <w:r>
        <w:rPr>
          <w:sz w:val="28"/>
          <w:szCs w:val="28"/>
        </w:rPr>
        <w:t xml:space="preserve"> </w:t>
      </w:r>
      <w:r w:rsidRPr="00BA798E">
        <w:rPr>
          <w:sz w:val="28"/>
          <w:szCs w:val="28"/>
        </w:rPr>
        <w:t>методичне керівництво діяльністю відділ</w:t>
      </w:r>
      <w:r>
        <w:rPr>
          <w:sz w:val="28"/>
          <w:szCs w:val="28"/>
        </w:rPr>
        <w:t>у</w:t>
      </w:r>
      <w:r w:rsidRPr="00BA798E">
        <w:rPr>
          <w:sz w:val="28"/>
          <w:szCs w:val="28"/>
        </w:rPr>
        <w:t xml:space="preserve"> здійснює</w:t>
      </w:r>
      <w:r w:rsidR="006E44A3">
        <w:rPr>
          <w:sz w:val="28"/>
          <w:szCs w:val="28"/>
        </w:rPr>
        <w:t xml:space="preserve"> Головне контрольне управління </w:t>
      </w:r>
      <w:r>
        <w:rPr>
          <w:sz w:val="28"/>
          <w:szCs w:val="28"/>
        </w:rPr>
        <w:t>Адміністраці</w:t>
      </w:r>
      <w:r w:rsidR="006E44A3">
        <w:rPr>
          <w:sz w:val="28"/>
          <w:szCs w:val="28"/>
        </w:rPr>
        <w:t>ї</w:t>
      </w:r>
      <w:r>
        <w:rPr>
          <w:sz w:val="28"/>
          <w:szCs w:val="28"/>
        </w:rPr>
        <w:t xml:space="preserve"> </w:t>
      </w:r>
      <w:r w:rsidRPr="00BA798E">
        <w:rPr>
          <w:sz w:val="28"/>
          <w:szCs w:val="28"/>
        </w:rPr>
        <w:t>Президента України</w:t>
      </w:r>
      <w:r>
        <w:rPr>
          <w:sz w:val="28"/>
          <w:szCs w:val="28"/>
        </w:rPr>
        <w:t xml:space="preserve"> та</w:t>
      </w:r>
      <w:r w:rsidRPr="00BA798E">
        <w:rPr>
          <w:sz w:val="28"/>
          <w:szCs w:val="28"/>
        </w:rPr>
        <w:t xml:space="preserve"> </w:t>
      </w:r>
      <w:r w:rsidR="0062491A">
        <w:rPr>
          <w:sz w:val="28"/>
          <w:szCs w:val="28"/>
        </w:rPr>
        <w:t xml:space="preserve">контрольне управління </w:t>
      </w:r>
      <w:r w:rsidRPr="00BA798E">
        <w:rPr>
          <w:sz w:val="28"/>
          <w:szCs w:val="28"/>
        </w:rPr>
        <w:t>Секретаріат</w:t>
      </w:r>
      <w:r w:rsidR="00783D97">
        <w:rPr>
          <w:sz w:val="28"/>
          <w:szCs w:val="28"/>
        </w:rPr>
        <w:t>у</w:t>
      </w:r>
      <w:r w:rsidRPr="00BA798E">
        <w:rPr>
          <w:sz w:val="28"/>
          <w:szCs w:val="28"/>
        </w:rPr>
        <w:t xml:space="preserve"> Кабінет</w:t>
      </w:r>
      <w:r>
        <w:rPr>
          <w:sz w:val="28"/>
          <w:szCs w:val="28"/>
        </w:rPr>
        <w:t>у Міністрів України</w:t>
      </w:r>
      <w:r w:rsidR="00783D97">
        <w:rPr>
          <w:sz w:val="28"/>
          <w:szCs w:val="28"/>
        </w:rPr>
        <w:t>.</w:t>
      </w:r>
      <w:r w:rsidR="006E44A3">
        <w:rPr>
          <w:sz w:val="28"/>
          <w:szCs w:val="28"/>
        </w:rPr>
        <w:t xml:space="preserve"> </w:t>
      </w:r>
      <w:r w:rsidR="00783D97">
        <w:rPr>
          <w:sz w:val="28"/>
          <w:szCs w:val="28"/>
        </w:rPr>
        <w:t>С</w:t>
      </w:r>
      <w:r w:rsidR="006E44A3">
        <w:rPr>
          <w:sz w:val="28"/>
          <w:szCs w:val="28"/>
        </w:rPr>
        <w:t xml:space="preserve">труктурного підрозділу </w:t>
      </w:r>
      <w:r w:rsidR="00783D97">
        <w:rPr>
          <w:sz w:val="28"/>
          <w:szCs w:val="28"/>
        </w:rPr>
        <w:t>(</w:t>
      </w:r>
      <w:r w:rsidR="006E44A3">
        <w:rPr>
          <w:sz w:val="28"/>
          <w:szCs w:val="28"/>
        </w:rPr>
        <w:t>відповідального за контроль</w:t>
      </w:r>
      <w:r w:rsidR="00783D97">
        <w:rPr>
          <w:sz w:val="28"/>
          <w:szCs w:val="28"/>
        </w:rPr>
        <w:t>)</w:t>
      </w:r>
      <w:r w:rsidR="006E44A3">
        <w:rPr>
          <w:sz w:val="28"/>
          <w:szCs w:val="28"/>
        </w:rPr>
        <w:t xml:space="preserve"> рай</w:t>
      </w:r>
      <w:r w:rsidR="00842038">
        <w:rPr>
          <w:sz w:val="28"/>
          <w:szCs w:val="28"/>
        </w:rPr>
        <w:t>онної державної адмін</w:t>
      </w:r>
      <w:r w:rsidR="009E43A2">
        <w:rPr>
          <w:sz w:val="28"/>
          <w:szCs w:val="28"/>
        </w:rPr>
        <w:t>і</w:t>
      </w:r>
      <w:r w:rsidR="00842038">
        <w:rPr>
          <w:sz w:val="28"/>
          <w:szCs w:val="28"/>
        </w:rPr>
        <w:t>страції</w:t>
      </w:r>
      <w:r w:rsidR="006E44A3">
        <w:rPr>
          <w:sz w:val="28"/>
          <w:szCs w:val="28"/>
        </w:rPr>
        <w:t xml:space="preserve"> – відділ.</w:t>
      </w:r>
      <w:r>
        <w:rPr>
          <w:sz w:val="28"/>
          <w:szCs w:val="28"/>
        </w:rPr>
        <w:t xml:space="preserve"> </w:t>
      </w:r>
    </w:p>
    <w:p w:rsidR="004C656E" w:rsidRDefault="004C656E" w:rsidP="00FF7603">
      <w:pPr>
        <w:ind w:right="-144" w:firstLine="709"/>
        <w:jc w:val="both"/>
        <w:rPr>
          <w:sz w:val="28"/>
          <w:szCs w:val="28"/>
        </w:rPr>
      </w:pPr>
      <w:r>
        <w:rPr>
          <w:sz w:val="28"/>
          <w:szCs w:val="28"/>
        </w:rPr>
        <w:t>2.</w:t>
      </w:r>
      <w:r w:rsidR="00E360D9">
        <w:rPr>
          <w:sz w:val="28"/>
          <w:szCs w:val="28"/>
        </w:rPr>
        <w:t xml:space="preserve"> </w:t>
      </w:r>
      <w:r>
        <w:rPr>
          <w:sz w:val="28"/>
          <w:szCs w:val="28"/>
        </w:rPr>
        <w:t>У своїй діяльності відділ керується Конституцією України, законами України, актами Президента України, Кабінету Міністрів України, іншими нормативними актами, розпорядженнями голови облдержадміністрації, а також цим Положенням.</w:t>
      </w:r>
    </w:p>
    <w:p w:rsidR="00EB6A1C" w:rsidRDefault="004C656E" w:rsidP="00FF7603">
      <w:pPr>
        <w:ind w:right="-144" w:firstLine="709"/>
        <w:jc w:val="both"/>
        <w:rPr>
          <w:sz w:val="28"/>
          <w:szCs w:val="28"/>
        </w:rPr>
      </w:pPr>
      <w:r>
        <w:rPr>
          <w:sz w:val="28"/>
          <w:szCs w:val="28"/>
        </w:rPr>
        <w:t>3. Робота відділу проводиться за квартальними</w:t>
      </w:r>
      <w:r w:rsidR="009E43A2">
        <w:rPr>
          <w:sz w:val="28"/>
          <w:szCs w:val="28"/>
        </w:rPr>
        <w:t>,</w:t>
      </w:r>
      <w:r>
        <w:rPr>
          <w:sz w:val="28"/>
          <w:szCs w:val="28"/>
        </w:rPr>
        <w:t xml:space="preserve"> місячними</w:t>
      </w:r>
      <w:r w:rsidR="009E43A2">
        <w:rPr>
          <w:sz w:val="28"/>
          <w:szCs w:val="28"/>
        </w:rPr>
        <w:t xml:space="preserve"> і тематичними (на виконання програм з </w:t>
      </w:r>
      <w:r w:rsidR="002E7AF9">
        <w:rPr>
          <w:sz w:val="28"/>
          <w:szCs w:val="28"/>
        </w:rPr>
        <w:t>довгостроковим періодом виконання, а також інших програм)</w:t>
      </w:r>
      <w:r w:rsidR="009E43A2">
        <w:rPr>
          <w:sz w:val="28"/>
          <w:szCs w:val="28"/>
        </w:rPr>
        <w:t xml:space="preserve"> </w:t>
      </w:r>
      <w:r>
        <w:rPr>
          <w:sz w:val="28"/>
          <w:szCs w:val="28"/>
        </w:rPr>
        <w:t>планами, що затверджуються заступником</w:t>
      </w:r>
      <w:r w:rsidR="00EB6A1C">
        <w:rPr>
          <w:sz w:val="28"/>
          <w:szCs w:val="28"/>
        </w:rPr>
        <w:t xml:space="preserve"> </w:t>
      </w:r>
      <w:r>
        <w:rPr>
          <w:sz w:val="28"/>
          <w:szCs w:val="28"/>
        </w:rPr>
        <w:t>голови</w:t>
      </w:r>
      <w:r w:rsidR="00EB6A1C">
        <w:rPr>
          <w:sz w:val="28"/>
          <w:szCs w:val="28"/>
        </w:rPr>
        <w:t xml:space="preserve"> </w:t>
      </w:r>
      <w:r w:rsidR="009E43A2">
        <w:rPr>
          <w:sz w:val="28"/>
          <w:szCs w:val="28"/>
        </w:rPr>
        <w:t>–</w:t>
      </w:r>
      <w:r w:rsidR="00EB6A1C">
        <w:rPr>
          <w:sz w:val="28"/>
          <w:szCs w:val="28"/>
        </w:rPr>
        <w:t xml:space="preserve"> керівником апарату</w:t>
      </w:r>
      <w:r w:rsidR="00642E85">
        <w:rPr>
          <w:sz w:val="28"/>
          <w:szCs w:val="28"/>
        </w:rPr>
        <w:t xml:space="preserve"> </w:t>
      </w:r>
      <w:r>
        <w:rPr>
          <w:sz w:val="28"/>
          <w:szCs w:val="28"/>
        </w:rPr>
        <w:t>облдержадміністрації</w:t>
      </w:r>
      <w:r w:rsidR="00EB6A1C">
        <w:rPr>
          <w:sz w:val="28"/>
          <w:szCs w:val="28"/>
        </w:rPr>
        <w:t>.</w:t>
      </w:r>
    </w:p>
    <w:p w:rsidR="00A01DC2" w:rsidRPr="00071481" w:rsidRDefault="00A01DC2" w:rsidP="00FF7603">
      <w:pPr>
        <w:ind w:right="-144" w:firstLine="709"/>
        <w:jc w:val="both"/>
        <w:rPr>
          <w:sz w:val="28"/>
          <w:szCs w:val="28"/>
        </w:rPr>
      </w:pPr>
      <w:r w:rsidRPr="00071481">
        <w:rPr>
          <w:sz w:val="28"/>
          <w:szCs w:val="28"/>
        </w:rPr>
        <w:t>4. Основними завданнями відділу є:</w:t>
      </w:r>
    </w:p>
    <w:p w:rsidR="00EE5049" w:rsidRDefault="006B5556" w:rsidP="00FF7603">
      <w:pPr>
        <w:ind w:right="-144" w:firstLine="709"/>
        <w:jc w:val="both"/>
        <w:rPr>
          <w:color w:val="262626"/>
          <w:sz w:val="28"/>
          <w:szCs w:val="28"/>
        </w:rPr>
      </w:pPr>
      <w:r>
        <w:rPr>
          <w:color w:val="262626"/>
          <w:sz w:val="28"/>
          <w:szCs w:val="28"/>
        </w:rPr>
        <w:t xml:space="preserve">1) </w:t>
      </w:r>
      <w:r w:rsidR="00EE5049">
        <w:rPr>
          <w:color w:val="262626"/>
          <w:sz w:val="28"/>
          <w:szCs w:val="28"/>
        </w:rPr>
        <w:t xml:space="preserve">встановлення єдиного порядку документування управлінської інформації і роботи з документами із застосуванням сучасних автоматизованих систем, методичне </w:t>
      </w:r>
      <w:r w:rsidR="009E4757">
        <w:rPr>
          <w:color w:val="262626"/>
          <w:sz w:val="28"/>
          <w:szCs w:val="28"/>
        </w:rPr>
        <w:t xml:space="preserve">керівництво і контроль за дотриманням установленого порядку роботи з документами в структурних підрозділах апарату облдержадміністрації; </w:t>
      </w:r>
    </w:p>
    <w:p w:rsidR="009E4757" w:rsidRDefault="006B5556" w:rsidP="00FF7603">
      <w:pPr>
        <w:ind w:right="-144" w:firstLine="709"/>
        <w:jc w:val="both"/>
        <w:rPr>
          <w:color w:val="262626"/>
          <w:sz w:val="28"/>
          <w:szCs w:val="28"/>
        </w:rPr>
      </w:pPr>
      <w:r>
        <w:rPr>
          <w:color w:val="262626"/>
          <w:sz w:val="28"/>
          <w:szCs w:val="28"/>
        </w:rPr>
        <w:t xml:space="preserve">2) </w:t>
      </w:r>
      <w:r w:rsidR="009E4757">
        <w:rPr>
          <w:color w:val="262626"/>
          <w:sz w:val="28"/>
          <w:szCs w:val="28"/>
        </w:rPr>
        <w:t xml:space="preserve">розроблення інструкції з діловодства </w:t>
      </w:r>
      <w:r w:rsidR="00683DB3">
        <w:rPr>
          <w:color w:val="262626"/>
          <w:sz w:val="28"/>
          <w:szCs w:val="28"/>
        </w:rPr>
        <w:t xml:space="preserve">облдержадміністрації </w:t>
      </w:r>
      <w:r w:rsidR="009E4757">
        <w:rPr>
          <w:color w:val="262626"/>
          <w:sz w:val="28"/>
          <w:szCs w:val="28"/>
        </w:rPr>
        <w:t>та номенклатури справ апарату облдержадміністрації;</w:t>
      </w:r>
    </w:p>
    <w:p w:rsidR="00A01DC2" w:rsidRDefault="006B5556" w:rsidP="00FF7603">
      <w:pPr>
        <w:ind w:right="-144" w:firstLine="709"/>
        <w:jc w:val="both"/>
        <w:rPr>
          <w:color w:val="262626"/>
          <w:sz w:val="28"/>
          <w:szCs w:val="28"/>
        </w:rPr>
      </w:pPr>
      <w:r>
        <w:rPr>
          <w:color w:val="262626"/>
          <w:sz w:val="28"/>
          <w:szCs w:val="28"/>
        </w:rPr>
        <w:t xml:space="preserve">3) </w:t>
      </w:r>
      <w:r w:rsidR="00A01DC2" w:rsidRPr="003E4162">
        <w:rPr>
          <w:color w:val="262626"/>
          <w:sz w:val="28"/>
          <w:szCs w:val="28"/>
        </w:rPr>
        <w:t xml:space="preserve">забезпечення </w:t>
      </w:r>
      <w:r w:rsidR="009E4757">
        <w:rPr>
          <w:color w:val="262626"/>
          <w:sz w:val="28"/>
          <w:szCs w:val="28"/>
        </w:rPr>
        <w:t xml:space="preserve">реєстрації та ведення </w:t>
      </w:r>
      <w:r w:rsidR="00A01DC2" w:rsidRPr="003E4162">
        <w:rPr>
          <w:color w:val="262626"/>
          <w:sz w:val="28"/>
          <w:szCs w:val="28"/>
        </w:rPr>
        <w:t xml:space="preserve">обліку </w:t>
      </w:r>
      <w:r w:rsidR="009E4757">
        <w:rPr>
          <w:color w:val="262626"/>
          <w:sz w:val="28"/>
          <w:szCs w:val="28"/>
        </w:rPr>
        <w:t>документів</w:t>
      </w:r>
      <w:r w:rsidR="00A01DC2" w:rsidRPr="003E4162">
        <w:rPr>
          <w:color w:val="262626"/>
          <w:sz w:val="28"/>
          <w:szCs w:val="28"/>
        </w:rPr>
        <w:t>;</w:t>
      </w:r>
    </w:p>
    <w:p w:rsidR="003642D1" w:rsidRDefault="006B5556" w:rsidP="00FF7603">
      <w:pPr>
        <w:ind w:right="-144" w:firstLine="709"/>
        <w:jc w:val="both"/>
        <w:rPr>
          <w:color w:val="262626"/>
          <w:sz w:val="28"/>
          <w:szCs w:val="28"/>
        </w:rPr>
      </w:pPr>
      <w:r>
        <w:rPr>
          <w:color w:val="262626"/>
          <w:sz w:val="28"/>
          <w:szCs w:val="28"/>
        </w:rPr>
        <w:t xml:space="preserve">4) </w:t>
      </w:r>
      <w:r w:rsidR="008A11EC">
        <w:rPr>
          <w:color w:val="262626"/>
          <w:sz w:val="28"/>
          <w:szCs w:val="28"/>
        </w:rPr>
        <w:t>організація документообігу, формування справ, їх зберігання та підготовка до передачі до архівного підрозділу апарату облдержадміністрації;</w:t>
      </w:r>
    </w:p>
    <w:p w:rsidR="00562D04" w:rsidRDefault="006B5556" w:rsidP="00FF7603">
      <w:pPr>
        <w:ind w:right="-144" w:firstLine="709"/>
        <w:jc w:val="both"/>
        <w:rPr>
          <w:color w:val="262626"/>
          <w:sz w:val="28"/>
          <w:szCs w:val="28"/>
        </w:rPr>
      </w:pPr>
      <w:r>
        <w:rPr>
          <w:color w:val="262626"/>
          <w:sz w:val="28"/>
          <w:szCs w:val="28"/>
        </w:rPr>
        <w:lastRenderedPageBreak/>
        <w:t xml:space="preserve">5) </w:t>
      </w:r>
      <w:r w:rsidR="00562D04">
        <w:rPr>
          <w:color w:val="262626"/>
          <w:sz w:val="28"/>
          <w:szCs w:val="28"/>
        </w:rPr>
        <w:t>забезпечення впровадження та контроль дотримання структурними підрозділами облдержадміністрації вимог інструкції з діловодства, регламенту облдержадміністрації та національних стандартів;</w:t>
      </w:r>
    </w:p>
    <w:p w:rsidR="00212D89" w:rsidRDefault="00174ACE" w:rsidP="00FF7603">
      <w:pPr>
        <w:ind w:right="-144" w:firstLine="709"/>
        <w:jc w:val="both"/>
        <w:rPr>
          <w:sz w:val="28"/>
          <w:szCs w:val="28"/>
        </w:rPr>
      </w:pPr>
      <w:r>
        <w:rPr>
          <w:color w:val="262626"/>
          <w:sz w:val="28"/>
          <w:szCs w:val="28"/>
        </w:rPr>
        <w:t>6</w:t>
      </w:r>
      <w:r w:rsidR="00212D89">
        <w:rPr>
          <w:color w:val="262626"/>
          <w:sz w:val="28"/>
          <w:szCs w:val="28"/>
        </w:rPr>
        <w:t>) забезпечення дотримання єдиних вимог щодо підготовки документів та організації роботи з ними в умовах електронного документообігу;</w:t>
      </w:r>
    </w:p>
    <w:p w:rsidR="00081689" w:rsidRDefault="00174ACE" w:rsidP="00FF7603">
      <w:pPr>
        <w:ind w:right="-144" w:firstLine="709"/>
        <w:jc w:val="both"/>
        <w:rPr>
          <w:sz w:val="28"/>
          <w:szCs w:val="28"/>
        </w:rPr>
      </w:pPr>
      <w:r>
        <w:rPr>
          <w:sz w:val="28"/>
          <w:szCs w:val="28"/>
        </w:rPr>
        <w:t>7</w:t>
      </w:r>
      <w:r w:rsidR="006B5556">
        <w:rPr>
          <w:sz w:val="28"/>
          <w:szCs w:val="28"/>
        </w:rPr>
        <w:t xml:space="preserve">) </w:t>
      </w:r>
      <w:r w:rsidR="00562D04">
        <w:rPr>
          <w:sz w:val="28"/>
          <w:szCs w:val="28"/>
        </w:rPr>
        <w:t>проведення аналізу інформації про документообіг, необхідної для прийняття управлінських рішень;</w:t>
      </w:r>
    </w:p>
    <w:p w:rsidR="004C656E" w:rsidRDefault="00174ACE" w:rsidP="00FF7603">
      <w:pPr>
        <w:ind w:right="-144" w:firstLine="709"/>
        <w:jc w:val="both"/>
        <w:rPr>
          <w:sz w:val="28"/>
          <w:szCs w:val="28"/>
        </w:rPr>
      </w:pPr>
      <w:r>
        <w:rPr>
          <w:sz w:val="28"/>
          <w:szCs w:val="28"/>
        </w:rPr>
        <w:t>8</w:t>
      </w:r>
      <w:r w:rsidR="006B5556">
        <w:rPr>
          <w:sz w:val="28"/>
          <w:szCs w:val="28"/>
        </w:rPr>
        <w:t xml:space="preserve">) </w:t>
      </w:r>
      <w:r w:rsidR="004C656E">
        <w:rPr>
          <w:sz w:val="28"/>
          <w:szCs w:val="28"/>
        </w:rPr>
        <w:t xml:space="preserve">забезпечення опрацювання розпоряджень </w:t>
      </w:r>
      <w:r w:rsidR="0062491A">
        <w:rPr>
          <w:sz w:val="28"/>
          <w:szCs w:val="28"/>
        </w:rPr>
        <w:t xml:space="preserve">та доручень </w:t>
      </w:r>
      <w:r w:rsidR="004C656E">
        <w:rPr>
          <w:sz w:val="28"/>
          <w:szCs w:val="28"/>
        </w:rPr>
        <w:t xml:space="preserve">голови облдержадміністрації, протоколів </w:t>
      </w:r>
      <w:r w:rsidR="008A7BB7">
        <w:rPr>
          <w:sz w:val="28"/>
          <w:szCs w:val="28"/>
        </w:rPr>
        <w:t xml:space="preserve">засідання </w:t>
      </w:r>
      <w:r w:rsidR="004C656E">
        <w:rPr>
          <w:sz w:val="28"/>
          <w:szCs w:val="28"/>
        </w:rPr>
        <w:t>колегії облдержадміністрації</w:t>
      </w:r>
      <w:r w:rsidR="008A7BB7">
        <w:rPr>
          <w:sz w:val="28"/>
          <w:szCs w:val="28"/>
        </w:rPr>
        <w:t>, щотижневих нарад у голови облдержадміністрації</w:t>
      </w:r>
      <w:r w:rsidR="004C656E">
        <w:rPr>
          <w:sz w:val="28"/>
          <w:szCs w:val="28"/>
        </w:rPr>
        <w:t>, їх належне оформлення та зберігання протягом визначеного терміну;</w:t>
      </w:r>
    </w:p>
    <w:p w:rsidR="00783D97" w:rsidRDefault="00174ACE" w:rsidP="00FF7603">
      <w:pPr>
        <w:ind w:right="-144" w:firstLine="709"/>
        <w:jc w:val="both"/>
        <w:rPr>
          <w:sz w:val="28"/>
          <w:szCs w:val="28"/>
        </w:rPr>
      </w:pPr>
      <w:r>
        <w:rPr>
          <w:color w:val="262626"/>
          <w:sz w:val="28"/>
          <w:szCs w:val="28"/>
        </w:rPr>
        <w:t>9</w:t>
      </w:r>
      <w:r w:rsidR="00783D97">
        <w:rPr>
          <w:color w:val="262626"/>
          <w:sz w:val="28"/>
          <w:szCs w:val="28"/>
        </w:rPr>
        <w:t xml:space="preserve">) здійснення </w:t>
      </w:r>
      <w:r w:rsidR="00783D97" w:rsidRPr="003E4162">
        <w:rPr>
          <w:color w:val="262626"/>
          <w:sz w:val="28"/>
          <w:szCs w:val="28"/>
        </w:rPr>
        <w:t>контрол</w:t>
      </w:r>
      <w:r w:rsidR="00783D97">
        <w:rPr>
          <w:color w:val="262626"/>
          <w:sz w:val="28"/>
          <w:szCs w:val="28"/>
        </w:rPr>
        <w:t>ю</w:t>
      </w:r>
      <w:r w:rsidR="00783D97" w:rsidRPr="003E4162">
        <w:rPr>
          <w:color w:val="262626"/>
          <w:sz w:val="28"/>
          <w:szCs w:val="28"/>
        </w:rPr>
        <w:t xml:space="preserve"> за </w:t>
      </w:r>
      <w:r w:rsidR="00783D97" w:rsidRPr="00CD20BB">
        <w:rPr>
          <w:sz w:val="28"/>
          <w:szCs w:val="28"/>
        </w:rPr>
        <w:t>виконанням структурними підрозділами облдержадміністрації,</w:t>
      </w:r>
      <w:r w:rsidR="00783D97">
        <w:rPr>
          <w:sz w:val="28"/>
          <w:szCs w:val="28"/>
        </w:rPr>
        <w:t xml:space="preserve"> </w:t>
      </w:r>
      <w:r w:rsidR="00587BCF">
        <w:rPr>
          <w:sz w:val="28"/>
          <w:szCs w:val="28"/>
        </w:rPr>
        <w:t>районними державними адміністраціями,</w:t>
      </w:r>
      <w:r>
        <w:rPr>
          <w:sz w:val="28"/>
          <w:szCs w:val="28"/>
        </w:rPr>
        <w:t xml:space="preserve"> </w:t>
      </w:r>
      <w:r w:rsidR="00783D97">
        <w:rPr>
          <w:sz w:val="28"/>
          <w:szCs w:val="28"/>
        </w:rPr>
        <w:t>територіальними органами</w:t>
      </w:r>
      <w:r w:rsidR="00783D97" w:rsidRPr="00CD20BB">
        <w:rPr>
          <w:sz w:val="28"/>
          <w:szCs w:val="28"/>
        </w:rPr>
        <w:t xml:space="preserve"> центральних органів виконавчої влади в частині здійснення ними повноважень місцевих держа</w:t>
      </w:r>
      <w:r w:rsidR="00783D97">
        <w:rPr>
          <w:sz w:val="28"/>
          <w:szCs w:val="28"/>
        </w:rPr>
        <w:t>вних адміністрацій</w:t>
      </w:r>
      <w:r w:rsidR="00783D97" w:rsidRPr="00CD20BB">
        <w:rPr>
          <w:sz w:val="28"/>
          <w:szCs w:val="28"/>
        </w:rPr>
        <w:t xml:space="preserve"> та органами місцевого самоврядування в частині здійснення ними делегованих повноважень органів виконавчої влади (далі - територіальні органи центральних органів виконавчої влади та органи місцевого  самоврядування) актів та доручень Президента України, Кабінету Міністрів України, актів міністерств, інших центральних органів виконавчої влади, розпоряджень і доручень голови облдержадміністрації (далі - документи) та за станом роботи з реагування на запити і звернення народних депутатів України та депутатів місцевих рад, а також аналіз причин порушення  строків виконання документів і внесення пропозицій щодо їх усунення;</w:t>
      </w:r>
    </w:p>
    <w:p w:rsidR="00783D97" w:rsidRDefault="00174ACE" w:rsidP="00FF7603">
      <w:pPr>
        <w:ind w:right="-144" w:firstLine="709"/>
        <w:jc w:val="both"/>
        <w:rPr>
          <w:sz w:val="28"/>
          <w:szCs w:val="28"/>
        </w:rPr>
      </w:pPr>
      <w:r>
        <w:rPr>
          <w:sz w:val="28"/>
          <w:szCs w:val="28"/>
        </w:rPr>
        <w:t>10</w:t>
      </w:r>
      <w:r w:rsidR="00783D97">
        <w:rPr>
          <w:sz w:val="28"/>
          <w:szCs w:val="28"/>
        </w:rPr>
        <w:t>) підготовка інформаційно-аналітичних та інших матеріалів з питань виконання документів та роботи з реагування на запити і звернення народних депутатів України</w:t>
      </w:r>
      <w:r>
        <w:rPr>
          <w:sz w:val="28"/>
          <w:szCs w:val="28"/>
        </w:rPr>
        <w:t xml:space="preserve"> та депутатів місцевих рад;</w:t>
      </w:r>
    </w:p>
    <w:p w:rsidR="00783D97" w:rsidRDefault="00174ACE" w:rsidP="00FF7603">
      <w:pPr>
        <w:ind w:right="-144" w:firstLine="709"/>
        <w:jc w:val="both"/>
        <w:rPr>
          <w:sz w:val="28"/>
          <w:szCs w:val="28"/>
        </w:rPr>
      </w:pPr>
      <w:r>
        <w:rPr>
          <w:sz w:val="28"/>
          <w:szCs w:val="28"/>
        </w:rPr>
        <w:t xml:space="preserve">11) інформування голови облдержадміністрації про стан виконання документів та роботи з реагування на запити і звернення народних депутатів України та депутатів місцевих рад структурними підрозділами облдержадміністрації, територіальними органами </w:t>
      </w:r>
      <w:r w:rsidR="00646287">
        <w:rPr>
          <w:sz w:val="28"/>
          <w:szCs w:val="28"/>
        </w:rPr>
        <w:t>центральних органів виконавчої влади та органами місцевого самоврядування;</w:t>
      </w:r>
    </w:p>
    <w:p w:rsidR="00646287" w:rsidRDefault="00646287" w:rsidP="00FF7603">
      <w:pPr>
        <w:ind w:right="-144" w:firstLine="709"/>
        <w:jc w:val="both"/>
        <w:rPr>
          <w:sz w:val="28"/>
          <w:szCs w:val="28"/>
        </w:rPr>
      </w:pPr>
      <w:r>
        <w:rPr>
          <w:sz w:val="28"/>
          <w:szCs w:val="28"/>
        </w:rPr>
        <w:t>12) підготовка проектів розпоряджень і доручень голови облдержадміністрації з питань, що належать до компетенції відділу;</w:t>
      </w:r>
    </w:p>
    <w:p w:rsidR="00A20736" w:rsidRDefault="006B5556" w:rsidP="00FF7603">
      <w:pPr>
        <w:ind w:right="-144" w:firstLine="709"/>
        <w:jc w:val="both"/>
        <w:rPr>
          <w:sz w:val="28"/>
          <w:szCs w:val="28"/>
        </w:rPr>
      </w:pPr>
      <w:r>
        <w:rPr>
          <w:sz w:val="28"/>
          <w:szCs w:val="28"/>
        </w:rPr>
        <w:t>1</w:t>
      </w:r>
      <w:r w:rsidR="00646287">
        <w:rPr>
          <w:sz w:val="28"/>
          <w:szCs w:val="28"/>
        </w:rPr>
        <w:t>3</w:t>
      </w:r>
      <w:r>
        <w:rPr>
          <w:sz w:val="28"/>
          <w:szCs w:val="28"/>
        </w:rPr>
        <w:t xml:space="preserve">) </w:t>
      </w:r>
      <w:r w:rsidR="00A20736">
        <w:rPr>
          <w:sz w:val="28"/>
          <w:szCs w:val="28"/>
        </w:rPr>
        <w:t xml:space="preserve">здійснення у взаємодії з іншими </w:t>
      </w:r>
      <w:r w:rsidR="00081689">
        <w:rPr>
          <w:sz w:val="28"/>
          <w:szCs w:val="28"/>
        </w:rPr>
        <w:t>структурними підрозділами</w:t>
      </w:r>
      <w:r w:rsidR="00A20736">
        <w:rPr>
          <w:sz w:val="28"/>
          <w:szCs w:val="28"/>
        </w:rPr>
        <w:t xml:space="preserve"> апарату облдержадміністрації організаційно-технічного (матеріального) забезпечення заходів, що проводяться головою </w:t>
      </w:r>
      <w:r w:rsidR="00890490">
        <w:rPr>
          <w:sz w:val="28"/>
          <w:szCs w:val="28"/>
        </w:rPr>
        <w:t xml:space="preserve">облдержадміністрації </w:t>
      </w:r>
      <w:r w:rsidR="00A20736">
        <w:rPr>
          <w:sz w:val="28"/>
          <w:szCs w:val="28"/>
        </w:rPr>
        <w:t>та його заступниками;</w:t>
      </w:r>
    </w:p>
    <w:p w:rsidR="00A20736" w:rsidRDefault="006B5556" w:rsidP="00FF7603">
      <w:pPr>
        <w:ind w:right="-144" w:firstLine="709"/>
        <w:jc w:val="both"/>
        <w:rPr>
          <w:sz w:val="28"/>
          <w:szCs w:val="28"/>
        </w:rPr>
      </w:pPr>
      <w:r>
        <w:rPr>
          <w:sz w:val="28"/>
          <w:szCs w:val="28"/>
        </w:rPr>
        <w:t>1</w:t>
      </w:r>
      <w:r w:rsidR="00646287">
        <w:rPr>
          <w:sz w:val="28"/>
          <w:szCs w:val="28"/>
        </w:rPr>
        <w:t>4</w:t>
      </w:r>
      <w:r>
        <w:rPr>
          <w:sz w:val="28"/>
          <w:szCs w:val="28"/>
        </w:rPr>
        <w:t xml:space="preserve">) </w:t>
      </w:r>
      <w:r w:rsidR="00890490">
        <w:rPr>
          <w:sz w:val="28"/>
          <w:szCs w:val="28"/>
        </w:rPr>
        <w:t>здійснення функцій із забезпечення доступу запитувачів до публічної інформації відповідно до Закону України „Про доступ до публічної інформації”.</w:t>
      </w:r>
    </w:p>
    <w:p w:rsidR="00A20736" w:rsidRPr="00A60B34" w:rsidRDefault="00A20736" w:rsidP="00FF7603">
      <w:pPr>
        <w:ind w:right="-144" w:firstLine="709"/>
        <w:jc w:val="both"/>
        <w:rPr>
          <w:sz w:val="28"/>
          <w:szCs w:val="28"/>
        </w:rPr>
      </w:pPr>
      <w:r w:rsidRPr="00A60B34">
        <w:rPr>
          <w:sz w:val="28"/>
          <w:szCs w:val="28"/>
        </w:rPr>
        <w:t>5.</w:t>
      </w:r>
      <w:r w:rsidR="00FF7603">
        <w:rPr>
          <w:sz w:val="28"/>
          <w:szCs w:val="28"/>
        </w:rPr>
        <w:t xml:space="preserve"> </w:t>
      </w:r>
      <w:r w:rsidRPr="00A60B34">
        <w:rPr>
          <w:sz w:val="28"/>
          <w:szCs w:val="28"/>
        </w:rPr>
        <w:t>Відділ відповідно до покладених на нього завдань:</w:t>
      </w:r>
    </w:p>
    <w:p w:rsidR="00C048CB" w:rsidRDefault="006B5556" w:rsidP="00FF7603">
      <w:pPr>
        <w:ind w:right="-144" w:firstLine="709"/>
        <w:jc w:val="both"/>
        <w:rPr>
          <w:color w:val="262626"/>
          <w:sz w:val="28"/>
          <w:szCs w:val="28"/>
        </w:rPr>
      </w:pPr>
      <w:r>
        <w:rPr>
          <w:color w:val="262626"/>
          <w:sz w:val="28"/>
          <w:szCs w:val="28"/>
        </w:rPr>
        <w:t xml:space="preserve">1) </w:t>
      </w:r>
      <w:r w:rsidR="00C048CB" w:rsidRPr="003E4162">
        <w:rPr>
          <w:color w:val="262626"/>
          <w:sz w:val="28"/>
          <w:szCs w:val="28"/>
        </w:rPr>
        <w:t xml:space="preserve">приймає, реєструє і передає (відправляє) за призначенням вхідну (вихідну) кореспонденцію, у тому числі кореспонденцію, яка надходить за допомогою програмних засобів, кореспонденцію, яка містить </w:t>
      </w:r>
      <w:r w:rsidR="0069416F">
        <w:rPr>
          <w:color w:val="262626"/>
          <w:sz w:val="28"/>
          <w:szCs w:val="28"/>
        </w:rPr>
        <w:t xml:space="preserve">службову </w:t>
      </w:r>
      <w:r w:rsidR="00C048CB" w:rsidRPr="003E4162">
        <w:rPr>
          <w:color w:val="262626"/>
          <w:sz w:val="28"/>
          <w:szCs w:val="28"/>
        </w:rPr>
        <w:t xml:space="preserve">інформацію, а також внутрішню документацію апарату </w:t>
      </w:r>
      <w:r w:rsidR="00C048CB">
        <w:rPr>
          <w:color w:val="262626"/>
          <w:sz w:val="28"/>
          <w:szCs w:val="28"/>
        </w:rPr>
        <w:t>облдержадміністрації</w:t>
      </w:r>
      <w:r w:rsidR="00C048CB" w:rsidRPr="003E4162">
        <w:rPr>
          <w:color w:val="262626"/>
          <w:sz w:val="28"/>
          <w:szCs w:val="28"/>
        </w:rPr>
        <w:t>;</w:t>
      </w:r>
    </w:p>
    <w:p w:rsidR="00C048CB" w:rsidRDefault="006B5556" w:rsidP="00FF7603">
      <w:pPr>
        <w:ind w:right="-144" w:firstLine="709"/>
        <w:jc w:val="both"/>
        <w:rPr>
          <w:color w:val="262626"/>
          <w:sz w:val="28"/>
          <w:szCs w:val="28"/>
        </w:rPr>
      </w:pPr>
      <w:r>
        <w:rPr>
          <w:color w:val="262626"/>
          <w:sz w:val="28"/>
          <w:szCs w:val="28"/>
        </w:rPr>
        <w:t>2)</w:t>
      </w:r>
      <w:r w:rsidR="00C3148E">
        <w:rPr>
          <w:color w:val="262626"/>
          <w:sz w:val="28"/>
          <w:szCs w:val="28"/>
        </w:rPr>
        <w:t xml:space="preserve"> </w:t>
      </w:r>
      <w:r w:rsidR="00C048CB" w:rsidRPr="003E4162">
        <w:rPr>
          <w:color w:val="262626"/>
          <w:sz w:val="28"/>
          <w:szCs w:val="28"/>
        </w:rPr>
        <w:t xml:space="preserve">забезпечує роботу з документами в системі </w:t>
      </w:r>
      <w:r w:rsidR="0069416F">
        <w:rPr>
          <w:color w:val="262626"/>
          <w:sz w:val="28"/>
          <w:szCs w:val="28"/>
        </w:rPr>
        <w:t>автоматизованого діловодства</w:t>
      </w:r>
      <w:r w:rsidR="00C048CB" w:rsidRPr="003E4162">
        <w:rPr>
          <w:color w:val="262626"/>
          <w:sz w:val="28"/>
          <w:szCs w:val="28"/>
        </w:rPr>
        <w:t>;</w:t>
      </w:r>
    </w:p>
    <w:p w:rsidR="00457F74" w:rsidRDefault="006B5556" w:rsidP="00FF7603">
      <w:pPr>
        <w:ind w:right="-144" w:firstLine="709"/>
        <w:jc w:val="both"/>
        <w:rPr>
          <w:color w:val="262626"/>
          <w:sz w:val="28"/>
          <w:szCs w:val="28"/>
        </w:rPr>
      </w:pPr>
      <w:r>
        <w:rPr>
          <w:color w:val="262626"/>
          <w:sz w:val="28"/>
          <w:szCs w:val="28"/>
        </w:rPr>
        <w:t xml:space="preserve">3) </w:t>
      </w:r>
      <w:r w:rsidR="00457F74">
        <w:rPr>
          <w:color w:val="262626"/>
          <w:sz w:val="28"/>
          <w:szCs w:val="28"/>
        </w:rPr>
        <w:t>веде в установленому порядку облік завдань, реалізація яких передбачена відповідними документами та роботи з реагування на запити і звернення народних депутатів України та депутатів місцевих рад, контроль за якими покладено на відділ;</w:t>
      </w:r>
    </w:p>
    <w:p w:rsidR="00AF31EC" w:rsidRDefault="006B5556" w:rsidP="00FF7603">
      <w:pPr>
        <w:ind w:right="-144" w:firstLine="709"/>
        <w:jc w:val="both"/>
        <w:rPr>
          <w:color w:val="262626"/>
          <w:sz w:val="28"/>
          <w:szCs w:val="28"/>
        </w:rPr>
      </w:pPr>
      <w:r>
        <w:rPr>
          <w:color w:val="262626"/>
          <w:sz w:val="28"/>
          <w:szCs w:val="28"/>
        </w:rPr>
        <w:t xml:space="preserve">4) </w:t>
      </w:r>
      <w:r w:rsidR="00C048CB" w:rsidRPr="003E4162">
        <w:rPr>
          <w:color w:val="262626"/>
          <w:sz w:val="28"/>
          <w:szCs w:val="28"/>
        </w:rPr>
        <w:t xml:space="preserve">здійснює реєстрацію, забезпечує розмноження розпоряджень, доручень, голови </w:t>
      </w:r>
      <w:r w:rsidR="00AF31EC">
        <w:rPr>
          <w:color w:val="262626"/>
          <w:sz w:val="28"/>
          <w:szCs w:val="28"/>
        </w:rPr>
        <w:t>облдержадміністрації</w:t>
      </w:r>
      <w:r w:rsidR="00C048CB" w:rsidRPr="003E4162">
        <w:rPr>
          <w:color w:val="262626"/>
          <w:sz w:val="28"/>
          <w:szCs w:val="28"/>
        </w:rPr>
        <w:t xml:space="preserve">, протоколів нарад, своєчасне доведення їх до структурних підрозділів </w:t>
      </w:r>
      <w:r w:rsidR="00AF31EC">
        <w:rPr>
          <w:color w:val="262626"/>
          <w:sz w:val="28"/>
          <w:szCs w:val="28"/>
        </w:rPr>
        <w:t>облдержадміністрації</w:t>
      </w:r>
      <w:r w:rsidR="00C048CB" w:rsidRPr="003E4162">
        <w:rPr>
          <w:color w:val="262626"/>
          <w:sz w:val="28"/>
          <w:szCs w:val="28"/>
        </w:rPr>
        <w:t xml:space="preserve">, територіальних органів центральних органів виконавчої влади, районних державних адміністрацій, виконавчих комітетів міських рад, підприємств, установ, організацій, службових осіб; </w:t>
      </w:r>
    </w:p>
    <w:p w:rsidR="00AF31EC" w:rsidRDefault="006B5556" w:rsidP="00FF7603">
      <w:pPr>
        <w:ind w:right="-144" w:firstLine="709"/>
        <w:jc w:val="both"/>
        <w:rPr>
          <w:color w:val="262626"/>
          <w:sz w:val="28"/>
          <w:szCs w:val="28"/>
        </w:rPr>
      </w:pPr>
      <w:r>
        <w:rPr>
          <w:color w:val="262626"/>
          <w:sz w:val="28"/>
          <w:szCs w:val="28"/>
        </w:rPr>
        <w:t xml:space="preserve">5) </w:t>
      </w:r>
      <w:r w:rsidR="00C048CB" w:rsidRPr="003E4162">
        <w:rPr>
          <w:color w:val="262626"/>
          <w:sz w:val="28"/>
          <w:szCs w:val="28"/>
        </w:rPr>
        <w:t xml:space="preserve">видає копії, виписки з розпоряджень голови </w:t>
      </w:r>
      <w:r w:rsidR="00AF31EC">
        <w:rPr>
          <w:color w:val="262626"/>
          <w:sz w:val="28"/>
          <w:szCs w:val="28"/>
        </w:rPr>
        <w:t>облдержадміністрації</w:t>
      </w:r>
      <w:r w:rsidR="00C048CB" w:rsidRPr="003E4162">
        <w:rPr>
          <w:color w:val="262626"/>
          <w:sz w:val="28"/>
          <w:szCs w:val="28"/>
        </w:rPr>
        <w:t xml:space="preserve"> та архівні</w:t>
      </w:r>
      <w:r w:rsidR="00AF31EC">
        <w:rPr>
          <w:color w:val="262626"/>
          <w:sz w:val="28"/>
          <w:szCs w:val="28"/>
        </w:rPr>
        <w:t xml:space="preserve"> </w:t>
      </w:r>
      <w:r w:rsidR="00C048CB" w:rsidRPr="003E4162">
        <w:rPr>
          <w:color w:val="262626"/>
          <w:sz w:val="28"/>
          <w:szCs w:val="28"/>
        </w:rPr>
        <w:t>довідки;</w:t>
      </w:r>
    </w:p>
    <w:p w:rsidR="00AF31EC" w:rsidRDefault="006B5556" w:rsidP="00FF7603">
      <w:pPr>
        <w:ind w:right="-144" w:firstLine="709"/>
        <w:jc w:val="both"/>
        <w:rPr>
          <w:color w:val="262626"/>
          <w:sz w:val="28"/>
          <w:szCs w:val="28"/>
        </w:rPr>
      </w:pPr>
      <w:r>
        <w:rPr>
          <w:color w:val="262626"/>
          <w:sz w:val="28"/>
          <w:szCs w:val="28"/>
        </w:rPr>
        <w:t xml:space="preserve">6) </w:t>
      </w:r>
      <w:r w:rsidR="00C048CB" w:rsidRPr="003E4162">
        <w:rPr>
          <w:color w:val="262626"/>
          <w:sz w:val="28"/>
          <w:szCs w:val="28"/>
        </w:rPr>
        <w:t xml:space="preserve">формує та веде електронну базу виданих розпоряджень </w:t>
      </w:r>
      <w:r w:rsidR="00184D7E">
        <w:rPr>
          <w:color w:val="262626"/>
          <w:sz w:val="28"/>
          <w:szCs w:val="28"/>
        </w:rPr>
        <w:t xml:space="preserve">та доручень </w:t>
      </w:r>
      <w:r w:rsidR="00C048CB" w:rsidRPr="003E4162">
        <w:rPr>
          <w:color w:val="262626"/>
          <w:sz w:val="28"/>
          <w:szCs w:val="28"/>
        </w:rPr>
        <w:t xml:space="preserve">голови </w:t>
      </w:r>
      <w:r w:rsidR="00AF31EC">
        <w:rPr>
          <w:color w:val="262626"/>
          <w:sz w:val="28"/>
          <w:szCs w:val="28"/>
        </w:rPr>
        <w:t>облдержадміністрації;</w:t>
      </w:r>
    </w:p>
    <w:p w:rsidR="00AF31EC" w:rsidRDefault="006B5556" w:rsidP="00FF7603">
      <w:pPr>
        <w:ind w:right="-144" w:firstLine="709"/>
        <w:jc w:val="both"/>
        <w:rPr>
          <w:color w:val="262626"/>
          <w:sz w:val="28"/>
          <w:szCs w:val="28"/>
        </w:rPr>
      </w:pPr>
      <w:r>
        <w:rPr>
          <w:color w:val="262626"/>
          <w:sz w:val="28"/>
          <w:szCs w:val="28"/>
        </w:rPr>
        <w:t xml:space="preserve">7) </w:t>
      </w:r>
      <w:r w:rsidR="00C048CB" w:rsidRPr="003E4162">
        <w:rPr>
          <w:color w:val="262626"/>
          <w:sz w:val="28"/>
          <w:szCs w:val="28"/>
        </w:rPr>
        <w:t>забезпечує контроль за строками виконання службових документів;</w:t>
      </w:r>
    </w:p>
    <w:p w:rsidR="00C3148E" w:rsidRPr="00466092" w:rsidRDefault="002778AD" w:rsidP="00FF7603">
      <w:pPr>
        <w:ind w:right="-144" w:firstLine="709"/>
        <w:jc w:val="both"/>
        <w:rPr>
          <w:sz w:val="28"/>
          <w:szCs w:val="28"/>
        </w:rPr>
      </w:pPr>
      <w:r w:rsidRPr="00466092">
        <w:rPr>
          <w:sz w:val="28"/>
          <w:szCs w:val="28"/>
        </w:rPr>
        <w:t>8</w:t>
      </w:r>
      <w:r w:rsidR="00C3148E" w:rsidRPr="00466092">
        <w:rPr>
          <w:sz w:val="28"/>
          <w:szCs w:val="28"/>
        </w:rPr>
        <w:t xml:space="preserve">) </w:t>
      </w:r>
      <w:r w:rsidR="005F3BD1" w:rsidRPr="00466092">
        <w:rPr>
          <w:sz w:val="28"/>
          <w:szCs w:val="28"/>
        </w:rPr>
        <w:t xml:space="preserve">перевіряє виконання документів структурними підрозділами облдержадміністрації, територіальними органами центральних органів виконавчої влади та органами місцевого самоврядування </w:t>
      </w:r>
      <w:r w:rsidRPr="00466092">
        <w:rPr>
          <w:sz w:val="28"/>
          <w:szCs w:val="28"/>
        </w:rPr>
        <w:t>та реагування на запити і звернення народних депутатів України та депутатів місцевих рад;</w:t>
      </w:r>
    </w:p>
    <w:p w:rsidR="00A32801" w:rsidRPr="00466092" w:rsidRDefault="00A32801" w:rsidP="00FF7603">
      <w:pPr>
        <w:ind w:right="-144" w:firstLine="709"/>
        <w:jc w:val="both"/>
        <w:rPr>
          <w:sz w:val="28"/>
          <w:szCs w:val="28"/>
        </w:rPr>
      </w:pPr>
      <w:r w:rsidRPr="00466092">
        <w:rPr>
          <w:sz w:val="28"/>
          <w:szCs w:val="28"/>
        </w:rPr>
        <w:t>9) забезпечує контроль за своєчасним надходженням інформаційних та інших матеріалів від структурних підрозділів облдержадміністрації, територіальних органів центральних органів виконавчої влади та органів місцевого самоврядування та реагування на запити і звернення народних депутатів України та депутатів місцевих рад;</w:t>
      </w:r>
    </w:p>
    <w:p w:rsidR="00A32801" w:rsidRPr="00466092" w:rsidRDefault="005504BD" w:rsidP="00FF7603">
      <w:pPr>
        <w:ind w:right="-144" w:firstLine="709"/>
        <w:jc w:val="both"/>
        <w:rPr>
          <w:sz w:val="28"/>
          <w:szCs w:val="28"/>
        </w:rPr>
      </w:pPr>
      <w:r w:rsidRPr="00466092">
        <w:rPr>
          <w:sz w:val="28"/>
          <w:szCs w:val="28"/>
        </w:rPr>
        <w:t xml:space="preserve">10) готує і завчасно та систематично надає структурним підрозділам облдержадміністрації та </w:t>
      </w:r>
      <w:r w:rsidR="00466092">
        <w:rPr>
          <w:sz w:val="28"/>
          <w:szCs w:val="28"/>
        </w:rPr>
        <w:t>районним державним адміністраціям</w:t>
      </w:r>
      <w:r w:rsidRPr="00466092">
        <w:rPr>
          <w:sz w:val="28"/>
          <w:szCs w:val="28"/>
        </w:rPr>
        <w:t>, територіальним органам центральних органів виконавчої влади та органам місцевого самоврядування щотижневі письмові нагадування-попередження про закінчення строків виконання документів;</w:t>
      </w:r>
    </w:p>
    <w:p w:rsidR="002778AD" w:rsidRPr="00466092" w:rsidRDefault="00DF5611" w:rsidP="00FF7603">
      <w:pPr>
        <w:ind w:right="-144" w:firstLine="709"/>
        <w:jc w:val="both"/>
        <w:rPr>
          <w:sz w:val="28"/>
          <w:szCs w:val="28"/>
        </w:rPr>
      </w:pPr>
      <w:r w:rsidRPr="00466092">
        <w:rPr>
          <w:sz w:val="28"/>
          <w:szCs w:val="28"/>
        </w:rPr>
        <w:t>11</w:t>
      </w:r>
      <w:r w:rsidR="006B5556" w:rsidRPr="00466092">
        <w:rPr>
          <w:sz w:val="28"/>
          <w:szCs w:val="28"/>
        </w:rPr>
        <w:t xml:space="preserve">) </w:t>
      </w:r>
      <w:r w:rsidR="00C048CB" w:rsidRPr="00466092">
        <w:rPr>
          <w:sz w:val="28"/>
          <w:szCs w:val="28"/>
        </w:rPr>
        <w:t xml:space="preserve">готує </w:t>
      </w:r>
      <w:r w:rsidR="005504BD" w:rsidRPr="00466092">
        <w:rPr>
          <w:sz w:val="28"/>
          <w:szCs w:val="28"/>
        </w:rPr>
        <w:t xml:space="preserve">інформаційно-аналітичні </w:t>
      </w:r>
      <w:r w:rsidR="00C048CB" w:rsidRPr="00466092">
        <w:rPr>
          <w:sz w:val="28"/>
          <w:szCs w:val="28"/>
        </w:rPr>
        <w:t xml:space="preserve">матеріали </w:t>
      </w:r>
      <w:r w:rsidR="005504BD" w:rsidRPr="00466092">
        <w:rPr>
          <w:sz w:val="28"/>
          <w:szCs w:val="28"/>
        </w:rPr>
        <w:t xml:space="preserve">для </w:t>
      </w:r>
      <w:r w:rsidR="00C048CB" w:rsidRPr="00466092">
        <w:rPr>
          <w:sz w:val="28"/>
          <w:szCs w:val="28"/>
        </w:rPr>
        <w:t xml:space="preserve">голови </w:t>
      </w:r>
      <w:r w:rsidR="00AF31EC" w:rsidRPr="00466092">
        <w:rPr>
          <w:sz w:val="28"/>
          <w:szCs w:val="28"/>
        </w:rPr>
        <w:t>облдержадміністрації</w:t>
      </w:r>
      <w:r w:rsidR="00C048CB" w:rsidRPr="00466092">
        <w:rPr>
          <w:sz w:val="28"/>
          <w:szCs w:val="28"/>
        </w:rPr>
        <w:t>,</w:t>
      </w:r>
      <w:r w:rsidR="0069416F" w:rsidRPr="00466092">
        <w:rPr>
          <w:sz w:val="28"/>
          <w:szCs w:val="28"/>
        </w:rPr>
        <w:t xml:space="preserve"> </w:t>
      </w:r>
      <w:r w:rsidR="005504BD" w:rsidRPr="00466092">
        <w:rPr>
          <w:sz w:val="28"/>
          <w:szCs w:val="28"/>
        </w:rPr>
        <w:t xml:space="preserve">його заступників, заступника голови–керівника апарату облдержадміністрації щодо виконання документів та реагування на </w:t>
      </w:r>
      <w:r w:rsidR="0069416F" w:rsidRPr="00466092">
        <w:rPr>
          <w:sz w:val="28"/>
          <w:szCs w:val="28"/>
        </w:rPr>
        <w:t>запит</w:t>
      </w:r>
      <w:r w:rsidR="005504BD" w:rsidRPr="00466092">
        <w:rPr>
          <w:sz w:val="28"/>
          <w:szCs w:val="28"/>
        </w:rPr>
        <w:t xml:space="preserve">и </w:t>
      </w:r>
      <w:r w:rsidR="0069416F" w:rsidRPr="00466092">
        <w:rPr>
          <w:sz w:val="28"/>
          <w:szCs w:val="28"/>
        </w:rPr>
        <w:t>і звернен</w:t>
      </w:r>
      <w:r w:rsidR="005504BD" w:rsidRPr="00466092">
        <w:rPr>
          <w:sz w:val="28"/>
          <w:szCs w:val="28"/>
        </w:rPr>
        <w:t>ня</w:t>
      </w:r>
      <w:r w:rsidR="0069416F" w:rsidRPr="00466092">
        <w:rPr>
          <w:sz w:val="28"/>
          <w:szCs w:val="28"/>
        </w:rPr>
        <w:t xml:space="preserve"> народних депутатів України та депутатів місцевих рад</w:t>
      </w:r>
      <w:r w:rsidR="005504BD" w:rsidRPr="00466092">
        <w:rPr>
          <w:sz w:val="28"/>
          <w:szCs w:val="28"/>
        </w:rPr>
        <w:t>;</w:t>
      </w:r>
      <w:r w:rsidR="0069416F" w:rsidRPr="00466092">
        <w:rPr>
          <w:sz w:val="28"/>
          <w:szCs w:val="28"/>
        </w:rPr>
        <w:t xml:space="preserve"> </w:t>
      </w:r>
    </w:p>
    <w:p w:rsidR="00F1178C" w:rsidRDefault="006B5556" w:rsidP="00FF7603">
      <w:pPr>
        <w:ind w:right="-144" w:firstLine="709"/>
        <w:jc w:val="both"/>
        <w:rPr>
          <w:color w:val="262626"/>
          <w:sz w:val="28"/>
          <w:szCs w:val="28"/>
        </w:rPr>
      </w:pPr>
      <w:r w:rsidRPr="00466092">
        <w:rPr>
          <w:sz w:val="28"/>
          <w:szCs w:val="28"/>
        </w:rPr>
        <w:t>1</w:t>
      </w:r>
      <w:r w:rsidR="00DF5611" w:rsidRPr="00466092">
        <w:rPr>
          <w:sz w:val="28"/>
          <w:szCs w:val="28"/>
        </w:rPr>
        <w:t>2</w:t>
      </w:r>
      <w:r w:rsidRPr="00466092">
        <w:rPr>
          <w:sz w:val="28"/>
          <w:szCs w:val="28"/>
        </w:rPr>
        <w:t xml:space="preserve">) </w:t>
      </w:r>
      <w:r w:rsidR="00457F74" w:rsidRPr="00466092">
        <w:rPr>
          <w:sz w:val="28"/>
          <w:szCs w:val="28"/>
        </w:rPr>
        <w:t xml:space="preserve">проводить випереджувальний моніторинг строків </w:t>
      </w:r>
      <w:r w:rsidR="00457F74">
        <w:rPr>
          <w:color w:val="262626"/>
          <w:sz w:val="28"/>
          <w:szCs w:val="28"/>
        </w:rPr>
        <w:t xml:space="preserve">виконання документів та реагування на запити і звернення </w:t>
      </w:r>
      <w:r w:rsidR="00457F74" w:rsidRPr="00D36C1A">
        <w:rPr>
          <w:sz w:val="28"/>
          <w:szCs w:val="28"/>
        </w:rPr>
        <w:t>народних</w:t>
      </w:r>
      <w:r w:rsidR="00457F74">
        <w:rPr>
          <w:color w:val="262626"/>
          <w:sz w:val="28"/>
          <w:szCs w:val="28"/>
        </w:rPr>
        <w:t xml:space="preserve"> депутатів України, депутатів </w:t>
      </w:r>
      <w:r w:rsidR="00D36C1A">
        <w:rPr>
          <w:color w:val="262626"/>
          <w:sz w:val="28"/>
          <w:szCs w:val="28"/>
        </w:rPr>
        <w:t>місцевих рад та своєчасно інформує голову облдержадміністрації, його заступників, заступника голови</w:t>
      </w:r>
      <w:r w:rsidR="005662DE" w:rsidRPr="005662DE">
        <w:rPr>
          <w:color w:val="262626"/>
          <w:sz w:val="28"/>
          <w:szCs w:val="28"/>
        </w:rPr>
        <w:t xml:space="preserve"> </w:t>
      </w:r>
      <w:r w:rsidR="00D36C1A">
        <w:rPr>
          <w:sz w:val="28"/>
          <w:szCs w:val="28"/>
        </w:rPr>
        <w:t>–</w:t>
      </w:r>
      <w:r w:rsidR="005662DE" w:rsidRPr="005662DE">
        <w:rPr>
          <w:sz w:val="28"/>
          <w:szCs w:val="28"/>
        </w:rPr>
        <w:t xml:space="preserve"> </w:t>
      </w:r>
      <w:r w:rsidR="00D36C1A">
        <w:rPr>
          <w:sz w:val="28"/>
          <w:szCs w:val="28"/>
        </w:rPr>
        <w:t>керівника апарату облдержадміністрації про неможливість їх додержання</w:t>
      </w:r>
      <w:r w:rsidR="00C048CB" w:rsidRPr="003E4162">
        <w:rPr>
          <w:color w:val="262626"/>
          <w:sz w:val="28"/>
          <w:szCs w:val="28"/>
        </w:rPr>
        <w:t>;</w:t>
      </w:r>
    </w:p>
    <w:p w:rsidR="00F1178C" w:rsidRPr="00F1178C" w:rsidRDefault="006B5556" w:rsidP="00FF7603">
      <w:pPr>
        <w:ind w:right="-144" w:firstLine="709"/>
        <w:jc w:val="both"/>
        <w:rPr>
          <w:sz w:val="28"/>
          <w:szCs w:val="28"/>
        </w:rPr>
      </w:pPr>
      <w:r>
        <w:rPr>
          <w:sz w:val="28"/>
          <w:szCs w:val="28"/>
        </w:rPr>
        <w:t>1</w:t>
      </w:r>
      <w:r w:rsidR="00DF5611">
        <w:rPr>
          <w:sz w:val="28"/>
          <w:szCs w:val="28"/>
        </w:rPr>
        <w:t>3</w:t>
      </w:r>
      <w:r>
        <w:rPr>
          <w:sz w:val="28"/>
          <w:szCs w:val="28"/>
        </w:rPr>
        <w:t xml:space="preserve">) </w:t>
      </w:r>
      <w:r w:rsidR="00F1178C" w:rsidRPr="00F1178C">
        <w:rPr>
          <w:sz w:val="28"/>
          <w:szCs w:val="28"/>
        </w:rPr>
        <w:t>оформляє протоколи засідань колегі</w:t>
      </w:r>
      <w:r w:rsidR="00A66F9A">
        <w:rPr>
          <w:sz w:val="28"/>
          <w:szCs w:val="28"/>
        </w:rPr>
        <w:t>й</w:t>
      </w:r>
      <w:r w:rsidR="00F1178C" w:rsidRPr="00F1178C">
        <w:rPr>
          <w:sz w:val="28"/>
          <w:szCs w:val="28"/>
        </w:rPr>
        <w:t xml:space="preserve"> облдержадміністрації та щотижневих нарад, що провод</w:t>
      </w:r>
      <w:r w:rsidR="00A66F9A">
        <w:rPr>
          <w:sz w:val="28"/>
          <w:szCs w:val="28"/>
        </w:rPr>
        <w:t>я</w:t>
      </w:r>
      <w:r w:rsidR="00F1178C" w:rsidRPr="00F1178C">
        <w:rPr>
          <w:sz w:val="28"/>
          <w:szCs w:val="28"/>
        </w:rPr>
        <w:t>ться головою облдержадміністрації;</w:t>
      </w:r>
    </w:p>
    <w:p w:rsidR="00F1178C" w:rsidRDefault="006B5556" w:rsidP="00FF7603">
      <w:pPr>
        <w:ind w:right="-144" w:firstLine="709"/>
        <w:jc w:val="both"/>
        <w:rPr>
          <w:color w:val="262626"/>
          <w:sz w:val="28"/>
          <w:szCs w:val="28"/>
        </w:rPr>
      </w:pPr>
      <w:r>
        <w:rPr>
          <w:color w:val="262626"/>
          <w:sz w:val="28"/>
          <w:szCs w:val="28"/>
        </w:rPr>
        <w:t>1</w:t>
      </w:r>
      <w:r w:rsidR="00DF5611">
        <w:rPr>
          <w:color w:val="262626"/>
          <w:sz w:val="28"/>
          <w:szCs w:val="28"/>
        </w:rPr>
        <w:t>4</w:t>
      </w:r>
      <w:r>
        <w:rPr>
          <w:color w:val="262626"/>
          <w:sz w:val="28"/>
          <w:szCs w:val="28"/>
        </w:rPr>
        <w:t xml:space="preserve">) </w:t>
      </w:r>
      <w:r w:rsidR="00C048CB" w:rsidRPr="003E4162">
        <w:rPr>
          <w:color w:val="262626"/>
          <w:sz w:val="28"/>
          <w:szCs w:val="28"/>
        </w:rPr>
        <w:t xml:space="preserve">надає копії розпоряджень голови </w:t>
      </w:r>
      <w:r w:rsidR="00F1178C">
        <w:rPr>
          <w:color w:val="262626"/>
          <w:sz w:val="28"/>
          <w:szCs w:val="28"/>
        </w:rPr>
        <w:t>облдержадміністрації</w:t>
      </w:r>
      <w:r w:rsidR="00C048CB" w:rsidRPr="003E4162">
        <w:rPr>
          <w:color w:val="262626"/>
          <w:sz w:val="28"/>
          <w:szCs w:val="28"/>
        </w:rPr>
        <w:t xml:space="preserve"> до Адміністрації Президента України на електронних носіях</w:t>
      </w:r>
      <w:r w:rsidR="00F1178C">
        <w:rPr>
          <w:color w:val="262626"/>
          <w:sz w:val="28"/>
          <w:szCs w:val="28"/>
        </w:rPr>
        <w:t xml:space="preserve"> та на паперових – до прокуратури області</w:t>
      </w:r>
      <w:r w:rsidR="00C048CB" w:rsidRPr="003E4162">
        <w:rPr>
          <w:color w:val="262626"/>
          <w:sz w:val="28"/>
          <w:szCs w:val="28"/>
        </w:rPr>
        <w:t>;</w:t>
      </w:r>
    </w:p>
    <w:p w:rsidR="00F1178C" w:rsidRDefault="006B5556" w:rsidP="00FF7603">
      <w:pPr>
        <w:ind w:right="-144" w:firstLine="709"/>
        <w:jc w:val="both"/>
        <w:rPr>
          <w:color w:val="262626"/>
          <w:sz w:val="28"/>
          <w:szCs w:val="28"/>
        </w:rPr>
      </w:pPr>
      <w:r>
        <w:rPr>
          <w:color w:val="262626"/>
          <w:sz w:val="28"/>
          <w:szCs w:val="28"/>
        </w:rPr>
        <w:t>1</w:t>
      </w:r>
      <w:r w:rsidR="00DF5611">
        <w:rPr>
          <w:color w:val="262626"/>
          <w:sz w:val="28"/>
          <w:szCs w:val="28"/>
        </w:rPr>
        <w:t>5</w:t>
      </w:r>
      <w:r>
        <w:rPr>
          <w:color w:val="262626"/>
          <w:sz w:val="28"/>
          <w:szCs w:val="28"/>
        </w:rPr>
        <w:t xml:space="preserve">) </w:t>
      </w:r>
      <w:r w:rsidR="00C048CB" w:rsidRPr="003E4162">
        <w:rPr>
          <w:color w:val="262626"/>
          <w:sz w:val="28"/>
          <w:szCs w:val="28"/>
        </w:rPr>
        <w:t xml:space="preserve">вносить в установленому порядку пропозиції щодо зняття з контролю чи продовження строків виконання документів, реагування на запити і звернення народних депутатів України та депутатів </w:t>
      </w:r>
      <w:r w:rsidR="00F1178C">
        <w:rPr>
          <w:color w:val="262626"/>
          <w:sz w:val="28"/>
          <w:szCs w:val="28"/>
        </w:rPr>
        <w:t>місцевих</w:t>
      </w:r>
      <w:r w:rsidR="00C048CB" w:rsidRPr="003E4162">
        <w:rPr>
          <w:color w:val="262626"/>
          <w:sz w:val="28"/>
          <w:szCs w:val="28"/>
        </w:rPr>
        <w:t xml:space="preserve"> рад; </w:t>
      </w:r>
    </w:p>
    <w:p w:rsidR="008B1CF0" w:rsidRDefault="006B5556" w:rsidP="00FF7603">
      <w:pPr>
        <w:ind w:right="-144" w:firstLine="709"/>
        <w:jc w:val="both"/>
        <w:rPr>
          <w:color w:val="262626"/>
          <w:sz w:val="28"/>
          <w:szCs w:val="28"/>
        </w:rPr>
      </w:pPr>
      <w:r>
        <w:rPr>
          <w:color w:val="262626"/>
          <w:sz w:val="28"/>
          <w:szCs w:val="28"/>
        </w:rPr>
        <w:t>1</w:t>
      </w:r>
      <w:r w:rsidR="00DF5611">
        <w:rPr>
          <w:color w:val="262626"/>
          <w:sz w:val="28"/>
          <w:szCs w:val="28"/>
        </w:rPr>
        <w:t>6</w:t>
      </w:r>
      <w:r>
        <w:rPr>
          <w:color w:val="262626"/>
          <w:sz w:val="28"/>
          <w:szCs w:val="28"/>
        </w:rPr>
        <w:t xml:space="preserve">) </w:t>
      </w:r>
      <w:r w:rsidR="00C048CB" w:rsidRPr="003E4162">
        <w:rPr>
          <w:color w:val="262626"/>
          <w:sz w:val="28"/>
          <w:szCs w:val="28"/>
        </w:rPr>
        <w:t xml:space="preserve">вносить пропозиції про розгляд на засіданнях колегії </w:t>
      </w:r>
      <w:r w:rsidR="008B1CF0">
        <w:rPr>
          <w:color w:val="262626"/>
          <w:sz w:val="28"/>
          <w:szCs w:val="28"/>
        </w:rPr>
        <w:t>облдержадміністрації</w:t>
      </w:r>
      <w:r w:rsidR="00C048CB" w:rsidRPr="003E4162">
        <w:rPr>
          <w:color w:val="262626"/>
          <w:sz w:val="28"/>
          <w:szCs w:val="28"/>
        </w:rPr>
        <w:t xml:space="preserve"> питань про стан виконання документів у структурних підрозділах </w:t>
      </w:r>
      <w:r w:rsidR="008B1CF0">
        <w:rPr>
          <w:color w:val="262626"/>
          <w:sz w:val="28"/>
          <w:szCs w:val="28"/>
        </w:rPr>
        <w:t>облдержадміністрації</w:t>
      </w:r>
      <w:r w:rsidR="00C048CB" w:rsidRPr="003E4162">
        <w:rPr>
          <w:color w:val="262626"/>
          <w:sz w:val="28"/>
          <w:szCs w:val="28"/>
        </w:rPr>
        <w:t>, територіальних підрозділах центральних органів виконавчої влади</w:t>
      </w:r>
      <w:r w:rsidR="008B1CF0">
        <w:rPr>
          <w:color w:val="262626"/>
          <w:sz w:val="28"/>
          <w:szCs w:val="28"/>
        </w:rPr>
        <w:t xml:space="preserve"> та</w:t>
      </w:r>
      <w:r w:rsidR="00C048CB" w:rsidRPr="003E4162">
        <w:rPr>
          <w:color w:val="262626"/>
          <w:sz w:val="28"/>
          <w:szCs w:val="28"/>
        </w:rPr>
        <w:t xml:space="preserve"> районних державних адміністраціях</w:t>
      </w:r>
      <w:r w:rsidR="008B1CF0">
        <w:rPr>
          <w:color w:val="262626"/>
          <w:sz w:val="28"/>
          <w:szCs w:val="28"/>
        </w:rPr>
        <w:t>;</w:t>
      </w:r>
      <w:r w:rsidR="00C048CB" w:rsidRPr="003E4162">
        <w:rPr>
          <w:color w:val="262626"/>
          <w:sz w:val="28"/>
          <w:szCs w:val="28"/>
        </w:rPr>
        <w:t xml:space="preserve"> </w:t>
      </w:r>
    </w:p>
    <w:p w:rsidR="008B1CF0" w:rsidRPr="00466092" w:rsidRDefault="006B5556" w:rsidP="00FF7603">
      <w:pPr>
        <w:ind w:right="-144" w:firstLine="709"/>
        <w:jc w:val="both"/>
        <w:rPr>
          <w:sz w:val="28"/>
          <w:szCs w:val="28"/>
        </w:rPr>
      </w:pPr>
      <w:r w:rsidRPr="00466092">
        <w:rPr>
          <w:sz w:val="28"/>
          <w:szCs w:val="28"/>
        </w:rPr>
        <w:t>1</w:t>
      </w:r>
      <w:r w:rsidR="00DF5611" w:rsidRPr="00466092">
        <w:rPr>
          <w:sz w:val="28"/>
          <w:szCs w:val="28"/>
        </w:rPr>
        <w:t>7</w:t>
      </w:r>
      <w:r w:rsidRPr="00466092">
        <w:rPr>
          <w:sz w:val="28"/>
          <w:szCs w:val="28"/>
        </w:rPr>
        <w:t xml:space="preserve">) </w:t>
      </w:r>
      <w:r w:rsidR="00C048CB" w:rsidRPr="00466092">
        <w:rPr>
          <w:sz w:val="28"/>
          <w:szCs w:val="28"/>
        </w:rPr>
        <w:t xml:space="preserve">оперативно виявляє факти порушення виконавської дисципліни та готує відповідні доповідні записки та проекти розпоряджень (доручень) голови </w:t>
      </w:r>
      <w:r w:rsidR="008B1CF0" w:rsidRPr="00466092">
        <w:rPr>
          <w:sz w:val="28"/>
          <w:szCs w:val="28"/>
        </w:rPr>
        <w:t>облдержадміністрації</w:t>
      </w:r>
      <w:r w:rsidR="00C048CB" w:rsidRPr="00466092">
        <w:rPr>
          <w:sz w:val="28"/>
          <w:szCs w:val="28"/>
        </w:rPr>
        <w:t xml:space="preserve"> про вжиття заходів впливу до порушників виконавської дисципліни;</w:t>
      </w:r>
    </w:p>
    <w:p w:rsidR="008B1CF0" w:rsidRDefault="006B5556" w:rsidP="00FF7603">
      <w:pPr>
        <w:ind w:right="-144" w:firstLine="709"/>
        <w:jc w:val="both"/>
        <w:rPr>
          <w:color w:val="262626"/>
          <w:sz w:val="28"/>
          <w:szCs w:val="28"/>
        </w:rPr>
      </w:pPr>
      <w:r>
        <w:rPr>
          <w:color w:val="262626"/>
          <w:sz w:val="28"/>
          <w:szCs w:val="28"/>
        </w:rPr>
        <w:t>1</w:t>
      </w:r>
      <w:r w:rsidR="00DF5611">
        <w:rPr>
          <w:color w:val="262626"/>
          <w:sz w:val="28"/>
          <w:szCs w:val="28"/>
        </w:rPr>
        <w:t>8</w:t>
      </w:r>
      <w:r>
        <w:rPr>
          <w:color w:val="262626"/>
          <w:sz w:val="28"/>
          <w:szCs w:val="28"/>
        </w:rPr>
        <w:t xml:space="preserve">) </w:t>
      </w:r>
      <w:r w:rsidR="00C048CB" w:rsidRPr="003E4162">
        <w:rPr>
          <w:color w:val="262626"/>
          <w:sz w:val="28"/>
          <w:szCs w:val="28"/>
        </w:rPr>
        <w:t>здійснює тимчасове зберігання та оперативний пошук документів;</w:t>
      </w:r>
    </w:p>
    <w:p w:rsidR="008B1CF0" w:rsidRDefault="006B5556" w:rsidP="00FF7603">
      <w:pPr>
        <w:ind w:right="-144" w:firstLine="709"/>
        <w:jc w:val="both"/>
        <w:rPr>
          <w:color w:val="262626"/>
          <w:sz w:val="28"/>
          <w:szCs w:val="28"/>
        </w:rPr>
      </w:pPr>
      <w:r>
        <w:rPr>
          <w:sz w:val="28"/>
          <w:szCs w:val="28"/>
        </w:rPr>
        <w:t>1</w:t>
      </w:r>
      <w:r w:rsidR="00DF5611">
        <w:rPr>
          <w:sz w:val="28"/>
          <w:szCs w:val="28"/>
        </w:rPr>
        <w:t>9</w:t>
      </w:r>
      <w:r>
        <w:rPr>
          <w:sz w:val="28"/>
          <w:szCs w:val="28"/>
        </w:rPr>
        <w:t xml:space="preserve">) </w:t>
      </w:r>
      <w:r w:rsidR="008B1CF0">
        <w:rPr>
          <w:sz w:val="28"/>
          <w:szCs w:val="28"/>
        </w:rPr>
        <w:t>розробляє інструкцію з діловодства облдержадміністрації та складає зведену номенклатуру справ її апарату;</w:t>
      </w:r>
    </w:p>
    <w:p w:rsidR="00F1178C" w:rsidRDefault="00DF5611" w:rsidP="00FF7603">
      <w:pPr>
        <w:ind w:right="-144" w:firstLine="709"/>
        <w:jc w:val="both"/>
        <w:rPr>
          <w:color w:val="262626"/>
          <w:sz w:val="28"/>
          <w:szCs w:val="28"/>
        </w:rPr>
      </w:pPr>
      <w:r>
        <w:rPr>
          <w:color w:val="262626"/>
          <w:sz w:val="28"/>
          <w:szCs w:val="28"/>
        </w:rPr>
        <w:t>20</w:t>
      </w:r>
      <w:r w:rsidR="006B5556">
        <w:rPr>
          <w:color w:val="262626"/>
          <w:sz w:val="28"/>
          <w:szCs w:val="28"/>
        </w:rPr>
        <w:t xml:space="preserve">) </w:t>
      </w:r>
      <w:r w:rsidR="00C048CB" w:rsidRPr="003E4162">
        <w:rPr>
          <w:color w:val="262626"/>
          <w:sz w:val="28"/>
          <w:szCs w:val="28"/>
        </w:rPr>
        <w:t xml:space="preserve">організовує роботу з архівними документами </w:t>
      </w:r>
      <w:r w:rsidR="008B1CF0">
        <w:rPr>
          <w:color w:val="262626"/>
          <w:sz w:val="28"/>
          <w:szCs w:val="28"/>
        </w:rPr>
        <w:t>облдержадміністрації</w:t>
      </w:r>
      <w:r w:rsidR="00C048CB" w:rsidRPr="003E4162">
        <w:rPr>
          <w:color w:val="262626"/>
          <w:sz w:val="28"/>
          <w:szCs w:val="28"/>
        </w:rPr>
        <w:t xml:space="preserve"> відповідно до Закону України </w:t>
      </w:r>
      <w:r w:rsidR="008B1CF0">
        <w:rPr>
          <w:color w:val="262626"/>
          <w:sz w:val="28"/>
          <w:szCs w:val="28"/>
        </w:rPr>
        <w:t>„</w:t>
      </w:r>
      <w:r w:rsidR="00C048CB" w:rsidRPr="003E4162">
        <w:rPr>
          <w:color w:val="262626"/>
          <w:sz w:val="28"/>
          <w:szCs w:val="28"/>
        </w:rPr>
        <w:t>Про Національний архівний фонд та архівні установи</w:t>
      </w:r>
      <w:r w:rsidR="008B1CF0">
        <w:rPr>
          <w:color w:val="262626"/>
          <w:sz w:val="28"/>
          <w:szCs w:val="28"/>
        </w:rPr>
        <w:t>”</w:t>
      </w:r>
      <w:r w:rsidR="00C048CB" w:rsidRPr="003E4162">
        <w:rPr>
          <w:color w:val="262626"/>
          <w:sz w:val="28"/>
          <w:szCs w:val="28"/>
        </w:rPr>
        <w:t xml:space="preserve">, забезпечує контроль за правильністю формування, оформлення і зберігання справ, що підлягають здачі в архів, проводить експертизу наукової і практичної цінності документів при їх відборі на державне зберігання, готує справи до здачі в Державний архів </w:t>
      </w:r>
      <w:r w:rsidR="008B1CF0">
        <w:rPr>
          <w:color w:val="262626"/>
          <w:sz w:val="28"/>
          <w:szCs w:val="28"/>
        </w:rPr>
        <w:t xml:space="preserve">Полтавської </w:t>
      </w:r>
      <w:r w:rsidR="00C048CB" w:rsidRPr="003E4162">
        <w:rPr>
          <w:color w:val="262626"/>
          <w:sz w:val="28"/>
          <w:szCs w:val="28"/>
        </w:rPr>
        <w:t>області;</w:t>
      </w:r>
    </w:p>
    <w:p w:rsidR="00F1178C" w:rsidRPr="008B1CF0" w:rsidRDefault="006B5556" w:rsidP="00FF7603">
      <w:pPr>
        <w:ind w:right="-144" w:firstLine="709"/>
        <w:jc w:val="both"/>
        <w:rPr>
          <w:sz w:val="28"/>
          <w:szCs w:val="28"/>
        </w:rPr>
      </w:pPr>
      <w:r>
        <w:rPr>
          <w:sz w:val="28"/>
          <w:szCs w:val="28"/>
        </w:rPr>
        <w:t>2</w:t>
      </w:r>
      <w:r w:rsidR="00DF5611">
        <w:rPr>
          <w:sz w:val="28"/>
          <w:szCs w:val="28"/>
        </w:rPr>
        <w:t>1</w:t>
      </w:r>
      <w:r>
        <w:rPr>
          <w:sz w:val="28"/>
          <w:szCs w:val="28"/>
        </w:rPr>
        <w:t xml:space="preserve">) </w:t>
      </w:r>
      <w:r w:rsidR="008B1CF0" w:rsidRPr="008B1CF0">
        <w:rPr>
          <w:sz w:val="28"/>
          <w:szCs w:val="28"/>
        </w:rPr>
        <w:t>здійснює</w:t>
      </w:r>
      <w:r w:rsidR="00F1178C" w:rsidRPr="008B1CF0">
        <w:rPr>
          <w:sz w:val="28"/>
          <w:szCs w:val="28"/>
        </w:rPr>
        <w:t xml:space="preserve"> разом з організаційним та іншими відділами апарату облдержадміністрації організаційну підготовку засідань колегії облдержадміністрації, нарад та інших заходів, що нею провод</w:t>
      </w:r>
      <w:r w:rsidR="00674A12">
        <w:rPr>
          <w:sz w:val="28"/>
          <w:szCs w:val="28"/>
        </w:rPr>
        <w:t>я</w:t>
      </w:r>
      <w:r w:rsidR="00F1178C" w:rsidRPr="008B1CF0">
        <w:rPr>
          <w:sz w:val="28"/>
          <w:szCs w:val="28"/>
        </w:rPr>
        <w:t>ться;</w:t>
      </w:r>
    </w:p>
    <w:p w:rsidR="0069416F" w:rsidRDefault="006B5556" w:rsidP="00FF7603">
      <w:pPr>
        <w:ind w:right="-144" w:firstLine="709"/>
        <w:jc w:val="both"/>
        <w:rPr>
          <w:color w:val="262626"/>
          <w:sz w:val="28"/>
          <w:szCs w:val="28"/>
        </w:rPr>
      </w:pPr>
      <w:r>
        <w:rPr>
          <w:color w:val="262626"/>
          <w:sz w:val="28"/>
          <w:szCs w:val="28"/>
        </w:rPr>
        <w:t>2</w:t>
      </w:r>
      <w:r w:rsidR="00DF5611">
        <w:rPr>
          <w:color w:val="262626"/>
          <w:sz w:val="28"/>
          <w:szCs w:val="28"/>
        </w:rPr>
        <w:t>2</w:t>
      </w:r>
      <w:r>
        <w:rPr>
          <w:color w:val="262626"/>
          <w:sz w:val="28"/>
          <w:szCs w:val="28"/>
        </w:rPr>
        <w:t xml:space="preserve">) </w:t>
      </w:r>
      <w:r w:rsidR="00C048CB" w:rsidRPr="003E4162">
        <w:rPr>
          <w:color w:val="262626"/>
          <w:sz w:val="28"/>
          <w:szCs w:val="28"/>
        </w:rPr>
        <w:t xml:space="preserve">забезпечує в установленому порядку організацію доступу до публічної інформації, розгляд, опрацювання, облік, систематизацію, аналізування, здійснення контролю за наданням відповідей на запити на інформацію, що надходять до </w:t>
      </w:r>
      <w:r w:rsidR="0069416F">
        <w:rPr>
          <w:color w:val="262626"/>
          <w:sz w:val="28"/>
          <w:szCs w:val="28"/>
        </w:rPr>
        <w:t>облдержадміністрації</w:t>
      </w:r>
      <w:r w:rsidR="00C048CB" w:rsidRPr="003E4162">
        <w:rPr>
          <w:color w:val="262626"/>
          <w:sz w:val="28"/>
          <w:szCs w:val="28"/>
        </w:rPr>
        <w:t>, надання консультацій під час оформлення запитів;</w:t>
      </w:r>
    </w:p>
    <w:p w:rsidR="0069416F" w:rsidRDefault="006B5556" w:rsidP="00FF7603">
      <w:pPr>
        <w:ind w:right="-144" w:firstLine="709"/>
        <w:jc w:val="both"/>
        <w:rPr>
          <w:sz w:val="28"/>
          <w:szCs w:val="28"/>
        </w:rPr>
      </w:pPr>
      <w:r>
        <w:rPr>
          <w:sz w:val="28"/>
          <w:szCs w:val="28"/>
        </w:rPr>
        <w:t>2</w:t>
      </w:r>
      <w:r w:rsidR="00DF5611">
        <w:rPr>
          <w:sz w:val="28"/>
          <w:szCs w:val="28"/>
        </w:rPr>
        <w:t>3</w:t>
      </w:r>
      <w:r>
        <w:rPr>
          <w:sz w:val="28"/>
          <w:szCs w:val="28"/>
        </w:rPr>
        <w:t xml:space="preserve">) </w:t>
      </w:r>
      <w:r w:rsidR="0069416F" w:rsidRPr="0069416F">
        <w:rPr>
          <w:sz w:val="28"/>
          <w:szCs w:val="28"/>
        </w:rPr>
        <w:t>здійснює друкування службових документів, підготовлених структурними підрозділами апарату облдержадміністрації;</w:t>
      </w:r>
    </w:p>
    <w:p w:rsidR="00DF5611" w:rsidRDefault="00DF5611" w:rsidP="00FF7603">
      <w:pPr>
        <w:ind w:right="-144" w:firstLine="709"/>
        <w:jc w:val="both"/>
        <w:rPr>
          <w:sz w:val="28"/>
          <w:szCs w:val="28"/>
        </w:rPr>
      </w:pPr>
      <w:r>
        <w:rPr>
          <w:sz w:val="28"/>
          <w:szCs w:val="28"/>
        </w:rPr>
        <w:t>24) розробляє і вносить в установленому порядку пропозиції з питань удосконалення організації діловодства та здійснення контролю за станом виконавської дисципліни;</w:t>
      </w:r>
    </w:p>
    <w:p w:rsidR="00DF5611" w:rsidRPr="0069416F" w:rsidRDefault="00DF5611" w:rsidP="00FF7603">
      <w:pPr>
        <w:ind w:right="-144" w:firstLine="709"/>
        <w:jc w:val="both"/>
        <w:rPr>
          <w:sz w:val="28"/>
          <w:szCs w:val="28"/>
        </w:rPr>
      </w:pPr>
      <w:r>
        <w:rPr>
          <w:color w:val="262626"/>
          <w:sz w:val="28"/>
          <w:szCs w:val="28"/>
        </w:rPr>
        <w:t xml:space="preserve">25) </w:t>
      </w:r>
      <w:r w:rsidRPr="003E4162">
        <w:rPr>
          <w:color w:val="262626"/>
          <w:sz w:val="28"/>
          <w:szCs w:val="28"/>
        </w:rPr>
        <w:t xml:space="preserve">забезпечує впровадження культури діловодства та підвищення </w:t>
      </w:r>
      <w:r w:rsidRPr="00D36C1A">
        <w:rPr>
          <w:sz w:val="28"/>
          <w:szCs w:val="28"/>
        </w:rPr>
        <w:t>кваліфікації</w:t>
      </w:r>
      <w:r w:rsidRPr="003E4162">
        <w:rPr>
          <w:color w:val="262626"/>
          <w:sz w:val="28"/>
          <w:szCs w:val="28"/>
        </w:rPr>
        <w:t xml:space="preserve"> відповідальних працівників за роботу з документами </w:t>
      </w:r>
      <w:r>
        <w:rPr>
          <w:color w:val="262626"/>
          <w:sz w:val="28"/>
          <w:szCs w:val="28"/>
        </w:rPr>
        <w:t xml:space="preserve">та за організацію контролю </w:t>
      </w:r>
      <w:r w:rsidRPr="003E4162">
        <w:rPr>
          <w:color w:val="262626"/>
          <w:sz w:val="28"/>
          <w:szCs w:val="28"/>
        </w:rPr>
        <w:t xml:space="preserve">в структурних підрозділах </w:t>
      </w:r>
      <w:r>
        <w:rPr>
          <w:color w:val="262626"/>
          <w:sz w:val="28"/>
          <w:szCs w:val="28"/>
        </w:rPr>
        <w:t>облдержадміністрації</w:t>
      </w:r>
      <w:r w:rsidRPr="003E4162">
        <w:rPr>
          <w:color w:val="262626"/>
          <w:sz w:val="28"/>
          <w:szCs w:val="28"/>
        </w:rPr>
        <w:t>, районних державних адміністраціях</w:t>
      </w:r>
      <w:r w:rsidR="006D573F">
        <w:rPr>
          <w:color w:val="262626"/>
          <w:sz w:val="28"/>
          <w:szCs w:val="28"/>
        </w:rPr>
        <w:t>;</w:t>
      </w:r>
    </w:p>
    <w:p w:rsidR="008B1CF0" w:rsidRDefault="006B5556" w:rsidP="00FF7603">
      <w:pPr>
        <w:ind w:right="-144" w:firstLine="709"/>
        <w:jc w:val="both"/>
        <w:rPr>
          <w:sz w:val="28"/>
          <w:szCs w:val="28"/>
        </w:rPr>
      </w:pPr>
      <w:r>
        <w:rPr>
          <w:sz w:val="28"/>
          <w:szCs w:val="28"/>
        </w:rPr>
        <w:t>2</w:t>
      </w:r>
      <w:r w:rsidR="00DF5611">
        <w:rPr>
          <w:sz w:val="28"/>
          <w:szCs w:val="28"/>
        </w:rPr>
        <w:t>6</w:t>
      </w:r>
      <w:r>
        <w:rPr>
          <w:sz w:val="28"/>
          <w:szCs w:val="28"/>
        </w:rPr>
        <w:t xml:space="preserve">) </w:t>
      </w:r>
      <w:r w:rsidR="008B1CF0">
        <w:rPr>
          <w:sz w:val="28"/>
          <w:szCs w:val="28"/>
        </w:rPr>
        <w:t>разом з іншими відділами апарату облдержадміністрації бере участь у розробці та виданні довідників, інформаційних бюлетенів, інструкцій, методичних рекомендацій та інших документів з питань діяльності облдержадміністрації</w:t>
      </w:r>
      <w:r w:rsidR="006D4786">
        <w:rPr>
          <w:sz w:val="28"/>
          <w:szCs w:val="28"/>
        </w:rPr>
        <w:t>;</w:t>
      </w:r>
    </w:p>
    <w:p w:rsidR="006B5556" w:rsidRDefault="006B5556" w:rsidP="00FF7603">
      <w:pPr>
        <w:ind w:right="-144" w:firstLine="709"/>
        <w:jc w:val="both"/>
        <w:rPr>
          <w:sz w:val="28"/>
          <w:szCs w:val="28"/>
        </w:rPr>
      </w:pPr>
      <w:r>
        <w:rPr>
          <w:color w:val="262626"/>
          <w:sz w:val="28"/>
          <w:szCs w:val="28"/>
        </w:rPr>
        <w:t>2</w:t>
      </w:r>
      <w:r w:rsidR="00DF5611">
        <w:rPr>
          <w:color w:val="262626"/>
          <w:sz w:val="28"/>
          <w:szCs w:val="28"/>
        </w:rPr>
        <w:t>7</w:t>
      </w:r>
      <w:r>
        <w:rPr>
          <w:color w:val="262626"/>
          <w:sz w:val="28"/>
          <w:szCs w:val="28"/>
        </w:rPr>
        <w:t xml:space="preserve">) </w:t>
      </w:r>
      <w:r w:rsidR="0069416F" w:rsidRPr="003E4162">
        <w:rPr>
          <w:color w:val="262626"/>
          <w:sz w:val="28"/>
          <w:szCs w:val="28"/>
        </w:rPr>
        <w:t xml:space="preserve">виконує інші функції, що випливають </w:t>
      </w:r>
      <w:r w:rsidR="006D4786">
        <w:rPr>
          <w:color w:val="262626"/>
          <w:sz w:val="28"/>
          <w:szCs w:val="28"/>
        </w:rPr>
        <w:t>і</w:t>
      </w:r>
      <w:r w:rsidR="0069416F" w:rsidRPr="003E4162">
        <w:rPr>
          <w:color w:val="262626"/>
          <w:sz w:val="28"/>
          <w:szCs w:val="28"/>
        </w:rPr>
        <w:t>з покладених на нього завдань.</w:t>
      </w:r>
    </w:p>
    <w:p w:rsidR="00160603" w:rsidRDefault="00160603" w:rsidP="00FF7603">
      <w:pPr>
        <w:ind w:right="-144" w:firstLine="709"/>
        <w:jc w:val="both"/>
        <w:rPr>
          <w:sz w:val="28"/>
          <w:szCs w:val="28"/>
        </w:rPr>
      </w:pPr>
      <w:r>
        <w:rPr>
          <w:sz w:val="28"/>
          <w:szCs w:val="28"/>
        </w:rPr>
        <w:t>6. Відділ має право:</w:t>
      </w:r>
    </w:p>
    <w:p w:rsidR="00F43982" w:rsidRPr="00CD20BB" w:rsidRDefault="00F43982" w:rsidP="00FF7603">
      <w:pPr>
        <w:ind w:firstLine="709"/>
        <w:jc w:val="both"/>
        <w:rPr>
          <w:sz w:val="28"/>
          <w:szCs w:val="28"/>
        </w:rPr>
      </w:pPr>
      <w:r>
        <w:rPr>
          <w:sz w:val="28"/>
          <w:szCs w:val="28"/>
        </w:rPr>
        <w:t xml:space="preserve">1) </w:t>
      </w:r>
      <w:r w:rsidRPr="00CD20BB">
        <w:rPr>
          <w:sz w:val="28"/>
          <w:szCs w:val="28"/>
        </w:rPr>
        <w:t>проводити в структурних підрозділах облдержадміністрації,  територіальних органах центральних органів виконавчої влади</w:t>
      </w:r>
      <w:r>
        <w:rPr>
          <w:sz w:val="28"/>
          <w:szCs w:val="28"/>
        </w:rPr>
        <w:t>,</w:t>
      </w:r>
      <w:r w:rsidRPr="00CD20BB">
        <w:rPr>
          <w:sz w:val="28"/>
          <w:szCs w:val="28"/>
        </w:rPr>
        <w:t xml:space="preserve"> </w:t>
      </w:r>
      <w:r>
        <w:rPr>
          <w:sz w:val="28"/>
          <w:szCs w:val="28"/>
        </w:rPr>
        <w:t>районних державних адміністраціях</w:t>
      </w:r>
      <w:r w:rsidRPr="00CD20BB">
        <w:rPr>
          <w:sz w:val="28"/>
          <w:szCs w:val="28"/>
        </w:rPr>
        <w:t xml:space="preserve"> та в органах місцевого самоврядування перевірки виконання документів та роботи з реагування на запити і звернення народних депутатів України та депутатів місцевих рад;</w:t>
      </w:r>
    </w:p>
    <w:p w:rsidR="00F43982" w:rsidRPr="00CD20BB" w:rsidRDefault="00F43982" w:rsidP="00FF7603">
      <w:pPr>
        <w:ind w:firstLine="709"/>
        <w:jc w:val="both"/>
        <w:rPr>
          <w:sz w:val="28"/>
          <w:szCs w:val="28"/>
        </w:rPr>
      </w:pPr>
      <w:r>
        <w:rPr>
          <w:sz w:val="28"/>
          <w:szCs w:val="28"/>
        </w:rPr>
        <w:t xml:space="preserve">2) </w:t>
      </w:r>
      <w:r w:rsidRPr="00CD20BB">
        <w:rPr>
          <w:sz w:val="28"/>
          <w:szCs w:val="28"/>
        </w:rPr>
        <w:t>одержувати необхідну інформацію, а в разі потреби - відповідні документи від структурних  підрозділів облдержадміністрації, територіальних  органів центральних органів виконавчої влади</w:t>
      </w:r>
      <w:r>
        <w:rPr>
          <w:sz w:val="28"/>
          <w:szCs w:val="28"/>
        </w:rPr>
        <w:t>,</w:t>
      </w:r>
      <w:r w:rsidRPr="00CD20BB">
        <w:rPr>
          <w:sz w:val="28"/>
          <w:szCs w:val="28"/>
        </w:rPr>
        <w:t xml:space="preserve"> </w:t>
      </w:r>
      <w:r>
        <w:rPr>
          <w:sz w:val="28"/>
          <w:szCs w:val="28"/>
        </w:rPr>
        <w:t xml:space="preserve">районних державних адміністрацій </w:t>
      </w:r>
      <w:r w:rsidRPr="00CD20BB">
        <w:rPr>
          <w:sz w:val="28"/>
          <w:szCs w:val="28"/>
        </w:rPr>
        <w:t>та в органах місцевого самоврядування;</w:t>
      </w:r>
    </w:p>
    <w:p w:rsidR="00F43982" w:rsidRPr="00CD20BB" w:rsidRDefault="00F43982" w:rsidP="00FF7603">
      <w:pPr>
        <w:ind w:firstLine="709"/>
        <w:jc w:val="both"/>
        <w:rPr>
          <w:sz w:val="28"/>
          <w:szCs w:val="28"/>
        </w:rPr>
      </w:pPr>
      <w:r>
        <w:rPr>
          <w:sz w:val="28"/>
          <w:szCs w:val="28"/>
        </w:rPr>
        <w:t xml:space="preserve">3) </w:t>
      </w:r>
      <w:r w:rsidRPr="00CD20BB">
        <w:rPr>
          <w:sz w:val="28"/>
          <w:szCs w:val="28"/>
        </w:rPr>
        <w:t>брати участь у засіданнях колегій, нарадах, що проводяться в     структурних підрозділах облдержадміністрації, територіальних органах центральних органів виконавчої влади</w:t>
      </w:r>
      <w:r>
        <w:rPr>
          <w:sz w:val="28"/>
          <w:szCs w:val="28"/>
        </w:rPr>
        <w:t>, районних державних адміністраціях</w:t>
      </w:r>
      <w:r w:rsidRPr="00CD20BB">
        <w:rPr>
          <w:sz w:val="28"/>
          <w:szCs w:val="28"/>
        </w:rPr>
        <w:t xml:space="preserve"> та  в органах місцевого самоврядування;</w:t>
      </w:r>
    </w:p>
    <w:p w:rsidR="00F43982" w:rsidRPr="00CD20BB" w:rsidRDefault="00F43982" w:rsidP="00FF7603">
      <w:pPr>
        <w:ind w:firstLine="709"/>
        <w:jc w:val="both"/>
        <w:rPr>
          <w:sz w:val="28"/>
          <w:szCs w:val="28"/>
        </w:rPr>
      </w:pPr>
      <w:r>
        <w:rPr>
          <w:sz w:val="28"/>
          <w:szCs w:val="28"/>
        </w:rPr>
        <w:t xml:space="preserve">4) </w:t>
      </w:r>
      <w:r w:rsidRPr="00CD20BB">
        <w:rPr>
          <w:sz w:val="28"/>
          <w:szCs w:val="28"/>
        </w:rPr>
        <w:t>вносити в установленому порядку відповідні пропозиції і перевіряти  повноту усунення порушень та недоліків, виявлених попередніми перевірками з питань, що належать до його компетенції;</w:t>
      </w:r>
    </w:p>
    <w:p w:rsidR="00F43982" w:rsidRPr="00CD20BB" w:rsidRDefault="00F43982" w:rsidP="00FF7603">
      <w:pPr>
        <w:ind w:firstLine="709"/>
        <w:jc w:val="both"/>
        <w:rPr>
          <w:sz w:val="28"/>
          <w:szCs w:val="28"/>
        </w:rPr>
      </w:pPr>
      <w:r>
        <w:rPr>
          <w:sz w:val="28"/>
          <w:szCs w:val="28"/>
        </w:rPr>
        <w:t xml:space="preserve">5) </w:t>
      </w:r>
      <w:r w:rsidRPr="00CD20BB">
        <w:rPr>
          <w:sz w:val="28"/>
          <w:szCs w:val="28"/>
        </w:rPr>
        <w:t>одержувати від структурних підрозділів облдержадміністрації, територіальних органів центральних органів виконавчої влади</w:t>
      </w:r>
      <w:r>
        <w:rPr>
          <w:sz w:val="28"/>
          <w:szCs w:val="28"/>
        </w:rPr>
        <w:t>,</w:t>
      </w:r>
      <w:r w:rsidRPr="00CD20BB">
        <w:rPr>
          <w:sz w:val="28"/>
          <w:szCs w:val="28"/>
        </w:rPr>
        <w:t xml:space="preserve">  </w:t>
      </w:r>
      <w:r>
        <w:rPr>
          <w:sz w:val="28"/>
          <w:szCs w:val="28"/>
        </w:rPr>
        <w:t xml:space="preserve">районних державних адміністрацій </w:t>
      </w:r>
      <w:r w:rsidRPr="00CD20BB">
        <w:rPr>
          <w:sz w:val="28"/>
          <w:szCs w:val="28"/>
        </w:rPr>
        <w:t>та органів місцевого самоврядування письмові та усні пояснення з питань, що виникають під час перевірок виконання документів та  стану роботи з реагування на запити і звернення народних депутатів України та депутатів місцевих рад;</w:t>
      </w:r>
    </w:p>
    <w:p w:rsidR="00F43982" w:rsidRPr="00823FBA" w:rsidRDefault="00F43982" w:rsidP="00FF7603">
      <w:pPr>
        <w:ind w:firstLine="709"/>
        <w:jc w:val="both"/>
        <w:rPr>
          <w:sz w:val="28"/>
          <w:szCs w:val="28"/>
        </w:rPr>
      </w:pPr>
      <w:r w:rsidRPr="00823FBA">
        <w:rPr>
          <w:sz w:val="28"/>
          <w:szCs w:val="28"/>
        </w:rPr>
        <w:t>6) залучати в установленому порядку спеціалістів структурних підрозділів облдержадміністрації, територіальних органів центральних органів виконавчої  влади, органів місцевого самоврядування, науковців та інших фахівців,   працівників підприємств, установ та організацій (за їх згодою) для проведення перевірок та вжиття необхідних заходів щодо оперативного усунення виявлених недоліків у виконанні документів та роботі з реагування на запити і  звернення народних депутатів України та депутатів місцевих рад;</w:t>
      </w:r>
    </w:p>
    <w:p w:rsidR="00F43982" w:rsidRPr="00CD20BB" w:rsidRDefault="00F43982" w:rsidP="00FF7603">
      <w:pPr>
        <w:ind w:firstLine="709"/>
        <w:jc w:val="both"/>
        <w:rPr>
          <w:sz w:val="28"/>
          <w:szCs w:val="28"/>
        </w:rPr>
      </w:pPr>
      <w:r w:rsidRPr="00823FBA">
        <w:rPr>
          <w:sz w:val="28"/>
          <w:szCs w:val="28"/>
        </w:rPr>
        <w:t>7) вносити пропозиції щодо зняття з контролю чи продовження строків</w:t>
      </w:r>
      <w:r w:rsidRPr="00CD20BB">
        <w:rPr>
          <w:sz w:val="28"/>
          <w:szCs w:val="28"/>
        </w:rPr>
        <w:t xml:space="preserve">  виконання  документів та реагування на запити і звернення народних депутатів України та депутатів місцевих рад;</w:t>
      </w:r>
    </w:p>
    <w:p w:rsidR="00F43982" w:rsidRPr="00823FBA" w:rsidRDefault="00F43982" w:rsidP="00FF7603">
      <w:pPr>
        <w:ind w:firstLine="709"/>
        <w:jc w:val="both"/>
        <w:rPr>
          <w:sz w:val="28"/>
          <w:szCs w:val="28"/>
        </w:rPr>
      </w:pPr>
      <w:r w:rsidRPr="00823FBA">
        <w:rPr>
          <w:sz w:val="28"/>
          <w:szCs w:val="28"/>
        </w:rPr>
        <w:t>8) вносити пропозиції щодо заохочення або притягнення до відповідальності керівників структурних підрозділів та інших посадових осіб облдержадміністрації</w:t>
      </w:r>
      <w:r w:rsidR="00823FBA">
        <w:rPr>
          <w:sz w:val="28"/>
          <w:szCs w:val="28"/>
        </w:rPr>
        <w:t>;</w:t>
      </w:r>
    </w:p>
    <w:p w:rsidR="00823FBA" w:rsidRDefault="00823FBA" w:rsidP="00FF7603">
      <w:pPr>
        <w:ind w:right="-144" w:firstLine="709"/>
        <w:jc w:val="both"/>
        <w:rPr>
          <w:color w:val="262626"/>
          <w:sz w:val="28"/>
          <w:szCs w:val="28"/>
        </w:rPr>
      </w:pPr>
      <w:r>
        <w:rPr>
          <w:sz w:val="28"/>
          <w:szCs w:val="28"/>
        </w:rPr>
        <w:t xml:space="preserve">9) </w:t>
      </w:r>
      <w:r w:rsidRPr="00B263C5">
        <w:rPr>
          <w:sz w:val="28"/>
          <w:szCs w:val="28"/>
        </w:rPr>
        <w:t>повертати головним розробникам проекти розпоряджень</w:t>
      </w:r>
      <w:r w:rsidRPr="003E4162">
        <w:rPr>
          <w:color w:val="262626"/>
          <w:sz w:val="28"/>
          <w:szCs w:val="28"/>
        </w:rPr>
        <w:t xml:space="preserve"> (доручень) та інші документи, оформлені з порушеннями вимог чинної Інструкції з діловодства в </w:t>
      </w:r>
      <w:r>
        <w:rPr>
          <w:color w:val="262626"/>
          <w:sz w:val="28"/>
          <w:szCs w:val="28"/>
        </w:rPr>
        <w:t>облдержадміністрації</w:t>
      </w:r>
      <w:r w:rsidRPr="003E4162">
        <w:rPr>
          <w:color w:val="262626"/>
          <w:sz w:val="28"/>
          <w:szCs w:val="28"/>
        </w:rPr>
        <w:t>;</w:t>
      </w:r>
    </w:p>
    <w:p w:rsidR="00823FBA" w:rsidRDefault="00823FBA" w:rsidP="00FF7603">
      <w:pPr>
        <w:ind w:right="-144" w:firstLine="709"/>
        <w:jc w:val="both"/>
        <w:rPr>
          <w:color w:val="262626"/>
          <w:sz w:val="28"/>
          <w:szCs w:val="28"/>
        </w:rPr>
      </w:pPr>
      <w:r>
        <w:rPr>
          <w:color w:val="262626"/>
          <w:sz w:val="28"/>
          <w:szCs w:val="28"/>
        </w:rPr>
        <w:t xml:space="preserve">10) </w:t>
      </w:r>
      <w:r w:rsidRPr="003E4162">
        <w:rPr>
          <w:color w:val="262626"/>
          <w:sz w:val="28"/>
          <w:szCs w:val="28"/>
        </w:rPr>
        <w:t>ініціювати скликання нарад</w:t>
      </w:r>
      <w:r w:rsidR="00C1481D">
        <w:rPr>
          <w:color w:val="262626"/>
          <w:sz w:val="28"/>
          <w:szCs w:val="28"/>
        </w:rPr>
        <w:t xml:space="preserve"> з питань</w:t>
      </w:r>
      <w:r w:rsidRPr="003E4162">
        <w:rPr>
          <w:color w:val="262626"/>
          <w:sz w:val="28"/>
          <w:szCs w:val="28"/>
        </w:rPr>
        <w:t xml:space="preserve">, що </w:t>
      </w:r>
      <w:r w:rsidR="00C1481D">
        <w:rPr>
          <w:color w:val="262626"/>
          <w:sz w:val="28"/>
          <w:szCs w:val="28"/>
        </w:rPr>
        <w:t xml:space="preserve">віднесені </w:t>
      </w:r>
      <w:r w:rsidRPr="003E4162">
        <w:rPr>
          <w:color w:val="262626"/>
          <w:sz w:val="28"/>
          <w:szCs w:val="28"/>
        </w:rPr>
        <w:t xml:space="preserve">до </w:t>
      </w:r>
      <w:r w:rsidR="00C1481D">
        <w:rPr>
          <w:color w:val="262626"/>
          <w:sz w:val="28"/>
          <w:szCs w:val="28"/>
        </w:rPr>
        <w:t xml:space="preserve">повноважень </w:t>
      </w:r>
      <w:r w:rsidRPr="003E4162">
        <w:rPr>
          <w:color w:val="262626"/>
          <w:sz w:val="28"/>
          <w:szCs w:val="28"/>
        </w:rPr>
        <w:t>відділу;</w:t>
      </w:r>
    </w:p>
    <w:p w:rsidR="00F43982" w:rsidRDefault="00823FBA" w:rsidP="00FF7603">
      <w:pPr>
        <w:ind w:right="-144" w:firstLine="709"/>
        <w:jc w:val="both"/>
        <w:rPr>
          <w:sz w:val="28"/>
          <w:szCs w:val="28"/>
        </w:rPr>
      </w:pPr>
      <w:r>
        <w:rPr>
          <w:color w:val="262626"/>
          <w:sz w:val="28"/>
          <w:szCs w:val="28"/>
        </w:rPr>
        <w:t xml:space="preserve">11) </w:t>
      </w:r>
      <w:r w:rsidRPr="003E4162">
        <w:rPr>
          <w:color w:val="262626"/>
          <w:sz w:val="28"/>
          <w:szCs w:val="28"/>
        </w:rPr>
        <w:t xml:space="preserve">уносити в межах компетенції </w:t>
      </w:r>
      <w:r>
        <w:rPr>
          <w:color w:val="262626"/>
          <w:sz w:val="28"/>
          <w:szCs w:val="28"/>
        </w:rPr>
        <w:t xml:space="preserve">відділу </w:t>
      </w:r>
      <w:r w:rsidRPr="003E4162">
        <w:rPr>
          <w:color w:val="262626"/>
          <w:sz w:val="28"/>
          <w:szCs w:val="28"/>
        </w:rPr>
        <w:t xml:space="preserve">пропозиції щодо покращення роботи </w:t>
      </w:r>
      <w:r>
        <w:rPr>
          <w:color w:val="262626"/>
          <w:sz w:val="28"/>
          <w:szCs w:val="28"/>
        </w:rPr>
        <w:t>з організації діловодства</w:t>
      </w:r>
      <w:r w:rsidRPr="003E4162">
        <w:rPr>
          <w:color w:val="262626"/>
          <w:sz w:val="28"/>
          <w:szCs w:val="28"/>
        </w:rPr>
        <w:t xml:space="preserve"> та впровадження необхідних інструктивних документів</w:t>
      </w:r>
      <w:r>
        <w:rPr>
          <w:color w:val="262626"/>
          <w:sz w:val="28"/>
          <w:szCs w:val="28"/>
        </w:rPr>
        <w:t>.</w:t>
      </w:r>
    </w:p>
    <w:p w:rsidR="0049699B" w:rsidRDefault="00160603" w:rsidP="00FF7603">
      <w:pPr>
        <w:ind w:right="-144" w:firstLine="709"/>
        <w:jc w:val="both"/>
        <w:rPr>
          <w:sz w:val="28"/>
          <w:szCs w:val="28"/>
        </w:rPr>
      </w:pPr>
      <w:r>
        <w:rPr>
          <w:sz w:val="28"/>
          <w:szCs w:val="28"/>
        </w:rPr>
        <w:t>7.</w:t>
      </w:r>
      <w:r w:rsidR="00FF7603">
        <w:rPr>
          <w:sz w:val="28"/>
          <w:szCs w:val="28"/>
        </w:rPr>
        <w:t xml:space="preserve"> </w:t>
      </w:r>
      <w:r>
        <w:rPr>
          <w:sz w:val="28"/>
          <w:szCs w:val="28"/>
        </w:rPr>
        <w:t>Відділ у процесі виконання покладених на н</w:t>
      </w:r>
      <w:r w:rsidR="0049699B">
        <w:rPr>
          <w:sz w:val="28"/>
          <w:szCs w:val="28"/>
        </w:rPr>
        <w:t xml:space="preserve">ього завдань взаємодіє з </w:t>
      </w:r>
      <w:r w:rsidR="0049699B" w:rsidRPr="0049699B">
        <w:rPr>
          <w:spacing w:val="-10"/>
          <w:sz w:val="28"/>
          <w:szCs w:val="28"/>
        </w:rPr>
        <w:t xml:space="preserve">іншими </w:t>
      </w:r>
      <w:r w:rsidRPr="0049699B">
        <w:rPr>
          <w:spacing w:val="-10"/>
          <w:sz w:val="28"/>
          <w:szCs w:val="28"/>
        </w:rPr>
        <w:t>структурними підрозділами апарату облдержадміністрації</w:t>
      </w:r>
      <w:r w:rsidR="0049699B" w:rsidRPr="0049699B">
        <w:rPr>
          <w:spacing w:val="-10"/>
          <w:sz w:val="28"/>
          <w:szCs w:val="28"/>
        </w:rPr>
        <w:t xml:space="preserve"> </w:t>
      </w:r>
      <w:r w:rsidRPr="0049699B">
        <w:rPr>
          <w:spacing w:val="-10"/>
          <w:sz w:val="28"/>
          <w:szCs w:val="28"/>
        </w:rPr>
        <w:t>та відділами</w:t>
      </w:r>
      <w:r>
        <w:rPr>
          <w:sz w:val="28"/>
          <w:szCs w:val="28"/>
        </w:rPr>
        <w:t>, управліннями і іншими службами облдержадміністрації.</w:t>
      </w:r>
    </w:p>
    <w:p w:rsidR="0049699B" w:rsidRDefault="0049699B" w:rsidP="00FF7603">
      <w:pPr>
        <w:ind w:right="-144" w:firstLine="709"/>
        <w:jc w:val="both"/>
        <w:rPr>
          <w:sz w:val="28"/>
          <w:szCs w:val="28"/>
        </w:rPr>
      </w:pPr>
      <w:r>
        <w:rPr>
          <w:sz w:val="28"/>
          <w:szCs w:val="28"/>
        </w:rPr>
        <w:t>8.</w:t>
      </w:r>
      <w:r w:rsidR="00FF7603">
        <w:rPr>
          <w:sz w:val="28"/>
          <w:szCs w:val="28"/>
        </w:rPr>
        <w:t xml:space="preserve"> </w:t>
      </w:r>
      <w:r>
        <w:rPr>
          <w:sz w:val="28"/>
          <w:szCs w:val="28"/>
        </w:rPr>
        <w:t xml:space="preserve">Відділ очолює керівник, який призначається на посаду і звільняється з посади головою </w:t>
      </w:r>
      <w:r w:rsidR="00D36AB0">
        <w:rPr>
          <w:sz w:val="28"/>
          <w:szCs w:val="28"/>
        </w:rPr>
        <w:t>облдержадміністрації</w:t>
      </w:r>
      <w:r>
        <w:rPr>
          <w:sz w:val="28"/>
          <w:szCs w:val="28"/>
        </w:rPr>
        <w:t xml:space="preserve"> за поданням заступника голови</w:t>
      </w:r>
      <w:r w:rsidR="005C1996" w:rsidRPr="00B263C5">
        <w:rPr>
          <w:sz w:val="28"/>
          <w:szCs w:val="28"/>
        </w:rPr>
        <w:t>–</w:t>
      </w:r>
      <w:r w:rsidR="00D36AB0">
        <w:rPr>
          <w:sz w:val="28"/>
          <w:szCs w:val="28"/>
        </w:rPr>
        <w:t>керівника апарату</w:t>
      </w:r>
      <w:r>
        <w:rPr>
          <w:sz w:val="28"/>
          <w:szCs w:val="28"/>
        </w:rPr>
        <w:t xml:space="preserve"> облдержадміністрації</w:t>
      </w:r>
      <w:r w:rsidR="00D36AB0">
        <w:rPr>
          <w:sz w:val="28"/>
          <w:szCs w:val="28"/>
        </w:rPr>
        <w:t>.</w:t>
      </w:r>
    </w:p>
    <w:p w:rsidR="00823FBA" w:rsidRDefault="00823FBA" w:rsidP="00FF7603">
      <w:pPr>
        <w:ind w:firstLine="709"/>
        <w:jc w:val="both"/>
        <w:rPr>
          <w:sz w:val="28"/>
          <w:szCs w:val="28"/>
        </w:rPr>
      </w:pPr>
      <w:r w:rsidRPr="00CD20BB">
        <w:rPr>
          <w:sz w:val="28"/>
          <w:szCs w:val="28"/>
        </w:rPr>
        <w:t xml:space="preserve">Про призначення і звільнення з посади начальника </w:t>
      </w:r>
      <w:r>
        <w:rPr>
          <w:sz w:val="28"/>
          <w:szCs w:val="28"/>
        </w:rPr>
        <w:t>відділу</w:t>
      </w:r>
      <w:r w:rsidRPr="00CD20BB">
        <w:rPr>
          <w:sz w:val="28"/>
          <w:szCs w:val="28"/>
        </w:rPr>
        <w:t xml:space="preserve"> </w:t>
      </w:r>
      <w:r>
        <w:rPr>
          <w:sz w:val="28"/>
          <w:szCs w:val="28"/>
        </w:rPr>
        <w:t>інформую</w:t>
      </w:r>
      <w:r w:rsidRPr="00CD20BB">
        <w:rPr>
          <w:sz w:val="28"/>
          <w:szCs w:val="28"/>
        </w:rPr>
        <w:t xml:space="preserve">ться </w:t>
      </w:r>
      <w:r>
        <w:rPr>
          <w:sz w:val="28"/>
          <w:szCs w:val="28"/>
        </w:rPr>
        <w:t xml:space="preserve">відповідні підрозділи Адміністрації Президента України </w:t>
      </w:r>
      <w:r w:rsidRPr="00CD20BB">
        <w:rPr>
          <w:sz w:val="28"/>
          <w:szCs w:val="28"/>
        </w:rPr>
        <w:t xml:space="preserve">та Секретаріату  Кабінету Міністрів  України, а </w:t>
      </w:r>
      <w:r>
        <w:rPr>
          <w:sz w:val="28"/>
          <w:szCs w:val="28"/>
        </w:rPr>
        <w:t xml:space="preserve">призначення і звільнення з посад </w:t>
      </w:r>
      <w:r w:rsidRPr="00CD20BB">
        <w:rPr>
          <w:sz w:val="28"/>
          <w:szCs w:val="28"/>
        </w:rPr>
        <w:t xml:space="preserve">керівників </w:t>
      </w:r>
      <w:r>
        <w:rPr>
          <w:sz w:val="28"/>
          <w:szCs w:val="28"/>
        </w:rPr>
        <w:t xml:space="preserve">структурних підрозділів з </w:t>
      </w:r>
      <w:r w:rsidRPr="00CD20BB">
        <w:rPr>
          <w:sz w:val="28"/>
          <w:szCs w:val="28"/>
        </w:rPr>
        <w:t>контролю</w:t>
      </w:r>
      <w:r w:rsidR="00862263">
        <w:rPr>
          <w:sz w:val="28"/>
          <w:szCs w:val="28"/>
        </w:rPr>
        <w:t xml:space="preserve"> (відповідальних за контроль)</w:t>
      </w:r>
      <w:r w:rsidRPr="00CD20BB">
        <w:rPr>
          <w:sz w:val="28"/>
          <w:szCs w:val="28"/>
        </w:rPr>
        <w:t xml:space="preserve"> </w:t>
      </w:r>
      <w:r>
        <w:rPr>
          <w:sz w:val="28"/>
          <w:szCs w:val="28"/>
        </w:rPr>
        <w:t xml:space="preserve">апаратів </w:t>
      </w:r>
      <w:r w:rsidR="00862263">
        <w:rPr>
          <w:sz w:val="28"/>
          <w:szCs w:val="28"/>
        </w:rPr>
        <w:t xml:space="preserve">районних державних адміністрацій </w:t>
      </w:r>
      <w:r>
        <w:rPr>
          <w:sz w:val="28"/>
          <w:szCs w:val="28"/>
        </w:rPr>
        <w:t>- погоджується відділом</w:t>
      </w:r>
      <w:r w:rsidRPr="00CD20BB">
        <w:rPr>
          <w:sz w:val="28"/>
          <w:szCs w:val="28"/>
        </w:rPr>
        <w:t xml:space="preserve"> </w:t>
      </w:r>
      <w:r w:rsidR="00862263">
        <w:rPr>
          <w:sz w:val="28"/>
          <w:szCs w:val="28"/>
        </w:rPr>
        <w:t xml:space="preserve">документообігу та контролю </w:t>
      </w:r>
      <w:r w:rsidRPr="00CD20BB">
        <w:rPr>
          <w:sz w:val="28"/>
          <w:szCs w:val="28"/>
        </w:rPr>
        <w:t>апарату облдержадміністрації.</w:t>
      </w:r>
    </w:p>
    <w:p w:rsidR="0049699B" w:rsidRDefault="0049699B" w:rsidP="00FF7603">
      <w:pPr>
        <w:ind w:right="-144" w:firstLine="709"/>
        <w:jc w:val="both"/>
        <w:rPr>
          <w:sz w:val="28"/>
          <w:szCs w:val="28"/>
        </w:rPr>
      </w:pPr>
      <w:r>
        <w:rPr>
          <w:sz w:val="28"/>
          <w:szCs w:val="28"/>
        </w:rPr>
        <w:t>9.</w:t>
      </w:r>
      <w:r w:rsidR="00FF7603">
        <w:rPr>
          <w:sz w:val="28"/>
          <w:szCs w:val="28"/>
        </w:rPr>
        <w:t xml:space="preserve"> </w:t>
      </w:r>
      <w:r>
        <w:rPr>
          <w:sz w:val="28"/>
          <w:szCs w:val="28"/>
        </w:rPr>
        <w:t>Керівник відділу:</w:t>
      </w:r>
    </w:p>
    <w:p w:rsidR="00B84072" w:rsidRDefault="006B5556" w:rsidP="00FF7603">
      <w:pPr>
        <w:ind w:right="-144" w:firstLine="709"/>
        <w:jc w:val="both"/>
        <w:rPr>
          <w:sz w:val="28"/>
          <w:szCs w:val="28"/>
        </w:rPr>
      </w:pPr>
      <w:r>
        <w:rPr>
          <w:sz w:val="28"/>
          <w:szCs w:val="28"/>
        </w:rPr>
        <w:t xml:space="preserve">1) </w:t>
      </w:r>
      <w:r w:rsidR="0049699B">
        <w:rPr>
          <w:sz w:val="28"/>
          <w:szCs w:val="28"/>
        </w:rPr>
        <w:t>здійснює керівництво діяльністю відділу, несе персональну відповідальність за виконання покладених на відділ завдань і здійснення ним своїх функцій</w:t>
      </w:r>
      <w:r w:rsidR="00B84072">
        <w:rPr>
          <w:sz w:val="28"/>
          <w:szCs w:val="28"/>
        </w:rPr>
        <w:t>;</w:t>
      </w:r>
    </w:p>
    <w:p w:rsidR="00B84072" w:rsidRDefault="006B5556" w:rsidP="00FF7603">
      <w:pPr>
        <w:ind w:right="-144" w:firstLine="709"/>
        <w:jc w:val="both"/>
        <w:rPr>
          <w:sz w:val="28"/>
          <w:szCs w:val="28"/>
        </w:rPr>
      </w:pPr>
      <w:r>
        <w:rPr>
          <w:sz w:val="28"/>
          <w:szCs w:val="28"/>
        </w:rPr>
        <w:t xml:space="preserve">2) </w:t>
      </w:r>
      <w:r w:rsidR="00B84072">
        <w:rPr>
          <w:sz w:val="28"/>
          <w:szCs w:val="28"/>
        </w:rPr>
        <w:t>з</w:t>
      </w:r>
      <w:r w:rsidR="0049699B">
        <w:rPr>
          <w:sz w:val="28"/>
          <w:szCs w:val="28"/>
        </w:rPr>
        <w:t>абезпечує виконання планів роботи обласної державної адміністрації з питань, що стосуються відділу, та планів роботи відділу</w:t>
      </w:r>
      <w:r w:rsidR="00B84072">
        <w:rPr>
          <w:sz w:val="28"/>
          <w:szCs w:val="28"/>
        </w:rPr>
        <w:t>;</w:t>
      </w:r>
    </w:p>
    <w:p w:rsidR="0049699B" w:rsidRDefault="006B5556" w:rsidP="00FF7603">
      <w:pPr>
        <w:ind w:right="-144" w:firstLine="709"/>
        <w:jc w:val="both"/>
        <w:rPr>
          <w:sz w:val="28"/>
          <w:szCs w:val="28"/>
        </w:rPr>
      </w:pPr>
      <w:r>
        <w:rPr>
          <w:sz w:val="28"/>
          <w:szCs w:val="28"/>
        </w:rPr>
        <w:t xml:space="preserve">3) </w:t>
      </w:r>
      <w:r w:rsidR="006D4786">
        <w:rPr>
          <w:sz w:val="28"/>
          <w:szCs w:val="28"/>
        </w:rPr>
        <w:t>у</w:t>
      </w:r>
      <w:r w:rsidR="0049699B">
        <w:rPr>
          <w:sz w:val="28"/>
          <w:szCs w:val="28"/>
        </w:rPr>
        <w:t>живає заходів щодо підвищення ефективності роботи відділу;</w:t>
      </w:r>
    </w:p>
    <w:p w:rsidR="0049699B" w:rsidRDefault="006B5556" w:rsidP="00FF7603">
      <w:pPr>
        <w:ind w:right="-144" w:firstLine="709"/>
        <w:jc w:val="both"/>
        <w:rPr>
          <w:sz w:val="28"/>
          <w:szCs w:val="28"/>
        </w:rPr>
      </w:pPr>
      <w:r>
        <w:rPr>
          <w:sz w:val="28"/>
          <w:szCs w:val="28"/>
        </w:rPr>
        <w:t xml:space="preserve">4) </w:t>
      </w:r>
      <w:r w:rsidR="0049699B">
        <w:rPr>
          <w:sz w:val="28"/>
          <w:szCs w:val="28"/>
        </w:rPr>
        <w:t xml:space="preserve">визначає </w:t>
      </w:r>
      <w:r w:rsidR="00636AE9">
        <w:rPr>
          <w:sz w:val="28"/>
          <w:szCs w:val="28"/>
        </w:rPr>
        <w:t xml:space="preserve">обов’язки та </w:t>
      </w:r>
      <w:r w:rsidR="0049699B">
        <w:rPr>
          <w:sz w:val="28"/>
          <w:szCs w:val="28"/>
        </w:rPr>
        <w:t>права</w:t>
      </w:r>
      <w:r w:rsidR="00885B81">
        <w:rPr>
          <w:sz w:val="28"/>
          <w:szCs w:val="28"/>
        </w:rPr>
        <w:t xml:space="preserve"> працівників відділу;</w:t>
      </w:r>
    </w:p>
    <w:p w:rsidR="0049699B" w:rsidRDefault="006B5556" w:rsidP="00FF7603">
      <w:pPr>
        <w:ind w:right="-144" w:firstLine="709"/>
        <w:jc w:val="both"/>
        <w:rPr>
          <w:sz w:val="28"/>
          <w:szCs w:val="28"/>
        </w:rPr>
      </w:pPr>
      <w:r>
        <w:rPr>
          <w:sz w:val="28"/>
          <w:szCs w:val="28"/>
        </w:rPr>
        <w:t>5)</w:t>
      </w:r>
      <w:r w:rsidR="005C1996">
        <w:rPr>
          <w:sz w:val="28"/>
          <w:szCs w:val="28"/>
        </w:rPr>
        <w:t xml:space="preserve"> </w:t>
      </w:r>
      <w:r w:rsidR="0049699B">
        <w:rPr>
          <w:sz w:val="28"/>
          <w:szCs w:val="28"/>
        </w:rPr>
        <w:t>вносить на розгляд керівництва облдержадміністрації пропозиції щодо структури та штатної чисельності відділу, подання про призначення, переміщення та звільнення працівників, їх заохочення і притягнення до відповідальності;</w:t>
      </w:r>
    </w:p>
    <w:p w:rsidR="00885B81" w:rsidRDefault="006B5556" w:rsidP="00FF7603">
      <w:pPr>
        <w:ind w:right="-144" w:firstLine="709"/>
        <w:jc w:val="both"/>
        <w:rPr>
          <w:sz w:val="28"/>
          <w:szCs w:val="28"/>
        </w:rPr>
      </w:pPr>
      <w:r>
        <w:rPr>
          <w:sz w:val="28"/>
          <w:szCs w:val="28"/>
        </w:rPr>
        <w:t xml:space="preserve">6) </w:t>
      </w:r>
      <w:r w:rsidR="00885B81">
        <w:rPr>
          <w:sz w:val="28"/>
          <w:szCs w:val="28"/>
        </w:rPr>
        <w:t>організовує разом з відділом кадрової роботи апарату облдержадміністрації роботу з добору та розстановки кадрів, координує роботу з формування кадрового резерву відділу;</w:t>
      </w:r>
    </w:p>
    <w:p w:rsidR="0049699B" w:rsidRDefault="006B5556" w:rsidP="00FF7603">
      <w:pPr>
        <w:ind w:right="-144" w:firstLine="709"/>
        <w:jc w:val="both"/>
        <w:rPr>
          <w:sz w:val="28"/>
          <w:szCs w:val="28"/>
        </w:rPr>
      </w:pPr>
      <w:r>
        <w:rPr>
          <w:sz w:val="28"/>
          <w:szCs w:val="28"/>
        </w:rPr>
        <w:t xml:space="preserve">7) </w:t>
      </w:r>
      <w:r w:rsidR="0049699B">
        <w:rPr>
          <w:sz w:val="28"/>
          <w:szCs w:val="28"/>
        </w:rPr>
        <w:t xml:space="preserve">проводить роботу </w:t>
      </w:r>
      <w:r w:rsidR="006D4786">
        <w:rPr>
          <w:sz w:val="28"/>
          <w:szCs w:val="28"/>
        </w:rPr>
        <w:t>зі</w:t>
      </w:r>
      <w:r w:rsidR="0049699B">
        <w:rPr>
          <w:sz w:val="28"/>
          <w:szCs w:val="28"/>
        </w:rPr>
        <w:t xml:space="preserve"> створенн</w:t>
      </w:r>
      <w:r w:rsidR="006D4786">
        <w:rPr>
          <w:sz w:val="28"/>
          <w:szCs w:val="28"/>
        </w:rPr>
        <w:t>я</w:t>
      </w:r>
      <w:r w:rsidR="0049699B">
        <w:rPr>
          <w:sz w:val="28"/>
          <w:szCs w:val="28"/>
        </w:rPr>
        <w:t xml:space="preserve"> для працівників відділу належних умов праці, забезпеченн</w:t>
      </w:r>
      <w:r w:rsidR="006D4786">
        <w:rPr>
          <w:sz w:val="28"/>
          <w:szCs w:val="28"/>
        </w:rPr>
        <w:t>я</w:t>
      </w:r>
      <w:r w:rsidR="0049699B">
        <w:rPr>
          <w:sz w:val="28"/>
          <w:szCs w:val="28"/>
        </w:rPr>
        <w:t xml:space="preserve"> їх необхідним канцелярським приладдям, витратними матеріалами, профілакти</w:t>
      </w:r>
      <w:r w:rsidR="006D4786">
        <w:rPr>
          <w:sz w:val="28"/>
          <w:szCs w:val="28"/>
        </w:rPr>
        <w:t>ки</w:t>
      </w:r>
      <w:r w:rsidR="0049699B">
        <w:rPr>
          <w:sz w:val="28"/>
          <w:szCs w:val="28"/>
        </w:rPr>
        <w:t xml:space="preserve"> та ремонту наявних технічних засобів;</w:t>
      </w:r>
    </w:p>
    <w:p w:rsidR="0049699B" w:rsidRDefault="006B5556" w:rsidP="00FF7603">
      <w:pPr>
        <w:ind w:right="-144" w:firstLine="709"/>
        <w:jc w:val="both"/>
        <w:rPr>
          <w:sz w:val="28"/>
          <w:szCs w:val="28"/>
        </w:rPr>
      </w:pPr>
      <w:r>
        <w:rPr>
          <w:sz w:val="28"/>
          <w:szCs w:val="28"/>
        </w:rPr>
        <w:t xml:space="preserve">8) </w:t>
      </w:r>
      <w:r w:rsidR="0049699B">
        <w:rPr>
          <w:sz w:val="28"/>
          <w:szCs w:val="28"/>
        </w:rPr>
        <w:t xml:space="preserve">забезпечує підвищення кваліфікації спеціалістів відділу, </w:t>
      </w:r>
      <w:r w:rsidR="006D4786">
        <w:rPr>
          <w:sz w:val="28"/>
          <w:szCs w:val="28"/>
        </w:rPr>
        <w:t>у</w:t>
      </w:r>
      <w:r w:rsidR="0049699B">
        <w:rPr>
          <w:sz w:val="28"/>
          <w:szCs w:val="28"/>
        </w:rPr>
        <w:t xml:space="preserve"> межах своєї компетенції дає їм обов’язкові до виконання доручення, вимагає дотримання ними правил внутрішнього трудового розпорядку;</w:t>
      </w:r>
    </w:p>
    <w:p w:rsidR="0049699B" w:rsidRDefault="006B5556" w:rsidP="00FF7603">
      <w:pPr>
        <w:ind w:right="-144" w:firstLine="709"/>
        <w:jc w:val="both"/>
        <w:rPr>
          <w:sz w:val="28"/>
          <w:szCs w:val="28"/>
        </w:rPr>
      </w:pPr>
      <w:r>
        <w:rPr>
          <w:sz w:val="28"/>
          <w:szCs w:val="28"/>
        </w:rPr>
        <w:t xml:space="preserve">9) </w:t>
      </w:r>
      <w:r w:rsidR="0049699B">
        <w:rPr>
          <w:sz w:val="28"/>
          <w:szCs w:val="28"/>
        </w:rPr>
        <w:t>вносить на розгляд керівництва облдержадміністрації пропозиції з питань поліпшення ведення діловодства, архівної справи, організації контролю за виконанням документів та інших питань, що належать до компетенції відділу;</w:t>
      </w:r>
    </w:p>
    <w:p w:rsidR="00885B81" w:rsidRDefault="006B5556" w:rsidP="00FF7603">
      <w:pPr>
        <w:ind w:right="-144" w:firstLine="709"/>
        <w:jc w:val="both"/>
        <w:rPr>
          <w:sz w:val="28"/>
          <w:szCs w:val="28"/>
        </w:rPr>
      </w:pPr>
      <w:r>
        <w:rPr>
          <w:sz w:val="28"/>
          <w:szCs w:val="28"/>
        </w:rPr>
        <w:t xml:space="preserve">10) </w:t>
      </w:r>
      <w:r w:rsidR="0049699B">
        <w:rPr>
          <w:sz w:val="28"/>
          <w:szCs w:val="28"/>
        </w:rPr>
        <w:t xml:space="preserve">аналізує стан організації контролю, </w:t>
      </w:r>
      <w:r w:rsidR="006D4786">
        <w:rPr>
          <w:sz w:val="28"/>
          <w:szCs w:val="28"/>
        </w:rPr>
        <w:t>у</w:t>
      </w:r>
      <w:r w:rsidR="0049699B">
        <w:rPr>
          <w:sz w:val="28"/>
          <w:szCs w:val="28"/>
        </w:rPr>
        <w:t xml:space="preserve">живає необхідних заходів </w:t>
      </w:r>
      <w:r w:rsidR="0083028D">
        <w:rPr>
          <w:sz w:val="28"/>
          <w:szCs w:val="28"/>
        </w:rPr>
        <w:t xml:space="preserve">із </w:t>
      </w:r>
      <w:r w:rsidR="0049699B">
        <w:rPr>
          <w:sz w:val="28"/>
          <w:szCs w:val="28"/>
        </w:rPr>
        <w:t>недопущенн</w:t>
      </w:r>
      <w:r w:rsidR="006D4786">
        <w:rPr>
          <w:sz w:val="28"/>
          <w:szCs w:val="28"/>
        </w:rPr>
        <w:t>я</w:t>
      </w:r>
      <w:r w:rsidR="0049699B">
        <w:rPr>
          <w:sz w:val="28"/>
          <w:szCs w:val="28"/>
        </w:rPr>
        <w:t xml:space="preserve"> зриву строків виконання документів, що знаходяться на контролі у відділі. У разі виявлених грубих порушень в організації контролю і незадовільного стану виконавської дисципліни, вносить пропозиції про притягнення посадових осіб до відповідальності;</w:t>
      </w:r>
    </w:p>
    <w:p w:rsidR="0049699B" w:rsidRDefault="006B5556" w:rsidP="00FF7603">
      <w:pPr>
        <w:ind w:right="-144" w:firstLine="709"/>
        <w:jc w:val="both"/>
        <w:rPr>
          <w:sz w:val="28"/>
          <w:szCs w:val="28"/>
        </w:rPr>
      </w:pPr>
      <w:r>
        <w:rPr>
          <w:sz w:val="28"/>
          <w:szCs w:val="28"/>
        </w:rPr>
        <w:t xml:space="preserve">11) </w:t>
      </w:r>
      <w:r w:rsidR="0049699B">
        <w:rPr>
          <w:sz w:val="28"/>
          <w:szCs w:val="28"/>
        </w:rPr>
        <w:t>координує роботу відділу з іншими структурними підрозділами апарату, бере участь у заходах, які проводяться облдержадміністрацією;</w:t>
      </w:r>
    </w:p>
    <w:p w:rsidR="0049699B" w:rsidRDefault="006B5556" w:rsidP="00FF7603">
      <w:pPr>
        <w:ind w:right="-144" w:firstLine="709"/>
        <w:jc w:val="both"/>
        <w:rPr>
          <w:sz w:val="28"/>
          <w:szCs w:val="28"/>
        </w:rPr>
      </w:pPr>
      <w:r>
        <w:rPr>
          <w:sz w:val="28"/>
          <w:szCs w:val="28"/>
        </w:rPr>
        <w:t xml:space="preserve">12) </w:t>
      </w:r>
      <w:r w:rsidR="0049699B">
        <w:rPr>
          <w:sz w:val="28"/>
          <w:szCs w:val="28"/>
        </w:rPr>
        <w:t xml:space="preserve">підписує та візує документи в межах своєї компетенції, дає дозвіл на тиражування службових документів, підготовку та видачу копій і витягів </w:t>
      </w:r>
      <w:r w:rsidR="006D4786">
        <w:rPr>
          <w:sz w:val="28"/>
          <w:szCs w:val="28"/>
        </w:rPr>
        <w:t>і</w:t>
      </w:r>
      <w:r w:rsidR="0049699B">
        <w:rPr>
          <w:sz w:val="28"/>
          <w:szCs w:val="28"/>
        </w:rPr>
        <w:t>з документів;</w:t>
      </w:r>
    </w:p>
    <w:p w:rsidR="0049699B" w:rsidRDefault="006B5556" w:rsidP="00FF7603">
      <w:pPr>
        <w:ind w:right="-144" w:firstLine="709"/>
        <w:jc w:val="both"/>
        <w:rPr>
          <w:sz w:val="28"/>
          <w:szCs w:val="28"/>
        </w:rPr>
      </w:pPr>
      <w:r>
        <w:rPr>
          <w:sz w:val="28"/>
          <w:szCs w:val="28"/>
        </w:rPr>
        <w:t xml:space="preserve">13) </w:t>
      </w:r>
      <w:r w:rsidR="0049699B">
        <w:rPr>
          <w:sz w:val="28"/>
          <w:szCs w:val="28"/>
        </w:rPr>
        <w:t xml:space="preserve">представляє відділ у державних установах та громадських організаціях </w:t>
      </w:r>
      <w:r w:rsidR="006D4786">
        <w:rPr>
          <w:sz w:val="28"/>
          <w:szCs w:val="28"/>
        </w:rPr>
        <w:t>і</w:t>
      </w:r>
      <w:r w:rsidR="0049699B">
        <w:rPr>
          <w:sz w:val="28"/>
          <w:szCs w:val="28"/>
        </w:rPr>
        <w:t>з питань, пов’язаних з його діяльністю;</w:t>
      </w:r>
    </w:p>
    <w:p w:rsidR="0013766A" w:rsidRDefault="006B5556" w:rsidP="00FF7603">
      <w:pPr>
        <w:ind w:right="-144" w:firstLine="709"/>
        <w:jc w:val="both"/>
        <w:rPr>
          <w:sz w:val="28"/>
          <w:szCs w:val="28"/>
        </w:rPr>
      </w:pPr>
      <w:r>
        <w:rPr>
          <w:sz w:val="28"/>
          <w:szCs w:val="28"/>
        </w:rPr>
        <w:t xml:space="preserve">14) </w:t>
      </w:r>
      <w:r w:rsidR="0049699B">
        <w:rPr>
          <w:sz w:val="28"/>
          <w:szCs w:val="28"/>
        </w:rPr>
        <w:t>виконує інші обов’язки, покладені на нього керівництвом облдержадміністрації.</w:t>
      </w:r>
    </w:p>
    <w:p w:rsidR="00A60B34" w:rsidRDefault="00A60B34" w:rsidP="00FF7603">
      <w:pPr>
        <w:ind w:right="-144" w:firstLine="709"/>
        <w:jc w:val="both"/>
        <w:rPr>
          <w:sz w:val="28"/>
          <w:szCs w:val="28"/>
        </w:rPr>
      </w:pPr>
      <w:r>
        <w:rPr>
          <w:sz w:val="28"/>
          <w:szCs w:val="28"/>
        </w:rPr>
        <w:t>10. Відділ у своїй роботі використовує печатки, штампи, бланк для листа, визначених зразків.</w:t>
      </w:r>
    </w:p>
    <w:p w:rsidR="0049699B" w:rsidRDefault="00AA4D9A" w:rsidP="00FF7603">
      <w:pPr>
        <w:ind w:right="-144" w:firstLine="709"/>
        <w:jc w:val="both"/>
        <w:rPr>
          <w:sz w:val="28"/>
          <w:szCs w:val="28"/>
        </w:rPr>
      </w:pPr>
      <w:r>
        <w:rPr>
          <w:color w:val="262626"/>
          <w:sz w:val="28"/>
          <w:szCs w:val="28"/>
        </w:rPr>
        <w:t>1</w:t>
      </w:r>
      <w:r w:rsidR="00A60B34">
        <w:rPr>
          <w:color w:val="262626"/>
          <w:sz w:val="28"/>
          <w:szCs w:val="28"/>
        </w:rPr>
        <w:t>1</w:t>
      </w:r>
      <w:r w:rsidR="006D4786">
        <w:rPr>
          <w:color w:val="262626"/>
          <w:sz w:val="28"/>
          <w:szCs w:val="28"/>
        </w:rPr>
        <w:t>.</w:t>
      </w:r>
      <w:r>
        <w:rPr>
          <w:color w:val="262626"/>
          <w:sz w:val="28"/>
          <w:szCs w:val="28"/>
        </w:rPr>
        <w:t xml:space="preserve"> </w:t>
      </w:r>
      <w:r w:rsidR="0013766A" w:rsidRPr="003E4162">
        <w:rPr>
          <w:color w:val="262626"/>
          <w:sz w:val="28"/>
          <w:szCs w:val="28"/>
        </w:rPr>
        <w:t xml:space="preserve">Структура, чисельність працівників та штатний розпис відділу встановлюється головою </w:t>
      </w:r>
      <w:r>
        <w:rPr>
          <w:color w:val="262626"/>
          <w:sz w:val="28"/>
          <w:szCs w:val="28"/>
        </w:rPr>
        <w:t>облдержадміністрації</w:t>
      </w:r>
      <w:r w:rsidR="0013766A" w:rsidRPr="003E4162">
        <w:rPr>
          <w:color w:val="262626"/>
          <w:sz w:val="28"/>
          <w:szCs w:val="28"/>
        </w:rPr>
        <w:t>.</w:t>
      </w:r>
    </w:p>
    <w:p w:rsidR="00D36AB0" w:rsidRDefault="00D30382" w:rsidP="00FF7603">
      <w:pPr>
        <w:ind w:right="-144" w:firstLine="709"/>
        <w:jc w:val="both"/>
        <w:rPr>
          <w:sz w:val="28"/>
          <w:szCs w:val="28"/>
        </w:rPr>
      </w:pPr>
      <w:r>
        <w:rPr>
          <w:sz w:val="28"/>
          <w:szCs w:val="28"/>
        </w:rPr>
        <w:t>1</w:t>
      </w:r>
      <w:r w:rsidR="00A60B34">
        <w:rPr>
          <w:sz w:val="28"/>
          <w:szCs w:val="28"/>
        </w:rPr>
        <w:t>2</w:t>
      </w:r>
      <w:r w:rsidR="0049699B">
        <w:rPr>
          <w:sz w:val="28"/>
          <w:szCs w:val="28"/>
        </w:rPr>
        <w:t>.</w:t>
      </w:r>
      <w:r>
        <w:rPr>
          <w:sz w:val="28"/>
          <w:szCs w:val="28"/>
        </w:rPr>
        <w:t xml:space="preserve"> </w:t>
      </w:r>
      <w:r w:rsidR="0049699B">
        <w:rPr>
          <w:sz w:val="28"/>
          <w:szCs w:val="28"/>
        </w:rPr>
        <w:t xml:space="preserve">Працівники відділу призначаються на посади і звільняються з посад в установленому порядку за поданням керівника відділу. </w:t>
      </w:r>
    </w:p>
    <w:p w:rsidR="00D36AB0" w:rsidRDefault="00D36AB0" w:rsidP="00FF7603">
      <w:pPr>
        <w:ind w:right="-144"/>
        <w:jc w:val="both"/>
        <w:rPr>
          <w:sz w:val="28"/>
          <w:szCs w:val="28"/>
        </w:rPr>
      </w:pPr>
    </w:p>
    <w:p w:rsidR="00D36AB0" w:rsidRDefault="00D36AB0" w:rsidP="00FF7603">
      <w:pPr>
        <w:ind w:right="-144"/>
        <w:jc w:val="both"/>
        <w:rPr>
          <w:sz w:val="28"/>
          <w:szCs w:val="28"/>
        </w:rPr>
      </w:pPr>
    </w:p>
    <w:p w:rsidR="00D36AB0" w:rsidRDefault="00D36AB0" w:rsidP="00FF7603">
      <w:pPr>
        <w:ind w:right="-144"/>
        <w:jc w:val="both"/>
        <w:rPr>
          <w:sz w:val="28"/>
          <w:szCs w:val="28"/>
        </w:rPr>
      </w:pPr>
      <w:r>
        <w:rPr>
          <w:sz w:val="28"/>
          <w:szCs w:val="28"/>
        </w:rPr>
        <w:t>Заступник голови</w:t>
      </w:r>
      <w:r w:rsidR="005662DE">
        <w:rPr>
          <w:sz w:val="28"/>
          <w:szCs w:val="28"/>
          <w:lang w:val="en-US"/>
        </w:rPr>
        <w:t xml:space="preserve"> </w:t>
      </w:r>
      <w:r w:rsidR="006D4786">
        <w:rPr>
          <w:sz w:val="28"/>
          <w:szCs w:val="28"/>
        </w:rPr>
        <w:t>–</w:t>
      </w:r>
      <w:r w:rsidR="005662DE">
        <w:rPr>
          <w:sz w:val="28"/>
          <w:szCs w:val="28"/>
          <w:lang w:val="en-US"/>
        </w:rPr>
        <w:t xml:space="preserve"> </w:t>
      </w:r>
      <w:r>
        <w:rPr>
          <w:sz w:val="28"/>
          <w:szCs w:val="28"/>
        </w:rPr>
        <w:t>керівник</w:t>
      </w:r>
    </w:p>
    <w:p w:rsidR="00BE5840" w:rsidRDefault="00D36AB0" w:rsidP="00FF7603">
      <w:pPr>
        <w:ind w:right="-144"/>
        <w:jc w:val="both"/>
        <w:rPr>
          <w:sz w:val="28"/>
          <w:szCs w:val="28"/>
        </w:rPr>
      </w:pPr>
      <w:r>
        <w:rPr>
          <w:sz w:val="28"/>
          <w:szCs w:val="28"/>
        </w:rPr>
        <w:t>апарату облдержадміністрації                                         В.О.Пархоменко</w:t>
      </w:r>
    </w:p>
    <w:sectPr w:rsidR="00BE5840" w:rsidSect="00DE6D42">
      <w:headerReference w:type="default" r:id="rId6"/>
      <w:footerReference w:type="default" r:id="rId7"/>
      <w:pgSz w:w="11906" w:h="16838"/>
      <w:pgMar w:top="851" w:right="567" w:bottom="85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6D42" w:rsidRDefault="00DE6D42">
      <w:r>
        <w:separator/>
      </w:r>
    </w:p>
  </w:endnote>
  <w:endnote w:type="continuationSeparator" w:id="0">
    <w:p w:rsidR="00DE6D42" w:rsidRDefault="00DE6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7DB3" w:rsidRPr="00A60B34" w:rsidRDefault="00447DB3" w:rsidP="00A60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6D42" w:rsidRDefault="00DE6D42">
      <w:r>
        <w:separator/>
      </w:r>
    </w:p>
  </w:footnote>
  <w:footnote w:type="continuationSeparator" w:id="0">
    <w:p w:rsidR="00DE6D42" w:rsidRDefault="00DE6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5840" w:rsidRDefault="00BE5840" w:rsidP="006D245F">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62DE">
      <w:rPr>
        <w:rStyle w:val="PageNumber"/>
        <w:noProof/>
      </w:rPr>
      <w:t>2</w:t>
    </w:r>
    <w:r>
      <w:rPr>
        <w:rStyle w:val="PageNumber"/>
      </w:rPr>
      <w:fldChar w:fldCharType="end"/>
    </w:r>
  </w:p>
  <w:p w:rsidR="00BE5840" w:rsidRDefault="00BE58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defaultTabStop w:val="720"/>
  <w:hyphenationZone w:val="357"/>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B2B92"/>
    <w:rsid w:val="00071481"/>
    <w:rsid w:val="00081689"/>
    <w:rsid w:val="000A2895"/>
    <w:rsid w:val="000A535A"/>
    <w:rsid w:val="000D2251"/>
    <w:rsid w:val="00105BC0"/>
    <w:rsid w:val="0013766A"/>
    <w:rsid w:val="00160603"/>
    <w:rsid w:val="00166B19"/>
    <w:rsid w:val="00174ACE"/>
    <w:rsid w:val="00184D7E"/>
    <w:rsid w:val="001A18C6"/>
    <w:rsid w:val="001A1DFD"/>
    <w:rsid w:val="001F0C59"/>
    <w:rsid w:val="00212D89"/>
    <w:rsid w:val="002778AD"/>
    <w:rsid w:val="002E317D"/>
    <w:rsid w:val="002E7AF9"/>
    <w:rsid w:val="00315D0C"/>
    <w:rsid w:val="00320594"/>
    <w:rsid w:val="00362626"/>
    <w:rsid w:val="003642D1"/>
    <w:rsid w:val="00384151"/>
    <w:rsid w:val="00395CD2"/>
    <w:rsid w:val="003B0FD3"/>
    <w:rsid w:val="003E039D"/>
    <w:rsid w:val="003E4162"/>
    <w:rsid w:val="003F7F47"/>
    <w:rsid w:val="0042763A"/>
    <w:rsid w:val="00447DB3"/>
    <w:rsid w:val="00457F74"/>
    <w:rsid w:val="00466092"/>
    <w:rsid w:val="0047463C"/>
    <w:rsid w:val="004900B9"/>
    <w:rsid w:val="0049699B"/>
    <w:rsid w:val="00496F76"/>
    <w:rsid w:val="004C656E"/>
    <w:rsid w:val="005504BD"/>
    <w:rsid w:val="00555F02"/>
    <w:rsid w:val="00562D04"/>
    <w:rsid w:val="005662DE"/>
    <w:rsid w:val="00587BCF"/>
    <w:rsid w:val="005C1996"/>
    <w:rsid w:val="005C6E7B"/>
    <w:rsid w:val="005E093A"/>
    <w:rsid w:val="005E33A2"/>
    <w:rsid w:val="005F3BD1"/>
    <w:rsid w:val="00613D59"/>
    <w:rsid w:val="0062491A"/>
    <w:rsid w:val="00636AE9"/>
    <w:rsid w:val="00642E85"/>
    <w:rsid w:val="00646287"/>
    <w:rsid w:val="00674A12"/>
    <w:rsid w:val="00683DB3"/>
    <w:rsid w:val="0069416F"/>
    <w:rsid w:val="006B2B92"/>
    <w:rsid w:val="006B5556"/>
    <w:rsid w:val="006D1F0E"/>
    <w:rsid w:val="006D245F"/>
    <w:rsid w:val="006D4786"/>
    <w:rsid w:val="006D573F"/>
    <w:rsid w:val="006E44A3"/>
    <w:rsid w:val="0071214B"/>
    <w:rsid w:val="00766808"/>
    <w:rsid w:val="00783D97"/>
    <w:rsid w:val="007A5635"/>
    <w:rsid w:val="00823FBA"/>
    <w:rsid w:val="0083028D"/>
    <w:rsid w:val="00842038"/>
    <w:rsid w:val="00862263"/>
    <w:rsid w:val="00885B81"/>
    <w:rsid w:val="00890490"/>
    <w:rsid w:val="008A11EC"/>
    <w:rsid w:val="008A7BB7"/>
    <w:rsid w:val="008B1CF0"/>
    <w:rsid w:val="008C6054"/>
    <w:rsid w:val="00912219"/>
    <w:rsid w:val="00912A9B"/>
    <w:rsid w:val="00915202"/>
    <w:rsid w:val="009409CE"/>
    <w:rsid w:val="00951F32"/>
    <w:rsid w:val="00966FE7"/>
    <w:rsid w:val="00976910"/>
    <w:rsid w:val="00976E2B"/>
    <w:rsid w:val="009E43A2"/>
    <w:rsid w:val="009E4757"/>
    <w:rsid w:val="00A01DC2"/>
    <w:rsid w:val="00A20736"/>
    <w:rsid w:val="00A32801"/>
    <w:rsid w:val="00A60B34"/>
    <w:rsid w:val="00A66F9A"/>
    <w:rsid w:val="00AA4D9A"/>
    <w:rsid w:val="00AB3FDB"/>
    <w:rsid w:val="00AF31EC"/>
    <w:rsid w:val="00B25E9C"/>
    <w:rsid w:val="00B263C5"/>
    <w:rsid w:val="00B36DB5"/>
    <w:rsid w:val="00B43A14"/>
    <w:rsid w:val="00B84072"/>
    <w:rsid w:val="00BA798E"/>
    <w:rsid w:val="00BE5840"/>
    <w:rsid w:val="00BE6A58"/>
    <w:rsid w:val="00C048CB"/>
    <w:rsid w:val="00C1481D"/>
    <w:rsid w:val="00C3148E"/>
    <w:rsid w:val="00C53C44"/>
    <w:rsid w:val="00CD20BB"/>
    <w:rsid w:val="00D25360"/>
    <w:rsid w:val="00D30382"/>
    <w:rsid w:val="00D36AB0"/>
    <w:rsid w:val="00D36C1A"/>
    <w:rsid w:val="00D75127"/>
    <w:rsid w:val="00DB3CAB"/>
    <w:rsid w:val="00DE6D42"/>
    <w:rsid w:val="00DF5611"/>
    <w:rsid w:val="00E10ED5"/>
    <w:rsid w:val="00E23E20"/>
    <w:rsid w:val="00E360D9"/>
    <w:rsid w:val="00E91A5E"/>
    <w:rsid w:val="00EB6A1C"/>
    <w:rsid w:val="00EE5049"/>
    <w:rsid w:val="00F0672C"/>
    <w:rsid w:val="00F1178C"/>
    <w:rsid w:val="00F3198B"/>
    <w:rsid w:val="00F43982"/>
    <w:rsid w:val="00F94122"/>
    <w:rsid w:val="00FF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FC288D8-13C4-4DA5-9FC0-616ECF50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0"/>
      <w:szCs w:val="20"/>
      <w:lang w:val="uk-UA" w:eastAsia="ru-RU"/>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sz w:val="20"/>
      <w:szCs w:val="20"/>
      <w:lang w:val="uk-UA" w:eastAsia="ru-RU"/>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sz w:val="20"/>
      <w:szCs w:val="20"/>
      <w:lang w:val="uk-UA" w:eastAsia="ru-RU"/>
    </w:rPr>
  </w:style>
  <w:style w:type="character" w:styleId="PageNumber">
    <w:name w:val="page number"/>
    <w:basedOn w:val="DefaultParagraphFont"/>
    <w:uiPriority w:val="99"/>
    <w:rsid w:val="00BE5840"/>
  </w:style>
  <w:style w:type="paragraph" w:styleId="BalloonText">
    <w:name w:val="Balloon Text"/>
    <w:basedOn w:val="Normal"/>
    <w:link w:val="BalloonTextChar"/>
    <w:uiPriority w:val="99"/>
    <w:semiHidden/>
    <w:rsid w:val="00B84072"/>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2509</Words>
  <Characters>14304</Characters>
  <Application>Microsoft Office Word</Application>
  <DocSecurity>0</DocSecurity>
  <Lines>119</Lines>
  <Paragraphs>33</Paragraphs>
  <ScaleCrop>false</ScaleCrop>
  <Company>PODA</Company>
  <LinksUpToDate>false</LinksUpToDate>
  <CharactersWithSpaces>16780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Небо</dc:creator>
  <cp:keywords/>
  <dc:description/>
  <cp:lastModifiedBy>Mykhailo Tolstikhin</cp:lastModifiedBy>
  <cp:revision>2</cp:revision>
  <cp:lastPrinted>2012-06-21T10:53:00Z</cp:lastPrinted>
  <dcterms:created xsi:type="dcterms:W3CDTF">2023-06-09T15:27:00Z</dcterms:created>
  <dcterms:modified xsi:type="dcterms:W3CDTF">2023-06-09T15:27:00Z</dcterms:modified>
</cp:coreProperties>
</file>