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330D" w:rsidRPr="007F330D" w:rsidRDefault="007F330D" w:rsidP="007F330D">
      <w:pPr>
        <w:ind w:left="4247"/>
        <w:rPr>
          <w:bCs/>
          <w:sz w:val="28"/>
          <w:szCs w:val="28"/>
          <w:lang w:val="uk-UA"/>
        </w:rPr>
      </w:pPr>
      <w:r w:rsidRPr="007F330D">
        <w:rPr>
          <w:bCs/>
          <w:sz w:val="28"/>
          <w:szCs w:val="28"/>
          <w:lang w:val="uk-UA"/>
        </w:rPr>
        <w:t>ЗАТВЕРДЖЕНО</w:t>
      </w:r>
    </w:p>
    <w:p w:rsidR="007F330D" w:rsidRPr="007F330D" w:rsidRDefault="007F330D" w:rsidP="007F330D">
      <w:pPr>
        <w:ind w:left="4247"/>
        <w:rPr>
          <w:sz w:val="28"/>
          <w:szCs w:val="28"/>
          <w:lang w:val="uk-UA"/>
        </w:rPr>
      </w:pPr>
      <w:r w:rsidRPr="007F330D">
        <w:rPr>
          <w:sz w:val="28"/>
          <w:szCs w:val="28"/>
          <w:lang w:val="uk-UA"/>
        </w:rPr>
        <w:t xml:space="preserve">Розпорядження голови </w:t>
      </w:r>
    </w:p>
    <w:p w:rsidR="007F330D" w:rsidRPr="007F330D" w:rsidRDefault="007F330D" w:rsidP="007F330D">
      <w:pPr>
        <w:ind w:left="4247"/>
        <w:rPr>
          <w:sz w:val="28"/>
          <w:szCs w:val="28"/>
          <w:lang w:val="uk-UA"/>
        </w:rPr>
      </w:pPr>
      <w:r w:rsidRPr="007F330D">
        <w:rPr>
          <w:sz w:val="28"/>
          <w:szCs w:val="28"/>
          <w:lang w:val="uk-UA"/>
        </w:rPr>
        <w:t>облдержадміністрації</w:t>
      </w:r>
    </w:p>
    <w:p w:rsidR="007F330D" w:rsidRPr="00F23626" w:rsidRDefault="007F330D" w:rsidP="007F330D">
      <w:pPr>
        <w:ind w:left="4247"/>
        <w:rPr>
          <w:sz w:val="28"/>
          <w:szCs w:val="28"/>
          <w:lang w:val="en-US"/>
        </w:rPr>
      </w:pPr>
      <w:r w:rsidRPr="007F330D">
        <w:rPr>
          <w:sz w:val="28"/>
          <w:szCs w:val="28"/>
          <w:lang w:val="uk-UA"/>
        </w:rPr>
        <w:t>20.07.2010 №27</w:t>
      </w:r>
      <w:r w:rsidR="00F23626">
        <w:rPr>
          <w:sz w:val="28"/>
          <w:szCs w:val="28"/>
          <w:lang w:val="en-US"/>
        </w:rPr>
        <w:t>0</w:t>
      </w:r>
    </w:p>
    <w:p w:rsidR="007F330D" w:rsidRPr="007F330D" w:rsidRDefault="007F330D" w:rsidP="007F330D">
      <w:pPr>
        <w:ind w:left="4247"/>
        <w:rPr>
          <w:sz w:val="28"/>
          <w:szCs w:val="28"/>
          <w:lang w:val="uk-UA"/>
        </w:rPr>
      </w:pPr>
    </w:p>
    <w:p w:rsidR="007F330D" w:rsidRPr="007F330D" w:rsidRDefault="007F330D" w:rsidP="007F330D">
      <w:pPr>
        <w:ind w:left="4247"/>
        <w:rPr>
          <w:sz w:val="28"/>
          <w:szCs w:val="28"/>
          <w:lang w:val="uk-UA"/>
        </w:rPr>
      </w:pPr>
      <w:r w:rsidRPr="007F330D">
        <w:rPr>
          <w:sz w:val="28"/>
          <w:szCs w:val="28"/>
          <w:lang w:val="uk-UA"/>
        </w:rPr>
        <w:t>Зареєстровано в Головному управлінні юстиції</w:t>
      </w:r>
    </w:p>
    <w:p w:rsidR="007F330D" w:rsidRPr="007F330D" w:rsidRDefault="007F330D" w:rsidP="007F330D">
      <w:pPr>
        <w:ind w:left="4247"/>
        <w:rPr>
          <w:sz w:val="28"/>
          <w:szCs w:val="28"/>
          <w:lang w:val="uk-UA"/>
        </w:rPr>
      </w:pPr>
      <w:r w:rsidRPr="007F330D">
        <w:rPr>
          <w:sz w:val="28"/>
          <w:szCs w:val="28"/>
          <w:lang w:val="uk-UA"/>
        </w:rPr>
        <w:t>у Полтавській області</w:t>
      </w:r>
    </w:p>
    <w:p w:rsidR="007F330D" w:rsidRPr="007F330D" w:rsidRDefault="007F330D" w:rsidP="007F330D">
      <w:pPr>
        <w:ind w:left="4247"/>
        <w:rPr>
          <w:sz w:val="28"/>
          <w:szCs w:val="28"/>
          <w:lang w:val="uk-UA"/>
        </w:rPr>
      </w:pPr>
      <w:r w:rsidRPr="007F330D">
        <w:rPr>
          <w:sz w:val="28"/>
          <w:szCs w:val="28"/>
          <w:lang w:val="uk-UA"/>
        </w:rPr>
        <w:t>21 липня 2010 р. за №46/1544</w:t>
      </w:r>
    </w:p>
    <w:p w:rsidR="007F330D" w:rsidRPr="007F330D" w:rsidRDefault="007F330D" w:rsidP="007F330D">
      <w:pPr>
        <w:rPr>
          <w:sz w:val="28"/>
          <w:szCs w:val="28"/>
          <w:lang w:val="uk-UA"/>
        </w:rPr>
      </w:pPr>
    </w:p>
    <w:p w:rsidR="007F330D" w:rsidRPr="007F330D" w:rsidRDefault="007F330D" w:rsidP="007F330D">
      <w:pPr>
        <w:pStyle w:val="Heading6"/>
        <w:rPr>
          <w:bCs/>
          <w:szCs w:val="28"/>
        </w:rPr>
      </w:pPr>
    </w:p>
    <w:p w:rsidR="007F330D" w:rsidRPr="007F330D" w:rsidRDefault="007F330D" w:rsidP="007F330D">
      <w:pPr>
        <w:pStyle w:val="Heading6"/>
        <w:rPr>
          <w:bCs/>
          <w:szCs w:val="28"/>
        </w:rPr>
      </w:pPr>
      <w:r w:rsidRPr="007F330D">
        <w:rPr>
          <w:bCs/>
          <w:szCs w:val="28"/>
        </w:rPr>
        <w:t xml:space="preserve">НОРМАТИВИ </w:t>
      </w:r>
    </w:p>
    <w:p w:rsidR="007F330D" w:rsidRPr="007F330D" w:rsidRDefault="007F330D" w:rsidP="007F330D">
      <w:pPr>
        <w:jc w:val="center"/>
        <w:rPr>
          <w:sz w:val="28"/>
          <w:szCs w:val="28"/>
          <w:lang w:val="uk-UA"/>
        </w:rPr>
      </w:pPr>
      <w:r w:rsidRPr="007F330D">
        <w:rPr>
          <w:sz w:val="28"/>
          <w:szCs w:val="28"/>
          <w:lang w:val="uk-UA"/>
        </w:rPr>
        <w:t>доходів громадян на 2010 рік</w:t>
      </w:r>
    </w:p>
    <w:p w:rsidR="007F330D" w:rsidRPr="007F330D" w:rsidRDefault="007F330D" w:rsidP="007F330D">
      <w:pPr>
        <w:pStyle w:val="BodyText3"/>
        <w:rPr>
          <w:szCs w:val="28"/>
          <w:lang w:val="uk-UA"/>
        </w:rPr>
      </w:pPr>
      <w:r w:rsidRPr="007F330D">
        <w:rPr>
          <w:szCs w:val="28"/>
          <w:lang w:val="uk-UA"/>
        </w:rPr>
        <w:t xml:space="preserve">від земельних ділянок, наданих їм для ведення особистого селянського господарства, городництва, сінокосіння та випасання худоби </w:t>
      </w:r>
    </w:p>
    <w:p w:rsidR="007F330D" w:rsidRPr="007F330D" w:rsidRDefault="007F330D" w:rsidP="007F330D">
      <w:pPr>
        <w:jc w:val="right"/>
        <w:rPr>
          <w:sz w:val="28"/>
          <w:szCs w:val="28"/>
          <w:lang w:val="uk-UA"/>
        </w:rPr>
      </w:pPr>
    </w:p>
    <w:p w:rsidR="007F330D" w:rsidRPr="007F330D" w:rsidRDefault="007F330D" w:rsidP="007F330D">
      <w:pPr>
        <w:jc w:val="center"/>
        <w:rPr>
          <w:sz w:val="28"/>
          <w:szCs w:val="28"/>
          <w:lang w:val="uk-UA"/>
        </w:rPr>
      </w:pPr>
      <w:r w:rsidRPr="007F330D">
        <w:rPr>
          <w:sz w:val="28"/>
          <w:szCs w:val="28"/>
          <w:lang w:val="uk-UA"/>
        </w:rPr>
        <w:t xml:space="preserve">  (грн. з </w:t>
      </w:r>
      <w:smartTag w:uri="urn:schemas-microsoft-com:office:smarttags" w:element="metricconverter">
        <w:smartTagPr>
          <w:attr w:name="ProductID" w:val="0,01 га"/>
        </w:smartTagPr>
        <w:r w:rsidRPr="007F330D">
          <w:rPr>
            <w:sz w:val="28"/>
            <w:szCs w:val="28"/>
            <w:lang w:val="uk-UA"/>
          </w:rPr>
          <w:t>0,01 га</w:t>
        </w:r>
      </w:smartTag>
      <w:r w:rsidRPr="007F330D">
        <w:rPr>
          <w:sz w:val="28"/>
          <w:szCs w:val="28"/>
          <w:lang w:val="uk-U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2702"/>
        <w:gridCol w:w="1467"/>
        <w:gridCol w:w="2160"/>
        <w:gridCol w:w="1407"/>
        <w:gridCol w:w="1585"/>
      </w:tblGrid>
      <w:tr w:rsidR="007F330D" w:rsidRPr="007F330D" w:rsidTr="007F330D">
        <w:trPr>
          <w:cantSplit/>
        </w:trPr>
        <w:tc>
          <w:tcPr>
            <w:tcW w:w="6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702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Назва району, міста</w:t>
            </w:r>
          </w:p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3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Особисті селянські господарства</w:t>
            </w:r>
          </w:p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і городництво населення</w:t>
            </w:r>
          </w:p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 xml:space="preserve">(після </w:t>
            </w:r>
            <w:smartTag w:uri="urn:schemas-microsoft-com:office:smarttags" w:element="metricconverter">
              <w:smartTagPr>
                <w:attr w:name="ProductID" w:val="0,06 га"/>
              </w:smartTagPr>
              <w:r w:rsidRPr="007F330D">
                <w:rPr>
                  <w:sz w:val="28"/>
                  <w:szCs w:val="28"/>
                  <w:lang w:val="uk-UA"/>
                </w:rPr>
                <w:t>0,06 га</w:t>
              </w:r>
            </w:smartTag>
            <w:r w:rsidRPr="007F330D">
              <w:rPr>
                <w:sz w:val="28"/>
                <w:szCs w:val="28"/>
                <w:lang w:val="uk-UA"/>
              </w:rPr>
              <w:t>), що проживає</w:t>
            </w:r>
          </w:p>
        </w:tc>
        <w:tc>
          <w:tcPr>
            <w:tcW w:w="1407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Сінокоси</w:t>
            </w:r>
          </w:p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(у стійловий період з жовтня по квітень)</w:t>
            </w:r>
          </w:p>
        </w:tc>
        <w:tc>
          <w:tcPr>
            <w:tcW w:w="1585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Пасовища</w:t>
            </w:r>
          </w:p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(в період випасання з травня по вересень)</w:t>
            </w:r>
          </w:p>
        </w:tc>
      </w:tr>
      <w:tr w:rsidR="007F330D" w:rsidRPr="007F330D" w:rsidTr="007F330D">
        <w:trPr>
          <w:cantSplit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у сільській місцевості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у містах та селищах міського типу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85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</w:p>
        </w:tc>
      </w:tr>
      <w:tr w:rsidR="007F330D" w:rsidRPr="007F330D" w:rsidTr="007F330D">
        <w:tc>
          <w:tcPr>
            <w:tcW w:w="60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70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37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5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6</w:t>
            </w:r>
          </w:p>
        </w:tc>
      </w:tr>
      <w:tr w:rsidR="007F330D" w:rsidRPr="007F330D" w:rsidTr="007F330D">
        <w:tc>
          <w:tcPr>
            <w:tcW w:w="60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70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  <w:proofErr w:type="spellStart"/>
            <w:r w:rsidRPr="007F330D">
              <w:rPr>
                <w:sz w:val="28"/>
                <w:szCs w:val="28"/>
                <w:lang w:val="uk-UA"/>
              </w:rPr>
              <w:t>Великобагачанський</w:t>
            </w:r>
            <w:proofErr w:type="spellEnd"/>
          </w:p>
        </w:tc>
        <w:tc>
          <w:tcPr>
            <w:tcW w:w="137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0,85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1,41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9,67</w:t>
            </w:r>
          </w:p>
        </w:tc>
        <w:tc>
          <w:tcPr>
            <w:tcW w:w="15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4,04</w:t>
            </w:r>
          </w:p>
        </w:tc>
      </w:tr>
      <w:tr w:rsidR="007F330D" w:rsidRPr="007F330D" w:rsidTr="007F330D">
        <w:tc>
          <w:tcPr>
            <w:tcW w:w="6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Гадяцький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0,88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1,45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11,97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5,36</w:t>
            </w:r>
          </w:p>
        </w:tc>
      </w:tr>
      <w:tr w:rsidR="007F330D" w:rsidRPr="007F330D" w:rsidTr="007F330D">
        <w:tc>
          <w:tcPr>
            <w:tcW w:w="6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  <w:proofErr w:type="spellStart"/>
            <w:r w:rsidRPr="007F330D">
              <w:rPr>
                <w:sz w:val="28"/>
                <w:szCs w:val="28"/>
                <w:lang w:val="uk-UA"/>
              </w:rPr>
              <w:t>Глобинський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1,65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14,41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5,20</w:t>
            </w:r>
          </w:p>
        </w:tc>
      </w:tr>
      <w:tr w:rsidR="007F330D" w:rsidRPr="007F330D" w:rsidTr="007F330D">
        <w:tc>
          <w:tcPr>
            <w:tcW w:w="6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7F330D">
              <w:rPr>
                <w:sz w:val="28"/>
                <w:szCs w:val="28"/>
                <w:lang w:val="uk-UA"/>
              </w:rPr>
              <w:t>Гребінківський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0,94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1,54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3,94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3,65</w:t>
            </w:r>
          </w:p>
        </w:tc>
      </w:tr>
      <w:tr w:rsidR="007F330D" w:rsidRPr="007F330D" w:rsidTr="007F330D">
        <w:tc>
          <w:tcPr>
            <w:tcW w:w="6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  <w:proofErr w:type="spellStart"/>
            <w:r w:rsidRPr="007F330D">
              <w:rPr>
                <w:sz w:val="28"/>
                <w:szCs w:val="28"/>
                <w:lang w:val="uk-UA"/>
              </w:rPr>
              <w:t>Диканський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0,95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1,57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12,81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6,95</w:t>
            </w:r>
          </w:p>
        </w:tc>
      </w:tr>
      <w:tr w:rsidR="007F330D" w:rsidRPr="007F330D" w:rsidTr="007F330D">
        <w:tc>
          <w:tcPr>
            <w:tcW w:w="6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  <w:proofErr w:type="spellStart"/>
            <w:r w:rsidRPr="007F330D">
              <w:rPr>
                <w:sz w:val="28"/>
                <w:szCs w:val="28"/>
                <w:lang w:val="uk-UA"/>
              </w:rPr>
              <w:t>Зіньківський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0,97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1,60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12,97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5,31</w:t>
            </w:r>
          </w:p>
        </w:tc>
      </w:tr>
      <w:tr w:rsidR="007F330D" w:rsidRPr="007F330D" w:rsidTr="007F330D">
        <w:tc>
          <w:tcPr>
            <w:tcW w:w="6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  <w:proofErr w:type="spellStart"/>
            <w:r w:rsidRPr="007F330D">
              <w:rPr>
                <w:sz w:val="28"/>
                <w:szCs w:val="28"/>
                <w:lang w:val="uk-UA"/>
              </w:rPr>
              <w:t>Карлівський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1,11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1,83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15,40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7,29</w:t>
            </w:r>
          </w:p>
        </w:tc>
      </w:tr>
      <w:tr w:rsidR="007F330D" w:rsidRPr="007F330D" w:rsidTr="007F330D">
        <w:tc>
          <w:tcPr>
            <w:tcW w:w="6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Кобеляцький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0,82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1,36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9,31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3,38</w:t>
            </w:r>
          </w:p>
        </w:tc>
      </w:tr>
      <w:tr w:rsidR="007F330D" w:rsidRPr="007F330D" w:rsidTr="007F330D">
        <w:tc>
          <w:tcPr>
            <w:tcW w:w="6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  <w:proofErr w:type="spellStart"/>
            <w:r w:rsidRPr="007F330D">
              <w:rPr>
                <w:sz w:val="28"/>
                <w:szCs w:val="28"/>
                <w:lang w:val="uk-UA"/>
              </w:rPr>
              <w:t>Козельщинський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0,85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1,40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10,90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3,68</w:t>
            </w:r>
          </w:p>
        </w:tc>
      </w:tr>
      <w:tr w:rsidR="007F330D" w:rsidRPr="007F330D" w:rsidTr="007F330D">
        <w:tc>
          <w:tcPr>
            <w:tcW w:w="6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  <w:proofErr w:type="spellStart"/>
            <w:r w:rsidRPr="007F330D">
              <w:rPr>
                <w:sz w:val="28"/>
                <w:szCs w:val="28"/>
                <w:lang w:val="uk-UA"/>
              </w:rPr>
              <w:t>Котелевський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1,01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1,67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12,74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5,15</w:t>
            </w:r>
          </w:p>
        </w:tc>
      </w:tr>
      <w:tr w:rsidR="007F330D" w:rsidRPr="007F330D" w:rsidTr="007F330D">
        <w:tc>
          <w:tcPr>
            <w:tcW w:w="6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Кременчуцький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0,93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1,53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7,72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2,08</w:t>
            </w:r>
          </w:p>
        </w:tc>
      </w:tr>
      <w:tr w:rsidR="007F330D" w:rsidRPr="007F330D" w:rsidTr="007F330D">
        <w:tc>
          <w:tcPr>
            <w:tcW w:w="6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  <w:proofErr w:type="spellStart"/>
            <w:r w:rsidRPr="007F330D">
              <w:rPr>
                <w:sz w:val="28"/>
                <w:szCs w:val="28"/>
                <w:lang w:val="uk-UA"/>
              </w:rPr>
              <w:t>Лохвицький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0,95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1,58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12,44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5,63</w:t>
            </w:r>
          </w:p>
        </w:tc>
      </w:tr>
      <w:tr w:rsidR="007F330D" w:rsidRPr="007F330D" w:rsidTr="007F330D">
        <w:tc>
          <w:tcPr>
            <w:tcW w:w="6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Лубенський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0,92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1,52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10,70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4,18</w:t>
            </w:r>
          </w:p>
        </w:tc>
      </w:tr>
      <w:tr w:rsidR="007F330D" w:rsidRPr="007F330D" w:rsidTr="007F330D">
        <w:tc>
          <w:tcPr>
            <w:tcW w:w="6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  <w:proofErr w:type="spellStart"/>
            <w:r w:rsidRPr="007F330D">
              <w:rPr>
                <w:sz w:val="28"/>
                <w:szCs w:val="28"/>
                <w:lang w:val="uk-UA"/>
              </w:rPr>
              <w:t>Машівський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1,22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2,02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13,07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7,67</w:t>
            </w:r>
          </w:p>
        </w:tc>
      </w:tr>
      <w:tr w:rsidR="007F330D" w:rsidRPr="007F330D" w:rsidTr="007F330D">
        <w:trPr>
          <w:trHeight w:val="85"/>
        </w:trPr>
        <w:tc>
          <w:tcPr>
            <w:tcW w:w="6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Миргородський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0,87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1,44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12,08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4,68</w:t>
            </w:r>
          </w:p>
        </w:tc>
      </w:tr>
      <w:tr w:rsidR="007F330D" w:rsidRPr="007F330D" w:rsidTr="007F330D">
        <w:tc>
          <w:tcPr>
            <w:tcW w:w="6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7F330D">
              <w:rPr>
                <w:sz w:val="28"/>
                <w:szCs w:val="28"/>
                <w:lang w:val="uk-UA"/>
              </w:rPr>
              <w:t>Новосанжарський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1,08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1,79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12,71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5,06</w:t>
            </w:r>
          </w:p>
        </w:tc>
      </w:tr>
      <w:tr w:rsidR="007F330D" w:rsidRPr="007F330D" w:rsidTr="007F330D">
        <w:tc>
          <w:tcPr>
            <w:tcW w:w="6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17.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  <w:proofErr w:type="spellStart"/>
            <w:r w:rsidRPr="007F330D">
              <w:rPr>
                <w:sz w:val="28"/>
                <w:szCs w:val="28"/>
                <w:lang w:val="uk-UA"/>
              </w:rPr>
              <w:t>Оржицький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0,97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1,60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4,50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3,50</w:t>
            </w:r>
          </w:p>
        </w:tc>
      </w:tr>
      <w:tr w:rsidR="007F330D" w:rsidRPr="007F330D" w:rsidTr="007F330D">
        <w:tc>
          <w:tcPr>
            <w:tcW w:w="6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18.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Пирятинський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0,86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1,42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5,67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5,17</w:t>
            </w:r>
          </w:p>
        </w:tc>
      </w:tr>
      <w:tr w:rsidR="007F330D" w:rsidRPr="007F330D" w:rsidTr="007F330D">
        <w:tc>
          <w:tcPr>
            <w:tcW w:w="6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19.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Полтавський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1,03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1,69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14,16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6,84</w:t>
            </w:r>
          </w:p>
        </w:tc>
      </w:tr>
      <w:tr w:rsidR="007F330D" w:rsidRPr="007F330D" w:rsidTr="007F330D">
        <w:tc>
          <w:tcPr>
            <w:tcW w:w="6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20.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Решетилівський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0,80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1,32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11,15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4,67</w:t>
            </w:r>
          </w:p>
        </w:tc>
      </w:tr>
      <w:tr w:rsidR="007F330D" w:rsidRPr="007F330D" w:rsidTr="007F330D">
        <w:tc>
          <w:tcPr>
            <w:tcW w:w="6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21.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  <w:proofErr w:type="spellStart"/>
            <w:r w:rsidRPr="007F330D">
              <w:rPr>
                <w:sz w:val="28"/>
                <w:szCs w:val="28"/>
                <w:lang w:val="uk-UA"/>
              </w:rPr>
              <w:t>Семенівський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0,87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1,44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8,91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2,94</w:t>
            </w:r>
          </w:p>
        </w:tc>
      </w:tr>
      <w:tr w:rsidR="007F330D" w:rsidRPr="007F330D" w:rsidTr="007F330D">
        <w:tc>
          <w:tcPr>
            <w:tcW w:w="6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6</w:t>
            </w:r>
          </w:p>
        </w:tc>
      </w:tr>
      <w:tr w:rsidR="007F330D" w:rsidRPr="007F330D" w:rsidTr="007F330D">
        <w:tc>
          <w:tcPr>
            <w:tcW w:w="6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22.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  <w:proofErr w:type="spellStart"/>
            <w:r w:rsidRPr="007F330D">
              <w:rPr>
                <w:sz w:val="28"/>
                <w:szCs w:val="28"/>
                <w:lang w:val="uk-UA"/>
              </w:rPr>
              <w:t>Хорольський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0,99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1,63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8,79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3,50</w:t>
            </w:r>
          </w:p>
        </w:tc>
      </w:tr>
      <w:tr w:rsidR="007F330D" w:rsidRPr="007F330D" w:rsidTr="007F330D">
        <w:tc>
          <w:tcPr>
            <w:tcW w:w="6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23.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  <w:proofErr w:type="spellStart"/>
            <w:r w:rsidRPr="007F330D">
              <w:rPr>
                <w:sz w:val="28"/>
                <w:szCs w:val="28"/>
                <w:lang w:val="uk-UA"/>
              </w:rPr>
              <w:t>Чорнухинський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0,85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1,41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13,72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4,80</w:t>
            </w:r>
          </w:p>
        </w:tc>
      </w:tr>
      <w:tr w:rsidR="007F330D" w:rsidRPr="007F330D" w:rsidTr="007F330D">
        <w:tc>
          <w:tcPr>
            <w:tcW w:w="6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24.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  <w:proofErr w:type="spellStart"/>
            <w:r w:rsidRPr="007F330D">
              <w:rPr>
                <w:sz w:val="28"/>
                <w:szCs w:val="28"/>
                <w:lang w:val="uk-UA"/>
              </w:rPr>
              <w:t>Чутівський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1,31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2,15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14,97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8,33</w:t>
            </w:r>
          </w:p>
        </w:tc>
      </w:tr>
      <w:tr w:rsidR="007F330D" w:rsidRPr="007F330D" w:rsidTr="007F330D">
        <w:tc>
          <w:tcPr>
            <w:tcW w:w="604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25.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  <w:proofErr w:type="spellStart"/>
            <w:r w:rsidRPr="007F330D">
              <w:rPr>
                <w:sz w:val="28"/>
                <w:szCs w:val="28"/>
                <w:lang w:val="uk-UA"/>
              </w:rPr>
              <w:t>Шишацький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1,03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1,69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12,15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2,31</w:t>
            </w:r>
          </w:p>
        </w:tc>
      </w:tr>
      <w:tr w:rsidR="007F330D" w:rsidRPr="007F330D" w:rsidTr="007F330D">
        <w:tc>
          <w:tcPr>
            <w:tcW w:w="604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26.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Комсомольськ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F330D">
              <w:rPr>
                <w:b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F330D">
              <w:rPr>
                <w:bCs/>
                <w:sz w:val="28"/>
                <w:szCs w:val="28"/>
                <w:lang w:val="uk-UA"/>
              </w:rPr>
              <w:t>0,47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F330D">
              <w:rPr>
                <w:b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F330D">
              <w:rPr>
                <w:b/>
                <w:bCs/>
                <w:sz w:val="28"/>
                <w:szCs w:val="28"/>
                <w:lang w:val="uk-UA"/>
              </w:rPr>
              <w:t>-</w:t>
            </w:r>
          </w:p>
        </w:tc>
      </w:tr>
      <w:tr w:rsidR="007F330D" w:rsidRPr="007F330D" w:rsidTr="007F330D">
        <w:tc>
          <w:tcPr>
            <w:tcW w:w="604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27.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Кременчук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F330D">
              <w:rPr>
                <w:b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F330D">
              <w:rPr>
                <w:bCs/>
                <w:sz w:val="28"/>
                <w:szCs w:val="28"/>
                <w:lang w:val="uk-UA"/>
              </w:rPr>
              <w:t>1,33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F330D">
              <w:rPr>
                <w:b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F330D">
              <w:rPr>
                <w:b/>
                <w:bCs/>
                <w:sz w:val="28"/>
                <w:szCs w:val="28"/>
                <w:lang w:val="uk-UA"/>
              </w:rPr>
              <w:t>-</w:t>
            </w:r>
          </w:p>
        </w:tc>
      </w:tr>
      <w:tr w:rsidR="007F330D" w:rsidRPr="007F330D" w:rsidTr="007F330D">
        <w:tc>
          <w:tcPr>
            <w:tcW w:w="604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28.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Лубни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F330D">
              <w:rPr>
                <w:b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F330D">
              <w:rPr>
                <w:bCs/>
                <w:sz w:val="28"/>
                <w:szCs w:val="28"/>
                <w:lang w:val="uk-UA"/>
              </w:rPr>
              <w:t>2,61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F330D">
              <w:rPr>
                <w:b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F330D">
              <w:rPr>
                <w:b/>
                <w:bCs/>
                <w:sz w:val="28"/>
                <w:szCs w:val="28"/>
                <w:lang w:val="uk-UA"/>
              </w:rPr>
              <w:t>-</w:t>
            </w:r>
          </w:p>
        </w:tc>
      </w:tr>
      <w:tr w:rsidR="007F330D" w:rsidRPr="007F330D" w:rsidTr="007F330D">
        <w:tc>
          <w:tcPr>
            <w:tcW w:w="604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29.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Миргород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F330D">
              <w:rPr>
                <w:b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F330D">
              <w:rPr>
                <w:bCs/>
                <w:sz w:val="28"/>
                <w:szCs w:val="28"/>
                <w:lang w:val="uk-UA"/>
              </w:rPr>
              <w:t>0,96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F330D">
              <w:rPr>
                <w:b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F330D">
              <w:rPr>
                <w:b/>
                <w:bCs/>
                <w:sz w:val="28"/>
                <w:szCs w:val="28"/>
                <w:lang w:val="uk-UA"/>
              </w:rPr>
              <w:t>-</w:t>
            </w:r>
          </w:p>
        </w:tc>
      </w:tr>
      <w:tr w:rsidR="007F330D" w:rsidRPr="007F330D" w:rsidTr="007F330D">
        <w:tc>
          <w:tcPr>
            <w:tcW w:w="6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30.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Полтава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F330D">
              <w:rPr>
                <w:b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F330D">
              <w:rPr>
                <w:bCs/>
                <w:sz w:val="28"/>
                <w:szCs w:val="28"/>
                <w:lang w:val="uk-UA"/>
              </w:rPr>
              <w:t>1,34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F330D">
              <w:rPr>
                <w:b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F330D">
              <w:rPr>
                <w:b/>
                <w:bCs/>
                <w:sz w:val="28"/>
                <w:szCs w:val="28"/>
                <w:lang w:val="uk-UA"/>
              </w:rPr>
              <w:t>-</w:t>
            </w:r>
          </w:p>
        </w:tc>
      </w:tr>
      <w:tr w:rsidR="007F330D" w:rsidRPr="007F330D" w:rsidTr="007F330D">
        <w:trPr>
          <w:cantSplit/>
        </w:trPr>
        <w:tc>
          <w:tcPr>
            <w:tcW w:w="33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pStyle w:val="Heading6"/>
              <w:rPr>
                <w:szCs w:val="28"/>
              </w:rPr>
            </w:pPr>
            <w:r w:rsidRPr="007F330D">
              <w:rPr>
                <w:szCs w:val="28"/>
              </w:rPr>
              <w:t>В області</w:t>
            </w:r>
          </w:p>
        </w:tc>
        <w:tc>
          <w:tcPr>
            <w:tcW w:w="137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0,96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1,58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11,16</w:t>
            </w:r>
          </w:p>
        </w:tc>
        <w:tc>
          <w:tcPr>
            <w:tcW w:w="15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F330D" w:rsidRPr="007F330D" w:rsidRDefault="007F330D" w:rsidP="007F330D">
            <w:pPr>
              <w:jc w:val="center"/>
              <w:rPr>
                <w:sz w:val="28"/>
                <w:szCs w:val="28"/>
                <w:lang w:val="uk-UA"/>
              </w:rPr>
            </w:pPr>
            <w:r w:rsidRPr="007F330D">
              <w:rPr>
                <w:sz w:val="28"/>
                <w:szCs w:val="28"/>
                <w:lang w:val="uk-UA"/>
              </w:rPr>
              <w:t>4,63</w:t>
            </w:r>
          </w:p>
        </w:tc>
      </w:tr>
    </w:tbl>
    <w:p w:rsidR="007F330D" w:rsidRPr="007F330D" w:rsidRDefault="007F330D" w:rsidP="007F330D">
      <w:pPr>
        <w:rPr>
          <w:i/>
          <w:sz w:val="28"/>
          <w:szCs w:val="28"/>
          <w:lang w:val="uk-UA"/>
        </w:rPr>
      </w:pPr>
    </w:p>
    <w:p w:rsidR="007F330D" w:rsidRPr="007F330D" w:rsidRDefault="007F330D" w:rsidP="007F330D">
      <w:pPr>
        <w:rPr>
          <w:sz w:val="28"/>
          <w:szCs w:val="28"/>
          <w:lang w:val="uk-UA"/>
        </w:rPr>
      </w:pPr>
    </w:p>
    <w:p w:rsidR="007F330D" w:rsidRPr="007F330D" w:rsidRDefault="007F330D" w:rsidP="007F330D">
      <w:pPr>
        <w:rPr>
          <w:sz w:val="28"/>
          <w:szCs w:val="28"/>
          <w:lang w:val="uk-UA"/>
        </w:rPr>
      </w:pPr>
      <w:r w:rsidRPr="007F330D">
        <w:rPr>
          <w:sz w:val="28"/>
          <w:szCs w:val="28"/>
          <w:lang w:val="uk-UA"/>
        </w:rPr>
        <w:t>Заступник голови – керівник апарату</w:t>
      </w:r>
    </w:p>
    <w:p w:rsidR="007F330D" w:rsidRPr="007F330D" w:rsidRDefault="007F330D" w:rsidP="007F330D">
      <w:pPr>
        <w:rPr>
          <w:sz w:val="28"/>
          <w:szCs w:val="28"/>
          <w:lang w:val="uk-UA"/>
        </w:rPr>
      </w:pPr>
      <w:r w:rsidRPr="007F330D">
        <w:rPr>
          <w:sz w:val="28"/>
          <w:szCs w:val="28"/>
          <w:lang w:val="uk-UA"/>
        </w:rPr>
        <w:t xml:space="preserve">облдержадміністрації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7F330D">
        <w:rPr>
          <w:sz w:val="28"/>
          <w:szCs w:val="28"/>
          <w:lang w:val="uk-UA"/>
        </w:rPr>
        <w:t>В.О.Пархоменко</w:t>
      </w:r>
    </w:p>
    <w:sectPr w:rsidR="007F330D" w:rsidRPr="007F330D" w:rsidSect="007F330D">
      <w:headerReference w:type="even" r:id="rId6"/>
      <w:headerReference w:type="default" r:id="rId7"/>
      <w:pgSz w:w="11906" w:h="16838"/>
      <w:pgMar w:top="719" w:right="926" w:bottom="719" w:left="12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2B5438">
      <w:r>
        <w:separator/>
      </w:r>
    </w:p>
  </w:endnote>
  <w:endnote w:type="continuationSeparator" w:id="0">
    <w:p w:rsidR="00000000" w:rsidRDefault="002B5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2B5438">
      <w:r>
        <w:separator/>
      </w:r>
    </w:p>
  </w:footnote>
  <w:footnote w:type="continuationSeparator" w:id="0">
    <w:p w:rsidR="00000000" w:rsidRDefault="002B5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3626" w:rsidRDefault="00F236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F23626" w:rsidRDefault="00F2362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3626" w:rsidRDefault="00F23626">
    <w:pPr>
      <w:pStyle w:val="Header"/>
      <w:framePr w:wrap="around" w:vAnchor="text" w:hAnchor="margin" w:xAlign="center" w:y="1"/>
      <w:rPr>
        <w:rStyle w:val="PageNumber"/>
      </w:rPr>
    </w:pPr>
  </w:p>
  <w:p w:rsidR="00F23626" w:rsidRDefault="00F23626">
    <w:pPr>
      <w:pStyle w:val="Header"/>
      <w:framePr w:wrap="around" w:vAnchor="text" w:hAnchor="margin" w:xAlign="right" w:y="1"/>
      <w:rPr>
        <w:rStyle w:val="PageNumber"/>
      </w:rPr>
    </w:pPr>
  </w:p>
  <w:p w:rsidR="00F23626" w:rsidRDefault="00F23626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330D"/>
    <w:rsid w:val="001E0260"/>
    <w:rsid w:val="00271E75"/>
    <w:rsid w:val="002B5438"/>
    <w:rsid w:val="007F330D"/>
    <w:rsid w:val="009E63D0"/>
    <w:rsid w:val="00F2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8C0D26-52C8-4C0A-A382-6F56567D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330D"/>
    <w:rPr>
      <w:sz w:val="24"/>
      <w:szCs w:val="24"/>
      <w:lang w:val="ru-RU" w:eastAsia="ru-RU"/>
    </w:rPr>
  </w:style>
  <w:style w:type="paragraph" w:styleId="Heading6">
    <w:name w:val="heading 6"/>
    <w:basedOn w:val="Normal"/>
    <w:next w:val="Normal"/>
    <w:qFormat/>
    <w:rsid w:val="007F330D"/>
    <w:pPr>
      <w:keepNext/>
      <w:jc w:val="center"/>
      <w:outlineLvl w:val="5"/>
    </w:pPr>
    <w:rPr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F330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330D"/>
  </w:style>
  <w:style w:type="paragraph" w:styleId="BodyText3">
    <w:name w:val="Body Text 3"/>
    <w:basedOn w:val="Normal"/>
    <w:rsid w:val="007F330D"/>
    <w:pPr>
      <w:jc w:val="center"/>
    </w:pPr>
    <w:rPr>
      <w:sz w:val="28"/>
    </w:rPr>
  </w:style>
  <w:style w:type="paragraph" w:customStyle="1" w:styleId="a">
    <w:name w:val=" Знак"/>
    <w:basedOn w:val="Normal"/>
    <w:rsid w:val="007F330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2023-06-08T12:56:00Z</dcterms:created>
  <dcterms:modified xsi:type="dcterms:W3CDTF">2023-06-08T12:56:00Z</dcterms:modified>
</cp:coreProperties>
</file>