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4DB" w:rsidRDefault="002C34DB" w:rsidP="002C34DB">
      <w:pPr>
        <w:ind w:left="5580"/>
        <w:jc w:val="both"/>
        <w:rPr>
          <w:lang w:val="uk-UA"/>
        </w:rPr>
      </w:pPr>
    </w:p>
    <w:p w:rsidR="002C34DB" w:rsidRDefault="002C34DB" w:rsidP="002C34DB">
      <w:pPr>
        <w:ind w:left="5040"/>
        <w:rPr>
          <w:lang w:val="uk-UA"/>
        </w:rPr>
      </w:pPr>
      <w:r>
        <w:rPr>
          <w:lang w:val="uk-UA"/>
        </w:rPr>
        <w:t>ЗАТВЕРДЖЕНО</w:t>
      </w:r>
    </w:p>
    <w:p w:rsidR="002C34DB" w:rsidRDefault="002C34DB" w:rsidP="002C34DB">
      <w:pPr>
        <w:ind w:left="5040"/>
        <w:rPr>
          <w:lang w:val="uk-UA"/>
        </w:rPr>
      </w:pPr>
      <w:r>
        <w:rPr>
          <w:lang w:val="uk-UA"/>
        </w:rPr>
        <w:t>Розпорядження голови</w:t>
      </w:r>
    </w:p>
    <w:p w:rsidR="002C34DB" w:rsidRDefault="002C34DB" w:rsidP="002C34DB">
      <w:pPr>
        <w:ind w:left="5040"/>
        <w:rPr>
          <w:lang w:val="uk-UA"/>
        </w:rPr>
      </w:pPr>
      <w:r>
        <w:rPr>
          <w:lang w:val="uk-UA"/>
        </w:rPr>
        <w:t>обласної державної адміністрації</w:t>
      </w:r>
    </w:p>
    <w:p w:rsidR="002C34DB" w:rsidRDefault="002C34DB" w:rsidP="002C34DB">
      <w:pPr>
        <w:pStyle w:val="BodyTextIndent3"/>
        <w:spacing w:after="0"/>
        <w:ind w:left="5040" w:right="-84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22.09.2011 №359</w:t>
      </w:r>
    </w:p>
    <w:p w:rsidR="002C34DB" w:rsidRDefault="002C34DB" w:rsidP="002C34DB">
      <w:pPr>
        <w:rPr>
          <w:lang w:val="uk-UA"/>
        </w:rPr>
      </w:pPr>
    </w:p>
    <w:p w:rsidR="002C34DB" w:rsidRDefault="002C34DB" w:rsidP="002C34DB">
      <w:pPr>
        <w:jc w:val="center"/>
        <w:rPr>
          <w:szCs w:val="28"/>
          <w:lang w:val="uk-UA"/>
        </w:rPr>
      </w:pPr>
      <w:r w:rsidRPr="00D220B0">
        <w:rPr>
          <w:szCs w:val="28"/>
          <w:lang w:val="uk-UA"/>
        </w:rPr>
        <w:t>Склад</w:t>
      </w:r>
    </w:p>
    <w:p w:rsidR="002C34DB" w:rsidRDefault="002C34DB" w:rsidP="002C34DB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обласної</w:t>
      </w:r>
      <w:r w:rsidRPr="00D220B0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Консультативної ради </w:t>
      </w:r>
    </w:p>
    <w:p w:rsidR="002C34DB" w:rsidRPr="00D82CEB" w:rsidRDefault="002C34DB" w:rsidP="002C34DB">
      <w:pPr>
        <w:jc w:val="center"/>
        <w:rPr>
          <w:lang w:val="uk-UA"/>
        </w:rPr>
      </w:pPr>
      <w:r>
        <w:rPr>
          <w:lang w:val="uk-UA"/>
        </w:rPr>
        <w:t xml:space="preserve">з </w:t>
      </w:r>
      <w:r w:rsidRPr="00D82CEB">
        <w:rPr>
          <w:lang w:val="uk-UA"/>
        </w:rPr>
        <w:t xml:space="preserve">питань розвитку </w:t>
      </w:r>
      <w:r>
        <w:rPr>
          <w:lang w:val="uk-UA"/>
        </w:rPr>
        <w:t>агропромислового комплексу</w:t>
      </w:r>
    </w:p>
    <w:p w:rsidR="002C34DB" w:rsidRPr="00D82CEB" w:rsidRDefault="002C34DB" w:rsidP="002C34DB">
      <w:pPr>
        <w:jc w:val="center"/>
        <w:rPr>
          <w:lang w:val="uk-UA"/>
        </w:rPr>
      </w:pPr>
      <w:r w:rsidRPr="00D82CEB">
        <w:rPr>
          <w:lang w:val="uk-UA"/>
        </w:rPr>
        <w:t>та сільських територій</w:t>
      </w:r>
    </w:p>
    <w:p w:rsidR="002C34DB" w:rsidRDefault="002C34DB" w:rsidP="002C34DB">
      <w:pPr>
        <w:jc w:val="both"/>
        <w:rPr>
          <w:lang w:val="uk-UA"/>
        </w:rPr>
      </w:pPr>
    </w:p>
    <w:tbl>
      <w:tblPr>
        <w:tblStyle w:val="TableGrid"/>
        <w:tblW w:w="1026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6660"/>
      </w:tblGrid>
      <w:tr w:rsidR="002C34DB">
        <w:tc>
          <w:tcPr>
            <w:tcW w:w="360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Удовіченко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Олександр Васильович</w:t>
            </w: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облдержадміністрації, голова Консультативної ради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</w:p>
        </w:tc>
      </w:tr>
      <w:tr w:rsidR="002C34DB">
        <w:tc>
          <w:tcPr>
            <w:tcW w:w="360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Замикула</w:t>
            </w:r>
            <w:proofErr w:type="spellEnd"/>
          </w:p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Володимир Васильович</w:t>
            </w: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голови облдержадміністрації, заступник голови Консультативної ради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</w:p>
        </w:tc>
      </w:tr>
      <w:tr w:rsidR="002C34DB">
        <w:tc>
          <w:tcPr>
            <w:tcW w:w="360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Сущий 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Микола Миколайович</w:t>
            </w: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заступник начальника Головного управління агропромислового розвитку облдержадміністрації, секретар Консультативної ради 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</w:p>
        </w:tc>
      </w:tr>
      <w:tr w:rsidR="002C34DB">
        <w:tc>
          <w:tcPr>
            <w:tcW w:w="10260" w:type="dxa"/>
            <w:gridSpan w:val="2"/>
          </w:tcPr>
          <w:p w:rsidR="002C34DB" w:rsidRDefault="002C34DB" w:rsidP="002C34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Члени Консультативної ради</w:t>
            </w:r>
          </w:p>
          <w:p w:rsidR="002C34DB" w:rsidRDefault="002C34DB" w:rsidP="002C34DB">
            <w:pPr>
              <w:jc w:val="center"/>
              <w:rPr>
                <w:lang w:val="uk-UA"/>
              </w:rPr>
            </w:pPr>
          </w:p>
        </w:tc>
      </w:tr>
      <w:tr w:rsidR="002C34DB">
        <w:tc>
          <w:tcPr>
            <w:tcW w:w="360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Андрієнко 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Світлана Михайлівна</w:t>
            </w: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Полтавської обласної сільськогосподарської дорадчої служби (за згодою)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</w:p>
        </w:tc>
      </w:tr>
      <w:tr w:rsidR="002C34DB">
        <w:tc>
          <w:tcPr>
            <w:tcW w:w="360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Аранчій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Сергій Васильович</w:t>
            </w: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начальник управління державної ветеринарної медицини в Полтавській області (за згодою) 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</w:p>
        </w:tc>
      </w:tr>
      <w:tr w:rsidR="002C34DB">
        <w:tc>
          <w:tcPr>
            <w:tcW w:w="360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Аранчій</w:t>
            </w:r>
            <w:proofErr w:type="spellEnd"/>
          </w:p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Валентина Іванівна</w:t>
            </w: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в.о</w:t>
            </w:r>
            <w:proofErr w:type="spellEnd"/>
            <w:r>
              <w:rPr>
                <w:lang w:val="uk-UA"/>
              </w:rPr>
              <w:t>. ректора Полтавської державної аграрної академії, кандидат економічних наук, професор (за згодою)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</w:p>
        </w:tc>
      </w:tr>
      <w:tr w:rsidR="002C34DB">
        <w:trPr>
          <w:trHeight w:val="80"/>
        </w:trPr>
        <w:tc>
          <w:tcPr>
            <w:tcW w:w="360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Бурлака </w:t>
            </w:r>
          </w:p>
          <w:p w:rsidR="002C34DB" w:rsidRPr="00B34D94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Василь Михайлович</w:t>
            </w: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Полтавського відділення Українського державного фонду підтримки фермерських господарств (за згодою)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</w:p>
        </w:tc>
      </w:tr>
      <w:tr w:rsidR="002C34DB">
        <w:trPr>
          <w:trHeight w:val="80"/>
        </w:trPr>
        <w:tc>
          <w:tcPr>
            <w:tcW w:w="360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Верховод </w:t>
            </w:r>
          </w:p>
          <w:p w:rsidR="002C34DB" w:rsidRPr="00B34D94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Лідія Георгіївна</w:t>
            </w: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Державної інспекції захисту рослин Полтавської області (за згодою)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</w:p>
        </w:tc>
      </w:tr>
      <w:tr w:rsidR="002C34DB" w:rsidRPr="00B557A8">
        <w:tc>
          <w:tcPr>
            <w:tcW w:w="3600" w:type="dxa"/>
          </w:tcPr>
          <w:p w:rsidR="002C34DB" w:rsidRDefault="002C34DB" w:rsidP="002C34DB">
            <w:pPr>
              <w:ind w:right="-1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Гангур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2C34DB" w:rsidRPr="00FA6382" w:rsidRDefault="002C34DB" w:rsidP="002C34DB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Володимир Васильович</w:t>
            </w: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директора по науковій роботі Полтавського інституту аграрного виробництва ім. М.І.</w:t>
            </w:r>
            <w:proofErr w:type="spellStart"/>
            <w:r>
              <w:rPr>
                <w:lang w:val="uk-UA"/>
              </w:rPr>
              <w:t>Вавілова</w:t>
            </w:r>
            <w:proofErr w:type="spellEnd"/>
            <w:r>
              <w:rPr>
                <w:lang w:val="uk-UA"/>
              </w:rPr>
              <w:t xml:space="preserve"> НААН, кандидат сільськогосподарських наук (за згодою)</w:t>
            </w:r>
          </w:p>
        </w:tc>
      </w:tr>
      <w:tr w:rsidR="002C34DB" w:rsidRPr="007250E4">
        <w:tc>
          <w:tcPr>
            <w:tcW w:w="3600" w:type="dxa"/>
          </w:tcPr>
          <w:p w:rsidR="002C34DB" w:rsidRDefault="002C34DB" w:rsidP="002C34DB">
            <w:pPr>
              <w:ind w:right="-1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Герасименко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2C34DB" w:rsidRDefault="002C34DB" w:rsidP="002C34DB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lastRenderedPageBreak/>
              <w:t>Олександр Васильович</w:t>
            </w: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завідуючий відділом зернових круп’яних культур і </w:t>
            </w:r>
            <w:r>
              <w:rPr>
                <w:lang w:val="uk-UA"/>
              </w:rPr>
              <w:lastRenderedPageBreak/>
              <w:t>багаторічних трав інституту біоенергетичних культур і цукрових буряків НААН (за згодою)</w:t>
            </w:r>
          </w:p>
        </w:tc>
      </w:tr>
      <w:tr w:rsidR="002C34DB" w:rsidRPr="007250E4">
        <w:tc>
          <w:tcPr>
            <w:tcW w:w="3600" w:type="dxa"/>
          </w:tcPr>
          <w:p w:rsidR="002C34DB" w:rsidRDefault="002C34DB" w:rsidP="002C34DB">
            <w:pPr>
              <w:ind w:right="-108"/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Грига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2C34DB" w:rsidRDefault="002C34DB" w:rsidP="002C34DB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Володимир Олександрович</w:t>
            </w: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селянського фермерського господарства „</w:t>
            </w:r>
            <w:proofErr w:type="spellStart"/>
            <w:r>
              <w:rPr>
                <w:lang w:val="uk-UA"/>
              </w:rPr>
              <w:t>Грига</w:t>
            </w:r>
            <w:proofErr w:type="spellEnd"/>
            <w:r>
              <w:rPr>
                <w:lang w:val="uk-UA"/>
              </w:rPr>
              <w:t>” Полтавського району (за згодою)</w:t>
            </w:r>
          </w:p>
          <w:p w:rsidR="002C34DB" w:rsidRPr="006C67E3" w:rsidRDefault="002C34DB" w:rsidP="002C34DB">
            <w:pPr>
              <w:jc w:val="both"/>
              <w:rPr>
                <w:sz w:val="24"/>
                <w:lang w:val="uk-UA"/>
              </w:rPr>
            </w:pPr>
          </w:p>
        </w:tc>
      </w:tr>
      <w:tr w:rsidR="002C34DB" w:rsidRPr="007250E4">
        <w:tc>
          <w:tcPr>
            <w:tcW w:w="3600" w:type="dxa"/>
          </w:tcPr>
          <w:p w:rsidR="002C34DB" w:rsidRDefault="002C34DB" w:rsidP="002C34DB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Золотарьов</w:t>
            </w:r>
          </w:p>
          <w:p w:rsidR="002C34DB" w:rsidRDefault="002C34DB" w:rsidP="002C34DB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Євген Михайлович</w:t>
            </w:r>
          </w:p>
          <w:p w:rsidR="002C34DB" w:rsidRDefault="002C34DB" w:rsidP="002C34DB">
            <w:pPr>
              <w:ind w:right="-108"/>
              <w:rPr>
                <w:lang w:val="uk-UA"/>
              </w:rPr>
            </w:pP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генеральний директор асоціації „</w:t>
            </w:r>
            <w:proofErr w:type="spellStart"/>
            <w:r>
              <w:rPr>
                <w:lang w:val="uk-UA"/>
              </w:rPr>
              <w:t>Полтавацукор</w:t>
            </w:r>
            <w:proofErr w:type="spellEnd"/>
            <w:r>
              <w:rPr>
                <w:lang w:val="uk-UA"/>
              </w:rPr>
              <w:t>” (за згодою)</w:t>
            </w:r>
          </w:p>
        </w:tc>
      </w:tr>
      <w:tr w:rsidR="002C34DB" w:rsidRPr="007250E4">
        <w:tc>
          <w:tcPr>
            <w:tcW w:w="3600" w:type="dxa"/>
          </w:tcPr>
          <w:p w:rsidR="002C34DB" w:rsidRDefault="002C34DB" w:rsidP="002C34DB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Іванченко </w:t>
            </w:r>
          </w:p>
          <w:p w:rsidR="002C34DB" w:rsidRDefault="002C34DB" w:rsidP="002C34DB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Микола Іванович</w:t>
            </w: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правління ВАТ „</w:t>
            </w:r>
            <w:proofErr w:type="spellStart"/>
            <w:r>
              <w:rPr>
                <w:lang w:val="uk-UA"/>
              </w:rPr>
              <w:t>Полтаваплемсервіс</w:t>
            </w:r>
            <w:proofErr w:type="spellEnd"/>
            <w:r>
              <w:rPr>
                <w:lang w:val="uk-UA"/>
              </w:rPr>
              <w:t>” (за згодою)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</w:p>
        </w:tc>
      </w:tr>
      <w:tr w:rsidR="002C34DB" w:rsidRPr="007250E4">
        <w:tc>
          <w:tcPr>
            <w:tcW w:w="3600" w:type="dxa"/>
          </w:tcPr>
          <w:p w:rsidR="002C34DB" w:rsidRDefault="002C34DB" w:rsidP="002C34DB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Коба </w:t>
            </w:r>
          </w:p>
          <w:p w:rsidR="002C34DB" w:rsidRDefault="002C34DB" w:rsidP="002C34DB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Лариса Юріївна</w:t>
            </w: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редактор газети „Село Полтавське” (за згодою)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</w:p>
        </w:tc>
      </w:tr>
      <w:tr w:rsidR="002C34DB" w:rsidRPr="007250E4">
        <w:tc>
          <w:tcPr>
            <w:tcW w:w="3600" w:type="dxa"/>
          </w:tcPr>
          <w:p w:rsidR="002C34DB" w:rsidRDefault="002C34DB" w:rsidP="002C34DB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Коваль </w:t>
            </w:r>
          </w:p>
          <w:p w:rsidR="002C34DB" w:rsidRDefault="002C34DB" w:rsidP="002C34DB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Володимир Віталійович</w:t>
            </w: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Полтавського центру "</w:t>
            </w:r>
            <w:proofErr w:type="spellStart"/>
            <w:r>
              <w:rPr>
                <w:lang w:val="uk-UA"/>
              </w:rPr>
              <w:t>Облдержродючість</w:t>
            </w:r>
            <w:proofErr w:type="spellEnd"/>
            <w:r>
              <w:rPr>
                <w:lang w:val="uk-UA"/>
              </w:rPr>
              <w:t>" (за згодою)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</w:p>
        </w:tc>
      </w:tr>
      <w:tr w:rsidR="002C34DB" w:rsidRPr="007250E4">
        <w:tc>
          <w:tcPr>
            <w:tcW w:w="3600" w:type="dxa"/>
          </w:tcPr>
          <w:p w:rsidR="002C34DB" w:rsidRDefault="002C34DB" w:rsidP="002C34DB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Корост </w:t>
            </w:r>
          </w:p>
          <w:p w:rsidR="002C34DB" w:rsidRDefault="002C34DB" w:rsidP="002C34DB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Тетяна Михайлівна</w:t>
            </w:r>
          </w:p>
          <w:p w:rsidR="002C34DB" w:rsidRPr="006C67E3" w:rsidRDefault="002C34DB" w:rsidP="002C34DB">
            <w:pPr>
              <w:ind w:right="-108"/>
              <w:rPr>
                <w:sz w:val="24"/>
                <w:lang w:val="uk-UA"/>
              </w:rPr>
            </w:pP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голова </w:t>
            </w:r>
            <w:proofErr w:type="spellStart"/>
            <w:r>
              <w:rPr>
                <w:lang w:val="uk-UA"/>
              </w:rPr>
              <w:t>Котелевської</w:t>
            </w:r>
            <w:proofErr w:type="spellEnd"/>
            <w:r>
              <w:rPr>
                <w:lang w:val="uk-UA"/>
              </w:rPr>
              <w:t xml:space="preserve"> райдержадміністрації 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</w:p>
        </w:tc>
      </w:tr>
      <w:tr w:rsidR="002C34DB" w:rsidRPr="007250E4">
        <w:tc>
          <w:tcPr>
            <w:tcW w:w="3600" w:type="dxa"/>
          </w:tcPr>
          <w:p w:rsidR="002C34DB" w:rsidRDefault="002C34DB" w:rsidP="002C34DB">
            <w:pPr>
              <w:ind w:right="-1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Лутченко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2C34DB" w:rsidRDefault="002C34DB" w:rsidP="002C34DB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Микола Костянтинович</w:t>
            </w: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Полтавського обласного центру експертизи сортів рослин (за згодою)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</w:p>
        </w:tc>
      </w:tr>
      <w:tr w:rsidR="002C34DB" w:rsidRPr="007250E4">
        <w:tc>
          <w:tcPr>
            <w:tcW w:w="3600" w:type="dxa"/>
          </w:tcPr>
          <w:p w:rsidR="002C34DB" w:rsidRDefault="002C34DB" w:rsidP="002C34DB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Назаренко </w:t>
            </w:r>
          </w:p>
          <w:p w:rsidR="002C34DB" w:rsidRDefault="002C34DB" w:rsidP="002C34DB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Віталій Кузьмич</w:t>
            </w: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Державної інспекції з карантину рослин по Полтавській області (за згодою)</w:t>
            </w:r>
          </w:p>
          <w:p w:rsidR="002C34DB" w:rsidRPr="006C67E3" w:rsidRDefault="002C34DB" w:rsidP="002C34DB">
            <w:pPr>
              <w:jc w:val="both"/>
              <w:rPr>
                <w:sz w:val="24"/>
                <w:lang w:val="uk-UA"/>
              </w:rPr>
            </w:pPr>
          </w:p>
        </w:tc>
      </w:tr>
      <w:tr w:rsidR="002C34DB" w:rsidRPr="007250E4">
        <w:tc>
          <w:tcPr>
            <w:tcW w:w="3600" w:type="dxa"/>
          </w:tcPr>
          <w:p w:rsidR="002C34DB" w:rsidRDefault="002C34DB" w:rsidP="002C34DB">
            <w:pPr>
              <w:ind w:right="-108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Несен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2C34DB" w:rsidRDefault="002C34DB" w:rsidP="002C34DB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Володимир Григорович</w:t>
            </w:r>
          </w:p>
          <w:p w:rsidR="002C34DB" w:rsidRDefault="002C34DB" w:rsidP="002C34DB">
            <w:pPr>
              <w:ind w:right="-108"/>
              <w:rPr>
                <w:lang w:val="uk-UA"/>
              </w:rPr>
            </w:pPr>
          </w:p>
          <w:p w:rsidR="002C34DB" w:rsidRPr="006C67E3" w:rsidRDefault="002C34DB" w:rsidP="002C34DB">
            <w:pPr>
              <w:ind w:right="-108"/>
              <w:rPr>
                <w:sz w:val="24"/>
                <w:lang w:val="uk-UA"/>
              </w:rPr>
            </w:pP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СТОВ „Агрофірма „</w:t>
            </w:r>
            <w:proofErr w:type="spellStart"/>
            <w:r>
              <w:rPr>
                <w:lang w:val="uk-UA"/>
              </w:rPr>
              <w:t>Оржицька</w:t>
            </w:r>
            <w:proofErr w:type="spellEnd"/>
            <w:r>
              <w:rPr>
                <w:lang w:val="uk-UA"/>
              </w:rPr>
              <w:t>”, голова постійної комісії обласної ради з питань аграрної політики та земельних відносин (за згодою)</w:t>
            </w:r>
          </w:p>
        </w:tc>
      </w:tr>
      <w:tr w:rsidR="002C34DB" w:rsidRPr="007250E4">
        <w:tc>
          <w:tcPr>
            <w:tcW w:w="3600" w:type="dxa"/>
          </w:tcPr>
          <w:p w:rsidR="002C34DB" w:rsidRDefault="002C34DB" w:rsidP="002C34DB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Опара </w:t>
            </w:r>
          </w:p>
          <w:p w:rsidR="002C34DB" w:rsidRDefault="002C34DB" w:rsidP="002C34DB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Микола Миколайович</w:t>
            </w: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проректор з наукової роботи Полтавської аграрної академії, кандидат сільськогосподарських наук, професор (за згодою)</w:t>
            </w:r>
          </w:p>
          <w:p w:rsidR="002C34DB" w:rsidRPr="006C67E3" w:rsidRDefault="002C34DB" w:rsidP="002C34DB">
            <w:pPr>
              <w:jc w:val="both"/>
              <w:rPr>
                <w:sz w:val="24"/>
                <w:lang w:val="uk-UA"/>
              </w:rPr>
            </w:pPr>
          </w:p>
        </w:tc>
      </w:tr>
      <w:tr w:rsidR="002C34DB">
        <w:tc>
          <w:tcPr>
            <w:tcW w:w="3600" w:type="dxa"/>
          </w:tcPr>
          <w:p w:rsidR="002C34DB" w:rsidRDefault="002C34DB" w:rsidP="002C34DB">
            <w:pPr>
              <w:rPr>
                <w:lang w:val="uk-UA"/>
              </w:rPr>
            </w:pPr>
            <w:r>
              <w:rPr>
                <w:lang w:val="uk-UA"/>
              </w:rPr>
              <w:t>Палій</w:t>
            </w:r>
          </w:p>
          <w:p w:rsidR="002C34DB" w:rsidRPr="00B869FD" w:rsidRDefault="002C34DB" w:rsidP="002C34DB">
            <w:pPr>
              <w:rPr>
                <w:lang w:val="uk-UA"/>
              </w:rPr>
            </w:pPr>
            <w:r>
              <w:rPr>
                <w:lang w:val="uk-UA"/>
              </w:rPr>
              <w:t>Юрій Григорович</w:t>
            </w: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обласної державної насіннєвої інспекції (за згодою)</w:t>
            </w:r>
          </w:p>
          <w:p w:rsidR="002C34DB" w:rsidRPr="007202E2" w:rsidRDefault="002C34DB" w:rsidP="002C34DB">
            <w:pPr>
              <w:jc w:val="both"/>
              <w:rPr>
                <w:lang w:val="uk-UA"/>
              </w:rPr>
            </w:pPr>
          </w:p>
        </w:tc>
      </w:tr>
      <w:tr w:rsidR="002C34DB">
        <w:tc>
          <w:tcPr>
            <w:tcW w:w="3600" w:type="dxa"/>
          </w:tcPr>
          <w:p w:rsidR="002C34DB" w:rsidRDefault="002C34DB" w:rsidP="002C34DB">
            <w:pPr>
              <w:rPr>
                <w:lang w:val="uk-UA"/>
              </w:rPr>
            </w:pPr>
            <w:r>
              <w:rPr>
                <w:lang w:val="uk-UA"/>
              </w:rPr>
              <w:t>Передира</w:t>
            </w:r>
          </w:p>
          <w:p w:rsidR="002C34DB" w:rsidRDefault="002C34DB" w:rsidP="002C34DB">
            <w:pPr>
              <w:rPr>
                <w:lang w:val="uk-UA"/>
              </w:rPr>
            </w:pPr>
            <w:r>
              <w:rPr>
                <w:lang w:val="uk-UA"/>
              </w:rPr>
              <w:t>Сергій Борисович</w:t>
            </w: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декан факультету ветеринарної медицини Полтавської державної аграрної академії, кандидат ветеринарних наук, доцент (за згодою)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</w:p>
        </w:tc>
      </w:tr>
      <w:tr w:rsidR="002C34DB">
        <w:tc>
          <w:tcPr>
            <w:tcW w:w="3600" w:type="dxa"/>
          </w:tcPr>
          <w:p w:rsidR="002C34DB" w:rsidRDefault="002C34DB" w:rsidP="002C34DB">
            <w:pPr>
              <w:rPr>
                <w:lang w:val="uk-UA"/>
              </w:rPr>
            </w:pPr>
            <w:r>
              <w:rPr>
                <w:lang w:val="uk-UA"/>
              </w:rPr>
              <w:t xml:space="preserve">Писаренко </w:t>
            </w:r>
          </w:p>
          <w:p w:rsidR="002C34DB" w:rsidRDefault="002C34DB" w:rsidP="002C34DB">
            <w:pPr>
              <w:rPr>
                <w:lang w:val="uk-UA"/>
              </w:rPr>
            </w:pPr>
            <w:r>
              <w:rPr>
                <w:lang w:val="uk-UA"/>
              </w:rPr>
              <w:t>Павло Вікторович</w:t>
            </w: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декан аграрного факультету Полтавської державної аграрної академії, доктор сільськогосподарських наук, професор (за згодою)</w:t>
            </w:r>
          </w:p>
          <w:p w:rsidR="002C34DB" w:rsidRPr="006C67E3" w:rsidRDefault="002C34DB" w:rsidP="002C34DB">
            <w:pPr>
              <w:jc w:val="both"/>
              <w:rPr>
                <w:sz w:val="24"/>
                <w:lang w:val="uk-UA"/>
              </w:rPr>
            </w:pPr>
          </w:p>
        </w:tc>
      </w:tr>
      <w:tr w:rsidR="002C34DB">
        <w:tc>
          <w:tcPr>
            <w:tcW w:w="360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Писаренко </w:t>
            </w:r>
          </w:p>
          <w:p w:rsidR="002C34DB" w:rsidRPr="004A640C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Володимир Вікторович</w:t>
            </w: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завідуючий кафедрою маркетингу Полтавської державної аграрної академії, кандидат економічних наук (за згодою)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C34DB" w:rsidRPr="00F13D02">
        <w:tc>
          <w:tcPr>
            <w:tcW w:w="360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Поліщук 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Анатолій Анатолійович</w:t>
            </w: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декан факультету технології виробництва і переробки продукції тваринництва Полтавської державної аграрної академії, доктор сільськогосподарських наук (за згодою)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</w:p>
        </w:tc>
      </w:tr>
      <w:tr w:rsidR="002C34DB">
        <w:tc>
          <w:tcPr>
            <w:tcW w:w="360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Рева 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Іван Іванович</w:t>
            </w: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врегулювання відносин власності, правової допомоги населенню та соціального розвитку Головного управління агропромислового розвитку облдержадміністрації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</w:p>
        </w:tc>
      </w:tr>
      <w:tr w:rsidR="002C34DB" w:rsidRPr="00126BDF">
        <w:tc>
          <w:tcPr>
            <w:tcW w:w="360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Тищенко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Володимир Миколайович</w:t>
            </w: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завідувач кафедри селекції, насінництва та генетики Полтавської державної аграрної академії, директор інституту агрономії, доктор сільськогосподарських наук, професор (за згодою)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</w:p>
        </w:tc>
      </w:tr>
      <w:tr w:rsidR="002C34DB">
        <w:tc>
          <w:tcPr>
            <w:tcW w:w="3600" w:type="dxa"/>
          </w:tcPr>
          <w:p w:rsidR="002C34DB" w:rsidRDefault="002C34DB" w:rsidP="002C34DB">
            <w:pPr>
              <w:rPr>
                <w:bCs/>
                <w:szCs w:val="28"/>
                <w:lang w:val="uk-UA"/>
              </w:rPr>
            </w:pPr>
            <w:proofErr w:type="spellStart"/>
            <w:r>
              <w:rPr>
                <w:bCs/>
                <w:szCs w:val="28"/>
                <w:lang w:val="uk-UA"/>
              </w:rPr>
              <w:t>Филоненко</w:t>
            </w:r>
            <w:proofErr w:type="spellEnd"/>
          </w:p>
          <w:p w:rsidR="002C34DB" w:rsidRPr="006C5795" w:rsidRDefault="002C34DB" w:rsidP="002C34DB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Іван Олексійович </w:t>
            </w: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заступник начальника Головного управління агропромислового розвитку облдержадміністрації </w:t>
            </w:r>
          </w:p>
          <w:p w:rsidR="002C34DB" w:rsidRPr="006C5795" w:rsidRDefault="002C34DB" w:rsidP="002C34DB">
            <w:pPr>
              <w:jc w:val="both"/>
              <w:rPr>
                <w:bCs/>
                <w:szCs w:val="28"/>
                <w:lang w:val="uk-UA"/>
              </w:rPr>
            </w:pPr>
          </w:p>
        </w:tc>
      </w:tr>
      <w:tr w:rsidR="002C34DB">
        <w:tc>
          <w:tcPr>
            <w:tcW w:w="360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Чекрізов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Іван Олексійович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272F91">
              <w:rPr>
                <w:lang w:val="uk-UA"/>
              </w:rPr>
              <w:t xml:space="preserve">иректор </w:t>
            </w:r>
            <w:r>
              <w:rPr>
                <w:lang w:val="uk-UA"/>
              </w:rPr>
              <w:t>Полтавського</w:t>
            </w:r>
            <w:r w:rsidRPr="00272F91">
              <w:rPr>
                <w:lang w:val="uk-UA"/>
              </w:rPr>
              <w:t xml:space="preserve"> інституту агропромислового виробництва </w:t>
            </w:r>
            <w:r>
              <w:rPr>
                <w:lang w:val="uk-UA"/>
              </w:rPr>
              <w:t>ім. М.І.</w:t>
            </w:r>
            <w:proofErr w:type="spellStart"/>
            <w:r>
              <w:rPr>
                <w:lang w:val="uk-UA"/>
              </w:rPr>
              <w:t>Вавілова</w:t>
            </w:r>
            <w:proofErr w:type="spellEnd"/>
            <w:r>
              <w:rPr>
                <w:lang w:val="uk-UA"/>
              </w:rPr>
              <w:t xml:space="preserve"> НААН, кандидат сільськогосподарських наук (за згодою)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</w:p>
        </w:tc>
      </w:tr>
      <w:tr w:rsidR="002C34DB">
        <w:tc>
          <w:tcPr>
            <w:tcW w:w="360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Шарий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Григорій Іванович</w:t>
            </w:r>
          </w:p>
        </w:tc>
        <w:tc>
          <w:tcPr>
            <w:tcW w:w="6660" w:type="dxa"/>
          </w:tcPr>
          <w:p w:rsidR="002C34DB" w:rsidRDefault="002C34DB" w:rsidP="002C34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начальник Головного управління </w:t>
            </w:r>
            <w:proofErr w:type="spellStart"/>
            <w:r>
              <w:rPr>
                <w:lang w:val="uk-UA"/>
              </w:rPr>
              <w:t>Держкомзему</w:t>
            </w:r>
            <w:proofErr w:type="spellEnd"/>
            <w:r>
              <w:rPr>
                <w:lang w:val="uk-UA"/>
              </w:rPr>
              <w:t xml:space="preserve"> в Полтавській області (за згодою)</w:t>
            </w:r>
          </w:p>
          <w:p w:rsidR="002C34DB" w:rsidRDefault="002C34DB" w:rsidP="002C34DB">
            <w:pPr>
              <w:jc w:val="both"/>
              <w:rPr>
                <w:lang w:val="uk-UA"/>
              </w:rPr>
            </w:pPr>
          </w:p>
        </w:tc>
      </w:tr>
    </w:tbl>
    <w:p w:rsidR="002C34DB" w:rsidRDefault="002C34DB" w:rsidP="002C34DB">
      <w:pPr>
        <w:jc w:val="both"/>
        <w:rPr>
          <w:lang w:val="uk-UA"/>
        </w:rPr>
      </w:pPr>
    </w:p>
    <w:p w:rsidR="002C34DB" w:rsidRDefault="002C34DB" w:rsidP="002C34DB">
      <w:pPr>
        <w:jc w:val="both"/>
        <w:rPr>
          <w:lang w:val="uk-UA"/>
        </w:rPr>
      </w:pPr>
    </w:p>
    <w:p w:rsidR="002C34DB" w:rsidRDefault="002C34DB" w:rsidP="002C34DB">
      <w:pPr>
        <w:ind w:hanging="360"/>
        <w:jc w:val="both"/>
        <w:rPr>
          <w:lang w:val="uk-UA"/>
        </w:rPr>
      </w:pPr>
      <w:r>
        <w:rPr>
          <w:lang w:val="uk-UA"/>
        </w:rPr>
        <w:t xml:space="preserve">Заступник голови </w:t>
      </w:r>
      <w:r>
        <w:rPr>
          <w:lang w:val="en-US"/>
        </w:rPr>
        <w:t>–</w:t>
      </w:r>
      <w:r>
        <w:rPr>
          <w:lang w:val="uk-UA"/>
        </w:rPr>
        <w:t xml:space="preserve"> керівник</w:t>
      </w:r>
    </w:p>
    <w:p w:rsidR="002C34DB" w:rsidRDefault="002C34DB" w:rsidP="002C34DB">
      <w:pPr>
        <w:tabs>
          <w:tab w:val="left" w:pos="3291"/>
        </w:tabs>
        <w:ind w:hanging="360"/>
        <w:jc w:val="both"/>
      </w:pPr>
      <w:r>
        <w:rPr>
          <w:lang w:val="uk-UA"/>
        </w:rPr>
        <w:t xml:space="preserve">апарату облдержадміністрації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В.О. Пархоменко</w:t>
      </w:r>
    </w:p>
    <w:sectPr w:rsidR="002C3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85C85"/>
    <w:multiLevelType w:val="hybridMultilevel"/>
    <w:tmpl w:val="D1066404"/>
    <w:lvl w:ilvl="0" w:tplc="BC78D3E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34DB"/>
    <w:rsid w:val="001121AE"/>
    <w:rsid w:val="00176FA5"/>
    <w:rsid w:val="002C34DB"/>
    <w:rsid w:val="00653798"/>
    <w:rsid w:val="006854F9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322EB-10BA-4279-B584-96715F8C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4DB"/>
    <w:rPr>
      <w:sz w:val="28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rsid w:val="002C34DB"/>
    <w:pPr>
      <w:spacing w:after="120"/>
      <w:ind w:left="283"/>
    </w:pPr>
    <w:rPr>
      <w:sz w:val="16"/>
      <w:szCs w:val="16"/>
    </w:rPr>
  </w:style>
  <w:style w:type="paragraph" w:customStyle="1" w:styleId="a">
    <w:name w:val="Знак Знак Знак"/>
    <w:basedOn w:val="Normal"/>
    <w:link w:val="DefaultParagraphFont"/>
    <w:rsid w:val="002C34DB"/>
    <w:rPr>
      <w:rFonts w:ascii="Verdana" w:hAnsi="Verdana" w:cs="Verdana"/>
      <w:sz w:val="24"/>
      <w:lang w:val="en-US" w:eastAsia="en-US"/>
    </w:rPr>
  </w:style>
  <w:style w:type="table" w:styleId="TableGrid">
    <w:name w:val="Table Grid"/>
    <w:basedOn w:val="TableNormal"/>
    <w:rsid w:val="002C34DB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2023-06-08T13:03:00Z</dcterms:created>
  <dcterms:modified xsi:type="dcterms:W3CDTF">2023-06-08T13:03:00Z</dcterms:modified>
</cp:coreProperties>
</file>