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A70" w:rsidRDefault="00C41A70" w:rsidP="00C41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C41A70" w:rsidRDefault="00C41A70" w:rsidP="00C41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:rsidR="00C41A70" w:rsidRDefault="00C41A70" w:rsidP="00C41A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облдержадміністрації </w:t>
      </w:r>
    </w:p>
    <w:p w:rsidR="00C41A70" w:rsidRDefault="00C41A70" w:rsidP="00C41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23.04.2009   № 129</w:t>
      </w:r>
    </w:p>
    <w:p w:rsidR="00C41A70" w:rsidRDefault="00C41A70" w:rsidP="00C41A70">
      <w:pPr>
        <w:ind w:firstLine="709"/>
        <w:jc w:val="both"/>
        <w:rPr>
          <w:sz w:val="28"/>
          <w:szCs w:val="28"/>
        </w:rPr>
      </w:pPr>
    </w:p>
    <w:p w:rsidR="00C41A70" w:rsidRDefault="00C41A70" w:rsidP="00C41A70">
      <w:pPr>
        <w:ind w:firstLine="709"/>
        <w:jc w:val="both"/>
        <w:rPr>
          <w:sz w:val="28"/>
          <w:szCs w:val="28"/>
        </w:rPr>
      </w:pPr>
    </w:p>
    <w:p w:rsidR="00C41A70" w:rsidRDefault="00C41A70" w:rsidP="00C41A70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C41A70" w:rsidRDefault="00C41A70" w:rsidP="00C41A70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Робочої групи з організації підготовки до участі у Всеукраїнському</w:t>
      </w:r>
    </w:p>
    <w:p w:rsidR="00C41A70" w:rsidRDefault="00C41A70" w:rsidP="00C41A70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конкурсі „Приязна </w:t>
      </w:r>
      <w:proofErr w:type="spellStart"/>
      <w:r>
        <w:rPr>
          <w:sz w:val="28"/>
          <w:szCs w:val="28"/>
        </w:rPr>
        <w:t>адміністрація”</w:t>
      </w:r>
      <w:proofErr w:type="spellEnd"/>
      <w:r>
        <w:rPr>
          <w:sz w:val="28"/>
          <w:szCs w:val="28"/>
        </w:rPr>
        <w:t xml:space="preserve"> у 2009 році в обласній та районних</w:t>
      </w:r>
    </w:p>
    <w:p w:rsidR="00C41A70" w:rsidRDefault="00C41A70" w:rsidP="00C41A70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державних адміністраціях</w:t>
      </w:r>
    </w:p>
    <w:p w:rsidR="00C41A70" w:rsidRDefault="00C41A70" w:rsidP="00C41A70">
      <w:pPr>
        <w:spacing w:line="320" w:lineRule="exact"/>
        <w:ind w:firstLine="709"/>
        <w:jc w:val="both"/>
        <w:rPr>
          <w:sz w:val="28"/>
          <w:szCs w:val="28"/>
        </w:rPr>
      </w:pPr>
    </w:p>
    <w:p w:rsidR="00C41A70" w:rsidRDefault="00C41A70" w:rsidP="00C41A70">
      <w:pPr>
        <w:spacing w:line="32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61"/>
        <w:gridCol w:w="310"/>
        <w:gridCol w:w="6083"/>
      </w:tblGrid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Соловей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Андрійович</w:t>
            </w: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– керівник апарату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облдержадміністрації, керівник Робочої групи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керівника апарату – начальник 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організаційного відділу, заступник керівника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Робочої групи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Балагура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роботи із зверненнями 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громадян апарату облдержадміністрації 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Іщенко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господарського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забезпечення апарату облдержадміністрації 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Курилко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Олексіївна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Громадської колегії при голові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 (за згодою)</w:t>
            </w:r>
          </w:p>
        </w:tc>
      </w:tr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Перепічай</w:t>
            </w:r>
            <w:proofErr w:type="spellEnd"/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Васильович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загального відділу апарату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</w:tc>
      </w:tr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Пустовгар</w:t>
            </w:r>
            <w:proofErr w:type="spellEnd"/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C41A70" w:rsidTr="00C41A70">
        <w:tc>
          <w:tcPr>
            <w:tcW w:w="35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Черчатий</w:t>
            </w:r>
            <w:proofErr w:type="spellEnd"/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10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4" w:type="dxa"/>
          </w:tcPr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державної служби 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Головного управління державної служби 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України в Полтавській області (за згодою)</w:t>
            </w:r>
          </w:p>
          <w:p w:rsidR="00C41A70" w:rsidRDefault="00C41A70" w:rsidP="00C41A70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</w:tbl>
    <w:p w:rsidR="00C41A70" w:rsidRDefault="00C41A70" w:rsidP="00C41A70">
      <w:pPr>
        <w:jc w:val="both"/>
        <w:rPr>
          <w:sz w:val="28"/>
          <w:szCs w:val="28"/>
        </w:rPr>
      </w:pPr>
    </w:p>
    <w:p w:rsidR="00C41A70" w:rsidRDefault="00C41A70" w:rsidP="00C41A7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C41A70" w:rsidRDefault="00C41A70" w:rsidP="00C41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F870F7" w:rsidRDefault="00F870F7"/>
    <w:sectPr w:rsidR="00F870F7" w:rsidSect="00C41A70">
      <w:footerReference w:type="default" r:id="rId6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D39C2">
      <w:r>
        <w:separator/>
      </w:r>
    </w:p>
  </w:endnote>
  <w:endnote w:type="continuationSeparator" w:id="0">
    <w:p w:rsidR="00000000" w:rsidRDefault="008D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6024" w:rsidRPr="00FF3D4D" w:rsidRDefault="00366024" w:rsidP="00C4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D39C2">
      <w:r>
        <w:separator/>
      </w:r>
    </w:p>
  </w:footnote>
  <w:footnote w:type="continuationSeparator" w:id="0">
    <w:p w:rsidR="00000000" w:rsidRDefault="008D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A70"/>
    <w:rsid w:val="00084844"/>
    <w:rsid w:val="000D2F32"/>
    <w:rsid w:val="0026315A"/>
    <w:rsid w:val="00366024"/>
    <w:rsid w:val="00514504"/>
    <w:rsid w:val="008D39C2"/>
    <w:rsid w:val="00C41A7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759F5-09A7-439F-ADCB-F4FD38B7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A70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41A7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41A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