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460" w:rsidRDefault="00951460" w:rsidP="00951460">
      <w:pPr>
        <w:ind w:left="5897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951460" w:rsidRDefault="00951460" w:rsidP="00951460">
      <w:pPr>
        <w:ind w:left="5897"/>
        <w:rPr>
          <w:sz w:val="28"/>
          <w:szCs w:val="28"/>
        </w:rPr>
      </w:pPr>
      <w:r>
        <w:rPr>
          <w:sz w:val="28"/>
          <w:szCs w:val="28"/>
        </w:rPr>
        <w:t xml:space="preserve">розпорядженням </w:t>
      </w:r>
    </w:p>
    <w:p w:rsidR="00951460" w:rsidRDefault="00951460" w:rsidP="00951460">
      <w:pPr>
        <w:ind w:left="5897"/>
        <w:rPr>
          <w:sz w:val="28"/>
          <w:szCs w:val="28"/>
        </w:rPr>
      </w:pPr>
      <w:r>
        <w:rPr>
          <w:sz w:val="28"/>
          <w:szCs w:val="28"/>
        </w:rPr>
        <w:t>голови обласної державної</w:t>
      </w:r>
    </w:p>
    <w:p w:rsidR="00951460" w:rsidRDefault="00951460" w:rsidP="00951460">
      <w:pPr>
        <w:ind w:left="5897"/>
        <w:rPr>
          <w:sz w:val="28"/>
          <w:szCs w:val="28"/>
        </w:rPr>
      </w:pPr>
      <w:r>
        <w:rPr>
          <w:sz w:val="28"/>
          <w:szCs w:val="28"/>
        </w:rPr>
        <w:t>адміністрації</w:t>
      </w:r>
    </w:p>
    <w:p w:rsidR="00951460" w:rsidRDefault="00951460" w:rsidP="00951460">
      <w:pPr>
        <w:ind w:left="5897"/>
        <w:rPr>
          <w:sz w:val="28"/>
          <w:szCs w:val="28"/>
        </w:rPr>
      </w:pPr>
      <w:r>
        <w:rPr>
          <w:sz w:val="28"/>
          <w:szCs w:val="28"/>
        </w:rPr>
        <w:t>від 27.02.2008 № 64</w:t>
      </w:r>
    </w:p>
    <w:p w:rsidR="00951460" w:rsidRDefault="00951460" w:rsidP="00951460">
      <w:pPr>
        <w:ind w:left="5897"/>
        <w:rPr>
          <w:sz w:val="28"/>
          <w:szCs w:val="28"/>
        </w:rPr>
      </w:pPr>
      <w:r>
        <w:rPr>
          <w:sz w:val="28"/>
          <w:szCs w:val="28"/>
        </w:rPr>
        <w:t>(в редакції розпорядження</w:t>
      </w:r>
    </w:p>
    <w:p w:rsidR="00951460" w:rsidRDefault="00951460" w:rsidP="00951460">
      <w:pPr>
        <w:ind w:left="5897"/>
        <w:rPr>
          <w:sz w:val="28"/>
          <w:szCs w:val="28"/>
        </w:rPr>
      </w:pPr>
      <w:r>
        <w:rPr>
          <w:sz w:val="28"/>
          <w:szCs w:val="28"/>
        </w:rPr>
        <w:t xml:space="preserve">голови обласної державної </w:t>
      </w:r>
    </w:p>
    <w:p w:rsidR="00951460" w:rsidRDefault="00951460" w:rsidP="00951460">
      <w:pPr>
        <w:ind w:left="5897"/>
        <w:rPr>
          <w:sz w:val="28"/>
          <w:szCs w:val="28"/>
        </w:rPr>
      </w:pPr>
      <w:r>
        <w:rPr>
          <w:sz w:val="28"/>
          <w:szCs w:val="28"/>
        </w:rPr>
        <w:t xml:space="preserve">адміністрації </w:t>
      </w:r>
    </w:p>
    <w:p w:rsidR="00951460" w:rsidRPr="002F67E7" w:rsidRDefault="00951460" w:rsidP="00951460">
      <w:pPr>
        <w:ind w:left="5897"/>
        <w:rPr>
          <w:sz w:val="28"/>
          <w:szCs w:val="28"/>
        </w:rPr>
      </w:pPr>
      <w:r>
        <w:rPr>
          <w:sz w:val="28"/>
          <w:szCs w:val="28"/>
        </w:rPr>
        <w:t>18.05.2010 № 168)</w:t>
      </w:r>
    </w:p>
    <w:p w:rsidR="00951460" w:rsidRDefault="00951460" w:rsidP="00951460">
      <w:pPr>
        <w:spacing w:line="300" w:lineRule="exact"/>
        <w:ind w:firstLine="709"/>
        <w:jc w:val="center"/>
        <w:rPr>
          <w:sz w:val="28"/>
          <w:szCs w:val="28"/>
        </w:rPr>
      </w:pPr>
    </w:p>
    <w:p w:rsidR="00951460" w:rsidRDefault="00951460" w:rsidP="00951460">
      <w:pPr>
        <w:spacing w:line="300" w:lineRule="exact"/>
        <w:ind w:firstLine="709"/>
        <w:jc w:val="center"/>
        <w:rPr>
          <w:sz w:val="28"/>
          <w:szCs w:val="28"/>
        </w:rPr>
      </w:pPr>
    </w:p>
    <w:p w:rsidR="00951460" w:rsidRPr="002340FD" w:rsidRDefault="00951460" w:rsidP="00951460">
      <w:pPr>
        <w:spacing w:line="300" w:lineRule="exact"/>
        <w:ind w:firstLine="709"/>
        <w:jc w:val="center"/>
        <w:rPr>
          <w:sz w:val="28"/>
          <w:szCs w:val="28"/>
        </w:rPr>
      </w:pPr>
      <w:r w:rsidRPr="002340FD">
        <w:rPr>
          <w:sz w:val="28"/>
          <w:szCs w:val="28"/>
        </w:rPr>
        <w:t>С К Л А Д</w:t>
      </w:r>
    </w:p>
    <w:p w:rsidR="00951460" w:rsidRPr="002F67E7" w:rsidRDefault="00951460" w:rsidP="00951460">
      <w:pPr>
        <w:spacing w:line="30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2F67E7">
        <w:rPr>
          <w:sz w:val="28"/>
          <w:szCs w:val="28"/>
        </w:rPr>
        <w:t xml:space="preserve">обочої групи з питань запровадження системи управління якістю </w:t>
      </w:r>
    </w:p>
    <w:p w:rsidR="00951460" w:rsidRDefault="00951460" w:rsidP="00951460">
      <w:pPr>
        <w:spacing w:line="300" w:lineRule="exact"/>
        <w:ind w:firstLine="709"/>
        <w:jc w:val="center"/>
        <w:rPr>
          <w:sz w:val="28"/>
          <w:szCs w:val="28"/>
        </w:rPr>
      </w:pPr>
      <w:r w:rsidRPr="002F67E7">
        <w:rPr>
          <w:sz w:val="28"/>
          <w:szCs w:val="28"/>
        </w:rPr>
        <w:t>в органах виконавчої влади</w:t>
      </w:r>
      <w:r>
        <w:rPr>
          <w:sz w:val="28"/>
          <w:szCs w:val="28"/>
        </w:rPr>
        <w:t xml:space="preserve"> області</w:t>
      </w:r>
    </w:p>
    <w:p w:rsidR="00951460" w:rsidRPr="002F67E7" w:rsidRDefault="00951460" w:rsidP="00951460">
      <w:pPr>
        <w:spacing w:line="300" w:lineRule="exact"/>
        <w:ind w:firstLine="709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20"/>
        <w:gridCol w:w="310"/>
        <w:gridCol w:w="5824"/>
      </w:tblGrid>
      <w:tr w:rsidR="00951460" w:rsidRPr="002F67E7" w:rsidTr="00951460">
        <w:tc>
          <w:tcPr>
            <w:tcW w:w="3794" w:type="dxa"/>
          </w:tcPr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Пархоменко</w:t>
            </w:r>
          </w:p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Валерій Олексійович</w:t>
            </w:r>
          </w:p>
        </w:tc>
        <w:tc>
          <w:tcPr>
            <w:tcW w:w="31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92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 xml:space="preserve">заступник голови-керівник апарату облдержадміністрації, керівник </w:t>
            </w:r>
            <w:r>
              <w:rPr>
                <w:sz w:val="28"/>
                <w:szCs w:val="28"/>
              </w:rPr>
              <w:t>Р</w:t>
            </w:r>
            <w:r w:rsidRPr="002F67E7">
              <w:rPr>
                <w:sz w:val="28"/>
                <w:szCs w:val="28"/>
              </w:rPr>
              <w:t>обочої групи</w:t>
            </w:r>
          </w:p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951460" w:rsidRPr="002F67E7" w:rsidTr="00951460">
        <w:tc>
          <w:tcPr>
            <w:tcW w:w="3794" w:type="dxa"/>
          </w:tcPr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 w:rsidRPr="001E24F6">
              <w:rPr>
                <w:sz w:val="28"/>
                <w:szCs w:val="28"/>
              </w:rPr>
              <w:t>Перепічай</w:t>
            </w:r>
            <w:proofErr w:type="spellEnd"/>
          </w:p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Олександр Васильович</w:t>
            </w:r>
          </w:p>
        </w:tc>
        <w:tc>
          <w:tcPr>
            <w:tcW w:w="31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92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 xml:space="preserve">начальник загального відділу апарату облдержадміністрації, секретар </w:t>
            </w:r>
            <w:r>
              <w:rPr>
                <w:sz w:val="28"/>
                <w:szCs w:val="28"/>
              </w:rPr>
              <w:t>Р</w:t>
            </w:r>
            <w:r w:rsidRPr="002F67E7">
              <w:rPr>
                <w:sz w:val="28"/>
                <w:szCs w:val="28"/>
              </w:rPr>
              <w:t>обочої групи</w:t>
            </w:r>
          </w:p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951460" w:rsidRPr="002F67E7" w:rsidTr="00951460">
        <w:tc>
          <w:tcPr>
            <w:tcW w:w="3794" w:type="dxa"/>
          </w:tcPr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 xml:space="preserve">Білоус </w:t>
            </w:r>
          </w:p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Ганна Петрівна</w:t>
            </w:r>
          </w:p>
        </w:tc>
        <w:tc>
          <w:tcPr>
            <w:tcW w:w="31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92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директор Державного архіву Полтавської області</w:t>
            </w:r>
          </w:p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951460" w:rsidRPr="002F67E7" w:rsidTr="00951460">
        <w:tc>
          <w:tcPr>
            <w:tcW w:w="3794" w:type="dxa"/>
          </w:tcPr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 w:rsidRPr="001E24F6">
              <w:rPr>
                <w:sz w:val="28"/>
                <w:szCs w:val="28"/>
              </w:rPr>
              <w:t>Бондарук</w:t>
            </w:r>
            <w:proofErr w:type="spellEnd"/>
          </w:p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Юлія Іванівна</w:t>
            </w:r>
          </w:p>
        </w:tc>
        <w:tc>
          <w:tcPr>
            <w:tcW w:w="31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92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начальник відділу контролю апарату облдержадміністрації</w:t>
            </w:r>
          </w:p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951460" w:rsidRPr="002F67E7" w:rsidTr="00951460">
        <w:tc>
          <w:tcPr>
            <w:tcW w:w="3794" w:type="dxa"/>
          </w:tcPr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 w:rsidRPr="001E24F6">
              <w:rPr>
                <w:sz w:val="28"/>
                <w:szCs w:val="28"/>
              </w:rPr>
              <w:t>Варченко</w:t>
            </w:r>
            <w:proofErr w:type="spellEnd"/>
          </w:p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Юрій Миколайович</w:t>
            </w:r>
          </w:p>
        </w:tc>
        <w:tc>
          <w:tcPr>
            <w:tcW w:w="31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92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 xml:space="preserve">виконуючий обов’язки начальника </w:t>
            </w:r>
            <w:r>
              <w:rPr>
                <w:sz w:val="28"/>
                <w:szCs w:val="28"/>
              </w:rPr>
              <w:t>Г</w:t>
            </w:r>
            <w:r w:rsidRPr="002F67E7">
              <w:rPr>
                <w:sz w:val="28"/>
                <w:szCs w:val="28"/>
              </w:rPr>
              <w:t>оловного управління інформаційної та внутрішньої політики</w:t>
            </w:r>
            <w:r>
              <w:rPr>
                <w:sz w:val="28"/>
                <w:szCs w:val="28"/>
              </w:rPr>
              <w:t xml:space="preserve"> облдержадміністрації</w:t>
            </w:r>
          </w:p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951460" w:rsidRPr="002F67E7" w:rsidTr="00951460">
        <w:tc>
          <w:tcPr>
            <w:tcW w:w="3794" w:type="dxa"/>
          </w:tcPr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Волошко</w:t>
            </w:r>
          </w:p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Олександр Васильович</w:t>
            </w:r>
          </w:p>
        </w:tc>
        <w:tc>
          <w:tcPr>
            <w:tcW w:w="31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92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голова Миргородської райдержадміністрації</w:t>
            </w:r>
          </w:p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951460" w:rsidRPr="002F67E7" w:rsidTr="00951460">
        <w:tc>
          <w:tcPr>
            <w:tcW w:w="3794" w:type="dxa"/>
          </w:tcPr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Іванченко</w:t>
            </w:r>
          </w:p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Віктор Григорович</w:t>
            </w:r>
          </w:p>
        </w:tc>
        <w:tc>
          <w:tcPr>
            <w:tcW w:w="31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92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заступник керівника апарату - начальник організаційного відділу апарату облдержадміністрації</w:t>
            </w:r>
          </w:p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951460" w:rsidRPr="002F67E7" w:rsidTr="00951460">
        <w:tc>
          <w:tcPr>
            <w:tcW w:w="3794" w:type="dxa"/>
          </w:tcPr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Коробко</w:t>
            </w:r>
          </w:p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Валентин Анатолійович</w:t>
            </w:r>
          </w:p>
        </w:tc>
        <w:tc>
          <w:tcPr>
            <w:tcW w:w="31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92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начальник відділу кадрової роботи апарату облдержадміністрації</w:t>
            </w:r>
          </w:p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951460" w:rsidRPr="002F67E7" w:rsidTr="00951460">
        <w:tc>
          <w:tcPr>
            <w:tcW w:w="3794" w:type="dxa"/>
          </w:tcPr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Курилко</w:t>
            </w:r>
          </w:p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31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92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 xml:space="preserve">заступник начальника </w:t>
            </w:r>
            <w:r>
              <w:rPr>
                <w:sz w:val="28"/>
                <w:szCs w:val="28"/>
              </w:rPr>
              <w:t>Г</w:t>
            </w:r>
            <w:r w:rsidRPr="002F67E7">
              <w:rPr>
                <w:sz w:val="28"/>
                <w:szCs w:val="28"/>
              </w:rPr>
              <w:t>оловного управління охорони здоров'я облдержадміністрації</w:t>
            </w:r>
          </w:p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951460" w:rsidRPr="002F67E7" w:rsidTr="00951460">
        <w:trPr>
          <w:trHeight w:val="714"/>
        </w:trPr>
        <w:tc>
          <w:tcPr>
            <w:tcW w:w="3794" w:type="dxa"/>
          </w:tcPr>
          <w:p w:rsidR="00951460" w:rsidRPr="007A648E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 w:rsidRPr="007A648E">
              <w:rPr>
                <w:sz w:val="28"/>
                <w:szCs w:val="28"/>
              </w:rPr>
              <w:t>Лєта</w:t>
            </w:r>
            <w:proofErr w:type="spellEnd"/>
          </w:p>
          <w:p w:rsidR="00951460" w:rsidRPr="007A648E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7A648E">
              <w:rPr>
                <w:sz w:val="28"/>
                <w:szCs w:val="28"/>
              </w:rPr>
              <w:t>Дмитро Володимирович</w:t>
            </w:r>
          </w:p>
        </w:tc>
        <w:tc>
          <w:tcPr>
            <w:tcW w:w="310" w:type="dxa"/>
          </w:tcPr>
          <w:p w:rsidR="00951460" w:rsidRPr="007A648E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7A648E">
              <w:rPr>
                <w:sz w:val="28"/>
                <w:szCs w:val="28"/>
              </w:rPr>
              <w:t>-</w:t>
            </w:r>
          </w:p>
        </w:tc>
        <w:tc>
          <w:tcPr>
            <w:tcW w:w="5920" w:type="dxa"/>
          </w:tcPr>
          <w:p w:rsidR="00951460" w:rsidRPr="007A648E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7A648E">
              <w:rPr>
                <w:sz w:val="28"/>
                <w:szCs w:val="28"/>
              </w:rPr>
              <w:t>виконуючий обов’язки начальника Головного управління економіки облдержадміністрації</w:t>
            </w:r>
          </w:p>
        </w:tc>
      </w:tr>
      <w:tr w:rsidR="00951460" w:rsidRPr="002F67E7" w:rsidTr="00951460">
        <w:trPr>
          <w:trHeight w:val="714"/>
        </w:trPr>
        <w:tc>
          <w:tcPr>
            <w:tcW w:w="3794" w:type="dxa"/>
          </w:tcPr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 w:rsidRPr="001E24F6">
              <w:rPr>
                <w:sz w:val="28"/>
                <w:szCs w:val="28"/>
              </w:rPr>
              <w:t>Мирунко</w:t>
            </w:r>
            <w:proofErr w:type="spellEnd"/>
          </w:p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Віктор Миколайович</w:t>
            </w:r>
          </w:p>
        </w:tc>
        <w:tc>
          <w:tcPr>
            <w:tcW w:w="31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92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генеральний директор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67E7">
              <w:rPr>
                <w:sz w:val="28"/>
                <w:szCs w:val="28"/>
              </w:rPr>
              <w:t>ДП</w:t>
            </w:r>
            <w:proofErr w:type="spellEnd"/>
            <w:r w:rsidRPr="002F67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„</w:t>
            </w:r>
            <w:proofErr w:type="spellStart"/>
            <w:r w:rsidRPr="002F67E7">
              <w:rPr>
                <w:sz w:val="28"/>
                <w:szCs w:val="28"/>
              </w:rPr>
              <w:t>Полтавастандартметрологія</w:t>
            </w:r>
            <w:r>
              <w:rPr>
                <w:sz w:val="28"/>
                <w:szCs w:val="28"/>
              </w:rPr>
              <w:t>”</w:t>
            </w:r>
            <w:proofErr w:type="spellEnd"/>
            <w:r>
              <w:rPr>
                <w:sz w:val="28"/>
                <w:szCs w:val="28"/>
              </w:rPr>
              <w:t xml:space="preserve"> (за згодою)</w:t>
            </w:r>
          </w:p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951460" w:rsidRPr="002F67E7" w:rsidTr="00951460">
        <w:tc>
          <w:tcPr>
            <w:tcW w:w="3794" w:type="dxa"/>
          </w:tcPr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lastRenderedPageBreak/>
              <w:t>Пашкова</w:t>
            </w:r>
          </w:p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Галина Євгенівна</w:t>
            </w:r>
          </w:p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920" w:type="dxa"/>
          </w:tcPr>
          <w:p w:rsidR="00951460" w:rsidRPr="002F67E7" w:rsidRDefault="00951460" w:rsidP="00951460">
            <w:pPr>
              <w:spacing w:line="300" w:lineRule="exact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начальник юридичного відділу апарату облдержадміністрації</w:t>
            </w:r>
          </w:p>
        </w:tc>
      </w:tr>
      <w:tr w:rsidR="00951460" w:rsidRPr="002F67E7" w:rsidTr="00951460">
        <w:tc>
          <w:tcPr>
            <w:tcW w:w="3794" w:type="dxa"/>
          </w:tcPr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 w:rsidRPr="001E24F6">
              <w:rPr>
                <w:sz w:val="28"/>
                <w:szCs w:val="28"/>
              </w:rPr>
              <w:t>Перебийніс</w:t>
            </w:r>
            <w:proofErr w:type="spellEnd"/>
          </w:p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Катерина Василівна</w:t>
            </w:r>
          </w:p>
        </w:tc>
        <w:tc>
          <w:tcPr>
            <w:tcW w:w="31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920" w:type="dxa"/>
          </w:tcPr>
          <w:p w:rsidR="00951460" w:rsidRPr="002F67E7" w:rsidRDefault="00951460" w:rsidP="00951460">
            <w:pPr>
              <w:spacing w:line="300" w:lineRule="exact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директор Полтавського обласного центру перепідготовки та підвищення кваліфікації працівників органів державної влади, органів місцевого самоврядування, державних підприємств, установ і організацій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951460" w:rsidRPr="002F67E7" w:rsidRDefault="00951460" w:rsidP="00951460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951460" w:rsidRPr="002F67E7" w:rsidTr="00951460">
        <w:tc>
          <w:tcPr>
            <w:tcW w:w="3794" w:type="dxa"/>
          </w:tcPr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Репало</w:t>
            </w:r>
          </w:p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Юрій Миколайович</w:t>
            </w:r>
          </w:p>
        </w:tc>
        <w:tc>
          <w:tcPr>
            <w:tcW w:w="31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920" w:type="dxa"/>
          </w:tcPr>
          <w:p w:rsidR="00951460" w:rsidRPr="002F67E7" w:rsidRDefault="00951460" w:rsidP="00951460">
            <w:pPr>
              <w:spacing w:line="300" w:lineRule="exact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начальник відділу інформаційно-комп’ютерного забезпечення апарату облдержадміністрації</w:t>
            </w:r>
          </w:p>
          <w:p w:rsidR="00951460" w:rsidRPr="002F67E7" w:rsidRDefault="00951460" w:rsidP="00951460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951460" w:rsidRPr="002F67E7" w:rsidTr="00951460">
        <w:trPr>
          <w:trHeight w:val="714"/>
        </w:trPr>
        <w:tc>
          <w:tcPr>
            <w:tcW w:w="3794" w:type="dxa"/>
          </w:tcPr>
          <w:p w:rsidR="00951460" w:rsidRPr="00440A0F" w:rsidRDefault="00951460" w:rsidP="00951460">
            <w:pPr>
              <w:spacing w:line="300" w:lineRule="exact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440A0F">
              <w:rPr>
                <w:sz w:val="28"/>
                <w:szCs w:val="28"/>
                <w:lang w:val="ru-RU"/>
              </w:rPr>
              <w:t>Роскопін</w:t>
            </w:r>
            <w:proofErr w:type="spellEnd"/>
          </w:p>
          <w:p w:rsidR="00951460" w:rsidRPr="00440A0F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440A0F">
              <w:rPr>
                <w:sz w:val="28"/>
                <w:szCs w:val="28"/>
              </w:rPr>
              <w:t>Анатолій Дмитрович</w:t>
            </w:r>
          </w:p>
        </w:tc>
        <w:tc>
          <w:tcPr>
            <w:tcW w:w="310" w:type="dxa"/>
          </w:tcPr>
          <w:p w:rsidR="00951460" w:rsidRPr="00440A0F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440A0F">
              <w:rPr>
                <w:sz w:val="28"/>
                <w:szCs w:val="28"/>
              </w:rPr>
              <w:t>-</w:t>
            </w:r>
          </w:p>
        </w:tc>
        <w:tc>
          <w:tcPr>
            <w:tcW w:w="5920" w:type="dxa"/>
          </w:tcPr>
          <w:p w:rsidR="00951460" w:rsidRPr="00440A0F" w:rsidRDefault="00951460" w:rsidP="00951460">
            <w:pPr>
              <w:spacing w:line="300" w:lineRule="exact"/>
              <w:rPr>
                <w:sz w:val="28"/>
                <w:szCs w:val="28"/>
              </w:rPr>
            </w:pPr>
            <w:r w:rsidRPr="00440A0F">
              <w:rPr>
                <w:sz w:val="28"/>
                <w:szCs w:val="28"/>
              </w:rPr>
              <w:t xml:space="preserve">керівник апарату Решетилівської </w:t>
            </w:r>
          </w:p>
          <w:p w:rsidR="00951460" w:rsidRPr="00440A0F" w:rsidRDefault="00951460" w:rsidP="00951460">
            <w:pPr>
              <w:spacing w:line="300" w:lineRule="exact"/>
              <w:rPr>
                <w:sz w:val="28"/>
                <w:szCs w:val="28"/>
              </w:rPr>
            </w:pPr>
            <w:r w:rsidRPr="00440A0F">
              <w:rPr>
                <w:sz w:val="28"/>
                <w:szCs w:val="28"/>
              </w:rPr>
              <w:t>райдержадміністрації</w:t>
            </w:r>
          </w:p>
        </w:tc>
      </w:tr>
      <w:tr w:rsidR="00951460" w:rsidRPr="002F67E7" w:rsidTr="00951460">
        <w:trPr>
          <w:trHeight w:val="714"/>
        </w:trPr>
        <w:tc>
          <w:tcPr>
            <w:tcW w:w="3794" w:type="dxa"/>
          </w:tcPr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 w:rsidRPr="001E24F6">
              <w:rPr>
                <w:sz w:val="28"/>
                <w:szCs w:val="28"/>
              </w:rPr>
              <w:t>Ткаленко</w:t>
            </w:r>
            <w:proofErr w:type="spellEnd"/>
          </w:p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Володимир Олексійович</w:t>
            </w:r>
          </w:p>
        </w:tc>
        <w:tc>
          <w:tcPr>
            <w:tcW w:w="31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920" w:type="dxa"/>
          </w:tcPr>
          <w:p w:rsidR="00951460" w:rsidRPr="002F67E7" w:rsidRDefault="00951460" w:rsidP="00951460">
            <w:pPr>
              <w:spacing w:line="300" w:lineRule="exact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 xml:space="preserve">заступник начальника Головного управління – начальник управління праці Головного управління праці та соціального захисту населення облдержадміністрації </w:t>
            </w:r>
          </w:p>
          <w:p w:rsidR="00951460" w:rsidRPr="002F67E7" w:rsidRDefault="00951460" w:rsidP="00951460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951460" w:rsidRPr="002F67E7" w:rsidTr="00951460">
        <w:trPr>
          <w:trHeight w:val="714"/>
        </w:trPr>
        <w:tc>
          <w:tcPr>
            <w:tcW w:w="3794" w:type="dxa"/>
          </w:tcPr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 w:rsidRPr="001E24F6">
              <w:rPr>
                <w:sz w:val="28"/>
                <w:szCs w:val="28"/>
              </w:rPr>
              <w:t>Тонков</w:t>
            </w:r>
            <w:proofErr w:type="spellEnd"/>
          </w:p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Олександр Миколайович</w:t>
            </w:r>
          </w:p>
        </w:tc>
        <w:tc>
          <w:tcPr>
            <w:tcW w:w="310" w:type="dxa"/>
          </w:tcPr>
          <w:p w:rsidR="00951460" w:rsidRPr="007350EB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7350EB">
              <w:rPr>
                <w:sz w:val="28"/>
                <w:szCs w:val="28"/>
              </w:rPr>
              <w:t>-</w:t>
            </w:r>
          </w:p>
        </w:tc>
        <w:tc>
          <w:tcPr>
            <w:tcW w:w="5920" w:type="dxa"/>
          </w:tcPr>
          <w:p w:rsidR="00951460" w:rsidRPr="007350EB" w:rsidRDefault="00951460" w:rsidP="00951460">
            <w:pPr>
              <w:spacing w:line="300" w:lineRule="exact"/>
              <w:rPr>
                <w:sz w:val="28"/>
                <w:szCs w:val="28"/>
              </w:rPr>
            </w:pPr>
            <w:r w:rsidRPr="007350EB">
              <w:rPr>
                <w:sz w:val="28"/>
                <w:szCs w:val="28"/>
              </w:rPr>
              <w:t>перший заступник начальника Головного управління – начальник управління економічно</w:t>
            </w:r>
            <w:r>
              <w:rPr>
                <w:sz w:val="28"/>
                <w:szCs w:val="28"/>
              </w:rPr>
              <w:t>-</w:t>
            </w:r>
            <w:r w:rsidRPr="007350EB">
              <w:rPr>
                <w:sz w:val="28"/>
                <w:szCs w:val="28"/>
              </w:rPr>
              <w:t>фінансового аналізу Головного управління житлово-комунального господарства облдержадміністрації</w:t>
            </w:r>
          </w:p>
          <w:p w:rsidR="00951460" w:rsidRPr="007350EB" w:rsidRDefault="00951460" w:rsidP="00951460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951460" w:rsidRPr="002F67E7" w:rsidTr="00951460">
        <w:trPr>
          <w:trHeight w:val="714"/>
        </w:trPr>
        <w:tc>
          <w:tcPr>
            <w:tcW w:w="3794" w:type="dxa"/>
          </w:tcPr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 w:rsidRPr="001E24F6">
              <w:rPr>
                <w:sz w:val="28"/>
                <w:szCs w:val="28"/>
              </w:rPr>
              <w:t>Фролов</w:t>
            </w:r>
            <w:proofErr w:type="spellEnd"/>
          </w:p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Сергій Олександрович</w:t>
            </w:r>
          </w:p>
        </w:tc>
        <w:tc>
          <w:tcPr>
            <w:tcW w:w="31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920" w:type="dxa"/>
          </w:tcPr>
          <w:p w:rsidR="00951460" w:rsidRPr="002F67E7" w:rsidRDefault="00951460" w:rsidP="00951460">
            <w:pPr>
              <w:spacing w:line="300" w:lineRule="exact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перший заступник начальника Головного управління – начальник управління економічного аналізу прогнозу та фінансів Головного управління агропромислового розвитку облдержадміністрації</w:t>
            </w:r>
          </w:p>
          <w:p w:rsidR="00951460" w:rsidRPr="002F67E7" w:rsidRDefault="00951460" w:rsidP="00951460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951460" w:rsidRPr="002F67E7" w:rsidTr="00951460">
        <w:trPr>
          <w:trHeight w:val="714"/>
        </w:trPr>
        <w:tc>
          <w:tcPr>
            <w:tcW w:w="3794" w:type="dxa"/>
          </w:tcPr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 w:rsidRPr="001E24F6">
              <w:rPr>
                <w:sz w:val="28"/>
                <w:szCs w:val="28"/>
              </w:rPr>
              <w:t>Черчатий</w:t>
            </w:r>
            <w:proofErr w:type="spellEnd"/>
          </w:p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Олександр Іванович</w:t>
            </w:r>
          </w:p>
        </w:tc>
        <w:tc>
          <w:tcPr>
            <w:tcW w:w="31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920" w:type="dxa"/>
          </w:tcPr>
          <w:p w:rsidR="00951460" w:rsidRDefault="00951460" w:rsidP="00951460">
            <w:pPr>
              <w:spacing w:line="300" w:lineRule="exact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начальник Управління державної служби Головного управління державної служби України в Полтавській області</w:t>
            </w:r>
          </w:p>
          <w:p w:rsidR="00951460" w:rsidRPr="002F67E7" w:rsidRDefault="00951460" w:rsidP="00951460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951460" w:rsidRPr="002F67E7" w:rsidTr="00951460">
        <w:tc>
          <w:tcPr>
            <w:tcW w:w="3794" w:type="dxa"/>
          </w:tcPr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spellStart"/>
            <w:r w:rsidRPr="001E24F6">
              <w:rPr>
                <w:sz w:val="28"/>
                <w:szCs w:val="28"/>
              </w:rPr>
              <w:t>Шемет</w:t>
            </w:r>
            <w:proofErr w:type="spellEnd"/>
          </w:p>
          <w:p w:rsidR="00951460" w:rsidRPr="001E24F6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1E24F6">
              <w:rPr>
                <w:sz w:val="28"/>
                <w:szCs w:val="28"/>
              </w:rPr>
              <w:t>Петро Григорович</w:t>
            </w:r>
          </w:p>
        </w:tc>
        <w:tc>
          <w:tcPr>
            <w:tcW w:w="310" w:type="dxa"/>
          </w:tcPr>
          <w:p w:rsidR="00951460" w:rsidRPr="002F67E7" w:rsidRDefault="00951460" w:rsidP="0095146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-</w:t>
            </w:r>
          </w:p>
        </w:tc>
        <w:tc>
          <w:tcPr>
            <w:tcW w:w="5920" w:type="dxa"/>
          </w:tcPr>
          <w:p w:rsidR="00951460" w:rsidRPr="002F67E7" w:rsidRDefault="00951460" w:rsidP="00951460">
            <w:pPr>
              <w:spacing w:line="300" w:lineRule="exact"/>
              <w:rPr>
                <w:sz w:val="28"/>
                <w:szCs w:val="28"/>
              </w:rPr>
            </w:pPr>
            <w:r w:rsidRPr="002F67E7">
              <w:rPr>
                <w:sz w:val="28"/>
                <w:szCs w:val="28"/>
              </w:rPr>
              <w:t>заступник начальника Головного управління - начальник управління вищих навчальних закладів, науки, інноваційних технологій, кадрової, виховної, позашкільної роботи та закладів обласного підпорядкування Головного управління освіти і науки облдержадміністрації</w:t>
            </w:r>
          </w:p>
          <w:p w:rsidR="00951460" w:rsidRPr="002F67E7" w:rsidRDefault="00951460" w:rsidP="00951460">
            <w:pPr>
              <w:spacing w:line="300" w:lineRule="exact"/>
              <w:rPr>
                <w:sz w:val="28"/>
                <w:szCs w:val="28"/>
              </w:rPr>
            </w:pPr>
          </w:p>
        </w:tc>
      </w:tr>
    </w:tbl>
    <w:p w:rsidR="00951460" w:rsidRDefault="00951460" w:rsidP="00951460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голови-керівник</w:t>
      </w:r>
    </w:p>
    <w:p w:rsidR="00951460" w:rsidRPr="002F67E7" w:rsidRDefault="00951460" w:rsidP="00951460">
      <w:pPr>
        <w:tabs>
          <w:tab w:val="left" w:pos="7088"/>
        </w:tabs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  <w:t>В.О. Пархоменко</w:t>
      </w:r>
    </w:p>
    <w:p w:rsidR="00951460" w:rsidRDefault="00951460" w:rsidP="00951460">
      <w:pPr>
        <w:jc w:val="both"/>
      </w:pPr>
    </w:p>
    <w:p w:rsidR="00B2612F" w:rsidRDefault="00B2612F"/>
    <w:sectPr w:rsidR="00B2612F" w:rsidSect="00951460">
      <w:footerReference w:type="default" r:id="rId6"/>
      <w:pgSz w:w="11906" w:h="16838" w:code="9"/>
      <w:pgMar w:top="567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120F8">
      <w:r>
        <w:separator/>
      </w:r>
    </w:p>
  </w:endnote>
  <w:endnote w:type="continuationSeparator" w:id="0">
    <w:p w:rsidR="00000000" w:rsidRDefault="0081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1460" w:rsidRPr="008D5ADD" w:rsidRDefault="00951460" w:rsidP="00951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120F8">
      <w:r>
        <w:separator/>
      </w:r>
    </w:p>
  </w:footnote>
  <w:footnote w:type="continuationSeparator" w:id="0">
    <w:p w:rsidR="00000000" w:rsidRDefault="00812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460"/>
    <w:rsid w:val="008120F8"/>
    <w:rsid w:val="00951460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3FCDD-D251-4165-8374-E6BD03B4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460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951460"/>
    <w:pPr>
      <w:tabs>
        <w:tab w:val="center" w:pos="4153"/>
        <w:tab w:val="right" w:pos="8306"/>
      </w:tabs>
    </w:pPr>
  </w:style>
  <w:style w:type="paragraph" w:customStyle="1" w:styleId="a">
    <w:name w:val="Знак Знак"/>
    <w:basedOn w:val="Normal"/>
    <w:rsid w:val="00951460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2023-06-08T12:44:00Z</dcterms:created>
  <dcterms:modified xsi:type="dcterms:W3CDTF">2023-06-08T12:44:00Z</dcterms:modified>
</cp:coreProperties>
</file>