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FBE" w:rsidRDefault="00957FBE" w:rsidP="00957F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ЗАТВЕРДЖЕНО </w:t>
      </w:r>
    </w:p>
    <w:p w:rsidR="00957FBE" w:rsidRDefault="00957FBE" w:rsidP="00957F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Розпорядження голови </w:t>
      </w:r>
    </w:p>
    <w:p w:rsidR="00957FBE" w:rsidRDefault="00957FBE" w:rsidP="00957F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обласної державної </w:t>
      </w:r>
    </w:p>
    <w:p w:rsidR="00957FBE" w:rsidRDefault="00957FBE" w:rsidP="00957F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адміністрації </w:t>
      </w:r>
    </w:p>
    <w:p w:rsidR="00957FBE" w:rsidRDefault="007E7760" w:rsidP="00957FBE">
      <w:pPr>
        <w:ind w:left="6120" w:righ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</w:t>
      </w:r>
      <w:r w:rsidR="00957FBE">
        <w:rPr>
          <w:sz w:val="28"/>
          <w:szCs w:val="28"/>
          <w:lang w:val="uk-UA"/>
        </w:rPr>
        <w:t>19.01.2010  № 11</w:t>
      </w:r>
    </w:p>
    <w:p w:rsidR="00957FBE" w:rsidRDefault="00957FBE" w:rsidP="00957FBE">
      <w:pPr>
        <w:rPr>
          <w:lang w:val="uk-UA"/>
        </w:rPr>
      </w:pPr>
    </w:p>
    <w:p w:rsidR="00957FBE" w:rsidRDefault="00957FBE" w:rsidP="00957FBE">
      <w:pPr>
        <w:rPr>
          <w:lang w:val="uk-UA"/>
        </w:rPr>
      </w:pPr>
    </w:p>
    <w:p w:rsidR="00957FBE" w:rsidRDefault="00957FBE" w:rsidP="00957F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Передавальний акт</w:t>
      </w:r>
    </w:p>
    <w:p w:rsidR="00957FBE" w:rsidRDefault="00957FBE" w:rsidP="00957F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дитячо-юнацької спортивної школи</w:t>
      </w:r>
    </w:p>
    <w:p w:rsidR="00957FBE" w:rsidRDefault="00957FBE" w:rsidP="00957F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зі спортивних єдиноборств ,,Олімпійські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</w:p>
    <w:p w:rsidR="00957FBE" w:rsidRDefault="00957FBE" w:rsidP="00957FBE">
      <w:pPr>
        <w:rPr>
          <w:sz w:val="28"/>
          <w:szCs w:val="28"/>
          <w:lang w:val="uk-UA"/>
        </w:rPr>
      </w:pPr>
    </w:p>
    <w:p w:rsidR="00957FBE" w:rsidRDefault="00957FBE" w:rsidP="00957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Відповідно до розпорядження  голови облдержадміністрації від 06.10.2009р. №389   „Про реорганізацію шляхом перетворення Обласної дитячо-юнацької спортивної школи зі спортивних єдиноборств ,,Олімпійські надії ” в зв’язку з реорганізацією шляхом перетворення  Обласної дитячо-юнацької спортивної школи зі спортивних єдиноборств ,,Олімпійські надії ” з організаційно-правовою формою державний заклад на Обласну дитячо-юнацьку спортивну школу зі спортивних єдиноборств ,,Олімпійські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 xml:space="preserve"> з організаційно-правовою формою комунальний заклад</w:t>
      </w:r>
    </w:p>
    <w:p w:rsidR="00957FBE" w:rsidRDefault="00957FBE" w:rsidP="00957FBE">
      <w:pPr>
        <w:ind w:right="-1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утворена комісія в складі: </w:t>
      </w:r>
    </w:p>
    <w:p w:rsidR="00957FBE" w:rsidRDefault="00957FBE" w:rsidP="00957FBE">
      <w:pPr>
        <w:rPr>
          <w:sz w:val="28"/>
          <w:szCs w:val="28"/>
          <w:lang w:val="uk-UA"/>
        </w:rPr>
      </w:pPr>
    </w:p>
    <w:p w:rsidR="00957FBE" w:rsidRDefault="00957FBE" w:rsidP="00957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 – Демчук Анатолій Миколайович – директор Обласної дитячо-юнацької спортивної школи зі спортивних єдиноборств ,,Олімпійські надії ”;</w:t>
      </w:r>
    </w:p>
    <w:p w:rsidR="00957FBE" w:rsidRDefault="00957FBE" w:rsidP="00957FBE">
      <w:pPr>
        <w:rPr>
          <w:sz w:val="28"/>
          <w:szCs w:val="28"/>
          <w:lang w:val="uk-UA"/>
        </w:rPr>
      </w:pPr>
    </w:p>
    <w:p w:rsidR="00957FBE" w:rsidRDefault="00957FBE" w:rsidP="00957F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 :</w:t>
      </w:r>
    </w:p>
    <w:p w:rsidR="00957FBE" w:rsidRDefault="00957FBE" w:rsidP="00957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Кондратенко Світлана Володимирівна – головний бухгалтер, Обласної дитячо-юнацької спортивної школи зі спортивних єдиноборств ,,Олімпійські надії ”;</w:t>
      </w:r>
    </w:p>
    <w:p w:rsidR="00957FBE" w:rsidRDefault="00957FBE" w:rsidP="00957FB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Яресько</w:t>
      </w:r>
      <w:proofErr w:type="spellEnd"/>
      <w:r>
        <w:rPr>
          <w:sz w:val="28"/>
          <w:szCs w:val="28"/>
          <w:lang w:val="uk-UA"/>
        </w:rPr>
        <w:t xml:space="preserve"> Володимир Миколайович  - заступник директора з навчально-тренувальної роботи Обласної дитячо-юнацької спортивної школи зі спортивних єдиноборств ,,Олімпійські надії ”;</w:t>
      </w:r>
    </w:p>
    <w:p w:rsidR="00957FBE" w:rsidRDefault="00957FBE" w:rsidP="00957FBE">
      <w:pPr>
        <w:rPr>
          <w:sz w:val="28"/>
          <w:szCs w:val="28"/>
          <w:lang w:val="uk-UA"/>
        </w:rPr>
      </w:pPr>
    </w:p>
    <w:p w:rsidR="00957FBE" w:rsidRDefault="00957FBE" w:rsidP="00957FBE">
      <w:pPr>
        <w:rPr>
          <w:sz w:val="28"/>
          <w:szCs w:val="28"/>
          <w:lang w:val="uk-UA"/>
        </w:rPr>
      </w:pPr>
    </w:p>
    <w:p w:rsidR="00957FBE" w:rsidRDefault="00957FBE" w:rsidP="00957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Комісія склала цей акт про те, що на баланс Обласної дитячо-юнацької спортивної школи зі спортивних єдиноборств ,,Олімпійські надії ” передано :</w:t>
      </w:r>
    </w:p>
    <w:p w:rsidR="00957FBE" w:rsidRDefault="00957FBE" w:rsidP="00957FBE">
      <w:pPr>
        <w:ind w:left="5940" w:hanging="5940"/>
        <w:rPr>
          <w:sz w:val="28"/>
          <w:szCs w:val="28"/>
          <w:lang w:val="uk-UA"/>
        </w:rPr>
      </w:pPr>
    </w:p>
    <w:p w:rsidR="00957FBE" w:rsidRDefault="00957FBE" w:rsidP="00957F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засоби                                              - 2082257грн.59 коп. (підтверджено</w:t>
      </w:r>
    </w:p>
    <w:p w:rsidR="00957FBE" w:rsidRDefault="00957FBE" w:rsidP="00957F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інвентаризаційним    описом від  </w:t>
      </w:r>
    </w:p>
    <w:p w:rsidR="00957FBE" w:rsidRDefault="00957FBE" w:rsidP="00957F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24.12.2009 р.)</w:t>
      </w:r>
    </w:p>
    <w:p w:rsidR="00957FBE" w:rsidRDefault="00957FBE" w:rsidP="00957FBE">
      <w:pPr>
        <w:ind w:left="5220" w:hanging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інші необоротні матеріальні активи           - 219536грн .17 коп. (підтверджено</w:t>
      </w:r>
    </w:p>
    <w:p w:rsidR="00957FBE" w:rsidRDefault="00957FBE" w:rsidP="00957FBE">
      <w:pPr>
        <w:ind w:left="5220" w:hanging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інвентаризаційним   описом від</w:t>
      </w:r>
    </w:p>
    <w:p w:rsidR="00957FBE" w:rsidRDefault="00957FBE" w:rsidP="00957FBE">
      <w:pPr>
        <w:ind w:left="5220" w:hanging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24.12.2009 р.)    </w:t>
      </w:r>
    </w:p>
    <w:p w:rsidR="00957FBE" w:rsidRDefault="00957FBE" w:rsidP="00957FBE">
      <w:pPr>
        <w:rPr>
          <w:sz w:val="28"/>
          <w:szCs w:val="28"/>
          <w:lang w:val="uk-UA"/>
        </w:rPr>
      </w:pPr>
    </w:p>
    <w:p w:rsidR="00957FBE" w:rsidRDefault="00957FBE" w:rsidP="00957FBE">
      <w:pPr>
        <w:ind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дебіторська заборгованість                           - 0,00 грн.(підтверджено </w:t>
      </w:r>
    </w:p>
    <w:p w:rsidR="00957FBE" w:rsidRDefault="00957FBE" w:rsidP="00957FBE">
      <w:pPr>
        <w:ind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інвентаризаційним описом від   </w:t>
      </w:r>
    </w:p>
    <w:p w:rsidR="00957FBE" w:rsidRDefault="00957FBE" w:rsidP="00957FBE">
      <w:pPr>
        <w:ind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24.12.2009 р.)   </w:t>
      </w:r>
    </w:p>
    <w:p w:rsidR="00957FBE" w:rsidRDefault="00957FBE" w:rsidP="00957FBE">
      <w:pPr>
        <w:tabs>
          <w:tab w:val="left" w:pos="631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</w:t>
      </w:r>
    </w:p>
    <w:p w:rsidR="00957FBE" w:rsidRDefault="00957FBE" w:rsidP="00957FBE">
      <w:pPr>
        <w:tabs>
          <w:tab w:val="left" w:pos="6313"/>
        </w:tabs>
        <w:rPr>
          <w:sz w:val="28"/>
          <w:szCs w:val="28"/>
          <w:lang w:val="uk-UA"/>
        </w:rPr>
      </w:pPr>
    </w:p>
    <w:p w:rsidR="00957FBE" w:rsidRDefault="00957FBE" w:rsidP="00957FBE">
      <w:pPr>
        <w:tabs>
          <w:tab w:val="left" w:pos="6313"/>
        </w:tabs>
        <w:rPr>
          <w:sz w:val="28"/>
          <w:szCs w:val="28"/>
          <w:lang w:val="uk-UA"/>
        </w:rPr>
      </w:pPr>
    </w:p>
    <w:p w:rsidR="00957FBE" w:rsidRDefault="00957FBE" w:rsidP="00957FBE">
      <w:pPr>
        <w:tabs>
          <w:tab w:val="left" w:pos="6313"/>
        </w:tabs>
        <w:rPr>
          <w:sz w:val="28"/>
          <w:szCs w:val="28"/>
          <w:lang w:val="uk-UA"/>
        </w:rPr>
      </w:pPr>
    </w:p>
    <w:p w:rsidR="00957FBE" w:rsidRDefault="00957FBE" w:rsidP="00957FBE">
      <w:pPr>
        <w:tabs>
          <w:tab w:val="left" w:pos="631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трудові книжки                                              -  34 шт.                                      особові справи працівників (працюючих)   - 33 шт.</w:t>
      </w:r>
    </w:p>
    <w:p w:rsidR="00957FBE" w:rsidRDefault="00957FBE" w:rsidP="00957FBE">
      <w:pPr>
        <w:tabs>
          <w:tab w:val="left" w:pos="631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(звільнених)  - 65 шт.</w:t>
      </w:r>
    </w:p>
    <w:p w:rsidR="00957FBE" w:rsidRDefault="00957FBE" w:rsidP="00957FBE">
      <w:pPr>
        <w:rPr>
          <w:sz w:val="28"/>
          <w:szCs w:val="28"/>
          <w:lang w:val="uk-UA"/>
        </w:rPr>
      </w:pPr>
    </w:p>
    <w:p w:rsidR="00957FBE" w:rsidRDefault="00957FBE" w:rsidP="00957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Обласна дитячо-юнацька спортивна школа зі спортивних єдиноборств ,,Олімпійські надії ” з організаційно-правовою формою комунальний  заклад  є правонаступником усіх прав та обов’язків Обласної дитячо-юнацької спортивної школи зі спортивних єдиноборств ,,Олімпійські надії ” з організаційно-правовою формою державний заклад.</w:t>
      </w:r>
    </w:p>
    <w:p w:rsidR="00957FBE" w:rsidRDefault="00957FBE" w:rsidP="00957FBE">
      <w:pPr>
        <w:jc w:val="both"/>
        <w:rPr>
          <w:sz w:val="28"/>
          <w:szCs w:val="28"/>
          <w:lang w:val="uk-UA"/>
        </w:rPr>
      </w:pPr>
    </w:p>
    <w:p w:rsidR="00957FBE" w:rsidRDefault="00957FBE" w:rsidP="00957F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Передали : </w:t>
      </w:r>
    </w:p>
    <w:p w:rsidR="00957FBE" w:rsidRDefault="00957FBE" w:rsidP="00957F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:                                                                  Демчук А. М.</w:t>
      </w:r>
    </w:p>
    <w:p w:rsidR="00957FBE" w:rsidRDefault="00957FBE" w:rsidP="00957FBE">
      <w:pPr>
        <w:tabs>
          <w:tab w:val="left" w:pos="128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                                                                    Кондратенко С.В.</w:t>
      </w:r>
    </w:p>
    <w:p w:rsidR="00957FBE" w:rsidRDefault="00957FBE" w:rsidP="00957FBE">
      <w:pPr>
        <w:tabs>
          <w:tab w:val="left" w:pos="128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Яресько</w:t>
      </w:r>
      <w:proofErr w:type="spellEnd"/>
      <w:r>
        <w:rPr>
          <w:sz w:val="28"/>
          <w:szCs w:val="28"/>
          <w:lang w:val="uk-UA"/>
        </w:rPr>
        <w:t xml:space="preserve"> В.М.</w:t>
      </w:r>
    </w:p>
    <w:p w:rsidR="00957FBE" w:rsidRDefault="00957FBE" w:rsidP="00957FBE">
      <w:pPr>
        <w:rPr>
          <w:sz w:val="28"/>
          <w:szCs w:val="28"/>
          <w:lang w:val="uk-UA"/>
        </w:rPr>
      </w:pPr>
    </w:p>
    <w:p w:rsidR="00957FBE" w:rsidRDefault="00957FBE" w:rsidP="00957FBE">
      <w:pPr>
        <w:rPr>
          <w:sz w:val="28"/>
          <w:szCs w:val="28"/>
          <w:lang w:val="uk-UA"/>
        </w:rPr>
      </w:pPr>
    </w:p>
    <w:p w:rsidR="00957FBE" w:rsidRDefault="00957FBE" w:rsidP="00957F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Прийняв :  </w:t>
      </w:r>
    </w:p>
    <w:p w:rsidR="00957FBE" w:rsidRDefault="00957FBE" w:rsidP="00957F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Обласної дитячо-юнацької</w:t>
      </w:r>
    </w:p>
    <w:p w:rsidR="00957FBE" w:rsidRDefault="00957FBE" w:rsidP="00957F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спортивної  школи    зі    спортивних</w:t>
      </w:r>
    </w:p>
    <w:p w:rsidR="00957FBE" w:rsidRDefault="00957FBE" w:rsidP="00957F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єдиноборств        ,,Олімпійські надії ”                            Демчук А. М.</w:t>
      </w:r>
    </w:p>
    <w:p w:rsidR="00F870F7" w:rsidRPr="00957FBE" w:rsidRDefault="00F870F7">
      <w:pPr>
        <w:rPr>
          <w:lang w:val="uk-UA"/>
        </w:rPr>
      </w:pPr>
    </w:p>
    <w:sectPr w:rsidR="00F870F7" w:rsidRPr="00957FBE">
      <w:headerReference w:type="even" r:id="rId6"/>
      <w:pgSz w:w="11906" w:h="16838"/>
      <w:pgMar w:top="360" w:right="746" w:bottom="36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8434C">
      <w:r>
        <w:separator/>
      </w:r>
    </w:p>
  </w:endnote>
  <w:endnote w:type="continuationSeparator" w:id="0">
    <w:p w:rsidR="00000000" w:rsidRDefault="0088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8434C">
      <w:r>
        <w:separator/>
      </w:r>
    </w:p>
  </w:footnote>
  <w:footnote w:type="continuationSeparator" w:id="0">
    <w:p w:rsidR="00000000" w:rsidRDefault="0088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760" w:rsidRDefault="007E77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E7760" w:rsidRDefault="007E77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FBE"/>
    <w:rsid w:val="00084844"/>
    <w:rsid w:val="000D2F32"/>
    <w:rsid w:val="0026315A"/>
    <w:rsid w:val="00514504"/>
    <w:rsid w:val="007E7760"/>
    <w:rsid w:val="0088434C"/>
    <w:rsid w:val="00957FBE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8AC3A-20C6-47DB-A7DC-8141E19D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7FBE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57F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ЗАТВЕРДЖЕНО </vt:lpstr>
    </vt:vector>
  </TitlesOfParts>
  <Company>MoBIL GROUP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ЗАТВЕРДЖЕНО </dc:title>
  <dc:subject/>
  <dc:creator>vikz4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