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3FD" w:rsidRDefault="00C013FD" w:rsidP="00C013FD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C013FD" w:rsidRDefault="00C013FD" w:rsidP="00C013FD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ЗАТВЕРДЖЕНО</w:t>
      </w:r>
    </w:p>
    <w:p w:rsidR="00C013FD" w:rsidRDefault="00C013FD" w:rsidP="00C013FD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9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Розпорядження голови</w:t>
      </w:r>
    </w:p>
    <w:p w:rsidR="00C013FD" w:rsidRDefault="00C013FD" w:rsidP="00C013FD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9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обласної державної адміністрації</w:t>
      </w:r>
    </w:p>
    <w:p w:rsidR="00C013FD" w:rsidRDefault="005F161E" w:rsidP="00C013FD">
      <w:pPr>
        <w:pStyle w:val="BodyTextIndent"/>
      </w:pPr>
      <w:r>
        <w:tab/>
      </w:r>
      <w:r>
        <w:tab/>
      </w:r>
      <w:r>
        <w:tab/>
        <w:t xml:space="preserve">08.08.2008 </w:t>
      </w:r>
      <w:r w:rsidR="00C013FD">
        <w:t xml:space="preserve"> № 269</w:t>
      </w:r>
      <w:r w:rsidR="00C013FD">
        <w:tab/>
      </w:r>
      <w:r w:rsidR="00C013FD">
        <w:tab/>
      </w:r>
      <w:r w:rsidR="00C013FD">
        <w:tab/>
      </w:r>
      <w:r w:rsidR="00C013FD">
        <w:tab/>
      </w:r>
      <w:r w:rsidR="00C013FD">
        <w:tab/>
      </w:r>
      <w:r w:rsidR="00C013FD">
        <w:tab/>
      </w:r>
      <w:r w:rsidR="00C013FD">
        <w:tab/>
      </w:r>
      <w:r w:rsidR="00C013FD">
        <w:tab/>
      </w:r>
      <w:r w:rsidR="00C013FD">
        <w:tab/>
      </w:r>
      <w:r w:rsidR="00C013FD">
        <w:tab/>
        <w:t xml:space="preserve">ЗАТВЕРДЖЕНО </w:t>
      </w:r>
      <w:r w:rsidR="00C013FD">
        <w:br/>
      </w:r>
    </w:p>
    <w:p w:rsidR="00C013FD" w:rsidRPr="005F161E" w:rsidRDefault="00C013FD" w:rsidP="00C013FD">
      <w:pPr>
        <w:pStyle w:val="BodyTextIndent"/>
        <w:jc w:val="center"/>
        <w:rPr>
          <w:b/>
        </w:rPr>
      </w:pPr>
      <w:r w:rsidRPr="005F161E">
        <w:rPr>
          <w:b/>
        </w:rPr>
        <w:t>СКЛАД</w:t>
      </w:r>
    </w:p>
    <w:p w:rsidR="00C013FD" w:rsidRDefault="00C013FD" w:rsidP="00C013FD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9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міжвідомчої комісії з питань </w:t>
      </w:r>
    </w:p>
    <w:p w:rsidR="00C013FD" w:rsidRDefault="00C013FD" w:rsidP="00C013FD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9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дотримання містобудівного законодавства</w:t>
      </w:r>
    </w:p>
    <w:p w:rsidR="00C013FD" w:rsidRDefault="00C013FD" w:rsidP="00C013FD">
      <w:pPr>
        <w:tabs>
          <w:tab w:val="left" w:pos="6300"/>
        </w:tabs>
        <w:rPr>
          <w:sz w:val="28"/>
        </w:rPr>
      </w:pPr>
    </w:p>
    <w:p w:rsidR="00C013FD" w:rsidRPr="00083900" w:rsidRDefault="00C013FD" w:rsidP="00C013FD">
      <w:pPr>
        <w:pStyle w:val="Heading1"/>
        <w:tabs>
          <w:tab w:val="left" w:pos="3600"/>
        </w:tabs>
      </w:pPr>
      <w:proofErr w:type="spellStart"/>
      <w:r>
        <w:t>Баранов</w:t>
      </w:r>
      <w:proofErr w:type="spellEnd"/>
      <w:r>
        <w:t xml:space="preserve"> </w:t>
      </w:r>
      <w:r>
        <w:tab/>
        <w:t xml:space="preserve">- заступник голови обласної державної </w:t>
      </w:r>
    </w:p>
    <w:p w:rsidR="00C013FD" w:rsidRDefault="00C013FD" w:rsidP="00C013FD">
      <w:pPr>
        <w:pStyle w:val="Heading1"/>
        <w:tabs>
          <w:tab w:val="left" w:pos="3600"/>
        </w:tabs>
      </w:pPr>
      <w:r>
        <w:t>Андрій Павлович</w:t>
      </w:r>
      <w:r>
        <w:tab/>
      </w:r>
      <w:r w:rsidRPr="00083900">
        <w:t>адміністрації, голова міжвідомчої комісії</w:t>
      </w:r>
    </w:p>
    <w:p w:rsidR="00C013FD" w:rsidRDefault="00C013FD" w:rsidP="00C013FD">
      <w:pPr>
        <w:pStyle w:val="Heading1"/>
        <w:tabs>
          <w:tab w:val="left" w:pos="3600"/>
        </w:tabs>
      </w:pPr>
    </w:p>
    <w:p w:rsidR="00C013FD" w:rsidRDefault="00C013FD" w:rsidP="00C013FD">
      <w:pPr>
        <w:tabs>
          <w:tab w:val="left" w:pos="3600"/>
        </w:tabs>
        <w:rPr>
          <w:sz w:val="28"/>
        </w:rPr>
      </w:pPr>
      <w:proofErr w:type="spellStart"/>
      <w:r>
        <w:rPr>
          <w:sz w:val="28"/>
        </w:rPr>
        <w:t>Петрук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  <w:t>- начальник управління містобудування та</w:t>
      </w:r>
    </w:p>
    <w:p w:rsidR="00C013FD" w:rsidRDefault="00C013FD" w:rsidP="00C013FD">
      <w:pPr>
        <w:tabs>
          <w:tab w:val="left" w:pos="3600"/>
        </w:tabs>
        <w:rPr>
          <w:sz w:val="28"/>
        </w:rPr>
      </w:pPr>
      <w:r>
        <w:rPr>
          <w:sz w:val="28"/>
        </w:rPr>
        <w:t>Юрій Олександрович</w:t>
      </w:r>
      <w:r>
        <w:rPr>
          <w:sz w:val="28"/>
        </w:rPr>
        <w:tab/>
        <w:t>архітектури облдержадміністрації, заступник</w:t>
      </w:r>
    </w:p>
    <w:p w:rsidR="00C013FD" w:rsidRDefault="00C013FD" w:rsidP="00C013FD">
      <w:pPr>
        <w:tabs>
          <w:tab w:val="left" w:pos="3600"/>
        </w:tabs>
        <w:rPr>
          <w:sz w:val="28"/>
        </w:rPr>
      </w:pPr>
      <w:r>
        <w:rPr>
          <w:sz w:val="28"/>
        </w:rPr>
        <w:tab/>
        <w:t>голови міжвідомчої комісії</w:t>
      </w:r>
    </w:p>
    <w:p w:rsidR="00C013FD" w:rsidRDefault="00C013FD" w:rsidP="00C013FD">
      <w:pPr>
        <w:tabs>
          <w:tab w:val="left" w:pos="3600"/>
        </w:tabs>
        <w:rPr>
          <w:sz w:val="28"/>
        </w:rPr>
      </w:pP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 xml:space="preserve">Зірка </w:t>
      </w:r>
      <w:r>
        <w:rPr>
          <w:sz w:val="28"/>
        </w:rPr>
        <w:tab/>
      </w:r>
      <w:r>
        <w:rPr>
          <w:sz w:val="28"/>
        </w:rPr>
        <w:tab/>
      </w:r>
      <w:r w:rsidRPr="00083900">
        <w:rPr>
          <w:sz w:val="28"/>
          <w:szCs w:val="28"/>
        </w:rPr>
        <w:t xml:space="preserve">- начальник Інспекції державного </w:t>
      </w:r>
      <w:proofErr w:type="spellStart"/>
      <w:r w:rsidRPr="00083900">
        <w:rPr>
          <w:sz w:val="28"/>
          <w:szCs w:val="28"/>
        </w:rPr>
        <w:t>архітектурно-</w:t>
      </w:r>
      <w:proofErr w:type="spellEnd"/>
    </w:p>
    <w:p w:rsidR="00C013FD" w:rsidRDefault="00C013FD" w:rsidP="00C013FD">
      <w:pPr>
        <w:pStyle w:val="Heading2"/>
        <w:tabs>
          <w:tab w:val="left" w:pos="3600"/>
        </w:tabs>
        <w:ind w:firstLine="0"/>
      </w:pPr>
      <w:r>
        <w:t>Григорій Григорович</w:t>
      </w:r>
      <w:r>
        <w:tab/>
        <w:t>будівельного контролю у Полтавській області,</w:t>
      </w:r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  <w:r>
        <w:rPr>
          <w:sz w:val="28"/>
        </w:rPr>
        <w:tab/>
        <w:t>заступник голови міжвідомчої комісії (за згодою)</w:t>
      </w:r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tabs>
          <w:tab w:val="left" w:pos="3600"/>
        </w:tabs>
        <w:rPr>
          <w:sz w:val="28"/>
        </w:rPr>
      </w:pPr>
      <w:r>
        <w:rPr>
          <w:sz w:val="28"/>
        </w:rPr>
        <w:t>Сирота</w:t>
      </w:r>
      <w:r>
        <w:rPr>
          <w:sz w:val="28"/>
        </w:rPr>
        <w:tab/>
        <w:t>- провідний спеціаліст відділу по забудові</w:t>
      </w:r>
    </w:p>
    <w:p w:rsidR="00C013FD" w:rsidRDefault="00C013FD" w:rsidP="00C013FD">
      <w:pPr>
        <w:tabs>
          <w:tab w:val="left" w:pos="3600"/>
        </w:tabs>
        <w:rPr>
          <w:sz w:val="28"/>
        </w:rPr>
      </w:pPr>
      <w:r>
        <w:rPr>
          <w:sz w:val="28"/>
        </w:rPr>
        <w:t>Наталія Олексіївна</w:t>
      </w:r>
      <w:r>
        <w:rPr>
          <w:sz w:val="28"/>
        </w:rPr>
        <w:tab/>
        <w:t>населених пунктів управління містобудування та</w:t>
      </w:r>
    </w:p>
    <w:p w:rsidR="00C013FD" w:rsidRDefault="00C013FD" w:rsidP="00C013FD">
      <w:pPr>
        <w:tabs>
          <w:tab w:val="left" w:pos="3600"/>
        </w:tabs>
        <w:rPr>
          <w:sz w:val="28"/>
        </w:rPr>
      </w:pPr>
      <w:r>
        <w:rPr>
          <w:sz w:val="28"/>
        </w:rPr>
        <w:tab/>
        <w:t xml:space="preserve">архітектури облдержадміністрації, секретар </w:t>
      </w:r>
    </w:p>
    <w:p w:rsidR="00C013FD" w:rsidRDefault="00C013FD" w:rsidP="00C013FD">
      <w:pPr>
        <w:tabs>
          <w:tab w:val="left" w:pos="3600"/>
        </w:tabs>
        <w:rPr>
          <w:sz w:val="28"/>
        </w:rPr>
      </w:pPr>
      <w:r>
        <w:rPr>
          <w:sz w:val="28"/>
        </w:rPr>
        <w:tab/>
        <w:t>міжвідомчої комісії</w:t>
      </w:r>
    </w:p>
    <w:p w:rsidR="00C013FD" w:rsidRDefault="00C013FD" w:rsidP="00C013FD">
      <w:pPr>
        <w:tabs>
          <w:tab w:val="left" w:pos="3600"/>
        </w:tabs>
        <w:rPr>
          <w:sz w:val="28"/>
        </w:rPr>
      </w:pPr>
    </w:p>
    <w:p w:rsidR="00C013FD" w:rsidRPr="005F161E" w:rsidRDefault="005F161E" w:rsidP="00C013FD">
      <w:pPr>
        <w:tabs>
          <w:tab w:val="left" w:pos="3600"/>
        </w:tabs>
        <w:jc w:val="center"/>
        <w:rPr>
          <w:b/>
          <w:sz w:val="28"/>
        </w:rPr>
      </w:pPr>
      <w:r w:rsidRPr="005F161E">
        <w:rPr>
          <w:b/>
          <w:sz w:val="28"/>
        </w:rPr>
        <w:t>Ч</w:t>
      </w:r>
      <w:r w:rsidR="00C013FD" w:rsidRPr="005F161E">
        <w:rPr>
          <w:b/>
          <w:sz w:val="28"/>
        </w:rPr>
        <w:t>лени міжвідомчої комісії</w:t>
      </w:r>
      <w:r w:rsidRPr="005F161E">
        <w:rPr>
          <w:b/>
          <w:sz w:val="28"/>
        </w:rPr>
        <w:t>: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 xml:space="preserve">Авраменко </w:t>
      </w:r>
      <w:r>
        <w:rPr>
          <w:sz w:val="28"/>
        </w:rPr>
        <w:tab/>
      </w:r>
      <w:r>
        <w:rPr>
          <w:sz w:val="28"/>
        </w:rPr>
        <w:tab/>
        <w:t>- начальник управління з контролю за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>Олександр Васильович</w:t>
      </w:r>
      <w:r>
        <w:rPr>
          <w:sz w:val="28"/>
        </w:rPr>
        <w:tab/>
        <w:t>використанням та охорони земель у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Полтавській області (за згодою)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proofErr w:type="spellStart"/>
      <w:r>
        <w:rPr>
          <w:sz w:val="28"/>
        </w:rPr>
        <w:t>Галушко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- начальник територіального управління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>Борис Павлович</w:t>
      </w:r>
      <w:r>
        <w:rPr>
          <w:sz w:val="28"/>
        </w:rPr>
        <w:tab/>
      </w:r>
      <w:proofErr w:type="spellStart"/>
      <w:r>
        <w:rPr>
          <w:sz w:val="28"/>
        </w:rPr>
        <w:t>Держгірпромнагляду</w:t>
      </w:r>
      <w:proofErr w:type="spellEnd"/>
      <w:r>
        <w:rPr>
          <w:sz w:val="28"/>
        </w:rPr>
        <w:t xml:space="preserve"> України по Полтавській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області (за згодою)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  <w:proofErr w:type="spellStart"/>
      <w:r>
        <w:rPr>
          <w:sz w:val="28"/>
        </w:rPr>
        <w:t>Григор</w:t>
      </w:r>
      <w:proofErr w:type="spellEnd"/>
      <w:r w:rsidRPr="009960E2">
        <w:rPr>
          <w:sz w:val="28"/>
          <w:lang w:val="ru-RU"/>
        </w:rPr>
        <w:t>’</w:t>
      </w:r>
      <w:proofErr w:type="spellStart"/>
      <w:r>
        <w:rPr>
          <w:sz w:val="28"/>
        </w:rPr>
        <w:t>єв</w:t>
      </w:r>
      <w:proofErr w:type="spellEnd"/>
      <w:r>
        <w:rPr>
          <w:sz w:val="28"/>
        </w:rPr>
        <w:tab/>
        <w:t>- заступник начальника Головного управління</w:t>
      </w:r>
    </w:p>
    <w:p w:rsidR="00C013FD" w:rsidRPr="009960E2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>Олександр Володимирович</w:t>
      </w:r>
      <w:r>
        <w:rPr>
          <w:sz w:val="28"/>
        </w:rPr>
        <w:tab/>
        <w:t>МНС України у Полтавській області (за згодою)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proofErr w:type="spellStart"/>
      <w:r>
        <w:rPr>
          <w:sz w:val="28"/>
        </w:rPr>
        <w:t>Гринчак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- заступник голови правління – головний інженер </w:t>
      </w:r>
    </w:p>
    <w:p w:rsidR="00C013FD" w:rsidRDefault="00C013FD" w:rsidP="00C013FD">
      <w:pPr>
        <w:tabs>
          <w:tab w:val="left" w:pos="1620"/>
          <w:tab w:val="left" w:pos="3600"/>
        </w:tabs>
        <w:spacing w:line="480" w:lineRule="auto"/>
        <w:jc w:val="both"/>
        <w:rPr>
          <w:sz w:val="28"/>
        </w:rPr>
      </w:pPr>
      <w:r>
        <w:rPr>
          <w:sz w:val="28"/>
        </w:rPr>
        <w:t>Ростислав Іванович</w:t>
      </w:r>
      <w:r>
        <w:rPr>
          <w:sz w:val="28"/>
        </w:rPr>
        <w:tab/>
        <w:t>ВАТ „</w:t>
      </w:r>
      <w:proofErr w:type="spellStart"/>
      <w:r>
        <w:rPr>
          <w:sz w:val="28"/>
        </w:rPr>
        <w:t>Полтавагаз</w:t>
      </w:r>
      <w:proofErr w:type="spellEnd"/>
      <w:r>
        <w:rPr>
          <w:sz w:val="28"/>
        </w:rPr>
        <w:t>” (за згодою)</w:t>
      </w:r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  <w:proofErr w:type="spellStart"/>
      <w:r>
        <w:rPr>
          <w:sz w:val="28"/>
        </w:rPr>
        <w:t>Конюшенко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  <w:t xml:space="preserve">- </w:t>
      </w:r>
      <w:proofErr w:type="spellStart"/>
      <w:r>
        <w:rPr>
          <w:sz w:val="28"/>
        </w:rPr>
        <w:t>в.о</w:t>
      </w:r>
      <w:proofErr w:type="spellEnd"/>
      <w:r>
        <w:rPr>
          <w:sz w:val="28"/>
        </w:rPr>
        <w:t xml:space="preserve">. директора Полтавської філії ВАТ 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>Віктор Юхимович</w:t>
      </w:r>
      <w:r>
        <w:rPr>
          <w:sz w:val="28"/>
        </w:rPr>
        <w:tab/>
        <w:t>„</w:t>
      </w:r>
      <w:proofErr w:type="spellStart"/>
      <w:r>
        <w:rPr>
          <w:sz w:val="28"/>
        </w:rPr>
        <w:t>Укртелеком</w:t>
      </w:r>
      <w:proofErr w:type="spellEnd"/>
      <w:r>
        <w:rPr>
          <w:sz w:val="28"/>
        </w:rPr>
        <w:t>” (за згодою)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>Кругляк</w:t>
      </w:r>
      <w:r>
        <w:rPr>
          <w:sz w:val="28"/>
        </w:rPr>
        <w:tab/>
      </w:r>
      <w:r>
        <w:rPr>
          <w:sz w:val="28"/>
        </w:rPr>
        <w:tab/>
        <w:t>- начальник Державної екологічної інспекції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lastRenderedPageBreak/>
        <w:t>Сергій Іванович</w:t>
      </w:r>
      <w:r>
        <w:rPr>
          <w:sz w:val="28"/>
        </w:rPr>
        <w:tab/>
        <w:t>у Полтавській області (за згодою)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  <w:proofErr w:type="spellStart"/>
      <w:r>
        <w:rPr>
          <w:sz w:val="28"/>
        </w:rPr>
        <w:t>Магеря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  <w:t>- начальник підрозділу управління СБУ в</w:t>
      </w:r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  <w:r>
        <w:rPr>
          <w:sz w:val="28"/>
        </w:rPr>
        <w:t>Григорій Васильович</w:t>
      </w:r>
      <w:r>
        <w:rPr>
          <w:sz w:val="28"/>
        </w:rPr>
        <w:tab/>
        <w:t>Полтавській області (за згодою)</w:t>
      </w:r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  <w:proofErr w:type="spellStart"/>
      <w:r>
        <w:rPr>
          <w:sz w:val="28"/>
        </w:rPr>
        <w:t>Орліковський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  <w:t>- начальник Головного управління</w:t>
      </w:r>
      <w:r w:rsidRPr="00AC6CCF">
        <w:rPr>
          <w:sz w:val="28"/>
        </w:rPr>
        <w:t xml:space="preserve"> </w:t>
      </w:r>
      <w:r>
        <w:rPr>
          <w:sz w:val="28"/>
        </w:rPr>
        <w:t>МНС України</w:t>
      </w:r>
    </w:p>
    <w:p w:rsidR="00C013FD" w:rsidRPr="009960E2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>Андріан Іванович</w:t>
      </w:r>
      <w:r>
        <w:rPr>
          <w:sz w:val="28"/>
        </w:rPr>
        <w:tab/>
        <w:t>у Полтавській області (за згодою)</w:t>
      </w:r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proofErr w:type="spellStart"/>
      <w:r>
        <w:rPr>
          <w:sz w:val="28"/>
        </w:rPr>
        <w:t>Піддубний</w:t>
      </w:r>
      <w:proofErr w:type="spellEnd"/>
      <w:r>
        <w:rPr>
          <w:sz w:val="28"/>
        </w:rPr>
        <w:tab/>
      </w:r>
      <w:r>
        <w:rPr>
          <w:sz w:val="28"/>
        </w:rPr>
        <w:tab/>
        <w:t>- начальник Головного управління охорони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>Ігор Анатолійович</w:t>
      </w:r>
      <w:r>
        <w:rPr>
          <w:sz w:val="28"/>
        </w:rPr>
        <w:tab/>
        <w:t xml:space="preserve">навколишнього природного середовища у 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Полтавській області (за згодою)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proofErr w:type="spellStart"/>
      <w:r>
        <w:rPr>
          <w:sz w:val="28"/>
        </w:rPr>
        <w:t>Синьчук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- начальник управління державної служби В</w:t>
      </w:r>
      <w:r w:rsidRPr="009960E2">
        <w:rPr>
          <w:sz w:val="28"/>
          <w:lang w:val="ru-RU"/>
        </w:rPr>
        <w:t>’</w:t>
      </w:r>
      <w:proofErr w:type="spellStart"/>
      <w:r>
        <w:rPr>
          <w:sz w:val="28"/>
        </w:rPr>
        <w:t>ячеслав</w:t>
      </w:r>
      <w:proofErr w:type="spellEnd"/>
      <w:r>
        <w:rPr>
          <w:sz w:val="28"/>
        </w:rPr>
        <w:t xml:space="preserve"> Петрович</w:t>
      </w:r>
      <w:r>
        <w:rPr>
          <w:sz w:val="28"/>
        </w:rPr>
        <w:tab/>
        <w:t xml:space="preserve">боротьби з економічною злочинністю ГУ МВС 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України в Полтавській області (за згодою)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 xml:space="preserve">Сердюк </w:t>
      </w:r>
      <w:r>
        <w:rPr>
          <w:sz w:val="28"/>
        </w:rPr>
        <w:tab/>
      </w:r>
      <w:r>
        <w:rPr>
          <w:sz w:val="28"/>
        </w:rPr>
        <w:tab/>
        <w:t>- заступник директора – головний інженер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>Анатолій Іванович</w:t>
      </w:r>
      <w:r>
        <w:rPr>
          <w:sz w:val="28"/>
        </w:rPr>
        <w:tab/>
        <w:t>Полтавського обласного державного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підприємства “</w:t>
      </w:r>
      <w:proofErr w:type="spellStart"/>
      <w:r>
        <w:rPr>
          <w:sz w:val="28"/>
        </w:rPr>
        <w:t>Полтававодоканал</w:t>
      </w:r>
      <w:proofErr w:type="spellEnd"/>
      <w:r>
        <w:rPr>
          <w:sz w:val="28"/>
        </w:rPr>
        <w:t>” (за згодою)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proofErr w:type="spellStart"/>
      <w:r>
        <w:rPr>
          <w:sz w:val="28"/>
        </w:rPr>
        <w:t>Тишкевич</w:t>
      </w:r>
      <w:proofErr w:type="spellEnd"/>
      <w:r w:rsidRPr="0038500A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- директор філії у Полтавській області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>Петро Вікентійович</w:t>
      </w:r>
      <w:r>
        <w:rPr>
          <w:sz w:val="28"/>
        </w:rPr>
        <w:tab/>
        <w:t>„</w:t>
      </w:r>
      <w:proofErr w:type="spellStart"/>
      <w:r>
        <w:rPr>
          <w:sz w:val="28"/>
        </w:rPr>
        <w:t>Полтавадержбудекспертиза</w:t>
      </w:r>
      <w:proofErr w:type="spellEnd"/>
      <w:r>
        <w:rPr>
          <w:sz w:val="28"/>
        </w:rPr>
        <w:t>” (за згодою)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C013FD" w:rsidRDefault="00C013FD" w:rsidP="00C013FD">
      <w:pPr>
        <w:rPr>
          <w:sz w:val="28"/>
        </w:rPr>
      </w:pPr>
      <w:r>
        <w:rPr>
          <w:sz w:val="28"/>
        </w:rPr>
        <w:t xml:space="preserve">Ткаченко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38500A">
        <w:rPr>
          <w:sz w:val="28"/>
          <w:szCs w:val="28"/>
        </w:rPr>
        <w:t xml:space="preserve">- начальник </w:t>
      </w:r>
      <w:r>
        <w:rPr>
          <w:sz w:val="28"/>
          <w:szCs w:val="28"/>
        </w:rPr>
        <w:t>Г</w:t>
      </w:r>
      <w:r w:rsidRPr="0038500A">
        <w:rPr>
          <w:sz w:val="28"/>
          <w:szCs w:val="28"/>
        </w:rPr>
        <w:t>оловного управління промисловості</w:t>
      </w:r>
    </w:p>
    <w:p w:rsidR="00C013FD" w:rsidRDefault="00C013FD" w:rsidP="00C013FD">
      <w:pPr>
        <w:pStyle w:val="BodyText"/>
      </w:pPr>
      <w:r>
        <w:t>Тарас Юрійович</w:t>
      </w:r>
      <w:r>
        <w:tab/>
      </w:r>
      <w:r>
        <w:tab/>
      </w:r>
      <w:r>
        <w:tab/>
        <w:t>та розвитку інфраструктури облдержадміністрації</w:t>
      </w:r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  <w:proofErr w:type="spellStart"/>
      <w:r>
        <w:rPr>
          <w:sz w:val="28"/>
        </w:rPr>
        <w:t>Фомичов</w:t>
      </w:r>
      <w:proofErr w:type="spellEnd"/>
      <w:r>
        <w:rPr>
          <w:sz w:val="28"/>
        </w:rPr>
        <w:tab/>
        <w:t>- начальник Полтавського обласного виробничого</w:t>
      </w:r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  <w:r>
        <w:rPr>
          <w:sz w:val="28"/>
        </w:rPr>
        <w:t>Володимир Опанасович</w:t>
      </w:r>
      <w:r>
        <w:rPr>
          <w:sz w:val="28"/>
        </w:rPr>
        <w:tab/>
        <w:t>управління водного господарства</w:t>
      </w:r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  <w:r>
        <w:rPr>
          <w:sz w:val="28"/>
        </w:rPr>
        <w:tab/>
        <w:t>„</w:t>
      </w:r>
      <w:proofErr w:type="spellStart"/>
      <w:r>
        <w:rPr>
          <w:sz w:val="28"/>
        </w:rPr>
        <w:t>Полтававодгосп</w:t>
      </w:r>
      <w:proofErr w:type="spellEnd"/>
      <w:r>
        <w:rPr>
          <w:sz w:val="28"/>
        </w:rPr>
        <w:t>” (за згодою)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 xml:space="preserve">Шаповал </w:t>
      </w:r>
      <w:r>
        <w:rPr>
          <w:sz w:val="28"/>
        </w:rPr>
        <w:tab/>
      </w:r>
      <w:r>
        <w:rPr>
          <w:sz w:val="28"/>
        </w:rPr>
        <w:tab/>
        <w:t>- головний санітарний лікар обласної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>Валентин Федорович</w:t>
      </w:r>
      <w:r>
        <w:rPr>
          <w:sz w:val="28"/>
        </w:rPr>
        <w:tab/>
        <w:t>санепідемстанції (за згодою)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proofErr w:type="spellStart"/>
      <w:r>
        <w:rPr>
          <w:sz w:val="28"/>
        </w:rPr>
        <w:t>Шарий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- начальник Головного управління земельних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>Григорій Іванович</w:t>
      </w:r>
      <w:r>
        <w:rPr>
          <w:sz w:val="28"/>
        </w:rPr>
        <w:tab/>
        <w:t>ресурсів у Полтавській області (за згодою)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>Шумейко</w:t>
      </w:r>
      <w:r>
        <w:rPr>
          <w:sz w:val="28"/>
        </w:rPr>
        <w:tab/>
      </w:r>
      <w:r>
        <w:rPr>
          <w:sz w:val="28"/>
        </w:rPr>
        <w:tab/>
        <w:t>- начальник Державної інспекції охорони праці в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>Василь Олександрович</w:t>
      </w:r>
      <w:r>
        <w:rPr>
          <w:sz w:val="28"/>
        </w:rPr>
        <w:tab/>
        <w:t xml:space="preserve">агропромисловому комплексі та </w:t>
      </w:r>
      <w:proofErr w:type="spellStart"/>
      <w:r>
        <w:rPr>
          <w:sz w:val="28"/>
        </w:rPr>
        <w:t>соціально-</w:t>
      </w:r>
      <w:proofErr w:type="spellEnd"/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  <w:r>
        <w:rPr>
          <w:sz w:val="28"/>
        </w:rPr>
        <w:tab/>
        <w:t>культурній сфері у Полтавській області</w:t>
      </w:r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  <w:r>
        <w:rPr>
          <w:sz w:val="28"/>
        </w:rPr>
        <w:tab/>
        <w:t>(за згодою)</w:t>
      </w:r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proofErr w:type="spellStart"/>
      <w:r>
        <w:rPr>
          <w:sz w:val="28"/>
        </w:rPr>
        <w:t>Ярцев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- технічний директор ВАТ „</w:t>
      </w:r>
      <w:proofErr w:type="spellStart"/>
      <w:r>
        <w:rPr>
          <w:sz w:val="28"/>
        </w:rPr>
        <w:t>Полтаваобленерго</w:t>
      </w:r>
      <w:proofErr w:type="spellEnd"/>
      <w:r>
        <w:rPr>
          <w:sz w:val="28"/>
        </w:rPr>
        <w:t>”</w:t>
      </w:r>
    </w:p>
    <w:p w:rsidR="00C013FD" w:rsidRDefault="00C013FD" w:rsidP="00C013FD">
      <w:pPr>
        <w:tabs>
          <w:tab w:val="left" w:pos="1620"/>
          <w:tab w:val="left" w:pos="3600"/>
        </w:tabs>
        <w:jc w:val="both"/>
        <w:rPr>
          <w:sz w:val="28"/>
        </w:rPr>
      </w:pPr>
      <w:r>
        <w:rPr>
          <w:sz w:val="28"/>
        </w:rPr>
        <w:t>Володимир Романович</w:t>
      </w:r>
      <w:r>
        <w:rPr>
          <w:sz w:val="28"/>
        </w:rPr>
        <w:tab/>
        <w:t xml:space="preserve"> (за згодою)</w:t>
      </w:r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tabs>
          <w:tab w:val="left" w:pos="3600"/>
        </w:tabs>
        <w:jc w:val="both"/>
        <w:rPr>
          <w:sz w:val="28"/>
        </w:rPr>
      </w:pPr>
    </w:p>
    <w:p w:rsidR="00C013FD" w:rsidRDefault="00C013FD" w:rsidP="00C013FD">
      <w:pPr>
        <w:keepNext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bookmarkStart w:id="0" w:name="10"/>
      <w:bookmarkEnd w:id="0"/>
      <w:r>
        <w:rPr>
          <w:color w:val="000000"/>
          <w:sz w:val="28"/>
          <w:szCs w:val="28"/>
        </w:rPr>
        <w:t>Заступник голови-керівник апарату</w:t>
      </w:r>
    </w:p>
    <w:p w:rsidR="00F870F7" w:rsidRDefault="00C013FD" w:rsidP="00C013FD">
      <w:r>
        <w:rPr>
          <w:color w:val="000000"/>
          <w:sz w:val="28"/>
          <w:szCs w:val="28"/>
        </w:rPr>
        <w:t>облдержадміністрації                                                                     С.А.Соловей</w:t>
      </w:r>
    </w:p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06A6E"/>
    <w:rsid w:val="000D2F32"/>
    <w:rsid w:val="0026315A"/>
    <w:rsid w:val="00514504"/>
    <w:rsid w:val="005F161E"/>
    <w:rsid w:val="00C013FD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98E23-F2DC-4E6A-A262-85773718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3FD"/>
    <w:rPr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qFormat/>
    <w:rsid w:val="00C013FD"/>
    <w:pPr>
      <w:keepNext/>
      <w:tabs>
        <w:tab w:val="left" w:pos="748"/>
        <w:tab w:val="left" w:pos="4114"/>
        <w:tab w:val="left" w:pos="5423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rsid w:val="00C013FD"/>
    <w:pPr>
      <w:keepNext/>
      <w:ind w:firstLine="900"/>
      <w:jc w:val="both"/>
      <w:outlineLvl w:val="1"/>
    </w:pPr>
    <w:rPr>
      <w:sz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semiHidden/>
    <w:rsid w:val="00C013FD"/>
    <w:rPr>
      <w:sz w:val="28"/>
      <w:lang w:eastAsia="ru-RU"/>
    </w:rPr>
  </w:style>
  <w:style w:type="paragraph" w:styleId="BodyTextIndent">
    <w:name w:val="Body Text Indent"/>
    <w:basedOn w:val="Normal"/>
    <w:semiHidden/>
    <w:rsid w:val="00C013FD"/>
    <w:pPr>
      <w:keepNext/>
      <w:tabs>
        <w:tab w:val="left" w:pos="748"/>
        <w:tab w:val="left" w:pos="5423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19" w:hanging="919"/>
      <w:jc w:val="both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PODA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adm_poch</dc:creator>
  <cp:keywords/>
  <dc:description/>
  <cp:lastModifiedBy>Mykhailo Tolstikhin</cp:lastModifiedBy>
  <cp:revision>2</cp:revision>
  <dcterms:created xsi:type="dcterms:W3CDTF">2023-06-08T12:55:00Z</dcterms:created>
  <dcterms:modified xsi:type="dcterms:W3CDTF">2023-06-08T12:55:00Z</dcterms:modified>
</cp:coreProperties>
</file>