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B06" w:rsidRPr="00D220B0" w:rsidRDefault="00C13B06" w:rsidP="00C13B06">
      <w:pPr>
        <w:ind w:left="5400"/>
        <w:rPr>
          <w:szCs w:val="28"/>
          <w:lang w:val="uk-UA"/>
        </w:rPr>
      </w:pPr>
      <w:r w:rsidRPr="00D220B0">
        <w:rPr>
          <w:szCs w:val="28"/>
          <w:lang w:val="uk-UA"/>
        </w:rPr>
        <w:t>ЗАТВЕРДЖЕНО</w:t>
      </w:r>
    </w:p>
    <w:p w:rsidR="00C13B06" w:rsidRPr="00D220B0" w:rsidRDefault="00C13B06" w:rsidP="00C13B06">
      <w:pPr>
        <w:ind w:left="5400"/>
        <w:rPr>
          <w:szCs w:val="28"/>
          <w:lang w:val="uk-UA"/>
        </w:rPr>
      </w:pPr>
      <w:r w:rsidRPr="00D220B0">
        <w:rPr>
          <w:szCs w:val="28"/>
          <w:lang w:val="uk-UA"/>
        </w:rPr>
        <w:t>Розпорядження голови обласної</w:t>
      </w:r>
    </w:p>
    <w:p w:rsidR="00C13B06" w:rsidRPr="00D220B0" w:rsidRDefault="00C13B06" w:rsidP="00C13B06">
      <w:pPr>
        <w:ind w:left="5400"/>
        <w:rPr>
          <w:szCs w:val="28"/>
          <w:lang w:val="uk-UA"/>
        </w:rPr>
      </w:pPr>
      <w:r w:rsidRPr="00D220B0">
        <w:rPr>
          <w:szCs w:val="28"/>
          <w:lang w:val="uk-UA"/>
        </w:rPr>
        <w:t xml:space="preserve">державної </w:t>
      </w:r>
      <w:r>
        <w:rPr>
          <w:szCs w:val="28"/>
          <w:lang w:val="uk-UA"/>
        </w:rPr>
        <w:t>адміністра</w:t>
      </w:r>
      <w:r w:rsidRPr="00D220B0">
        <w:rPr>
          <w:szCs w:val="28"/>
          <w:lang w:val="uk-UA"/>
        </w:rPr>
        <w:t>ції</w:t>
      </w:r>
    </w:p>
    <w:p w:rsidR="00C13B06" w:rsidRPr="00D220B0" w:rsidRDefault="00C13B06" w:rsidP="00C13B06">
      <w:pPr>
        <w:ind w:left="5400"/>
        <w:rPr>
          <w:szCs w:val="28"/>
          <w:lang w:val="uk-UA"/>
        </w:rPr>
      </w:pPr>
      <w:r>
        <w:rPr>
          <w:lang w:val="uk-UA"/>
        </w:rPr>
        <w:t xml:space="preserve">25.06.2009        </w:t>
      </w:r>
      <w:r w:rsidRPr="00D220B0">
        <w:rPr>
          <w:szCs w:val="28"/>
          <w:lang w:val="uk-UA"/>
        </w:rPr>
        <w:t>№</w:t>
      </w:r>
      <w:r>
        <w:rPr>
          <w:szCs w:val="28"/>
          <w:lang w:val="uk-UA"/>
        </w:rPr>
        <w:t xml:space="preserve"> 212</w:t>
      </w:r>
    </w:p>
    <w:p w:rsidR="00C13B06" w:rsidRPr="00D220B0" w:rsidRDefault="00C13B06" w:rsidP="00C13B06">
      <w:pPr>
        <w:ind w:firstLine="561"/>
        <w:jc w:val="center"/>
        <w:rPr>
          <w:szCs w:val="28"/>
          <w:lang w:val="uk-UA"/>
        </w:rPr>
      </w:pPr>
    </w:p>
    <w:p w:rsidR="00C13B06" w:rsidRDefault="00C13B06" w:rsidP="00C13B06">
      <w:pPr>
        <w:ind w:firstLine="561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Заходи </w:t>
      </w:r>
      <w:r w:rsidRPr="00D220B0">
        <w:rPr>
          <w:szCs w:val="28"/>
          <w:lang w:val="uk-UA"/>
        </w:rPr>
        <w:t>по організації збирання ранніх зернових</w:t>
      </w:r>
    </w:p>
    <w:p w:rsidR="00C13B06" w:rsidRPr="00D220B0" w:rsidRDefault="00C13B06" w:rsidP="00C13B06">
      <w:pPr>
        <w:ind w:firstLine="561"/>
        <w:jc w:val="center"/>
        <w:rPr>
          <w:szCs w:val="28"/>
          <w:lang w:val="uk-UA"/>
        </w:rPr>
      </w:pPr>
      <w:r w:rsidRPr="00D220B0">
        <w:rPr>
          <w:szCs w:val="28"/>
          <w:lang w:val="uk-UA"/>
        </w:rPr>
        <w:t xml:space="preserve">та </w:t>
      </w:r>
      <w:r>
        <w:rPr>
          <w:szCs w:val="28"/>
          <w:lang w:val="uk-UA"/>
        </w:rPr>
        <w:t>зернобобових культур урожаю 2009</w:t>
      </w:r>
      <w:r w:rsidRPr="00D220B0">
        <w:rPr>
          <w:szCs w:val="28"/>
          <w:lang w:val="uk-UA"/>
        </w:rPr>
        <w:t xml:space="preserve"> року</w:t>
      </w:r>
    </w:p>
    <w:p w:rsidR="00C13B06" w:rsidRPr="00D220B0" w:rsidRDefault="00C13B06" w:rsidP="00C13B06">
      <w:pPr>
        <w:ind w:firstLine="561"/>
        <w:jc w:val="center"/>
        <w:rPr>
          <w:b/>
          <w:sz w:val="16"/>
          <w:szCs w:val="16"/>
          <w:lang w:val="uk-UA"/>
        </w:rPr>
      </w:pPr>
    </w:p>
    <w:tbl>
      <w:tblPr>
        <w:tblW w:w="9724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206"/>
        <w:gridCol w:w="1485"/>
        <w:gridCol w:w="3377"/>
      </w:tblGrid>
      <w:tr w:rsidR="00C13B06" w:rsidRPr="00D220B0" w:rsidTr="00C13B06">
        <w:trPr>
          <w:trHeight w:val="358"/>
        </w:trPr>
        <w:tc>
          <w:tcPr>
            <w:tcW w:w="656" w:type="dxa"/>
          </w:tcPr>
          <w:p w:rsidR="00C13B06" w:rsidRPr="00D220B0" w:rsidRDefault="00C13B06" w:rsidP="00C13B06">
            <w:pPr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№ п/п</w:t>
            </w:r>
          </w:p>
        </w:tc>
        <w:tc>
          <w:tcPr>
            <w:tcW w:w="4206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Зміст заходів</w:t>
            </w:r>
          </w:p>
        </w:tc>
        <w:tc>
          <w:tcPr>
            <w:tcW w:w="1485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Термін виконання</w:t>
            </w:r>
          </w:p>
        </w:tc>
        <w:tc>
          <w:tcPr>
            <w:tcW w:w="3377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Відповідальні виконавці</w:t>
            </w:r>
          </w:p>
        </w:tc>
      </w:tr>
      <w:tr w:rsidR="00C13B06" w:rsidRPr="00D220B0" w:rsidTr="00C13B06">
        <w:trPr>
          <w:trHeight w:val="358"/>
        </w:trPr>
        <w:tc>
          <w:tcPr>
            <w:tcW w:w="656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1</w:t>
            </w:r>
          </w:p>
        </w:tc>
        <w:tc>
          <w:tcPr>
            <w:tcW w:w="4206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2</w:t>
            </w:r>
          </w:p>
        </w:tc>
        <w:tc>
          <w:tcPr>
            <w:tcW w:w="1485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3</w:t>
            </w:r>
          </w:p>
        </w:tc>
        <w:tc>
          <w:tcPr>
            <w:tcW w:w="3377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4</w:t>
            </w:r>
          </w:p>
        </w:tc>
      </w:tr>
      <w:tr w:rsidR="00C13B06" w:rsidRPr="00D220B0" w:rsidTr="00C13B06">
        <w:trPr>
          <w:trHeight w:val="144"/>
        </w:trPr>
        <w:tc>
          <w:tcPr>
            <w:tcW w:w="656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1</w:t>
            </w:r>
          </w:p>
        </w:tc>
        <w:tc>
          <w:tcPr>
            <w:tcW w:w="4206" w:type="dxa"/>
          </w:tcPr>
          <w:p w:rsidR="00C13B06" w:rsidRPr="00D220B0" w:rsidRDefault="00C13B06" w:rsidP="00C13B06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Здійснити комплекс організаційних та технологічних заходів щодо збереження всіх наявних посівних площ ранніх з</w:t>
            </w:r>
            <w:r>
              <w:rPr>
                <w:szCs w:val="28"/>
                <w:lang w:val="uk-UA"/>
              </w:rPr>
              <w:t>ернових та зернобобових культур</w:t>
            </w:r>
          </w:p>
        </w:tc>
        <w:tc>
          <w:tcPr>
            <w:tcW w:w="1485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червень – липень</w:t>
            </w:r>
          </w:p>
        </w:tc>
        <w:tc>
          <w:tcPr>
            <w:tcW w:w="3377" w:type="dxa"/>
          </w:tcPr>
          <w:p w:rsidR="00C13B06" w:rsidRPr="00D220B0" w:rsidRDefault="00C13B06" w:rsidP="00C13B06">
            <w:pPr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Головне управління агропромислового розвитку облдержадміністрації,  райдержадміністрації</w:t>
            </w:r>
          </w:p>
        </w:tc>
      </w:tr>
      <w:tr w:rsidR="00C13B06" w:rsidRPr="00D220B0" w:rsidTr="00C13B06">
        <w:trPr>
          <w:trHeight w:val="144"/>
        </w:trPr>
        <w:tc>
          <w:tcPr>
            <w:tcW w:w="656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2</w:t>
            </w:r>
          </w:p>
        </w:tc>
        <w:tc>
          <w:tcPr>
            <w:tcW w:w="4206" w:type="dxa"/>
          </w:tcPr>
          <w:p w:rsidR="00C13B06" w:rsidRPr="00D220B0" w:rsidRDefault="00C13B06" w:rsidP="00C13B06">
            <w:pPr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Розробити </w:t>
            </w:r>
            <w:r w:rsidRPr="00D220B0">
              <w:rPr>
                <w:lang w:val="uk-UA"/>
              </w:rPr>
              <w:t xml:space="preserve">робочі плани підготовки та проведення жнив по кожному </w:t>
            </w:r>
            <w:r>
              <w:rPr>
                <w:lang w:val="uk-UA"/>
              </w:rPr>
              <w:t>господарству, району та області</w:t>
            </w:r>
          </w:p>
        </w:tc>
        <w:tc>
          <w:tcPr>
            <w:tcW w:w="1485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 5 липня</w:t>
            </w:r>
          </w:p>
        </w:tc>
        <w:tc>
          <w:tcPr>
            <w:tcW w:w="3377" w:type="dxa"/>
          </w:tcPr>
          <w:p w:rsidR="00C13B06" w:rsidRDefault="00C13B06" w:rsidP="00C13B06">
            <w:pPr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Головне управління агропромислового розвитку облдержадміністрації,  райдержадміністрації</w:t>
            </w:r>
          </w:p>
          <w:p w:rsidR="00C13B06" w:rsidRPr="00D220B0" w:rsidRDefault="00C13B06" w:rsidP="00C13B06">
            <w:pPr>
              <w:rPr>
                <w:szCs w:val="28"/>
                <w:lang w:val="uk-UA"/>
              </w:rPr>
            </w:pPr>
          </w:p>
        </w:tc>
      </w:tr>
      <w:tr w:rsidR="00C13B06" w:rsidRPr="00D220B0" w:rsidTr="00C13B06">
        <w:trPr>
          <w:trHeight w:val="144"/>
        </w:trPr>
        <w:tc>
          <w:tcPr>
            <w:tcW w:w="656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3</w:t>
            </w:r>
          </w:p>
        </w:tc>
        <w:tc>
          <w:tcPr>
            <w:tcW w:w="4206" w:type="dxa"/>
          </w:tcPr>
          <w:p w:rsidR="00C13B06" w:rsidRDefault="00C13B06" w:rsidP="00C13B06">
            <w:pPr>
              <w:jc w:val="both"/>
              <w:rPr>
                <w:lang w:val="uk-UA"/>
              </w:rPr>
            </w:pPr>
            <w:r w:rsidRPr="00D220B0">
              <w:rPr>
                <w:lang w:val="uk-UA"/>
              </w:rPr>
              <w:t>Організувати та забезпечити своєчасне укладання договорів на залучення до збирання урожаю необхідної для виконання цієї роботи в 15-ти денний термін кількості високопродуктивної зерно</w:t>
            </w:r>
            <w:r>
              <w:rPr>
                <w:lang w:val="uk-UA"/>
              </w:rPr>
              <w:t>-</w:t>
            </w:r>
            <w:r w:rsidRPr="00D220B0">
              <w:rPr>
                <w:lang w:val="uk-UA"/>
              </w:rPr>
              <w:t>збиральної техніки з МТС та мехзагонів із Полтавської та інших областей на вз</w:t>
            </w:r>
            <w:r>
              <w:rPr>
                <w:lang w:val="uk-UA"/>
              </w:rPr>
              <w:t>аємовигідних умовах розрахунків</w:t>
            </w:r>
          </w:p>
          <w:p w:rsidR="00C13B06" w:rsidRPr="00D220B0" w:rsidRDefault="00C13B06" w:rsidP="00C13B06">
            <w:pPr>
              <w:jc w:val="both"/>
              <w:rPr>
                <w:lang w:val="uk-UA"/>
              </w:rPr>
            </w:pPr>
          </w:p>
        </w:tc>
        <w:tc>
          <w:tcPr>
            <w:tcW w:w="1485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 5 липня</w:t>
            </w:r>
          </w:p>
        </w:tc>
        <w:tc>
          <w:tcPr>
            <w:tcW w:w="3377" w:type="dxa"/>
          </w:tcPr>
          <w:p w:rsidR="00C13B06" w:rsidRPr="00D220B0" w:rsidRDefault="00C13B06" w:rsidP="00C13B06">
            <w:pPr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Головне управління агропромислового розвитку облдержадміністрації,  райдержадміністрації</w:t>
            </w:r>
          </w:p>
        </w:tc>
      </w:tr>
      <w:tr w:rsidR="00C13B06" w:rsidRPr="00D220B0" w:rsidTr="00C13B06">
        <w:trPr>
          <w:trHeight w:val="144"/>
        </w:trPr>
        <w:tc>
          <w:tcPr>
            <w:tcW w:w="656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4</w:t>
            </w:r>
          </w:p>
        </w:tc>
        <w:tc>
          <w:tcPr>
            <w:tcW w:w="4206" w:type="dxa"/>
          </w:tcPr>
          <w:p w:rsidR="00C13B06" w:rsidRPr="00D220B0" w:rsidRDefault="00C13B06" w:rsidP="00C13B06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Здійснити заходи щодо якісної підготовки зернозбиральної техніки, забезпечення пально-мастильними матеріалами для проведення збиральних робіт</w:t>
            </w:r>
          </w:p>
        </w:tc>
        <w:tc>
          <w:tcPr>
            <w:tcW w:w="1485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</w:t>
            </w:r>
            <w:r w:rsidRPr="00D220B0">
              <w:rPr>
                <w:szCs w:val="28"/>
                <w:lang w:val="uk-UA"/>
              </w:rPr>
              <w:t>о 1</w:t>
            </w:r>
            <w:r>
              <w:rPr>
                <w:szCs w:val="28"/>
                <w:lang w:val="uk-UA"/>
              </w:rPr>
              <w:t>0</w:t>
            </w:r>
            <w:r w:rsidRPr="00D220B0">
              <w:rPr>
                <w:szCs w:val="28"/>
                <w:lang w:val="uk-UA"/>
              </w:rPr>
              <w:t xml:space="preserve"> липня</w:t>
            </w:r>
          </w:p>
        </w:tc>
        <w:tc>
          <w:tcPr>
            <w:tcW w:w="3377" w:type="dxa"/>
          </w:tcPr>
          <w:p w:rsidR="00C13B06" w:rsidRPr="00D220B0" w:rsidRDefault="00C13B06" w:rsidP="00C13B06">
            <w:pPr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 xml:space="preserve">Головне управління агропромислового </w:t>
            </w:r>
            <w:r>
              <w:rPr>
                <w:szCs w:val="28"/>
                <w:lang w:val="uk-UA"/>
              </w:rPr>
              <w:t xml:space="preserve">розвитку облдержадміністрації, </w:t>
            </w:r>
            <w:r w:rsidRPr="00D220B0">
              <w:rPr>
                <w:szCs w:val="28"/>
                <w:lang w:val="uk-UA"/>
              </w:rPr>
              <w:t>Головне управл</w:t>
            </w:r>
            <w:r>
              <w:rPr>
                <w:szCs w:val="28"/>
                <w:lang w:val="uk-UA"/>
              </w:rPr>
              <w:t xml:space="preserve">іння промисловості та розвитку </w:t>
            </w:r>
            <w:r w:rsidRPr="00D220B0">
              <w:rPr>
                <w:szCs w:val="28"/>
                <w:lang w:val="uk-UA"/>
              </w:rPr>
              <w:t>інфраструктури облдержадміністрації,</w:t>
            </w:r>
          </w:p>
          <w:p w:rsidR="00C13B06" w:rsidRPr="00D220B0" w:rsidRDefault="00C13B06" w:rsidP="00C13B06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 xml:space="preserve">райдержадміністрації </w:t>
            </w:r>
          </w:p>
        </w:tc>
      </w:tr>
      <w:tr w:rsidR="00C13B06" w:rsidRPr="00D220B0" w:rsidTr="00C13B06">
        <w:trPr>
          <w:trHeight w:val="420"/>
        </w:trPr>
        <w:tc>
          <w:tcPr>
            <w:tcW w:w="656" w:type="dxa"/>
            <w:vAlign w:val="center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206" w:type="dxa"/>
            <w:vAlign w:val="center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485" w:type="dxa"/>
            <w:vAlign w:val="center"/>
          </w:tcPr>
          <w:p w:rsidR="00C13B06" w:rsidRDefault="00C13B06" w:rsidP="00C13B0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377" w:type="dxa"/>
            <w:vAlign w:val="center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C13B06" w:rsidRPr="00D220B0" w:rsidTr="00C13B06">
        <w:trPr>
          <w:trHeight w:val="1923"/>
        </w:trPr>
        <w:tc>
          <w:tcPr>
            <w:tcW w:w="656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5</w:t>
            </w:r>
          </w:p>
        </w:tc>
        <w:tc>
          <w:tcPr>
            <w:tcW w:w="4206" w:type="dxa"/>
          </w:tcPr>
          <w:p w:rsidR="00C13B06" w:rsidRDefault="00C13B06" w:rsidP="00C13B06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Забезпечити проведення моніторингу та щотижневе інформування сільськогосподарських виробників про наявність пально-масти</w:t>
            </w:r>
            <w:r>
              <w:rPr>
                <w:szCs w:val="28"/>
                <w:lang w:val="uk-UA"/>
              </w:rPr>
              <w:t>льних матеріалів та ціни на них</w:t>
            </w:r>
          </w:p>
          <w:p w:rsidR="00C13B06" w:rsidRPr="00D220B0" w:rsidRDefault="00C13B06" w:rsidP="00C13B06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Pr="00D220B0">
              <w:rPr>
                <w:szCs w:val="28"/>
                <w:lang w:val="uk-UA"/>
              </w:rPr>
              <w:t>остійно</w:t>
            </w:r>
          </w:p>
        </w:tc>
        <w:tc>
          <w:tcPr>
            <w:tcW w:w="3377" w:type="dxa"/>
          </w:tcPr>
          <w:p w:rsidR="00C13B06" w:rsidRPr="00D220B0" w:rsidRDefault="00C13B06" w:rsidP="00C13B06">
            <w:pPr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Головне управління агропромислового розвитку облдержадміністрації,</w:t>
            </w:r>
          </w:p>
          <w:p w:rsidR="00C13B06" w:rsidRPr="00D220B0" w:rsidRDefault="00C13B06" w:rsidP="00C13B06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райдержадміністрації</w:t>
            </w:r>
          </w:p>
        </w:tc>
      </w:tr>
      <w:tr w:rsidR="00C13B06" w:rsidRPr="00D220B0" w:rsidTr="00C13B06">
        <w:trPr>
          <w:trHeight w:val="1923"/>
        </w:trPr>
        <w:tc>
          <w:tcPr>
            <w:tcW w:w="656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4206" w:type="dxa"/>
          </w:tcPr>
          <w:p w:rsidR="00C13B06" w:rsidRDefault="00C13B06" w:rsidP="00C13B06">
            <w:pPr>
              <w:jc w:val="both"/>
              <w:rPr>
                <w:szCs w:val="28"/>
                <w:lang w:val="uk-UA"/>
              </w:rPr>
            </w:pPr>
            <w:r w:rsidRPr="00CC41DD">
              <w:rPr>
                <w:szCs w:val="28"/>
                <w:lang w:val="uk-UA"/>
              </w:rPr>
              <w:t xml:space="preserve">Проводити обласні селекторні наради з питань </w:t>
            </w:r>
            <w:r>
              <w:rPr>
                <w:lang w:val="uk-UA"/>
              </w:rPr>
              <w:t>організації</w:t>
            </w:r>
            <w:r w:rsidRPr="00D220B0">
              <w:rPr>
                <w:lang w:val="uk-UA"/>
              </w:rPr>
              <w:t xml:space="preserve"> збирання ранніх зернових та зернобобових  культур урожаю 200</w:t>
            </w:r>
            <w:r>
              <w:rPr>
                <w:lang w:val="uk-UA"/>
              </w:rPr>
              <w:t>9</w:t>
            </w:r>
            <w:r w:rsidRPr="00D220B0">
              <w:rPr>
                <w:lang w:val="uk-UA"/>
              </w:rPr>
              <w:t xml:space="preserve"> року</w:t>
            </w:r>
            <w:r w:rsidRPr="00CC41DD">
              <w:rPr>
                <w:szCs w:val="28"/>
                <w:lang w:val="uk-UA"/>
              </w:rPr>
              <w:t xml:space="preserve"> з метою контролю та надання</w:t>
            </w:r>
            <w:r>
              <w:rPr>
                <w:szCs w:val="28"/>
                <w:lang w:val="uk-UA"/>
              </w:rPr>
              <w:t xml:space="preserve"> </w:t>
            </w:r>
            <w:r w:rsidRPr="00CC41DD">
              <w:rPr>
                <w:szCs w:val="28"/>
                <w:lang w:val="uk-UA"/>
              </w:rPr>
              <w:t>консультативної допомоги сільгосптоваро</w:t>
            </w:r>
            <w:r>
              <w:rPr>
                <w:szCs w:val="28"/>
                <w:lang w:val="uk-UA"/>
              </w:rPr>
              <w:t>-виробникам</w:t>
            </w:r>
          </w:p>
          <w:p w:rsidR="00C13B06" w:rsidRPr="00CC41DD" w:rsidRDefault="00C13B06" w:rsidP="00C13B06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C13B06" w:rsidRPr="00CC41DD" w:rsidRDefault="00C13B06" w:rsidP="00C13B06">
            <w:pPr>
              <w:jc w:val="center"/>
              <w:rPr>
                <w:szCs w:val="28"/>
                <w:lang w:val="uk-UA"/>
              </w:rPr>
            </w:pPr>
            <w:r w:rsidRPr="00CC41DD">
              <w:rPr>
                <w:szCs w:val="28"/>
                <w:lang w:val="uk-UA"/>
              </w:rPr>
              <w:t>не рідше одного разу на місяць</w:t>
            </w:r>
          </w:p>
        </w:tc>
        <w:tc>
          <w:tcPr>
            <w:tcW w:w="3377" w:type="dxa"/>
          </w:tcPr>
          <w:p w:rsidR="00C13B06" w:rsidRPr="00CC41DD" w:rsidRDefault="00C13B06" w:rsidP="00C13B0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Головне управління агропромислового розвитку облдержадмі</w:t>
            </w:r>
            <w:r w:rsidRPr="00CC41DD">
              <w:rPr>
                <w:szCs w:val="28"/>
                <w:lang w:val="uk-UA"/>
              </w:rPr>
              <w:t>ністрації</w:t>
            </w:r>
          </w:p>
        </w:tc>
      </w:tr>
      <w:tr w:rsidR="00C13B06" w:rsidRPr="00D220B0" w:rsidTr="00C13B06">
        <w:trPr>
          <w:trHeight w:val="1449"/>
        </w:trPr>
        <w:tc>
          <w:tcPr>
            <w:tcW w:w="656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4206" w:type="dxa"/>
          </w:tcPr>
          <w:p w:rsidR="00C13B06" w:rsidRDefault="00C13B06" w:rsidP="00C13B06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 xml:space="preserve">Забезпечити виконання комплексу заходів по ремонту сільських доріг та під’їздів </w:t>
            </w:r>
            <w:r>
              <w:rPr>
                <w:szCs w:val="28"/>
                <w:lang w:val="uk-UA"/>
              </w:rPr>
              <w:t>до хлібоприймальних підприємств</w:t>
            </w:r>
          </w:p>
          <w:p w:rsidR="00C13B06" w:rsidRPr="00D220B0" w:rsidRDefault="00C13B06" w:rsidP="00C13B06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ч</w:t>
            </w:r>
            <w:r w:rsidRPr="00D220B0">
              <w:rPr>
                <w:szCs w:val="28"/>
                <w:lang w:val="uk-UA"/>
              </w:rPr>
              <w:t>ервень</w:t>
            </w:r>
          </w:p>
        </w:tc>
        <w:tc>
          <w:tcPr>
            <w:tcW w:w="3377" w:type="dxa"/>
          </w:tcPr>
          <w:p w:rsidR="00C13B06" w:rsidRPr="00D220B0" w:rsidRDefault="00C13B06" w:rsidP="00C13B0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</w:t>
            </w:r>
            <w:r w:rsidRPr="00D220B0">
              <w:rPr>
                <w:szCs w:val="28"/>
                <w:lang w:val="uk-UA"/>
              </w:rPr>
              <w:t>айдержадміністрації</w:t>
            </w:r>
          </w:p>
        </w:tc>
      </w:tr>
      <w:tr w:rsidR="00C13B06" w:rsidRPr="00D220B0" w:rsidTr="00C13B06">
        <w:trPr>
          <w:trHeight w:val="350"/>
        </w:trPr>
        <w:tc>
          <w:tcPr>
            <w:tcW w:w="656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4206" w:type="dxa"/>
          </w:tcPr>
          <w:p w:rsidR="00C13B06" w:rsidRPr="00D220B0" w:rsidRDefault="00C13B06" w:rsidP="00C13B06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Забезпечити оперативне просування зернозбиральної техніки та вантажних автомобілів, які беруть участь в збиранні врожаю ранніх зернових та зернобобових</w:t>
            </w:r>
            <w:r>
              <w:rPr>
                <w:szCs w:val="28"/>
                <w:lang w:val="uk-UA"/>
              </w:rPr>
              <w:t xml:space="preserve"> культур автошляхами області</w:t>
            </w:r>
          </w:p>
          <w:p w:rsidR="00C13B06" w:rsidRPr="00D220B0" w:rsidRDefault="00C13B06" w:rsidP="00C13B06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485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Pr="00D220B0">
              <w:rPr>
                <w:szCs w:val="28"/>
                <w:lang w:val="uk-UA"/>
              </w:rPr>
              <w:t>остійно</w:t>
            </w:r>
          </w:p>
        </w:tc>
        <w:tc>
          <w:tcPr>
            <w:tcW w:w="3377" w:type="dxa"/>
          </w:tcPr>
          <w:p w:rsidR="00C13B06" w:rsidRPr="00D220B0" w:rsidRDefault="00C13B06" w:rsidP="00C13B0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Держтехнагляд за участю Головного у</w:t>
            </w:r>
            <w:r w:rsidRPr="00D220B0">
              <w:rPr>
                <w:szCs w:val="28"/>
                <w:lang w:val="uk-UA"/>
              </w:rPr>
              <w:t>правління МВС в Полтавській області,</w:t>
            </w:r>
          </w:p>
          <w:p w:rsidR="00C13B06" w:rsidRPr="00D220B0" w:rsidRDefault="00C13B06" w:rsidP="00C13B06">
            <w:pPr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райдержадміністрації</w:t>
            </w:r>
          </w:p>
        </w:tc>
      </w:tr>
      <w:tr w:rsidR="00C13B06" w:rsidRPr="00D220B0" w:rsidTr="00C13B06">
        <w:trPr>
          <w:trHeight w:val="1349"/>
        </w:trPr>
        <w:tc>
          <w:tcPr>
            <w:tcW w:w="656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4206" w:type="dxa"/>
          </w:tcPr>
          <w:p w:rsidR="00C13B06" w:rsidRPr="00D220B0" w:rsidRDefault="00C13B06" w:rsidP="00C13B06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 xml:space="preserve">Забезпечити </w:t>
            </w:r>
            <w:r>
              <w:rPr>
                <w:szCs w:val="28"/>
                <w:lang w:val="uk-UA"/>
              </w:rPr>
              <w:t xml:space="preserve">облік та </w:t>
            </w:r>
            <w:r w:rsidRPr="00D220B0">
              <w:rPr>
                <w:szCs w:val="28"/>
                <w:lang w:val="uk-UA"/>
              </w:rPr>
              <w:t xml:space="preserve">збереження </w:t>
            </w:r>
            <w:r>
              <w:rPr>
                <w:szCs w:val="28"/>
                <w:lang w:val="uk-UA"/>
              </w:rPr>
              <w:t xml:space="preserve">врожаю </w:t>
            </w:r>
            <w:r w:rsidRPr="00D220B0">
              <w:rPr>
                <w:szCs w:val="28"/>
                <w:lang w:val="uk-UA"/>
              </w:rPr>
              <w:t>від</w:t>
            </w:r>
            <w:r>
              <w:rPr>
                <w:szCs w:val="28"/>
                <w:lang w:val="uk-UA"/>
              </w:rPr>
              <w:t xml:space="preserve"> пожеж, розкрадання та псування</w:t>
            </w:r>
          </w:p>
        </w:tc>
        <w:tc>
          <w:tcPr>
            <w:tcW w:w="1485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</w:t>
            </w:r>
            <w:r w:rsidRPr="00D220B0">
              <w:rPr>
                <w:szCs w:val="28"/>
                <w:lang w:val="uk-UA"/>
              </w:rPr>
              <w:t>о 1 жовтня</w:t>
            </w:r>
          </w:p>
        </w:tc>
        <w:tc>
          <w:tcPr>
            <w:tcW w:w="3377" w:type="dxa"/>
          </w:tcPr>
          <w:p w:rsidR="00C13B06" w:rsidRPr="00D220B0" w:rsidRDefault="00C13B06" w:rsidP="00C13B0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Головне управління МНС України в Полтавській області</w:t>
            </w:r>
            <w:r w:rsidRPr="00D220B0">
              <w:rPr>
                <w:szCs w:val="28"/>
                <w:lang w:val="uk-UA"/>
              </w:rPr>
              <w:t>,</w:t>
            </w:r>
          </w:p>
          <w:p w:rsidR="00C13B06" w:rsidRDefault="00C13B06" w:rsidP="00C13B0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</w:t>
            </w:r>
            <w:r w:rsidRPr="00D220B0">
              <w:rPr>
                <w:szCs w:val="28"/>
                <w:lang w:val="uk-UA"/>
              </w:rPr>
              <w:t>айдержадміністрації</w:t>
            </w:r>
          </w:p>
          <w:p w:rsidR="00C13B06" w:rsidRPr="00D220B0" w:rsidRDefault="00C13B06" w:rsidP="00C13B06">
            <w:pPr>
              <w:rPr>
                <w:szCs w:val="28"/>
                <w:lang w:val="uk-UA"/>
              </w:rPr>
            </w:pPr>
          </w:p>
        </w:tc>
      </w:tr>
      <w:tr w:rsidR="00C13B06" w:rsidRPr="00D220B0" w:rsidTr="00C13B06">
        <w:trPr>
          <w:trHeight w:val="2148"/>
        </w:trPr>
        <w:tc>
          <w:tcPr>
            <w:tcW w:w="656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4206" w:type="dxa"/>
          </w:tcPr>
          <w:p w:rsidR="00C13B06" w:rsidRPr="00D220B0" w:rsidRDefault="00C13B06" w:rsidP="00C13B06">
            <w:pPr>
              <w:jc w:val="both"/>
              <w:rPr>
                <w:szCs w:val="28"/>
                <w:lang w:val="uk-UA"/>
              </w:rPr>
            </w:pPr>
            <w:r w:rsidRPr="00D220B0">
              <w:rPr>
                <w:szCs w:val="28"/>
                <w:lang w:val="uk-UA"/>
              </w:rPr>
              <w:t>Забезпечити належні умови праці, медичне обслуговування, харчування</w:t>
            </w:r>
            <w:r>
              <w:rPr>
                <w:szCs w:val="28"/>
                <w:lang w:val="uk-UA"/>
              </w:rPr>
              <w:t xml:space="preserve"> працівникам на жнивах за пільговими цінами</w:t>
            </w:r>
          </w:p>
        </w:tc>
        <w:tc>
          <w:tcPr>
            <w:tcW w:w="1485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Pr="00D220B0">
              <w:rPr>
                <w:szCs w:val="28"/>
                <w:lang w:val="uk-UA"/>
              </w:rPr>
              <w:t>остійно</w:t>
            </w:r>
          </w:p>
        </w:tc>
        <w:tc>
          <w:tcPr>
            <w:tcW w:w="3377" w:type="dxa"/>
          </w:tcPr>
          <w:p w:rsidR="00C13B06" w:rsidRPr="00D220B0" w:rsidRDefault="00C13B06" w:rsidP="00C13B0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</w:t>
            </w:r>
            <w:r w:rsidRPr="00D220B0">
              <w:rPr>
                <w:szCs w:val="28"/>
                <w:lang w:val="uk-UA"/>
              </w:rPr>
              <w:t>айдержадміністрації, Полтавська обласна  організація профспілки працівників агропромислового комплексу</w:t>
            </w:r>
          </w:p>
          <w:p w:rsidR="00C13B06" w:rsidRDefault="00C13B06" w:rsidP="00C13B06">
            <w:pPr>
              <w:rPr>
                <w:szCs w:val="28"/>
                <w:lang w:val="uk-UA"/>
              </w:rPr>
            </w:pPr>
          </w:p>
          <w:p w:rsidR="00C13B06" w:rsidRPr="00D220B0" w:rsidRDefault="00C13B06" w:rsidP="00C13B06">
            <w:pPr>
              <w:rPr>
                <w:szCs w:val="28"/>
                <w:lang w:val="uk-UA"/>
              </w:rPr>
            </w:pPr>
          </w:p>
        </w:tc>
      </w:tr>
      <w:tr w:rsidR="00C13B06" w:rsidRPr="00D220B0" w:rsidTr="00C13B06">
        <w:trPr>
          <w:trHeight w:val="349"/>
        </w:trPr>
        <w:tc>
          <w:tcPr>
            <w:tcW w:w="656" w:type="dxa"/>
          </w:tcPr>
          <w:p w:rsidR="00C13B06" w:rsidRDefault="00C13B06" w:rsidP="00C13B0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4206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485" w:type="dxa"/>
          </w:tcPr>
          <w:p w:rsidR="00C13B06" w:rsidRDefault="00C13B06" w:rsidP="00C13B0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377" w:type="dxa"/>
          </w:tcPr>
          <w:p w:rsidR="00C13B06" w:rsidRPr="00D220B0" w:rsidRDefault="00C13B06" w:rsidP="00C13B0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C13B06" w:rsidRPr="00D220B0" w:rsidTr="00C13B06">
        <w:trPr>
          <w:trHeight w:val="2148"/>
        </w:trPr>
        <w:tc>
          <w:tcPr>
            <w:tcW w:w="656" w:type="dxa"/>
          </w:tcPr>
          <w:p w:rsidR="00C13B06" w:rsidRDefault="00C13B06" w:rsidP="00C13B0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4206" w:type="dxa"/>
          </w:tcPr>
          <w:p w:rsidR="00C13B06" w:rsidRPr="00D220B0" w:rsidRDefault="00C13B06" w:rsidP="00C13B06">
            <w:pPr>
              <w:jc w:val="both"/>
              <w:rPr>
                <w:szCs w:val="28"/>
                <w:lang w:val="uk-UA"/>
              </w:rPr>
            </w:pPr>
            <w:r w:rsidRPr="00CC41DD">
              <w:rPr>
                <w:szCs w:val="28"/>
                <w:lang w:val="uk-UA"/>
              </w:rPr>
              <w:t xml:space="preserve">Забезпечити постійне оперативне висвітлення ходу проведення </w:t>
            </w:r>
            <w:r w:rsidRPr="00D220B0">
              <w:rPr>
                <w:lang w:val="uk-UA"/>
              </w:rPr>
              <w:t>збирання ранніх зернових та зернобобових  культур урожаю 200</w:t>
            </w:r>
            <w:r>
              <w:rPr>
                <w:lang w:val="uk-UA"/>
              </w:rPr>
              <w:t>9</w:t>
            </w:r>
            <w:r w:rsidRPr="00CC41DD">
              <w:rPr>
                <w:szCs w:val="28"/>
                <w:lang w:val="uk-UA"/>
              </w:rPr>
              <w:t xml:space="preserve"> в засобах масової інформації</w:t>
            </w:r>
          </w:p>
        </w:tc>
        <w:tc>
          <w:tcPr>
            <w:tcW w:w="1485" w:type="dxa"/>
          </w:tcPr>
          <w:p w:rsidR="00C13B06" w:rsidRDefault="00C13B06" w:rsidP="00C13B0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 25 серпня</w:t>
            </w:r>
          </w:p>
        </w:tc>
        <w:tc>
          <w:tcPr>
            <w:tcW w:w="3377" w:type="dxa"/>
          </w:tcPr>
          <w:p w:rsidR="00C13B06" w:rsidRPr="00D220B0" w:rsidRDefault="00C13B06" w:rsidP="00C13B0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Головне у</w:t>
            </w:r>
            <w:r w:rsidRPr="00CC41DD">
              <w:rPr>
                <w:szCs w:val="28"/>
                <w:lang w:val="uk-UA"/>
              </w:rPr>
              <w:t xml:space="preserve">правління </w:t>
            </w:r>
            <w:r>
              <w:rPr>
                <w:szCs w:val="28"/>
                <w:lang w:val="uk-UA"/>
              </w:rPr>
              <w:t>інформаційної та внутрішньої політики облдержадміністрації, Головне</w:t>
            </w:r>
            <w:r w:rsidRPr="00CC41DD">
              <w:rPr>
                <w:szCs w:val="28"/>
                <w:lang w:val="uk-UA"/>
              </w:rPr>
              <w:t xml:space="preserve"> управління агропромислового розвитку облдержадміністрації та райдержадміністрації</w:t>
            </w:r>
          </w:p>
        </w:tc>
      </w:tr>
    </w:tbl>
    <w:p w:rsidR="00C13B06" w:rsidRDefault="00C13B06" w:rsidP="00C13B06">
      <w:pPr>
        <w:rPr>
          <w:lang w:val="uk-UA"/>
        </w:rPr>
      </w:pPr>
    </w:p>
    <w:p w:rsidR="00C13B06" w:rsidRDefault="00C13B06" w:rsidP="00C13B06">
      <w:pPr>
        <w:rPr>
          <w:lang w:val="uk-UA"/>
        </w:rPr>
      </w:pPr>
    </w:p>
    <w:p w:rsidR="00C13B06" w:rsidRPr="00D220B0" w:rsidRDefault="00C13B06" w:rsidP="00C13B06">
      <w:pPr>
        <w:rPr>
          <w:lang w:val="uk-UA"/>
        </w:rPr>
      </w:pPr>
    </w:p>
    <w:p w:rsidR="00C13B06" w:rsidRDefault="00C13B06" w:rsidP="00C13B06">
      <w:pPr>
        <w:jc w:val="both"/>
        <w:rPr>
          <w:lang w:val="uk-UA"/>
        </w:rPr>
      </w:pPr>
      <w:r>
        <w:rPr>
          <w:lang w:val="uk-UA"/>
        </w:rPr>
        <w:t xml:space="preserve">Заступник голови </w:t>
      </w:r>
    </w:p>
    <w:p w:rsidR="00C13B06" w:rsidRDefault="00C13B06" w:rsidP="00C13B06">
      <w:pPr>
        <w:jc w:val="both"/>
        <w:rPr>
          <w:lang w:val="uk-UA"/>
        </w:rPr>
      </w:pPr>
      <w:r>
        <w:rPr>
          <w:lang w:val="uk-UA"/>
        </w:rPr>
        <w:t>облдержадміністрації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Н.С. Мякушко</w:t>
      </w:r>
    </w:p>
    <w:p w:rsidR="00C13B06" w:rsidRDefault="00C13B06" w:rsidP="00C13B06">
      <w:pPr>
        <w:jc w:val="both"/>
        <w:rPr>
          <w:lang w:val="uk-UA"/>
        </w:rPr>
      </w:pPr>
    </w:p>
    <w:p w:rsidR="00C13B06" w:rsidRDefault="00C13B06" w:rsidP="00C13B06">
      <w:pPr>
        <w:jc w:val="both"/>
        <w:rPr>
          <w:lang w:val="uk-UA"/>
        </w:rPr>
      </w:pPr>
    </w:p>
    <w:p w:rsidR="00C13B06" w:rsidRDefault="00C13B06" w:rsidP="00C13B06">
      <w:pPr>
        <w:jc w:val="both"/>
        <w:rPr>
          <w:lang w:val="uk-UA"/>
        </w:rPr>
      </w:pPr>
    </w:p>
    <w:p w:rsidR="00C13B06" w:rsidRDefault="00C13B06" w:rsidP="00C13B06">
      <w:pPr>
        <w:jc w:val="both"/>
        <w:rPr>
          <w:lang w:val="uk-UA"/>
        </w:rPr>
      </w:pPr>
    </w:p>
    <w:p w:rsidR="00C13B06" w:rsidRDefault="00C13B06" w:rsidP="00C13B06">
      <w:pPr>
        <w:jc w:val="both"/>
        <w:rPr>
          <w:lang w:val="uk-UA"/>
        </w:rPr>
      </w:pPr>
    </w:p>
    <w:p w:rsidR="00C13B06" w:rsidRDefault="00C13B06" w:rsidP="00C13B06">
      <w:pPr>
        <w:jc w:val="both"/>
        <w:rPr>
          <w:lang w:val="uk-UA"/>
        </w:rPr>
      </w:pPr>
    </w:p>
    <w:p w:rsidR="00C13B06" w:rsidRDefault="00C13B06" w:rsidP="00C13B06">
      <w:pPr>
        <w:jc w:val="both"/>
        <w:rPr>
          <w:lang w:val="uk-UA"/>
        </w:rPr>
      </w:pPr>
    </w:p>
    <w:p w:rsidR="00C13B06" w:rsidRDefault="00C13B06" w:rsidP="00C13B06">
      <w:pPr>
        <w:jc w:val="both"/>
        <w:rPr>
          <w:lang w:val="uk-UA"/>
        </w:rPr>
      </w:pPr>
    </w:p>
    <w:p w:rsidR="00C13B06" w:rsidRDefault="00C13B06" w:rsidP="00C13B06">
      <w:pPr>
        <w:jc w:val="both"/>
        <w:rPr>
          <w:lang w:val="uk-UA"/>
        </w:rPr>
      </w:pPr>
    </w:p>
    <w:p w:rsidR="00C13B06" w:rsidRDefault="00C13B06" w:rsidP="00C13B06">
      <w:pPr>
        <w:jc w:val="both"/>
        <w:rPr>
          <w:lang w:val="uk-UA"/>
        </w:rPr>
      </w:pPr>
    </w:p>
    <w:p w:rsidR="00C13B06" w:rsidRDefault="00C13B06" w:rsidP="00C13B06">
      <w:pPr>
        <w:jc w:val="both"/>
        <w:rPr>
          <w:lang w:val="uk-UA"/>
        </w:rPr>
      </w:pPr>
    </w:p>
    <w:p w:rsidR="00C13B06" w:rsidRDefault="00C13B06" w:rsidP="00C13B06">
      <w:pPr>
        <w:jc w:val="both"/>
        <w:rPr>
          <w:lang w:val="uk-UA"/>
        </w:rPr>
      </w:pPr>
    </w:p>
    <w:p w:rsidR="00C13B06" w:rsidRDefault="00C13B06" w:rsidP="00C13B06">
      <w:pPr>
        <w:jc w:val="both"/>
        <w:rPr>
          <w:lang w:val="uk-UA"/>
        </w:rPr>
      </w:pPr>
    </w:p>
    <w:p w:rsidR="00C13B06" w:rsidRDefault="00C13B06" w:rsidP="00C13B06">
      <w:pPr>
        <w:jc w:val="both"/>
        <w:rPr>
          <w:lang w:val="uk-UA"/>
        </w:rPr>
      </w:pPr>
    </w:p>
    <w:p w:rsidR="00C13B06" w:rsidRDefault="00C13B06" w:rsidP="00C13B06">
      <w:pPr>
        <w:jc w:val="both"/>
        <w:rPr>
          <w:lang w:val="uk-UA"/>
        </w:rPr>
      </w:pPr>
    </w:p>
    <w:p w:rsidR="00C13B06" w:rsidRDefault="00C13B06" w:rsidP="00C13B06">
      <w:pPr>
        <w:jc w:val="both"/>
        <w:rPr>
          <w:lang w:val="uk-UA"/>
        </w:rPr>
      </w:pPr>
    </w:p>
    <w:p w:rsidR="00C13B06" w:rsidRDefault="00C13B06" w:rsidP="00C13B06">
      <w:pPr>
        <w:jc w:val="both"/>
        <w:rPr>
          <w:lang w:val="uk-UA"/>
        </w:rPr>
      </w:pPr>
    </w:p>
    <w:p w:rsidR="00C13B06" w:rsidRDefault="00C13B06" w:rsidP="00C13B06">
      <w:pPr>
        <w:jc w:val="both"/>
        <w:rPr>
          <w:lang w:val="uk-UA"/>
        </w:rPr>
      </w:pPr>
    </w:p>
    <w:p w:rsidR="00C13B06" w:rsidRDefault="00C13B06" w:rsidP="00C13B06">
      <w:pPr>
        <w:jc w:val="both"/>
        <w:rPr>
          <w:lang w:val="uk-UA"/>
        </w:rPr>
      </w:pPr>
    </w:p>
    <w:p w:rsidR="00C13B06" w:rsidRDefault="00C13B06" w:rsidP="00C13B06">
      <w:pPr>
        <w:rPr>
          <w:lang w:val="uk-UA"/>
        </w:rPr>
      </w:pPr>
    </w:p>
    <w:p w:rsidR="00C13B06" w:rsidRDefault="00C13B06" w:rsidP="00C13B06">
      <w:pPr>
        <w:rPr>
          <w:lang w:val="uk-UA"/>
        </w:rPr>
      </w:pPr>
    </w:p>
    <w:p w:rsidR="00C13B06" w:rsidRDefault="00C13B06" w:rsidP="00C13B06">
      <w:pPr>
        <w:rPr>
          <w:lang w:val="uk-UA"/>
        </w:rPr>
      </w:pPr>
    </w:p>
    <w:p w:rsidR="00C13B06" w:rsidRDefault="00C13B06" w:rsidP="00C13B06">
      <w:pPr>
        <w:rPr>
          <w:lang w:val="uk-UA"/>
        </w:rPr>
      </w:pPr>
    </w:p>
    <w:p w:rsidR="00C13B06" w:rsidRDefault="00C13B06" w:rsidP="00C13B06">
      <w:pPr>
        <w:rPr>
          <w:lang w:val="uk-UA"/>
        </w:rPr>
      </w:pPr>
    </w:p>
    <w:p w:rsidR="00C13B06" w:rsidRDefault="00C13B06" w:rsidP="00C13B06">
      <w:pPr>
        <w:rPr>
          <w:lang w:val="uk-UA"/>
        </w:rPr>
      </w:pPr>
    </w:p>
    <w:p w:rsidR="00C13B06" w:rsidRDefault="00C13B06" w:rsidP="00C13B06">
      <w:pPr>
        <w:rPr>
          <w:lang w:val="uk-UA"/>
        </w:rPr>
      </w:pPr>
    </w:p>
    <w:p w:rsidR="00C13B06" w:rsidRDefault="00C13B06" w:rsidP="00C13B06">
      <w:pPr>
        <w:rPr>
          <w:lang w:val="uk-UA"/>
        </w:rPr>
      </w:pPr>
    </w:p>
    <w:p w:rsidR="00C13B06" w:rsidRDefault="00C13B06" w:rsidP="00C13B06">
      <w:pPr>
        <w:rPr>
          <w:lang w:val="uk-UA"/>
        </w:rPr>
      </w:pPr>
    </w:p>
    <w:p w:rsidR="00C13B06" w:rsidRDefault="00C13B06" w:rsidP="00C13B06">
      <w:pPr>
        <w:rPr>
          <w:lang w:val="uk-UA"/>
        </w:rPr>
      </w:pPr>
    </w:p>
    <w:p w:rsidR="00C13B06" w:rsidRDefault="00C13B06" w:rsidP="00C13B06">
      <w:pPr>
        <w:rPr>
          <w:lang w:val="uk-UA"/>
        </w:rPr>
      </w:pPr>
    </w:p>
    <w:p w:rsidR="00C13B06" w:rsidRPr="00D220B0" w:rsidRDefault="00C13B06" w:rsidP="00C13B06">
      <w:pPr>
        <w:ind w:left="5423"/>
        <w:rPr>
          <w:szCs w:val="28"/>
          <w:lang w:val="uk-UA"/>
        </w:rPr>
      </w:pPr>
      <w:r w:rsidRPr="00D220B0">
        <w:rPr>
          <w:szCs w:val="28"/>
          <w:lang w:val="uk-UA"/>
        </w:rPr>
        <w:t>ЗАТВЕРДЖЕНО</w:t>
      </w:r>
    </w:p>
    <w:p w:rsidR="00C13B06" w:rsidRPr="00D220B0" w:rsidRDefault="00C13B06" w:rsidP="00C13B06">
      <w:pPr>
        <w:ind w:left="5423"/>
        <w:rPr>
          <w:szCs w:val="28"/>
          <w:lang w:val="uk-UA"/>
        </w:rPr>
      </w:pPr>
      <w:r w:rsidRPr="00D220B0">
        <w:rPr>
          <w:szCs w:val="28"/>
          <w:lang w:val="uk-UA"/>
        </w:rPr>
        <w:t>Розпорядження голови обласної</w:t>
      </w:r>
    </w:p>
    <w:p w:rsidR="00C13B06" w:rsidRPr="00D220B0" w:rsidRDefault="00C13B06" w:rsidP="00C13B06">
      <w:pPr>
        <w:ind w:left="5423"/>
        <w:rPr>
          <w:szCs w:val="28"/>
          <w:lang w:val="uk-UA"/>
        </w:rPr>
      </w:pPr>
      <w:r w:rsidRPr="00D220B0">
        <w:rPr>
          <w:szCs w:val="28"/>
          <w:lang w:val="uk-UA"/>
        </w:rPr>
        <w:t>державної адміністрації</w:t>
      </w:r>
    </w:p>
    <w:p w:rsidR="00C13B06" w:rsidRDefault="00C13B06" w:rsidP="00C13B06">
      <w:pPr>
        <w:ind w:left="5400"/>
        <w:rPr>
          <w:szCs w:val="28"/>
          <w:lang w:val="uk-UA"/>
        </w:rPr>
      </w:pPr>
      <w:r>
        <w:rPr>
          <w:lang w:val="uk-UA"/>
        </w:rPr>
        <w:t xml:space="preserve">25.06.2009        </w:t>
      </w:r>
      <w:r w:rsidRPr="00D220B0">
        <w:rPr>
          <w:szCs w:val="28"/>
          <w:lang w:val="uk-UA"/>
        </w:rPr>
        <w:t>№</w:t>
      </w:r>
      <w:r>
        <w:rPr>
          <w:szCs w:val="28"/>
          <w:lang w:val="uk-UA"/>
        </w:rPr>
        <w:t xml:space="preserve"> 212</w:t>
      </w:r>
    </w:p>
    <w:p w:rsidR="00C13B06" w:rsidRDefault="00C13B06" w:rsidP="00C13B06">
      <w:pPr>
        <w:ind w:left="8255"/>
        <w:rPr>
          <w:szCs w:val="28"/>
          <w:lang w:val="uk-UA"/>
        </w:rPr>
      </w:pPr>
    </w:p>
    <w:p w:rsidR="00C13B06" w:rsidRPr="00D220B0" w:rsidRDefault="00C13B06" w:rsidP="00C13B06">
      <w:pPr>
        <w:jc w:val="center"/>
        <w:rPr>
          <w:szCs w:val="28"/>
          <w:lang w:val="uk-UA"/>
        </w:rPr>
      </w:pPr>
      <w:r w:rsidRPr="00D220B0">
        <w:rPr>
          <w:szCs w:val="28"/>
          <w:lang w:val="uk-UA"/>
        </w:rPr>
        <w:t>Склад</w:t>
      </w:r>
      <w:r>
        <w:rPr>
          <w:szCs w:val="28"/>
          <w:lang w:val="uk-UA"/>
        </w:rPr>
        <w:t xml:space="preserve"> обласної</w:t>
      </w:r>
      <w:r w:rsidRPr="00D220B0">
        <w:rPr>
          <w:szCs w:val="28"/>
          <w:lang w:val="uk-UA"/>
        </w:rPr>
        <w:t xml:space="preserve"> робочої групи</w:t>
      </w:r>
    </w:p>
    <w:p w:rsidR="00C13B06" w:rsidRPr="00D220B0" w:rsidRDefault="00C13B06" w:rsidP="00C13B06">
      <w:pPr>
        <w:jc w:val="center"/>
        <w:rPr>
          <w:szCs w:val="28"/>
          <w:lang w:val="uk-UA"/>
        </w:rPr>
      </w:pPr>
      <w:r w:rsidRPr="00D220B0">
        <w:rPr>
          <w:szCs w:val="28"/>
          <w:lang w:val="uk-UA"/>
        </w:rPr>
        <w:t>по організації збирання ранніх зернових</w:t>
      </w:r>
    </w:p>
    <w:p w:rsidR="00C13B06" w:rsidRPr="00D220B0" w:rsidRDefault="00C13B06" w:rsidP="00C13B06">
      <w:pPr>
        <w:jc w:val="center"/>
        <w:rPr>
          <w:szCs w:val="28"/>
          <w:lang w:val="uk-UA"/>
        </w:rPr>
      </w:pPr>
      <w:r w:rsidRPr="00D220B0">
        <w:rPr>
          <w:szCs w:val="28"/>
          <w:lang w:val="uk-UA"/>
        </w:rPr>
        <w:t xml:space="preserve">та </w:t>
      </w:r>
      <w:r>
        <w:rPr>
          <w:szCs w:val="28"/>
          <w:lang w:val="uk-UA"/>
        </w:rPr>
        <w:t>зернобобових культур урожаю 2009</w:t>
      </w:r>
      <w:r w:rsidRPr="00D220B0">
        <w:rPr>
          <w:szCs w:val="28"/>
          <w:lang w:val="uk-UA"/>
        </w:rPr>
        <w:t xml:space="preserve"> року</w:t>
      </w:r>
    </w:p>
    <w:p w:rsidR="00C13B06" w:rsidRDefault="00C13B06" w:rsidP="00C13B06">
      <w:pPr>
        <w:ind w:firstLine="468"/>
        <w:jc w:val="center"/>
        <w:rPr>
          <w:sz w:val="27"/>
          <w:szCs w:val="27"/>
          <w:lang w:val="uk-UA"/>
        </w:rPr>
      </w:pPr>
    </w:p>
    <w:p w:rsidR="00C13B06" w:rsidRPr="00D220B0" w:rsidRDefault="00C13B06" w:rsidP="00C13B06">
      <w:pPr>
        <w:ind w:firstLine="468"/>
        <w:jc w:val="center"/>
        <w:rPr>
          <w:sz w:val="27"/>
          <w:szCs w:val="27"/>
          <w:lang w:val="uk-UA"/>
        </w:rPr>
      </w:pPr>
    </w:p>
    <w:tbl>
      <w:tblPr>
        <w:tblpPr w:leftFromText="180" w:rightFromText="180" w:vertAnchor="text" w:tblpY="1"/>
        <w:tblOverlap w:val="never"/>
        <w:tblW w:w="9896" w:type="dxa"/>
        <w:tblLook w:val="0000" w:firstRow="0" w:lastRow="0" w:firstColumn="0" w:lastColumn="0" w:noHBand="0" w:noVBand="0"/>
      </w:tblPr>
      <w:tblGrid>
        <w:gridCol w:w="3348"/>
        <w:gridCol w:w="6548"/>
      </w:tblGrid>
      <w:tr w:rsidR="00C13B06" w:rsidRPr="006C5795" w:rsidTr="00C13B06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C13B06" w:rsidRPr="006C5795" w:rsidRDefault="00C13B06" w:rsidP="00C13B06">
            <w:pPr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>Андрієнко</w:t>
            </w:r>
          </w:p>
          <w:p w:rsidR="00C13B06" w:rsidRPr="006C5795" w:rsidRDefault="00C13B06" w:rsidP="00C13B06">
            <w:pPr>
              <w:rPr>
                <w:bCs/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>Володимир Васильович</w:t>
            </w:r>
          </w:p>
        </w:tc>
        <w:tc>
          <w:tcPr>
            <w:tcW w:w="6548" w:type="dxa"/>
          </w:tcPr>
          <w:p w:rsidR="00C13B06" w:rsidRPr="006C5795" w:rsidRDefault="00C13B06" w:rsidP="00C13B06">
            <w:pPr>
              <w:jc w:val="both"/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 xml:space="preserve">- заступник голови облдержадміністрації,  </w:t>
            </w:r>
            <w:r>
              <w:rPr>
                <w:szCs w:val="28"/>
                <w:lang w:val="uk-UA"/>
              </w:rPr>
              <w:t xml:space="preserve">            </w:t>
            </w:r>
            <w:r w:rsidRPr="006C5795">
              <w:rPr>
                <w:szCs w:val="28"/>
                <w:lang w:val="uk-UA"/>
              </w:rPr>
              <w:t>голова робочої групи;</w:t>
            </w:r>
          </w:p>
          <w:p w:rsidR="00C13B06" w:rsidRPr="006C5795" w:rsidRDefault="00C13B06" w:rsidP="00C13B06">
            <w:pPr>
              <w:jc w:val="both"/>
              <w:rPr>
                <w:szCs w:val="28"/>
                <w:lang w:val="uk-UA"/>
              </w:rPr>
            </w:pPr>
          </w:p>
        </w:tc>
      </w:tr>
      <w:tr w:rsidR="00C13B06" w:rsidRPr="006C5795" w:rsidTr="00C13B06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C13B06" w:rsidRPr="006C5795" w:rsidRDefault="00C13B06" w:rsidP="00C13B0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Сень</w:t>
            </w:r>
          </w:p>
          <w:p w:rsidR="00C13B06" w:rsidRPr="006C5795" w:rsidRDefault="00C13B06" w:rsidP="00C13B06">
            <w:pPr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>Олександр Васильович</w:t>
            </w:r>
          </w:p>
        </w:tc>
        <w:tc>
          <w:tcPr>
            <w:tcW w:w="6548" w:type="dxa"/>
          </w:tcPr>
          <w:p w:rsidR="00C13B06" w:rsidRPr="006C5795" w:rsidRDefault="00C13B06" w:rsidP="00C13B06">
            <w:pPr>
              <w:jc w:val="both"/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>- начальник Головного управління агропромислового</w:t>
            </w:r>
            <w:r>
              <w:rPr>
                <w:szCs w:val="28"/>
                <w:lang w:val="uk-UA"/>
              </w:rPr>
              <w:t xml:space="preserve">  </w:t>
            </w:r>
            <w:r w:rsidRPr="006C5795">
              <w:rPr>
                <w:szCs w:val="28"/>
                <w:lang w:val="uk-UA"/>
              </w:rPr>
              <w:t xml:space="preserve"> розвитку</w:t>
            </w:r>
            <w:r>
              <w:rPr>
                <w:szCs w:val="28"/>
                <w:lang w:val="uk-UA"/>
              </w:rPr>
              <w:t xml:space="preserve"> </w:t>
            </w:r>
            <w:r w:rsidRPr="006C5795">
              <w:rPr>
                <w:szCs w:val="28"/>
                <w:lang w:val="uk-UA"/>
              </w:rPr>
              <w:t xml:space="preserve"> облдержадміністрації,</w:t>
            </w:r>
            <w:r>
              <w:rPr>
                <w:szCs w:val="28"/>
                <w:lang w:val="uk-UA"/>
              </w:rPr>
              <w:t xml:space="preserve"> </w:t>
            </w:r>
            <w:r w:rsidRPr="006C5795">
              <w:rPr>
                <w:bCs/>
                <w:szCs w:val="28"/>
                <w:lang w:val="uk-UA"/>
              </w:rPr>
              <w:t>заступник голови робочої групи</w:t>
            </w:r>
            <w:r w:rsidRPr="006C5795">
              <w:rPr>
                <w:szCs w:val="28"/>
                <w:lang w:val="uk-UA"/>
              </w:rPr>
              <w:t>;</w:t>
            </w:r>
          </w:p>
        </w:tc>
      </w:tr>
      <w:tr w:rsidR="00C13B06" w:rsidRPr="006C5795" w:rsidTr="00C13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96" w:type="dxa"/>
            <w:gridSpan w:val="2"/>
          </w:tcPr>
          <w:p w:rsidR="00C13B06" w:rsidRPr="006C5795" w:rsidRDefault="00C13B06" w:rsidP="00C13B06">
            <w:pPr>
              <w:rPr>
                <w:szCs w:val="28"/>
                <w:lang w:val="uk-UA"/>
              </w:rPr>
            </w:pPr>
          </w:p>
        </w:tc>
      </w:tr>
      <w:tr w:rsidR="00C13B06" w:rsidRPr="006C5795" w:rsidTr="00C13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</w:tcPr>
          <w:p w:rsidR="00C13B06" w:rsidRPr="006C5795" w:rsidRDefault="00C13B06" w:rsidP="00C13B06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Батеко</w:t>
            </w:r>
          </w:p>
          <w:p w:rsidR="00C13B06" w:rsidRPr="006C5795" w:rsidRDefault="00C13B06" w:rsidP="00C13B06">
            <w:pPr>
              <w:rPr>
                <w:bCs/>
                <w:szCs w:val="28"/>
                <w:lang w:val="uk-UA"/>
              </w:rPr>
            </w:pPr>
            <w:r w:rsidRPr="006C5795">
              <w:rPr>
                <w:bCs/>
                <w:szCs w:val="28"/>
                <w:lang w:val="uk-UA"/>
              </w:rPr>
              <w:t>Костянтин Миколайович</w:t>
            </w:r>
          </w:p>
        </w:tc>
        <w:tc>
          <w:tcPr>
            <w:tcW w:w="6548" w:type="dxa"/>
          </w:tcPr>
          <w:p w:rsidR="00C13B06" w:rsidRDefault="00C13B06" w:rsidP="00C13B06">
            <w:pPr>
              <w:ind w:left="-80"/>
              <w:jc w:val="both"/>
              <w:rPr>
                <w:bCs/>
                <w:szCs w:val="28"/>
                <w:lang w:val="uk-UA"/>
              </w:rPr>
            </w:pPr>
            <w:r w:rsidRPr="006C5795">
              <w:rPr>
                <w:bCs/>
                <w:szCs w:val="28"/>
                <w:lang w:val="uk-UA"/>
              </w:rPr>
              <w:t>- заступник начальника Головного управління – начальник управління паливно-енергетичного комплексу Головного управління промисловості та розвитку інфраструктури облдержадміністрації;</w:t>
            </w:r>
          </w:p>
          <w:p w:rsidR="00C13B06" w:rsidRPr="006C5795" w:rsidRDefault="00C13B06" w:rsidP="00C13B06">
            <w:pPr>
              <w:ind w:left="-80"/>
              <w:jc w:val="both"/>
              <w:rPr>
                <w:bCs/>
                <w:szCs w:val="28"/>
                <w:lang w:val="uk-UA"/>
              </w:rPr>
            </w:pPr>
          </w:p>
        </w:tc>
      </w:tr>
      <w:tr w:rsidR="00C13B06" w:rsidRPr="006C5795" w:rsidTr="00C13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</w:tcPr>
          <w:p w:rsidR="00C13B06" w:rsidRDefault="00C13B06" w:rsidP="00C13B06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Бобирь</w:t>
            </w:r>
          </w:p>
          <w:p w:rsidR="00C13B06" w:rsidRPr="006C5795" w:rsidRDefault="00C13B06" w:rsidP="00C13B06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Любов Олексіївна</w:t>
            </w:r>
          </w:p>
        </w:tc>
        <w:tc>
          <w:tcPr>
            <w:tcW w:w="6548" w:type="dxa"/>
          </w:tcPr>
          <w:p w:rsidR="00C13B06" w:rsidRDefault="00C13B06" w:rsidP="00C13B06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- начальник Полтавської обласної хлібної інспекції </w:t>
            </w:r>
            <w:r w:rsidRPr="006C5795">
              <w:rPr>
                <w:bCs/>
                <w:szCs w:val="28"/>
                <w:lang w:val="uk-UA"/>
              </w:rPr>
              <w:t>(за згодою)</w:t>
            </w:r>
            <w:r>
              <w:rPr>
                <w:bCs/>
                <w:szCs w:val="28"/>
                <w:lang w:val="uk-UA"/>
              </w:rPr>
              <w:t>;</w:t>
            </w:r>
          </w:p>
          <w:p w:rsidR="00C13B06" w:rsidRPr="006C5795" w:rsidRDefault="00C13B06" w:rsidP="00C13B06">
            <w:pPr>
              <w:jc w:val="both"/>
              <w:rPr>
                <w:bCs/>
                <w:szCs w:val="28"/>
                <w:lang w:val="uk-UA"/>
              </w:rPr>
            </w:pPr>
          </w:p>
        </w:tc>
      </w:tr>
      <w:tr w:rsidR="00C13B06" w:rsidRPr="006C5795" w:rsidTr="00C13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</w:tcPr>
          <w:p w:rsidR="00C13B06" w:rsidRDefault="00C13B06" w:rsidP="00C13B06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Бугрій</w:t>
            </w:r>
          </w:p>
          <w:p w:rsidR="00C13B06" w:rsidRPr="006C5795" w:rsidRDefault="00C13B06" w:rsidP="00C13B06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Михайло Іванович</w:t>
            </w:r>
          </w:p>
        </w:tc>
        <w:tc>
          <w:tcPr>
            <w:tcW w:w="6548" w:type="dxa"/>
          </w:tcPr>
          <w:p w:rsidR="00C13B06" w:rsidRDefault="00C13B06" w:rsidP="00C13B06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- начальник управління з питань розвитку споживчого ринку, сфери побутових послуг та підприємництва;</w:t>
            </w:r>
          </w:p>
          <w:p w:rsidR="00C13B06" w:rsidRPr="006C5795" w:rsidRDefault="00C13B06" w:rsidP="00C13B06">
            <w:pPr>
              <w:jc w:val="both"/>
              <w:rPr>
                <w:bCs/>
                <w:szCs w:val="28"/>
                <w:lang w:val="uk-UA"/>
              </w:rPr>
            </w:pPr>
          </w:p>
        </w:tc>
      </w:tr>
      <w:tr w:rsidR="00C13B06" w:rsidRPr="006C5795" w:rsidTr="00C13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</w:tcPr>
          <w:p w:rsidR="00C13B06" w:rsidRDefault="00C13B06" w:rsidP="00C13B06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Бурлака</w:t>
            </w:r>
          </w:p>
          <w:p w:rsidR="00C13B06" w:rsidRPr="006C5795" w:rsidRDefault="00C13B06" w:rsidP="00C13B06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Василь Михайлович</w:t>
            </w:r>
          </w:p>
        </w:tc>
        <w:tc>
          <w:tcPr>
            <w:tcW w:w="6548" w:type="dxa"/>
          </w:tcPr>
          <w:p w:rsidR="00C13B06" w:rsidRDefault="00C13B06" w:rsidP="00C13B06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- директор Полтавського відділення „Укрдержфонд” підтримки фермерських господарств </w:t>
            </w:r>
            <w:r w:rsidRPr="006C5795">
              <w:rPr>
                <w:bCs/>
                <w:szCs w:val="28"/>
                <w:lang w:val="uk-UA"/>
              </w:rPr>
              <w:t>(за згодою)</w:t>
            </w:r>
            <w:r>
              <w:rPr>
                <w:bCs/>
                <w:szCs w:val="28"/>
                <w:lang w:val="uk-UA"/>
              </w:rPr>
              <w:t>;</w:t>
            </w:r>
          </w:p>
          <w:p w:rsidR="00C13B06" w:rsidRPr="006C5795" w:rsidRDefault="00C13B06" w:rsidP="00C13B06">
            <w:pPr>
              <w:jc w:val="both"/>
              <w:rPr>
                <w:bCs/>
                <w:szCs w:val="28"/>
                <w:lang w:val="uk-UA"/>
              </w:rPr>
            </w:pPr>
          </w:p>
        </w:tc>
      </w:tr>
      <w:tr w:rsidR="00C13B06" w:rsidRPr="006C5795" w:rsidTr="00C13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</w:tcPr>
          <w:p w:rsidR="00C13B06" w:rsidRPr="006C5795" w:rsidRDefault="00C13B06" w:rsidP="00C13B06">
            <w:pPr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>Вертелецький</w:t>
            </w:r>
          </w:p>
          <w:p w:rsidR="00C13B06" w:rsidRPr="006C5795" w:rsidRDefault="00C13B06" w:rsidP="00C13B06">
            <w:pPr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>Сергій Володимирович</w:t>
            </w:r>
          </w:p>
        </w:tc>
        <w:tc>
          <w:tcPr>
            <w:tcW w:w="6548" w:type="dxa"/>
          </w:tcPr>
          <w:p w:rsidR="00C13B06" w:rsidRDefault="00C13B06" w:rsidP="00C13B06">
            <w:pPr>
              <w:ind w:left="-1"/>
              <w:jc w:val="both"/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>- начальник інспекції державного технічного нагляду облдержадміністрації;</w:t>
            </w:r>
          </w:p>
          <w:p w:rsidR="00C13B06" w:rsidRPr="006C5795" w:rsidRDefault="00C13B06" w:rsidP="00C13B06">
            <w:pPr>
              <w:ind w:left="-1"/>
              <w:jc w:val="both"/>
              <w:rPr>
                <w:szCs w:val="28"/>
                <w:lang w:val="uk-UA"/>
              </w:rPr>
            </w:pPr>
          </w:p>
        </w:tc>
      </w:tr>
      <w:tr w:rsidR="00C13B06" w:rsidRPr="006C5795" w:rsidTr="00C13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</w:tcPr>
          <w:p w:rsidR="00C13B06" w:rsidRDefault="00C13B06" w:rsidP="00C13B06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Гармаш</w:t>
            </w:r>
          </w:p>
          <w:p w:rsidR="00C13B06" w:rsidRPr="006C5795" w:rsidRDefault="00C13B06" w:rsidP="00C13B06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Петро Петрович</w:t>
            </w:r>
          </w:p>
        </w:tc>
        <w:tc>
          <w:tcPr>
            <w:tcW w:w="6548" w:type="dxa"/>
          </w:tcPr>
          <w:p w:rsidR="00C13B06" w:rsidRDefault="00C13B06" w:rsidP="00C13B06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- голова Полтавського обкому профспілки працівників сільського господарства </w:t>
            </w:r>
            <w:r w:rsidRPr="006C5795">
              <w:rPr>
                <w:bCs/>
                <w:szCs w:val="28"/>
                <w:lang w:val="uk-UA"/>
              </w:rPr>
              <w:t>(за згодою)</w:t>
            </w:r>
            <w:r>
              <w:rPr>
                <w:bCs/>
                <w:szCs w:val="28"/>
                <w:lang w:val="uk-UA"/>
              </w:rPr>
              <w:t>;</w:t>
            </w:r>
          </w:p>
          <w:p w:rsidR="00C13B06" w:rsidRPr="006C5795" w:rsidRDefault="00C13B06" w:rsidP="00C13B06">
            <w:pPr>
              <w:jc w:val="both"/>
              <w:rPr>
                <w:bCs/>
                <w:szCs w:val="28"/>
                <w:lang w:val="uk-UA"/>
              </w:rPr>
            </w:pPr>
          </w:p>
        </w:tc>
      </w:tr>
      <w:tr w:rsidR="00C13B06" w:rsidRPr="006C5795" w:rsidTr="00C13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</w:tcPr>
          <w:p w:rsidR="00C13B06" w:rsidRDefault="00C13B06" w:rsidP="00C13B06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Горошок</w:t>
            </w:r>
          </w:p>
          <w:p w:rsidR="00C13B06" w:rsidRPr="006C5795" w:rsidRDefault="00C13B06" w:rsidP="00C13B06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Микола Петрович</w:t>
            </w:r>
          </w:p>
        </w:tc>
        <w:tc>
          <w:tcPr>
            <w:tcW w:w="6548" w:type="dxa"/>
          </w:tcPr>
          <w:p w:rsidR="00C13B06" w:rsidRDefault="00C13B06" w:rsidP="00C13B06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- голова Асоціації фермерів та приватних землевласників Полтавської області </w:t>
            </w:r>
            <w:r w:rsidRPr="006C5795">
              <w:rPr>
                <w:bCs/>
                <w:szCs w:val="28"/>
                <w:lang w:val="uk-UA"/>
              </w:rPr>
              <w:t>(за згодою)</w:t>
            </w:r>
            <w:r>
              <w:rPr>
                <w:bCs/>
                <w:szCs w:val="28"/>
                <w:lang w:val="uk-UA"/>
              </w:rPr>
              <w:t>;</w:t>
            </w:r>
          </w:p>
          <w:p w:rsidR="00C13B06" w:rsidRPr="006C5795" w:rsidRDefault="00C13B06" w:rsidP="00C13B06">
            <w:pPr>
              <w:jc w:val="both"/>
              <w:rPr>
                <w:bCs/>
                <w:szCs w:val="28"/>
                <w:lang w:val="uk-UA"/>
              </w:rPr>
            </w:pPr>
          </w:p>
        </w:tc>
      </w:tr>
      <w:tr w:rsidR="00C13B06" w:rsidRPr="006C5795" w:rsidTr="00C13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</w:tcPr>
          <w:p w:rsidR="00C13B06" w:rsidRDefault="00C13B06" w:rsidP="00C13B06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Кісіль</w:t>
            </w:r>
          </w:p>
          <w:p w:rsidR="00C13B06" w:rsidRPr="006C5795" w:rsidRDefault="00C13B06" w:rsidP="00C13B06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В’ячеслав Федорович</w:t>
            </w:r>
          </w:p>
        </w:tc>
        <w:tc>
          <w:tcPr>
            <w:tcW w:w="6548" w:type="dxa"/>
          </w:tcPr>
          <w:p w:rsidR="00C13B06" w:rsidRDefault="00C13B06" w:rsidP="00C13B06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- директор Полтавського регіонального відділення Аграрного фонду </w:t>
            </w:r>
            <w:r w:rsidRPr="006C5795">
              <w:rPr>
                <w:bCs/>
                <w:szCs w:val="28"/>
                <w:lang w:val="uk-UA"/>
              </w:rPr>
              <w:t>(за згодою)</w:t>
            </w:r>
            <w:r>
              <w:rPr>
                <w:bCs/>
                <w:szCs w:val="28"/>
                <w:lang w:val="uk-UA"/>
              </w:rPr>
              <w:t>;</w:t>
            </w:r>
          </w:p>
          <w:p w:rsidR="00C13B06" w:rsidRPr="006C5795" w:rsidRDefault="00C13B06" w:rsidP="00C13B06">
            <w:pPr>
              <w:jc w:val="both"/>
              <w:rPr>
                <w:bCs/>
                <w:szCs w:val="28"/>
                <w:lang w:val="uk-UA"/>
              </w:rPr>
            </w:pPr>
          </w:p>
        </w:tc>
      </w:tr>
      <w:tr w:rsidR="00C13B06" w:rsidRPr="006C5795" w:rsidTr="00C13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</w:tcPr>
          <w:p w:rsidR="00C13B06" w:rsidRPr="00452E5D" w:rsidRDefault="00C13B06" w:rsidP="00C13B06">
            <w:pPr>
              <w:rPr>
                <w:lang w:val="uk-UA"/>
              </w:rPr>
            </w:pPr>
            <w:r w:rsidRPr="00452E5D">
              <w:rPr>
                <w:lang w:val="uk-UA"/>
              </w:rPr>
              <w:t>Кочерга</w:t>
            </w:r>
          </w:p>
          <w:p w:rsidR="00C13B06" w:rsidRPr="00452E5D" w:rsidRDefault="00C13B06" w:rsidP="00C13B06">
            <w:pPr>
              <w:rPr>
                <w:lang w:val="uk-UA"/>
              </w:rPr>
            </w:pPr>
            <w:r w:rsidRPr="00452E5D">
              <w:rPr>
                <w:lang w:val="uk-UA"/>
              </w:rPr>
              <w:t>Іван Васильович</w:t>
            </w:r>
          </w:p>
        </w:tc>
        <w:tc>
          <w:tcPr>
            <w:tcW w:w="6548" w:type="dxa"/>
          </w:tcPr>
          <w:p w:rsidR="00C13B06" w:rsidRPr="00452E5D" w:rsidRDefault="00C13B06" w:rsidP="00C13B06">
            <w:pPr>
              <w:jc w:val="both"/>
              <w:rPr>
                <w:lang w:val="uk-UA"/>
              </w:rPr>
            </w:pPr>
            <w:r w:rsidRPr="00452E5D">
              <w:rPr>
                <w:lang w:val="uk-UA"/>
              </w:rPr>
              <w:t>- голова Ради колективних сільськогосподарських підприємств області (за згодою);</w:t>
            </w:r>
          </w:p>
          <w:p w:rsidR="00C13B06" w:rsidRPr="00452E5D" w:rsidRDefault="00C13B06" w:rsidP="00C13B06">
            <w:pPr>
              <w:jc w:val="both"/>
              <w:rPr>
                <w:lang w:val="uk-UA"/>
              </w:rPr>
            </w:pPr>
          </w:p>
        </w:tc>
      </w:tr>
      <w:tr w:rsidR="00C13B06" w:rsidRPr="006C5795" w:rsidTr="00C13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</w:tcPr>
          <w:p w:rsidR="00C13B06" w:rsidRPr="00452E5D" w:rsidRDefault="00C13B06" w:rsidP="00C13B06">
            <w:pPr>
              <w:rPr>
                <w:lang w:val="uk-UA"/>
              </w:rPr>
            </w:pPr>
            <w:r w:rsidRPr="00452E5D">
              <w:rPr>
                <w:lang w:val="uk-UA"/>
              </w:rPr>
              <w:t>Куцовол</w:t>
            </w:r>
          </w:p>
          <w:p w:rsidR="00C13B06" w:rsidRPr="00452E5D" w:rsidRDefault="00C13B06" w:rsidP="00C13B06">
            <w:pPr>
              <w:rPr>
                <w:lang w:val="uk-UA"/>
              </w:rPr>
            </w:pPr>
            <w:r w:rsidRPr="00452E5D">
              <w:rPr>
                <w:lang w:val="uk-UA"/>
              </w:rPr>
              <w:t>Володимир Миколайович</w:t>
            </w:r>
          </w:p>
        </w:tc>
        <w:tc>
          <w:tcPr>
            <w:tcW w:w="6548" w:type="dxa"/>
          </w:tcPr>
          <w:p w:rsidR="00C13B06" w:rsidRPr="00452E5D" w:rsidRDefault="00C13B06" w:rsidP="00C13B06">
            <w:pPr>
              <w:jc w:val="both"/>
              <w:rPr>
                <w:lang w:val="uk-UA"/>
              </w:rPr>
            </w:pPr>
            <w:r w:rsidRPr="00452E5D">
              <w:rPr>
                <w:lang w:val="uk-UA"/>
              </w:rPr>
              <w:t>- начальник інспекції якості і формування сільськогосподарської продукції;</w:t>
            </w:r>
          </w:p>
          <w:p w:rsidR="00C13B06" w:rsidRPr="00452E5D" w:rsidRDefault="00C13B06" w:rsidP="00C13B06">
            <w:pPr>
              <w:jc w:val="both"/>
              <w:rPr>
                <w:lang w:val="uk-UA"/>
              </w:rPr>
            </w:pPr>
          </w:p>
        </w:tc>
      </w:tr>
      <w:tr w:rsidR="00C13B06" w:rsidRPr="006C5795" w:rsidTr="00C13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</w:tcPr>
          <w:p w:rsidR="00C13B06" w:rsidRPr="006C5795" w:rsidRDefault="00C13B06" w:rsidP="00C13B06">
            <w:pPr>
              <w:rPr>
                <w:bCs/>
                <w:szCs w:val="28"/>
                <w:lang w:val="uk-UA"/>
              </w:rPr>
            </w:pPr>
            <w:r w:rsidRPr="006C5795">
              <w:rPr>
                <w:bCs/>
                <w:szCs w:val="28"/>
                <w:lang w:val="uk-UA"/>
              </w:rPr>
              <w:t xml:space="preserve">Москаленко </w:t>
            </w:r>
          </w:p>
          <w:p w:rsidR="00C13B06" w:rsidRPr="006C5795" w:rsidRDefault="00C13B06" w:rsidP="00C13B06">
            <w:pPr>
              <w:rPr>
                <w:bCs/>
                <w:szCs w:val="28"/>
                <w:lang w:val="uk-UA"/>
              </w:rPr>
            </w:pPr>
            <w:r w:rsidRPr="006C5795">
              <w:rPr>
                <w:bCs/>
                <w:szCs w:val="28"/>
                <w:lang w:val="uk-UA"/>
              </w:rPr>
              <w:t>Семен Лукич</w:t>
            </w:r>
          </w:p>
        </w:tc>
        <w:tc>
          <w:tcPr>
            <w:tcW w:w="6548" w:type="dxa"/>
          </w:tcPr>
          <w:p w:rsidR="00C13B06" w:rsidRPr="006C5795" w:rsidRDefault="00C13B06" w:rsidP="00C13B06">
            <w:pPr>
              <w:jc w:val="both"/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>- заступник начальника Головного управління</w:t>
            </w:r>
            <w:r>
              <w:rPr>
                <w:szCs w:val="28"/>
                <w:lang w:val="uk-UA"/>
              </w:rPr>
              <w:t xml:space="preserve"> –</w:t>
            </w:r>
            <w:r w:rsidRPr="006C5795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начальник управління </w:t>
            </w:r>
            <w:r w:rsidRPr="006C5795">
              <w:rPr>
                <w:szCs w:val="28"/>
                <w:lang w:val="uk-UA"/>
              </w:rPr>
              <w:t>розвитку</w:t>
            </w:r>
            <w:r>
              <w:rPr>
                <w:szCs w:val="28"/>
                <w:lang w:val="uk-UA"/>
              </w:rPr>
              <w:t xml:space="preserve"> </w:t>
            </w:r>
            <w:r w:rsidRPr="006C5795">
              <w:rPr>
                <w:szCs w:val="28"/>
                <w:lang w:val="uk-UA"/>
              </w:rPr>
              <w:t xml:space="preserve"> агропромислового виробництва та технічної політики</w:t>
            </w:r>
            <w:r>
              <w:rPr>
                <w:szCs w:val="28"/>
                <w:lang w:val="uk-UA"/>
              </w:rPr>
              <w:t xml:space="preserve"> </w:t>
            </w:r>
            <w:r w:rsidRPr="006C5795">
              <w:rPr>
                <w:szCs w:val="28"/>
                <w:lang w:val="uk-UA"/>
              </w:rPr>
              <w:t xml:space="preserve"> Головного управління</w:t>
            </w:r>
            <w:r>
              <w:rPr>
                <w:szCs w:val="28"/>
                <w:lang w:val="uk-UA"/>
              </w:rPr>
              <w:t xml:space="preserve"> </w:t>
            </w:r>
            <w:r w:rsidRPr="006C5795">
              <w:rPr>
                <w:szCs w:val="28"/>
                <w:lang w:val="uk-UA"/>
              </w:rPr>
              <w:t xml:space="preserve">агропромислового розвитку  </w:t>
            </w:r>
            <w:r>
              <w:rPr>
                <w:szCs w:val="28"/>
                <w:lang w:val="uk-UA"/>
              </w:rPr>
              <w:t xml:space="preserve"> облдержадміністрації;</w:t>
            </w:r>
          </w:p>
          <w:p w:rsidR="00C13B06" w:rsidRPr="00F66EA6" w:rsidRDefault="00C13B06" w:rsidP="00C13B06">
            <w:pPr>
              <w:jc w:val="both"/>
              <w:rPr>
                <w:szCs w:val="28"/>
                <w:lang w:val="uk-UA"/>
              </w:rPr>
            </w:pPr>
          </w:p>
        </w:tc>
      </w:tr>
      <w:tr w:rsidR="00C13B06" w:rsidRPr="006C5795" w:rsidTr="00C13B06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3348" w:type="dxa"/>
          </w:tcPr>
          <w:p w:rsidR="00C13B06" w:rsidRPr="006C5795" w:rsidRDefault="00C13B06" w:rsidP="00C13B06">
            <w:pPr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 xml:space="preserve">Палій </w:t>
            </w:r>
          </w:p>
          <w:p w:rsidR="00C13B06" w:rsidRPr="006C5795" w:rsidRDefault="00C13B06" w:rsidP="00C13B06">
            <w:pPr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>Юрій Григорович</w:t>
            </w:r>
          </w:p>
        </w:tc>
        <w:tc>
          <w:tcPr>
            <w:tcW w:w="6548" w:type="dxa"/>
          </w:tcPr>
          <w:p w:rsidR="00C13B06" w:rsidRDefault="00C13B06" w:rsidP="00C13B06">
            <w:pPr>
              <w:jc w:val="both"/>
              <w:rPr>
                <w:bCs/>
                <w:szCs w:val="28"/>
                <w:lang w:val="uk-UA"/>
              </w:rPr>
            </w:pPr>
            <w:r w:rsidRPr="006C5795">
              <w:rPr>
                <w:bCs/>
                <w:szCs w:val="28"/>
                <w:lang w:val="uk-UA"/>
              </w:rPr>
              <w:t>- начальник обласної державної насіннєвої інспекції</w:t>
            </w:r>
            <w:r>
              <w:rPr>
                <w:bCs/>
                <w:szCs w:val="28"/>
                <w:lang w:val="uk-UA"/>
              </w:rPr>
              <w:t xml:space="preserve"> </w:t>
            </w:r>
            <w:r w:rsidRPr="006C5795">
              <w:rPr>
                <w:bCs/>
                <w:szCs w:val="28"/>
                <w:lang w:val="uk-UA"/>
              </w:rPr>
              <w:t>(за згодою);</w:t>
            </w:r>
          </w:p>
          <w:p w:rsidR="00C13B06" w:rsidRPr="006C5795" w:rsidRDefault="00C13B06" w:rsidP="00C13B06">
            <w:pPr>
              <w:jc w:val="both"/>
              <w:rPr>
                <w:bCs/>
                <w:szCs w:val="28"/>
                <w:lang w:val="uk-UA"/>
              </w:rPr>
            </w:pPr>
          </w:p>
        </w:tc>
      </w:tr>
      <w:tr w:rsidR="00C13B06" w:rsidRPr="006C5795" w:rsidTr="00C13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</w:tcPr>
          <w:p w:rsidR="00C13B06" w:rsidRDefault="00C13B06" w:rsidP="00C13B06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Поліщук </w:t>
            </w:r>
          </w:p>
          <w:p w:rsidR="00C13B06" w:rsidRPr="006C5795" w:rsidRDefault="00C13B06" w:rsidP="00C13B06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Валентина Миколаївна </w:t>
            </w:r>
          </w:p>
        </w:tc>
        <w:tc>
          <w:tcPr>
            <w:tcW w:w="6548" w:type="dxa"/>
          </w:tcPr>
          <w:p w:rsidR="00C13B06" w:rsidRDefault="00C13B06" w:rsidP="00C13B06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lang w:val="uk-UA"/>
              </w:rPr>
              <w:t>- н</w:t>
            </w:r>
            <w:r w:rsidRPr="00D220B0">
              <w:rPr>
                <w:lang w:val="uk-UA"/>
              </w:rPr>
              <w:t>ачальник Головного управління</w:t>
            </w:r>
            <w:r>
              <w:rPr>
                <w:lang w:val="uk-UA"/>
              </w:rPr>
              <w:t xml:space="preserve"> </w:t>
            </w:r>
            <w:r w:rsidRPr="00D220B0">
              <w:rPr>
                <w:lang w:val="uk-UA"/>
              </w:rPr>
              <w:t>економіки облдержадміністрації</w:t>
            </w:r>
            <w:r>
              <w:rPr>
                <w:bCs/>
                <w:szCs w:val="28"/>
                <w:lang w:val="uk-UA"/>
              </w:rPr>
              <w:t>;</w:t>
            </w:r>
          </w:p>
          <w:p w:rsidR="00C13B06" w:rsidRPr="003A198D" w:rsidRDefault="00C13B06" w:rsidP="00C13B06">
            <w:pPr>
              <w:jc w:val="both"/>
              <w:rPr>
                <w:bCs/>
                <w:szCs w:val="28"/>
                <w:lang w:val="uk-UA"/>
              </w:rPr>
            </w:pPr>
          </w:p>
        </w:tc>
      </w:tr>
      <w:tr w:rsidR="00C13B06" w:rsidRPr="006C5795" w:rsidTr="00C13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</w:tcPr>
          <w:p w:rsidR="00C13B06" w:rsidRDefault="00C13B06" w:rsidP="00C13B06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Філоненко</w:t>
            </w:r>
          </w:p>
          <w:p w:rsidR="00C13B06" w:rsidRPr="006C5795" w:rsidRDefault="00C13B06" w:rsidP="00C13B06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Іван Олексійович</w:t>
            </w:r>
          </w:p>
        </w:tc>
        <w:tc>
          <w:tcPr>
            <w:tcW w:w="6548" w:type="dxa"/>
          </w:tcPr>
          <w:p w:rsidR="00C13B06" w:rsidRDefault="00C13B06" w:rsidP="00C13B0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 заступник начальника Головного управління -  начальник управління ринків продукції тварин, переробної промисловості та продовольчих ресурсів  Головного управління агропромислового розвитку облдержадміністрації;</w:t>
            </w:r>
          </w:p>
          <w:p w:rsidR="00C13B06" w:rsidRPr="006C5795" w:rsidRDefault="00C13B06" w:rsidP="00C13B06">
            <w:pPr>
              <w:jc w:val="both"/>
              <w:rPr>
                <w:szCs w:val="28"/>
                <w:lang w:val="uk-UA"/>
              </w:rPr>
            </w:pPr>
          </w:p>
        </w:tc>
      </w:tr>
      <w:tr w:rsidR="00C13B06" w:rsidRPr="006C5795" w:rsidTr="00C13B06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3348" w:type="dxa"/>
          </w:tcPr>
          <w:p w:rsidR="00C13B06" w:rsidRPr="006C5795" w:rsidRDefault="00C13B06" w:rsidP="00C13B06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Чекрізов</w:t>
            </w:r>
          </w:p>
          <w:p w:rsidR="00C13B06" w:rsidRPr="006C5795" w:rsidRDefault="00C13B06" w:rsidP="00C13B06">
            <w:pPr>
              <w:rPr>
                <w:bCs/>
                <w:szCs w:val="28"/>
                <w:lang w:val="uk-UA"/>
              </w:rPr>
            </w:pPr>
            <w:r w:rsidRPr="006C5795">
              <w:rPr>
                <w:bCs/>
                <w:szCs w:val="28"/>
                <w:lang w:val="uk-UA"/>
              </w:rPr>
              <w:t>Іван Олексійович</w:t>
            </w:r>
          </w:p>
        </w:tc>
        <w:tc>
          <w:tcPr>
            <w:tcW w:w="6548" w:type="dxa"/>
          </w:tcPr>
          <w:p w:rsidR="00C13B06" w:rsidRDefault="00C13B06" w:rsidP="00C13B06">
            <w:pPr>
              <w:tabs>
                <w:tab w:val="left" w:pos="3291"/>
              </w:tabs>
              <w:jc w:val="both"/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 xml:space="preserve">- директор Полтавського </w:t>
            </w:r>
            <w:r>
              <w:rPr>
                <w:szCs w:val="28"/>
                <w:lang w:val="uk-UA"/>
              </w:rPr>
              <w:t>і</w:t>
            </w:r>
            <w:r w:rsidRPr="006C5795">
              <w:rPr>
                <w:szCs w:val="28"/>
                <w:lang w:val="uk-UA"/>
              </w:rPr>
              <w:t>нституту агропромислового виробництва імені М.І. Вавилова УААН (за згодою);</w:t>
            </w:r>
          </w:p>
          <w:p w:rsidR="00C13B06" w:rsidRPr="006C5795" w:rsidRDefault="00C13B06" w:rsidP="00C13B06">
            <w:pPr>
              <w:tabs>
                <w:tab w:val="left" w:pos="3291"/>
              </w:tabs>
              <w:jc w:val="both"/>
              <w:rPr>
                <w:szCs w:val="28"/>
                <w:lang w:val="uk-UA"/>
              </w:rPr>
            </w:pPr>
          </w:p>
        </w:tc>
      </w:tr>
      <w:tr w:rsidR="00C13B06" w:rsidRPr="006C5795" w:rsidTr="00C13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</w:tcPr>
          <w:p w:rsidR="00C13B06" w:rsidRPr="006C5795" w:rsidRDefault="00C13B06" w:rsidP="00C13B06">
            <w:pPr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>Чорненький</w:t>
            </w:r>
          </w:p>
          <w:p w:rsidR="00C13B06" w:rsidRPr="006C5795" w:rsidRDefault="00C13B06" w:rsidP="00C13B06">
            <w:pPr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>Сергій Іванович</w:t>
            </w:r>
          </w:p>
        </w:tc>
        <w:tc>
          <w:tcPr>
            <w:tcW w:w="6548" w:type="dxa"/>
          </w:tcPr>
          <w:p w:rsidR="00C13B06" w:rsidRDefault="00C13B06" w:rsidP="00C13B06">
            <w:pPr>
              <w:jc w:val="both"/>
              <w:rPr>
                <w:szCs w:val="28"/>
                <w:lang w:val="uk-UA"/>
              </w:rPr>
            </w:pPr>
            <w:r w:rsidRPr="006C5795">
              <w:rPr>
                <w:szCs w:val="28"/>
                <w:lang w:val="uk-UA"/>
              </w:rPr>
              <w:t>- заступник начальника управління розвитку агропромислового виробництва та технічної політики, начальник відділу технічної політики, інженерно-технічного забезпечення та безпеки праці Головного управління агропромислового розвитку облдержадміністрації;</w:t>
            </w:r>
          </w:p>
          <w:p w:rsidR="00C13B06" w:rsidRPr="006C5795" w:rsidRDefault="00C13B06" w:rsidP="00C13B06">
            <w:pPr>
              <w:jc w:val="both"/>
              <w:rPr>
                <w:szCs w:val="28"/>
                <w:lang w:val="uk-UA"/>
              </w:rPr>
            </w:pPr>
          </w:p>
        </w:tc>
      </w:tr>
      <w:tr w:rsidR="00C13B06" w:rsidRPr="006C5795" w:rsidTr="00C13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</w:tcPr>
          <w:p w:rsidR="00C13B06" w:rsidRPr="006C5795" w:rsidRDefault="00C13B06" w:rsidP="00C13B06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Швидь</w:t>
            </w:r>
          </w:p>
          <w:p w:rsidR="00C13B06" w:rsidRPr="006C5795" w:rsidRDefault="00C13B06" w:rsidP="00C13B06">
            <w:pPr>
              <w:rPr>
                <w:bCs/>
                <w:szCs w:val="28"/>
                <w:lang w:val="uk-UA"/>
              </w:rPr>
            </w:pPr>
            <w:r w:rsidRPr="006C5795">
              <w:rPr>
                <w:bCs/>
                <w:szCs w:val="28"/>
                <w:lang w:val="uk-UA"/>
              </w:rPr>
              <w:t>Станіслав Федосійович</w:t>
            </w:r>
          </w:p>
        </w:tc>
        <w:tc>
          <w:tcPr>
            <w:tcW w:w="6548" w:type="dxa"/>
          </w:tcPr>
          <w:p w:rsidR="00C13B06" w:rsidRDefault="00C13B06" w:rsidP="00C13B06">
            <w:pPr>
              <w:jc w:val="both"/>
              <w:rPr>
                <w:bCs/>
                <w:szCs w:val="28"/>
                <w:lang w:val="uk-UA"/>
              </w:rPr>
            </w:pPr>
            <w:r w:rsidRPr="006C5795">
              <w:rPr>
                <w:bCs/>
                <w:szCs w:val="28"/>
                <w:lang w:val="uk-UA"/>
              </w:rPr>
              <w:t>- директор Полтавського центру „Облдержродючість</w:t>
            </w:r>
            <w:r>
              <w:rPr>
                <w:bCs/>
                <w:szCs w:val="28"/>
                <w:lang w:val="uk-UA"/>
              </w:rPr>
              <w:t>” (за згодою)</w:t>
            </w:r>
          </w:p>
          <w:p w:rsidR="00C13B06" w:rsidRPr="006C5795" w:rsidRDefault="00C13B06" w:rsidP="00C13B06">
            <w:pPr>
              <w:jc w:val="both"/>
              <w:rPr>
                <w:bCs/>
                <w:szCs w:val="28"/>
                <w:lang w:val="uk-UA"/>
              </w:rPr>
            </w:pPr>
          </w:p>
        </w:tc>
      </w:tr>
    </w:tbl>
    <w:p w:rsidR="00C13B06" w:rsidRDefault="00C13B06" w:rsidP="00C13B06">
      <w:pPr>
        <w:rPr>
          <w:sz w:val="27"/>
          <w:szCs w:val="27"/>
          <w:lang w:val="uk-UA"/>
        </w:rPr>
      </w:pPr>
    </w:p>
    <w:p w:rsidR="00C13B06" w:rsidRPr="00D220B0" w:rsidRDefault="00C13B06" w:rsidP="00C13B06">
      <w:pPr>
        <w:rPr>
          <w:sz w:val="27"/>
          <w:szCs w:val="27"/>
          <w:lang w:val="uk-UA"/>
        </w:rPr>
      </w:pPr>
    </w:p>
    <w:p w:rsidR="00C13B06" w:rsidRDefault="00C13B06" w:rsidP="00C13B06">
      <w:pPr>
        <w:jc w:val="both"/>
        <w:rPr>
          <w:lang w:val="uk-UA"/>
        </w:rPr>
      </w:pPr>
      <w:r>
        <w:rPr>
          <w:lang w:val="uk-UA"/>
        </w:rPr>
        <w:t xml:space="preserve">Заступник голови </w:t>
      </w:r>
    </w:p>
    <w:p w:rsidR="00C13B06" w:rsidRDefault="00C13B06" w:rsidP="00C13B06">
      <w:pPr>
        <w:jc w:val="both"/>
        <w:rPr>
          <w:szCs w:val="28"/>
          <w:lang w:val="uk-UA"/>
        </w:rPr>
      </w:pPr>
      <w:r>
        <w:rPr>
          <w:lang w:val="uk-UA"/>
        </w:rPr>
        <w:t>облдержадміністрації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Н.С. Мякушко</w:t>
      </w:r>
    </w:p>
    <w:p w:rsidR="00C13B06" w:rsidRDefault="00C13B06" w:rsidP="00C13B06">
      <w:pPr>
        <w:rPr>
          <w:b/>
          <w:szCs w:val="28"/>
          <w:lang w:val="uk-UA"/>
        </w:rPr>
      </w:pPr>
    </w:p>
    <w:p w:rsidR="00C13B06" w:rsidRPr="00240A64" w:rsidRDefault="00C13B06" w:rsidP="00C13B06">
      <w:pPr>
        <w:rPr>
          <w:lang w:val="uk-UA"/>
        </w:rPr>
      </w:pPr>
    </w:p>
    <w:p w:rsidR="00C13B06" w:rsidRDefault="00C13B06" w:rsidP="00C13B06">
      <w:pPr>
        <w:rPr>
          <w:szCs w:val="28"/>
          <w:lang w:val="uk-UA"/>
        </w:rPr>
      </w:pPr>
    </w:p>
    <w:sectPr w:rsidR="00C13B06" w:rsidSect="00C13B06">
      <w:headerReference w:type="even" r:id="rId6"/>
      <w:headerReference w:type="default" r:id="rId7"/>
      <w:pgSz w:w="11906" w:h="16838"/>
      <w:pgMar w:top="1134" w:right="851" w:bottom="107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6E7F" w:rsidRDefault="00A26E7F">
      <w:r>
        <w:separator/>
      </w:r>
    </w:p>
  </w:endnote>
  <w:endnote w:type="continuationSeparator" w:id="0">
    <w:p w:rsidR="00A26E7F" w:rsidRDefault="00A2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6E7F" w:rsidRDefault="00A26E7F">
      <w:r>
        <w:separator/>
      </w:r>
    </w:p>
  </w:footnote>
  <w:footnote w:type="continuationSeparator" w:id="0">
    <w:p w:rsidR="00A26E7F" w:rsidRDefault="00A26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3B06" w:rsidRDefault="00C13B06" w:rsidP="00C13B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3B06" w:rsidRDefault="00C13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3B06" w:rsidRDefault="00C13B06" w:rsidP="00C13B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3C29">
      <w:rPr>
        <w:rStyle w:val="PageNumber"/>
        <w:noProof/>
      </w:rPr>
      <w:t>2</w:t>
    </w:r>
    <w:r>
      <w:rPr>
        <w:rStyle w:val="PageNumber"/>
      </w:rPr>
      <w:fldChar w:fldCharType="end"/>
    </w:r>
  </w:p>
  <w:p w:rsidR="00C13B06" w:rsidRPr="00551EC1" w:rsidRDefault="00C13B06" w:rsidP="00C13B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B06"/>
    <w:rsid w:val="00084844"/>
    <w:rsid w:val="000D2F32"/>
    <w:rsid w:val="0026315A"/>
    <w:rsid w:val="00514504"/>
    <w:rsid w:val="007B7FC1"/>
    <w:rsid w:val="00A26E7F"/>
    <w:rsid w:val="00BF3C29"/>
    <w:rsid w:val="00C13B06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FEE35-BEDA-459D-A758-A1EFAEE9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3B06"/>
    <w:rPr>
      <w:sz w:val="28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13B0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13B06"/>
  </w:style>
  <w:style w:type="paragraph" w:styleId="BodyTextIndent3">
    <w:name w:val="Body Text Indent 3"/>
    <w:basedOn w:val="Normal"/>
    <w:rsid w:val="00C13B06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2023-06-08T12:49:00Z</dcterms:created>
  <dcterms:modified xsi:type="dcterms:W3CDTF">2023-06-08T12:49:00Z</dcterms:modified>
</cp:coreProperties>
</file>