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A64E8" w14:textId="5CFFE4D1" w:rsidR="00DF7C6F" w:rsidRPr="00F2602D" w:rsidRDefault="006C2D12" w:rsidP="0095086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ru-RU"/>
        </w:rPr>
        <w:t>Комунальний заклад</w:t>
      </w:r>
      <w:r w:rsidR="00DF7C6F" w:rsidRPr="00F2602D">
        <w:rPr>
          <w:rFonts w:ascii="Times New Roman" w:eastAsia="Times New Roman" w:hAnsi="Times New Roman"/>
          <w:sz w:val="24"/>
          <w:szCs w:val="24"/>
        </w:rPr>
        <w:t xml:space="preserve"> «</w:t>
      </w:r>
      <w:r>
        <w:rPr>
          <w:rFonts w:ascii="Times New Roman" w:eastAsia="Times New Roman" w:hAnsi="Times New Roman"/>
          <w:sz w:val="24"/>
          <w:szCs w:val="24"/>
        </w:rPr>
        <w:t>Дитячо-юнацька спортивна школа імені О.Бутовського Полтавської обласної ради</w:t>
      </w:r>
      <w:r w:rsidR="00DF7C6F" w:rsidRPr="00F2602D">
        <w:rPr>
          <w:rFonts w:ascii="Times New Roman" w:eastAsia="Times New Roman" w:hAnsi="Times New Roman"/>
          <w:sz w:val="24"/>
          <w:szCs w:val="24"/>
        </w:rPr>
        <w:t>»</w:t>
      </w:r>
    </w:p>
    <w:p w14:paraId="301C1061" w14:textId="77777777" w:rsidR="00A8037C" w:rsidRDefault="006C2D12" w:rsidP="0095086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38541</w:t>
      </w:r>
      <w:r w:rsidR="00DF7C6F" w:rsidRPr="00F2602D">
        <w:rPr>
          <w:rFonts w:ascii="Times New Roman" w:eastAsia="Times New Roman" w:hAnsi="Times New Roman"/>
          <w:sz w:val="24"/>
          <w:szCs w:val="24"/>
        </w:rPr>
        <w:t xml:space="preserve">, Україна, Полтавська область., </w:t>
      </w:r>
      <w:r w:rsidR="00A8037C">
        <w:rPr>
          <w:rFonts w:ascii="Times New Roman" w:eastAsia="Times New Roman" w:hAnsi="Times New Roman"/>
          <w:sz w:val="24"/>
          <w:szCs w:val="24"/>
        </w:rPr>
        <w:t>Полтавський р-н, с. Стасі</w:t>
      </w:r>
      <w:r w:rsidR="00DF7C6F" w:rsidRPr="00F2602D">
        <w:rPr>
          <w:rFonts w:ascii="Times New Roman" w:eastAsia="Times New Roman" w:hAnsi="Times New Roman"/>
          <w:sz w:val="24"/>
          <w:szCs w:val="24"/>
        </w:rPr>
        <w:t xml:space="preserve">, вул. </w:t>
      </w:r>
      <w:r w:rsidR="00A8037C">
        <w:rPr>
          <w:rFonts w:ascii="Times New Roman" w:eastAsia="Times New Roman" w:hAnsi="Times New Roman"/>
          <w:sz w:val="24"/>
          <w:szCs w:val="24"/>
        </w:rPr>
        <w:t>Гірськолижна, 1</w:t>
      </w:r>
      <w:r w:rsidR="00DF7C6F" w:rsidRPr="00F2602D">
        <w:rPr>
          <w:rFonts w:ascii="Times New Roman" w:eastAsia="Times New Roman" w:hAnsi="Times New Roman"/>
          <w:sz w:val="24"/>
          <w:szCs w:val="24"/>
        </w:rPr>
        <w:t xml:space="preserve">,  </w:t>
      </w:r>
    </w:p>
    <w:p w14:paraId="64644791" w14:textId="1FBAA8A7" w:rsidR="00DF7C6F" w:rsidRDefault="00DF7C6F" w:rsidP="00950860">
      <w:pPr>
        <w:spacing w:after="0" w:line="240" w:lineRule="auto"/>
        <w:jc w:val="center"/>
        <w:rPr>
          <w:rFonts w:ascii="Times New Roman" w:eastAsia="Times New Roman" w:hAnsi="Times New Roman"/>
          <w:sz w:val="24"/>
          <w:szCs w:val="24"/>
        </w:rPr>
      </w:pPr>
      <w:r w:rsidRPr="00F2602D">
        <w:rPr>
          <w:rFonts w:ascii="Times New Roman" w:eastAsia="Times New Roman" w:hAnsi="Times New Roman"/>
          <w:sz w:val="24"/>
          <w:szCs w:val="24"/>
        </w:rPr>
        <w:t xml:space="preserve">код згідно з ЄДРПОУ </w:t>
      </w:r>
      <w:r w:rsidR="00312DC9">
        <w:rPr>
          <w:rFonts w:ascii="Times New Roman" w:eastAsia="Times New Roman" w:hAnsi="Times New Roman"/>
          <w:sz w:val="24"/>
          <w:szCs w:val="24"/>
        </w:rPr>
        <w:t>243895</w:t>
      </w:r>
      <w:r w:rsidR="0084593F">
        <w:rPr>
          <w:rFonts w:ascii="Times New Roman" w:eastAsia="Times New Roman" w:hAnsi="Times New Roman"/>
          <w:sz w:val="24"/>
          <w:szCs w:val="24"/>
        </w:rPr>
        <w:t>79</w:t>
      </w:r>
    </w:p>
    <w:p w14:paraId="7B32F7F4" w14:textId="77777777" w:rsidR="00950860" w:rsidRPr="00136C64" w:rsidRDefault="00950860" w:rsidP="00950860">
      <w:pPr>
        <w:spacing w:after="0" w:line="240" w:lineRule="auto"/>
        <w:jc w:val="center"/>
        <w:rPr>
          <w:rFonts w:ascii="Times New Roman" w:eastAsia="Times New Roman" w:hAnsi="Times New Roman"/>
          <w:sz w:val="24"/>
          <w:szCs w:val="24"/>
        </w:rPr>
      </w:pPr>
    </w:p>
    <w:p w14:paraId="1FB5AE5E" w14:textId="4586EDF9" w:rsidR="00E756D5" w:rsidRDefault="00E756D5" w:rsidP="00950860">
      <w:pPr>
        <w:spacing w:after="0" w:line="240" w:lineRule="auto"/>
        <w:jc w:val="center"/>
        <w:outlineLvl w:val="2"/>
        <w:rPr>
          <w:rFonts w:ascii="Times New Roman" w:eastAsia="Times New Roman" w:hAnsi="Times New Roman" w:cs="Times New Roman"/>
          <w:b/>
          <w:bCs/>
          <w:kern w:val="0"/>
          <w:sz w:val="24"/>
          <w:szCs w:val="24"/>
          <w:lang w:eastAsia="uk-UA"/>
          <w14:ligatures w14:val="none"/>
        </w:rPr>
      </w:pPr>
      <w:r w:rsidRPr="00E756D5">
        <w:rPr>
          <w:rFonts w:ascii="Times New Roman" w:eastAsia="Times New Roman" w:hAnsi="Times New Roman" w:cs="Times New Roman"/>
          <w:b/>
          <w:bCs/>
          <w:kern w:val="0"/>
          <w:sz w:val="24"/>
          <w:szCs w:val="24"/>
          <w:lang w:eastAsia="uk-UA"/>
          <w14:ligatures w14:val="none"/>
        </w:rPr>
        <w:t>Обґрунтування технічних та якісних характеристик предмета закупівлі, розміру бюджетного призначення та очікуваної вартості предмета закупівлі</w:t>
      </w:r>
    </w:p>
    <w:p w14:paraId="7BBF7148" w14:textId="77777777" w:rsidR="00950860" w:rsidRPr="00E756D5" w:rsidRDefault="00950860" w:rsidP="00950860">
      <w:pPr>
        <w:spacing w:after="0" w:line="240" w:lineRule="auto"/>
        <w:jc w:val="center"/>
        <w:outlineLvl w:val="2"/>
        <w:rPr>
          <w:rFonts w:ascii="Times New Roman" w:eastAsia="Times New Roman" w:hAnsi="Times New Roman" w:cs="Times New Roman"/>
          <w:b/>
          <w:bCs/>
          <w:kern w:val="0"/>
          <w:sz w:val="24"/>
          <w:szCs w:val="24"/>
          <w:lang w:eastAsia="uk-UA"/>
          <w14:ligatures w14:val="none"/>
        </w:rPr>
      </w:pPr>
    </w:p>
    <w:p w14:paraId="12E87F37" w14:textId="77777777" w:rsidR="00950860" w:rsidRDefault="00E756D5" w:rsidP="00950860">
      <w:pPr>
        <w:spacing w:after="0" w:line="240" w:lineRule="auto"/>
        <w:jc w:val="both"/>
        <w:rPr>
          <w:rFonts w:ascii="Times New Roman" w:eastAsia="Times New Roman" w:hAnsi="Times New Roman" w:cs="Times New Roman"/>
          <w:kern w:val="0"/>
          <w:sz w:val="24"/>
          <w:szCs w:val="24"/>
          <w:lang w:eastAsia="uk-UA"/>
          <w14:ligatures w14:val="none"/>
        </w:rPr>
      </w:pPr>
      <w:r w:rsidRPr="00E756D5">
        <w:rPr>
          <w:rFonts w:ascii="Times New Roman" w:eastAsia="Times New Roman" w:hAnsi="Times New Roman" w:cs="Times New Roman"/>
          <w:b/>
          <w:bCs/>
          <w:kern w:val="0"/>
          <w:sz w:val="24"/>
          <w:szCs w:val="24"/>
          <w:lang w:eastAsia="uk-UA"/>
          <w14:ligatures w14:val="none"/>
        </w:rPr>
        <w:t>Предмет закупівлі:</w:t>
      </w:r>
    </w:p>
    <w:p w14:paraId="17EF0B77" w14:textId="6FF7DD0F" w:rsidR="00E756D5" w:rsidRDefault="00E756D5" w:rsidP="00950860">
      <w:pPr>
        <w:spacing w:after="0" w:line="240" w:lineRule="auto"/>
        <w:jc w:val="both"/>
        <w:rPr>
          <w:rFonts w:ascii="Times New Roman" w:eastAsia="Times New Roman" w:hAnsi="Times New Roman" w:cs="Times New Roman"/>
          <w:kern w:val="0"/>
          <w:sz w:val="24"/>
          <w:szCs w:val="24"/>
          <w:lang w:eastAsia="uk-UA"/>
          <w14:ligatures w14:val="none"/>
        </w:rPr>
      </w:pPr>
      <w:r w:rsidRPr="00E756D5">
        <w:rPr>
          <w:rFonts w:ascii="Times New Roman" w:eastAsia="Times New Roman" w:hAnsi="Times New Roman" w:cs="Times New Roman"/>
          <w:kern w:val="0"/>
          <w:sz w:val="24"/>
          <w:szCs w:val="24"/>
          <w:lang w:eastAsia="uk-UA"/>
          <w14:ligatures w14:val="none"/>
        </w:rPr>
        <w:t>«Поточний ремонт фасаду будівлі за адресою: Полтавська область, м. Полтава, вул. Соборності, 37»</w:t>
      </w:r>
      <w:r w:rsidR="00027574">
        <w:rPr>
          <w:rFonts w:ascii="Times New Roman" w:eastAsia="Times New Roman" w:hAnsi="Times New Roman" w:cs="Times New Roman"/>
          <w:kern w:val="0"/>
          <w:sz w:val="24"/>
          <w:szCs w:val="24"/>
          <w:lang w:eastAsia="uk-UA"/>
          <w14:ligatures w14:val="none"/>
        </w:rPr>
        <w:t xml:space="preserve"> </w:t>
      </w:r>
      <w:r w:rsidRPr="00E756D5">
        <w:rPr>
          <w:rFonts w:ascii="Times New Roman" w:eastAsia="Times New Roman" w:hAnsi="Times New Roman" w:cs="Times New Roman"/>
          <w:kern w:val="0"/>
          <w:sz w:val="24"/>
          <w:szCs w:val="24"/>
          <w:lang w:eastAsia="uk-UA"/>
          <w14:ligatures w14:val="none"/>
        </w:rPr>
        <w:t>Код за ДК 021:2015 – 45450000-6: Інші завершальні будівельні роботи.</w:t>
      </w:r>
    </w:p>
    <w:p w14:paraId="11029270" w14:textId="7FA3E8F1" w:rsidR="000C729C" w:rsidRPr="00E756D5" w:rsidRDefault="000C729C" w:rsidP="00950860">
      <w:pPr>
        <w:spacing w:after="0" w:line="240" w:lineRule="auto"/>
        <w:jc w:val="both"/>
        <w:rPr>
          <w:rFonts w:ascii="Times New Roman" w:eastAsia="Times New Roman" w:hAnsi="Times New Roman" w:cs="Times New Roman"/>
          <w:kern w:val="0"/>
          <w:sz w:val="24"/>
          <w:szCs w:val="24"/>
          <w:lang w:eastAsia="uk-UA"/>
          <w14:ligatures w14:val="none"/>
        </w:rPr>
      </w:pPr>
      <w:r w:rsidRPr="00BE6A39">
        <w:rPr>
          <w:rFonts w:ascii="Times New Roman" w:eastAsia="Times New Roman" w:hAnsi="Times New Roman" w:cs="Times New Roman"/>
          <w:b/>
          <w:bCs/>
          <w:kern w:val="0"/>
          <w:sz w:val="24"/>
          <w:szCs w:val="24"/>
          <w:lang w:eastAsia="uk-UA"/>
          <w14:ligatures w14:val="none"/>
        </w:rPr>
        <w:t xml:space="preserve">Вид та ідентифікатор </w:t>
      </w:r>
      <w:r w:rsidR="003C5D35" w:rsidRPr="00BE6A39">
        <w:rPr>
          <w:rFonts w:ascii="Times New Roman" w:eastAsia="Times New Roman" w:hAnsi="Times New Roman" w:cs="Times New Roman"/>
          <w:b/>
          <w:bCs/>
          <w:kern w:val="0"/>
          <w:sz w:val="24"/>
          <w:szCs w:val="24"/>
          <w:lang w:eastAsia="uk-UA"/>
          <w14:ligatures w14:val="none"/>
        </w:rPr>
        <w:t>процедури закупівлі:</w:t>
      </w:r>
      <w:r w:rsidR="003C5D35">
        <w:rPr>
          <w:rFonts w:ascii="Times New Roman" w:eastAsia="Times New Roman" w:hAnsi="Times New Roman" w:cs="Times New Roman"/>
          <w:kern w:val="0"/>
          <w:sz w:val="24"/>
          <w:szCs w:val="24"/>
          <w:lang w:eastAsia="uk-UA"/>
          <w14:ligatures w14:val="none"/>
        </w:rPr>
        <w:t xml:space="preserve"> </w:t>
      </w:r>
      <w:r w:rsidR="009C7443">
        <w:rPr>
          <w:rFonts w:ascii="Times New Roman" w:eastAsia="Times New Roman" w:hAnsi="Times New Roman" w:cs="Times New Roman"/>
          <w:kern w:val="0"/>
          <w:sz w:val="24"/>
          <w:szCs w:val="24"/>
          <w:lang w:eastAsia="uk-UA"/>
          <w14:ligatures w14:val="none"/>
        </w:rPr>
        <w:t>Відкриті торги з особливостями</w:t>
      </w:r>
      <w:r w:rsidR="00BE6A39">
        <w:rPr>
          <w:rFonts w:ascii="Times New Roman" w:eastAsia="Times New Roman" w:hAnsi="Times New Roman" w:cs="Times New Roman"/>
          <w:kern w:val="0"/>
          <w:sz w:val="24"/>
          <w:szCs w:val="24"/>
          <w:lang w:eastAsia="uk-UA"/>
          <w14:ligatures w14:val="none"/>
        </w:rPr>
        <w:t xml:space="preserve">, </w:t>
      </w:r>
      <w:r w:rsidR="00BE6A39" w:rsidRPr="00BE6A39">
        <w:rPr>
          <w:rFonts w:ascii="Times New Roman" w:eastAsia="Times New Roman" w:hAnsi="Times New Roman" w:cs="Times New Roman"/>
          <w:kern w:val="0"/>
          <w:sz w:val="24"/>
          <w:szCs w:val="24"/>
          <w:lang w:eastAsia="uk-UA"/>
          <w14:ligatures w14:val="none"/>
        </w:rPr>
        <w:t>UA-2025-08-01-002228-a</w:t>
      </w:r>
    </w:p>
    <w:p w14:paraId="23D64F35" w14:textId="77777777" w:rsidR="00950860" w:rsidRDefault="00E756D5" w:rsidP="00950860">
      <w:pPr>
        <w:spacing w:after="0" w:line="240" w:lineRule="auto"/>
        <w:jc w:val="both"/>
        <w:rPr>
          <w:rFonts w:ascii="Times New Roman" w:eastAsia="Times New Roman" w:hAnsi="Times New Roman" w:cs="Times New Roman"/>
          <w:kern w:val="0"/>
          <w:sz w:val="24"/>
          <w:szCs w:val="24"/>
          <w:lang w:eastAsia="uk-UA"/>
          <w14:ligatures w14:val="none"/>
        </w:rPr>
      </w:pPr>
      <w:r w:rsidRPr="00E756D5">
        <w:rPr>
          <w:rFonts w:ascii="Times New Roman" w:eastAsia="Times New Roman" w:hAnsi="Times New Roman" w:cs="Times New Roman"/>
          <w:b/>
          <w:bCs/>
          <w:kern w:val="0"/>
          <w:sz w:val="24"/>
          <w:szCs w:val="24"/>
          <w:lang w:eastAsia="uk-UA"/>
          <w14:ligatures w14:val="none"/>
        </w:rPr>
        <w:t>Технічні та якісні характеристики предмета закупівлі:</w:t>
      </w:r>
    </w:p>
    <w:p w14:paraId="10FC9583" w14:textId="77777777" w:rsidR="002C70E9" w:rsidRDefault="00E756D5" w:rsidP="00950860">
      <w:pPr>
        <w:spacing w:after="0" w:line="240" w:lineRule="auto"/>
        <w:jc w:val="both"/>
        <w:rPr>
          <w:rFonts w:ascii="Times New Roman" w:eastAsia="Times New Roman" w:hAnsi="Times New Roman" w:cs="Times New Roman"/>
          <w:kern w:val="0"/>
          <w:sz w:val="24"/>
          <w:szCs w:val="24"/>
          <w:lang w:eastAsia="uk-UA"/>
          <w14:ligatures w14:val="none"/>
        </w:rPr>
      </w:pPr>
      <w:r w:rsidRPr="00E756D5">
        <w:rPr>
          <w:rFonts w:ascii="Times New Roman" w:eastAsia="Times New Roman" w:hAnsi="Times New Roman" w:cs="Times New Roman"/>
          <w:kern w:val="0"/>
          <w:sz w:val="24"/>
          <w:szCs w:val="24"/>
          <w:lang w:eastAsia="uk-UA"/>
          <w14:ligatures w14:val="none"/>
        </w:rPr>
        <w:t xml:space="preserve">Необхідність проведення поточного ремонту фасаду будівлі обумовлена </w:t>
      </w:r>
      <w:r w:rsidR="00F15B65">
        <w:rPr>
          <w:rFonts w:ascii="Times New Roman" w:eastAsia="Times New Roman" w:hAnsi="Times New Roman" w:cs="Times New Roman"/>
          <w:kern w:val="0"/>
          <w:sz w:val="24"/>
          <w:szCs w:val="24"/>
          <w:lang w:eastAsia="uk-UA"/>
          <w14:ligatures w14:val="none"/>
        </w:rPr>
        <w:t>наявністю дефектів та пошкоджень</w:t>
      </w:r>
      <w:r w:rsidR="0095470F">
        <w:rPr>
          <w:rFonts w:ascii="Times New Roman" w:eastAsia="Times New Roman" w:hAnsi="Times New Roman" w:cs="Times New Roman"/>
          <w:kern w:val="0"/>
          <w:sz w:val="24"/>
          <w:szCs w:val="24"/>
          <w:lang w:eastAsia="uk-UA"/>
          <w14:ligatures w14:val="none"/>
        </w:rPr>
        <w:t>, котрі можуть призвести до зниження несучої спроможності конструкції будівлі в разі неприйняття заходів щодо їх ліквідації.</w:t>
      </w:r>
      <w:r w:rsidRPr="00E756D5">
        <w:rPr>
          <w:rFonts w:ascii="Times New Roman" w:eastAsia="Times New Roman" w:hAnsi="Times New Roman" w:cs="Times New Roman"/>
          <w:kern w:val="0"/>
          <w:sz w:val="24"/>
          <w:szCs w:val="24"/>
          <w:lang w:eastAsia="uk-UA"/>
          <w14:ligatures w14:val="none"/>
        </w:rPr>
        <w:t xml:space="preserve"> З метою визначення необхідного обсягу робіт проведено експертну оцінку та складено дефектний акт.</w:t>
      </w:r>
    </w:p>
    <w:p w14:paraId="48979A5D" w14:textId="5B9C29CD" w:rsidR="00E756D5" w:rsidRPr="00E756D5" w:rsidRDefault="00E756D5" w:rsidP="00950860">
      <w:pPr>
        <w:spacing w:after="0" w:line="240" w:lineRule="auto"/>
        <w:jc w:val="both"/>
        <w:rPr>
          <w:rFonts w:ascii="Times New Roman" w:eastAsia="Times New Roman" w:hAnsi="Times New Roman" w:cs="Times New Roman"/>
          <w:kern w:val="0"/>
          <w:sz w:val="24"/>
          <w:szCs w:val="24"/>
          <w:lang w:eastAsia="uk-UA"/>
          <w14:ligatures w14:val="none"/>
        </w:rPr>
      </w:pPr>
      <w:r w:rsidRPr="00E756D5">
        <w:rPr>
          <w:rFonts w:ascii="Times New Roman" w:eastAsia="Times New Roman" w:hAnsi="Times New Roman" w:cs="Times New Roman"/>
          <w:kern w:val="0"/>
          <w:sz w:val="24"/>
          <w:szCs w:val="24"/>
          <w:lang w:eastAsia="uk-UA"/>
          <w14:ligatures w14:val="none"/>
        </w:rPr>
        <w:t xml:space="preserve">Роботи передбачають </w:t>
      </w:r>
      <w:r w:rsidR="006E4DE1">
        <w:rPr>
          <w:rFonts w:ascii="Times New Roman" w:eastAsia="Times New Roman" w:hAnsi="Times New Roman" w:cs="Times New Roman"/>
          <w:kern w:val="0"/>
          <w:sz w:val="24"/>
          <w:szCs w:val="24"/>
          <w:lang w:eastAsia="uk-UA"/>
          <w14:ligatures w14:val="none"/>
        </w:rPr>
        <w:t xml:space="preserve">відновлення пошкоджених ділянок цегляної кладки з подальшим штукатуренням, </w:t>
      </w:r>
      <w:r w:rsidR="00745B2A">
        <w:rPr>
          <w:rFonts w:ascii="Times New Roman" w:eastAsia="Times New Roman" w:hAnsi="Times New Roman" w:cs="Times New Roman"/>
          <w:kern w:val="0"/>
          <w:sz w:val="24"/>
          <w:szCs w:val="24"/>
          <w:lang w:eastAsia="uk-UA"/>
          <w14:ligatures w14:val="none"/>
        </w:rPr>
        <w:t xml:space="preserve">утеплення частини фасаду мінераловатними плитами з подальшим штукатуренням по армуючій сітці та фарбуванням, влаштування системи водовідведення, </w:t>
      </w:r>
      <w:r w:rsidR="00CC4492">
        <w:rPr>
          <w:rFonts w:ascii="Times New Roman" w:eastAsia="Times New Roman" w:hAnsi="Times New Roman" w:cs="Times New Roman"/>
          <w:kern w:val="0"/>
          <w:sz w:val="24"/>
          <w:szCs w:val="24"/>
          <w:lang w:eastAsia="uk-UA"/>
          <w14:ligatures w14:val="none"/>
        </w:rPr>
        <w:t>приведення віконних блоків до вимог ДБН В.2.6.-31.2006</w:t>
      </w:r>
      <w:r w:rsidRPr="00E756D5">
        <w:rPr>
          <w:rFonts w:ascii="Times New Roman" w:eastAsia="Times New Roman" w:hAnsi="Times New Roman" w:cs="Times New Roman"/>
          <w:kern w:val="0"/>
          <w:sz w:val="24"/>
          <w:szCs w:val="24"/>
          <w:lang w:eastAsia="uk-UA"/>
          <w14:ligatures w14:val="none"/>
        </w:rPr>
        <w:t>. Виконання ремонту дозволить забезпечити належний технічний стан будівлі, її довговічність та естетичний вигляд.</w:t>
      </w:r>
    </w:p>
    <w:p w14:paraId="3A82C013" w14:textId="77777777" w:rsidR="00950860" w:rsidRDefault="00E756D5" w:rsidP="00950860">
      <w:pPr>
        <w:spacing w:after="0" w:line="240" w:lineRule="auto"/>
        <w:jc w:val="both"/>
        <w:rPr>
          <w:rFonts w:ascii="Times New Roman" w:eastAsia="Times New Roman" w:hAnsi="Times New Roman" w:cs="Times New Roman"/>
          <w:kern w:val="0"/>
          <w:sz w:val="24"/>
          <w:szCs w:val="24"/>
          <w:lang w:eastAsia="uk-UA"/>
          <w14:ligatures w14:val="none"/>
        </w:rPr>
      </w:pPr>
      <w:r w:rsidRPr="00E756D5">
        <w:rPr>
          <w:rFonts w:ascii="Times New Roman" w:eastAsia="Times New Roman" w:hAnsi="Times New Roman" w:cs="Times New Roman"/>
          <w:b/>
          <w:bCs/>
          <w:kern w:val="0"/>
          <w:sz w:val="24"/>
          <w:szCs w:val="24"/>
          <w:lang w:eastAsia="uk-UA"/>
          <w14:ligatures w14:val="none"/>
        </w:rPr>
        <w:t>Розмір бюджетного призначення:</w:t>
      </w:r>
    </w:p>
    <w:p w14:paraId="7B09BC38" w14:textId="4FCB04C4" w:rsidR="00E756D5" w:rsidRPr="00E756D5" w:rsidRDefault="00E756D5" w:rsidP="00950860">
      <w:pPr>
        <w:spacing w:after="0" w:line="240" w:lineRule="auto"/>
        <w:jc w:val="both"/>
        <w:rPr>
          <w:rFonts w:ascii="Times New Roman" w:eastAsia="Times New Roman" w:hAnsi="Times New Roman" w:cs="Times New Roman"/>
          <w:kern w:val="0"/>
          <w:sz w:val="24"/>
          <w:szCs w:val="24"/>
          <w:lang w:eastAsia="uk-UA"/>
          <w14:ligatures w14:val="none"/>
        </w:rPr>
      </w:pPr>
      <w:r w:rsidRPr="00E756D5">
        <w:rPr>
          <w:rFonts w:ascii="Times New Roman" w:eastAsia="Times New Roman" w:hAnsi="Times New Roman" w:cs="Times New Roman"/>
          <w:kern w:val="0"/>
          <w:sz w:val="24"/>
          <w:szCs w:val="24"/>
          <w:lang w:eastAsia="uk-UA"/>
          <w14:ligatures w14:val="none"/>
        </w:rPr>
        <w:t xml:space="preserve">Фінансування закупівлі </w:t>
      </w:r>
      <w:r w:rsidR="004326AC">
        <w:rPr>
          <w:rFonts w:ascii="Times New Roman" w:eastAsia="Times New Roman" w:hAnsi="Times New Roman" w:cs="Times New Roman"/>
          <w:kern w:val="0"/>
          <w:sz w:val="24"/>
          <w:szCs w:val="24"/>
          <w:lang w:eastAsia="uk-UA"/>
          <w14:ligatures w14:val="none"/>
        </w:rPr>
        <w:t xml:space="preserve">здійснюється по </w:t>
      </w:r>
      <w:r w:rsidR="004326AC" w:rsidRPr="004326AC">
        <w:rPr>
          <w:rFonts w:ascii="Times New Roman" w:eastAsia="Times New Roman" w:hAnsi="Times New Roman" w:cs="Times New Roman"/>
          <w:kern w:val="0"/>
          <w:sz w:val="24"/>
          <w:szCs w:val="24"/>
          <w:lang w:eastAsia="uk-UA"/>
          <w14:ligatures w14:val="none"/>
        </w:rPr>
        <w:t>КПКВ - 1115031</w:t>
      </w:r>
      <w:r w:rsidRPr="00E756D5">
        <w:rPr>
          <w:rFonts w:ascii="Times New Roman" w:eastAsia="Times New Roman" w:hAnsi="Times New Roman" w:cs="Times New Roman"/>
          <w:kern w:val="0"/>
          <w:sz w:val="24"/>
          <w:szCs w:val="24"/>
          <w:lang w:eastAsia="uk-UA"/>
          <w14:ligatures w14:val="none"/>
        </w:rPr>
        <w:t>.</w:t>
      </w:r>
    </w:p>
    <w:p w14:paraId="7BB3C850" w14:textId="77777777" w:rsidR="00950860" w:rsidRDefault="00E756D5" w:rsidP="00950860">
      <w:pPr>
        <w:spacing w:after="0" w:line="240" w:lineRule="auto"/>
        <w:jc w:val="both"/>
        <w:rPr>
          <w:rFonts w:ascii="Times New Roman" w:eastAsia="Times New Roman" w:hAnsi="Times New Roman" w:cs="Times New Roman"/>
          <w:kern w:val="0"/>
          <w:sz w:val="24"/>
          <w:szCs w:val="24"/>
          <w:lang w:eastAsia="uk-UA"/>
          <w14:ligatures w14:val="none"/>
        </w:rPr>
      </w:pPr>
      <w:r w:rsidRPr="00E756D5">
        <w:rPr>
          <w:rFonts w:ascii="Times New Roman" w:eastAsia="Times New Roman" w:hAnsi="Times New Roman" w:cs="Times New Roman"/>
          <w:b/>
          <w:bCs/>
          <w:kern w:val="0"/>
          <w:sz w:val="24"/>
          <w:szCs w:val="24"/>
          <w:lang w:eastAsia="uk-UA"/>
          <w14:ligatures w14:val="none"/>
        </w:rPr>
        <w:t>Очікувана вартість предмета закупівлі:</w:t>
      </w:r>
    </w:p>
    <w:p w14:paraId="3F86B9C3" w14:textId="7C4199BC" w:rsidR="00E756D5" w:rsidRPr="00E756D5" w:rsidRDefault="00E756D5" w:rsidP="00950860">
      <w:pPr>
        <w:spacing w:after="0" w:line="240" w:lineRule="auto"/>
        <w:jc w:val="both"/>
        <w:rPr>
          <w:rFonts w:ascii="Times New Roman" w:eastAsia="Times New Roman" w:hAnsi="Times New Roman" w:cs="Times New Roman"/>
          <w:kern w:val="0"/>
          <w:sz w:val="24"/>
          <w:szCs w:val="24"/>
          <w:lang w:eastAsia="uk-UA"/>
          <w14:ligatures w14:val="none"/>
        </w:rPr>
      </w:pPr>
      <w:r w:rsidRPr="00E756D5">
        <w:rPr>
          <w:rFonts w:ascii="Times New Roman" w:eastAsia="Times New Roman" w:hAnsi="Times New Roman" w:cs="Times New Roman"/>
          <w:kern w:val="0"/>
          <w:sz w:val="24"/>
          <w:szCs w:val="24"/>
          <w:lang w:eastAsia="uk-UA"/>
          <w14:ligatures w14:val="none"/>
        </w:rPr>
        <w:t xml:space="preserve">Очікувана вартість робіт становить </w:t>
      </w:r>
      <w:r w:rsidRPr="00E756D5">
        <w:rPr>
          <w:rFonts w:ascii="Times New Roman" w:eastAsia="Times New Roman" w:hAnsi="Times New Roman" w:cs="Times New Roman"/>
          <w:b/>
          <w:bCs/>
          <w:kern w:val="0"/>
          <w:sz w:val="24"/>
          <w:szCs w:val="24"/>
          <w:lang w:eastAsia="uk-UA"/>
          <w14:ligatures w14:val="none"/>
        </w:rPr>
        <w:t>917 584,00 грн</w:t>
      </w:r>
      <w:r w:rsidRPr="00E756D5">
        <w:rPr>
          <w:rFonts w:ascii="Times New Roman" w:eastAsia="Times New Roman" w:hAnsi="Times New Roman" w:cs="Times New Roman"/>
          <w:kern w:val="0"/>
          <w:sz w:val="24"/>
          <w:szCs w:val="24"/>
          <w:lang w:eastAsia="uk-UA"/>
          <w14:ligatures w14:val="none"/>
        </w:rPr>
        <w:t>. Вона визначена на підставі експертної оцінки, проведеного обстеження об’єкта та складеного дефектного акту, з урахуванням середньоринкової вартості матеріалів і послуг у будівельній сфері. Вартість є економічно обґрунтованою, відповідає реальній потребі та забезпечує належний рівень якості виконання робіт.</w:t>
      </w:r>
    </w:p>
    <w:p w14:paraId="350C3934" w14:textId="77777777" w:rsidR="00950860" w:rsidRDefault="00E756D5" w:rsidP="00950860">
      <w:pPr>
        <w:spacing w:after="0" w:line="240" w:lineRule="auto"/>
        <w:jc w:val="both"/>
        <w:rPr>
          <w:rFonts w:ascii="Times New Roman" w:eastAsia="Times New Roman" w:hAnsi="Times New Roman" w:cs="Times New Roman"/>
          <w:kern w:val="0"/>
          <w:sz w:val="24"/>
          <w:szCs w:val="24"/>
          <w:lang w:eastAsia="uk-UA"/>
          <w14:ligatures w14:val="none"/>
        </w:rPr>
      </w:pPr>
      <w:r w:rsidRPr="00E756D5">
        <w:rPr>
          <w:rFonts w:ascii="Times New Roman" w:eastAsia="Times New Roman" w:hAnsi="Times New Roman" w:cs="Times New Roman"/>
          <w:b/>
          <w:bCs/>
          <w:kern w:val="0"/>
          <w:sz w:val="24"/>
          <w:szCs w:val="24"/>
          <w:lang w:eastAsia="uk-UA"/>
          <w14:ligatures w14:val="none"/>
        </w:rPr>
        <w:t>Висновок:</w:t>
      </w:r>
    </w:p>
    <w:p w14:paraId="2E914CC6" w14:textId="3D605E3E" w:rsidR="00E756D5" w:rsidRPr="00E756D5" w:rsidRDefault="00E756D5" w:rsidP="00950860">
      <w:pPr>
        <w:spacing w:after="0" w:line="240" w:lineRule="auto"/>
        <w:jc w:val="both"/>
        <w:rPr>
          <w:rFonts w:ascii="Times New Roman" w:eastAsia="Times New Roman" w:hAnsi="Times New Roman" w:cs="Times New Roman"/>
          <w:kern w:val="0"/>
          <w:sz w:val="24"/>
          <w:szCs w:val="24"/>
          <w:lang w:eastAsia="uk-UA"/>
          <w14:ligatures w14:val="none"/>
        </w:rPr>
      </w:pPr>
      <w:r w:rsidRPr="00E756D5">
        <w:rPr>
          <w:rFonts w:ascii="Times New Roman" w:eastAsia="Times New Roman" w:hAnsi="Times New Roman" w:cs="Times New Roman"/>
          <w:kern w:val="0"/>
          <w:sz w:val="24"/>
          <w:szCs w:val="24"/>
          <w:lang w:eastAsia="uk-UA"/>
          <w14:ligatures w14:val="none"/>
        </w:rPr>
        <w:t>Закупівля робіт з поточного ремонту фасаду будівлі за вказаною адресою є необхідною для підтримання експлуатаційної придатності об’єкта, створення безпечних та належних умов його використання. Технічні та якісні характеристики, розмір бюджетного призначення та очікувана вартість сформовані на основі експертних висновків, обстеження та дефектного акту, що гарантує обґрунтованість та прозорість закупівлі.</w:t>
      </w:r>
    </w:p>
    <w:p w14:paraId="46236041" w14:textId="77777777" w:rsidR="00091CFE" w:rsidRDefault="00091CFE" w:rsidP="00950860">
      <w:pPr>
        <w:spacing w:after="0"/>
      </w:pPr>
    </w:p>
    <w:p w14:paraId="73A62D4D" w14:textId="77777777" w:rsidR="006313A5" w:rsidRDefault="006313A5" w:rsidP="00950860">
      <w:pPr>
        <w:spacing w:after="0"/>
      </w:pPr>
    </w:p>
    <w:p w14:paraId="41A4DA80" w14:textId="77777777" w:rsidR="0081759C" w:rsidRDefault="0081759C" w:rsidP="00950860">
      <w:pPr>
        <w:spacing w:after="0"/>
      </w:pPr>
    </w:p>
    <w:p w14:paraId="1BA1750A" w14:textId="77777777" w:rsidR="0081759C" w:rsidRDefault="0081759C" w:rsidP="00950860">
      <w:pPr>
        <w:spacing w:after="0"/>
      </w:pPr>
    </w:p>
    <w:p w14:paraId="3D754AE0" w14:textId="77777777" w:rsidR="0081759C" w:rsidRDefault="0081759C" w:rsidP="00950860">
      <w:pPr>
        <w:spacing w:after="0"/>
      </w:pPr>
    </w:p>
    <w:p w14:paraId="6D1FCD90" w14:textId="77777777" w:rsidR="0081759C" w:rsidRDefault="0081759C" w:rsidP="00950860">
      <w:pPr>
        <w:spacing w:after="0"/>
      </w:pPr>
    </w:p>
    <w:p w14:paraId="268B0E57" w14:textId="7BFF59C9" w:rsidR="006313A5" w:rsidRPr="0081759C" w:rsidRDefault="006313A5" w:rsidP="00950860">
      <w:pPr>
        <w:spacing w:after="0"/>
        <w:rPr>
          <w:rFonts w:ascii="Times New Roman" w:hAnsi="Times New Roman" w:cs="Times New Roman"/>
          <w:sz w:val="20"/>
          <w:szCs w:val="20"/>
        </w:rPr>
      </w:pPr>
      <w:r w:rsidRPr="0081759C">
        <w:rPr>
          <w:rFonts w:ascii="Times New Roman" w:hAnsi="Times New Roman" w:cs="Times New Roman"/>
          <w:sz w:val="20"/>
          <w:szCs w:val="20"/>
        </w:rPr>
        <w:t>Виконавець</w:t>
      </w:r>
      <w:r w:rsidR="0081759C" w:rsidRPr="0081759C">
        <w:rPr>
          <w:rFonts w:ascii="Times New Roman" w:hAnsi="Times New Roman" w:cs="Times New Roman"/>
          <w:sz w:val="20"/>
          <w:szCs w:val="20"/>
        </w:rPr>
        <w:t>: Сергій БЕЗА</w:t>
      </w:r>
      <w:r w:rsidR="00CD6222">
        <w:rPr>
          <w:rFonts w:ascii="Times New Roman" w:hAnsi="Times New Roman" w:cs="Times New Roman"/>
          <w:sz w:val="20"/>
          <w:szCs w:val="20"/>
        </w:rPr>
        <w:t>, 0954051158</w:t>
      </w:r>
    </w:p>
    <w:sectPr w:rsidR="006313A5" w:rsidRPr="008175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C5"/>
    <w:rsid w:val="00027574"/>
    <w:rsid w:val="00091CFE"/>
    <w:rsid w:val="000C729C"/>
    <w:rsid w:val="00136C64"/>
    <w:rsid w:val="002C70E9"/>
    <w:rsid w:val="002F1BC5"/>
    <w:rsid w:val="00312DC9"/>
    <w:rsid w:val="003C5D35"/>
    <w:rsid w:val="004326AC"/>
    <w:rsid w:val="006313A5"/>
    <w:rsid w:val="006C2D12"/>
    <w:rsid w:val="006E4DE1"/>
    <w:rsid w:val="00745B2A"/>
    <w:rsid w:val="0081759C"/>
    <w:rsid w:val="0084593F"/>
    <w:rsid w:val="00950860"/>
    <w:rsid w:val="0095470F"/>
    <w:rsid w:val="009C7443"/>
    <w:rsid w:val="00A8037C"/>
    <w:rsid w:val="00BE6A39"/>
    <w:rsid w:val="00CC4492"/>
    <w:rsid w:val="00CD6222"/>
    <w:rsid w:val="00DF7C6F"/>
    <w:rsid w:val="00E756D5"/>
    <w:rsid w:val="00F15B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13F7"/>
  <w15:chartTrackingRefBased/>
  <w15:docId w15:val="{7167DF49-E533-4646-A640-9021CD20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756D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56D5"/>
    <w:rPr>
      <w:rFonts w:ascii="Times New Roman" w:eastAsia="Times New Roman" w:hAnsi="Times New Roman" w:cs="Times New Roman"/>
      <w:b/>
      <w:bCs/>
      <w:kern w:val="0"/>
      <w:sz w:val="27"/>
      <w:szCs w:val="27"/>
      <w:lang w:eastAsia="uk-UA"/>
      <w14:ligatures w14:val="none"/>
    </w:rPr>
  </w:style>
  <w:style w:type="paragraph" w:styleId="a3">
    <w:name w:val="Normal (Web)"/>
    <w:basedOn w:val="a"/>
    <w:uiPriority w:val="99"/>
    <w:semiHidden/>
    <w:unhideWhenUsed/>
    <w:rsid w:val="00E756D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E75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1508</Words>
  <Characters>861</Characters>
  <Application>Microsoft Office Word</Application>
  <DocSecurity>0</DocSecurity>
  <Lines>7</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Беза</dc:creator>
  <cp:keywords/>
  <dc:description/>
  <cp:lastModifiedBy>Сергій Беза</cp:lastModifiedBy>
  <cp:revision>26</cp:revision>
  <dcterms:created xsi:type="dcterms:W3CDTF">2025-09-09T11:45:00Z</dcterms:created>
  <dcterms:modified xsi:type="dcterms:W3CDTF">2025-09-09T12:00:00Z</dcterms:modified>
</cp:coreProperties>
</file>