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A0F" w:rsidRPr="00B21A0F" w:rsidRDefault="00B21A0F" w:rsidP="00B21A0F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45"/>
        <w:gridCol w:w="3726"/>
      </w:tblGrid>
      <w:tr w:rsidR="00B21A0F" w:rsidRPr="00B21A0F" w:rsidTr="00B21A0F">
        <w:tc>
          <w:tcPr>
            <w:tcW w:w="6204" w:type="dxa"/>
          </w:tcPr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3820" w:type="dxa"/>
          </w:tcPr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ЗАТВЕРДЖЕНО</w:t>
            </w:r>
          </w:p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Розпорядження г</w:t>
            </w:r>
            <w:r w:rsidRPr="00B21A0F">
              <w:rPr>
                <w:bCs/>
                <w:sz w:val="28"/>
                <w:szCs w:val="28"/>
              </w:rPr>
              <w:t>о</w:t>
            </w:r>
            <w:r w:rsidRPr="00B21A0F">
              <w:rPr>
                <w:bCs/>
                <w:sz w:val="28"/>
                <w:szCs w:val="28"/>
              </w:rPr>
              <w:t xml:space="preserve">лови </w:t>
            </w:r>
          </w:p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 xml:space="preserve">обласної державної </w:t>
            </w:r>
          </w:p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 xml:space="preserve">адміністрації </w:t>
            </w:r>
          </w:p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18.03.2010    № 99</w:t>
            </w:r>
          </w:p>
          <w:p w:rsidR="00B21A0F" w:rsidRPr="00B21A0F" w:rsidRDefault="00B21A0F" w:rsidP="00B21A0F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</w:tbl>
    <w:p w:rsidR="00B21A0F" w:rsidRPr="00B21A0F" w:rsidRDefault="00B21A0F" w:rsidP="00B21A0F">
      <w:pPr>
        <w:spacing w:line="240" w:lineRule="exact"/>
        <w:rPr>
          <w:bCs/>
          <w:sz w:val="28"/>
          <w:szCs w:val="28"/>
        </w:rPr>
      </w:pPr>
    </w:p>
    <w:p w:rsidR="00B21A0F" w:rsidRPr="00B21A0F" w:rsidRDefault="00B21A0F" w:rsidP="00B21A0F">
      <w:pPr>
        <w:spacing w:line="240" w:lineRule="exact"/>
        <w:ind w:firstLine="709"/>
        <w:jc w:val="center"/>
        <w:rPr>
          <w:b/>
          <w:bCs/>
          <w:sz w:val="28"/>
          <w:szCs w:val="28"/>
        </w:rPr>
      </w:pPr>
    </w:p>
    <w:p w:rsidR="00B21A0F" w:rsidRPr="00B21A0F" w:rsidRDefault="00B21A0F" w:rsidP="00B21A0F">
      <w:pPr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B21A0F">
        <w:rPr>
          <w:b/>
          <w:bCs/>
          <w:sz w:val="28"/>
          <w:szCs w:val="28"/>
        </w:rPr>
        <w:t>План</w:t>
      </w:r>
    </w:p>
    <w:p w:rsidR="00B21A0F" w:rsidRPr="00B21A0F" w:rsidRDefault="00B21A0F" w:rsidP="00B21A0F">
      <w:pPr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B21A0F">
        <w:rPr>
          <w:b/>
          <w:bCs/>
          <w:sz w:val="28"/>
          <w:szCs w:val="28"/>
        </w:rPr>
        <w:t>роботи обласної державної адміністрації</w:t>
      </w:r>
    </w:p>
    <w:p w:rsidR="00B21A0F" w:rsidRPr="00B21A0F" w:rsidRDefault="00B21A0F" w:rsidP="00B21A0F">
      <w:pPr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B21A0F">
        <w:rPr>
          <w:b/>
          <w:bCs/>
          <w:sz w:val="28"/>
          <w:szCs w:val="28"/>
        </w:rPr>
        <w:t>на ІІ квартал 2010 року</w:t>
      </w:r>
    </w:p>
    <w:p w:rsidR="00B21A0F" w:rsidRPr="00B21A0F" w:rsidRDefault="00B21A0F" w:rsidP="00B21A0F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"/>
        <w:gridCol w:w="2965"/>
        <w:gridCol w:w="2990"/>
        <w:gridCol w:w="1417"/>
        <w:gridCol w:w="1985"/>
      </w:tblGrid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№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Обґрунтування нео</w:t>
            </w:r>
            <w:r w:rsidRPr="00B21A0F">
              <w:rPr>
                <w:b/>
                <w:bCs/>
                <w:sz w:val="28"/>
                <w:szCs w:val="28"/>
              </w:rPr>
              <w:t>б</w:t>
            </w:r>
            <w:r w:rsidRPr="00B21A0F">
              <w:rPr>
                <w:b/>
                <w:bCs/>
                <w:sz w:val="28"/>
                <w:szCs w:val="28"/>
              </w:rPr>
              <w:t xml:space="preserve">хідності здійснення 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з</w:t>
            </w:r>
            <w:r w:rsidRPr="00B21A0F">
              <w:rPr>
                <w:b/>
                <w:bCs/>
                <w:sz w:val="28"/>
                <w:szCs w:val="28"/>
              </w:rPr>
              <w:t>а</w:t>
            </w:r>
            <w:r w:rsidRPr="00B21A0F">
              <w:rPr>
                <w:b/>
                <w:bCs/>
                <w:sz w:val="28"/>
                <w:szCs w:val="28"/>
              </w:rPr>
              <w:t>ходу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Те</w:t>
            </w:r>
            <w:r w:rsidRPr="00B21A0F">
              <w:rPr>
                <w:b/>
                <w:bCs/>
                <w:sz w:val="28"/>
                <w:szCs w:val="28"/>
              </w:rPr>
              <w:t>р</w:t>
            </w:r>
            <w:r w:rsidRPr="00B21A0F">
              <w:rPr>
                <w:b/>
                <w:bCs/>
                <w:sz w:val="28"/>
                <w:szCs w:val="28"/>
              </w:rPr>
              <w:t>мін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викона</w:t>
            </w:r>
            <w:r w:rsidRPr="00B21A0F">
              <w:rPr>
                <w:b/>
                <w:bCs/>
                <w:sz w:val="28"/>
                <w:szCs w:val="28"/>
              </w:rPr>
              <w:t>н</w:t>
            </w:r>
            <w:r w:rsidRPr="00B21A0F">
              <w:rPr>
                <w:b/>
                <w:bCs/>
                <w:sz w:val="28"/>
                <w:szCs w:val="28"/>
              </w:rPr>
              <w:t>ня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Відповідал</w:t>
            </w:r>
            <w:r w:rsidRPr="00B21A0F">
              <w:rPr>
                <w:b/>
                <w:bCs/>
                <w:sz w:val="28"/>
                <w:szCs w:val="28"/>
              </w:rPr>
              <w:t>ь</w:t>
            </w:r>
            <w:r w:rsidRPr="00B21A0F">
              <w:rPr>
                <w:b/>
                <w:bCs/>
                <w:sz w:val="28"/>
                <w:szCs w:val="28"/>
              </w:rPr>
              <w:t>ні вик</w:t>
            </w:r>
            <w:r w:rsidRPr="00B21A0F">
              <w:rPr>
                <w:b/>
                <w:bCs/>
                <w:sz w:val="28"/>
                <w:szCs w:val="28"/>
              </w:rPr>
              <w:t>о</w:t>
            </w:r>
            <w:r w:rsidRPr="00B21A0F">
              <w:rPr>
                <w:b/>
                <w:bCs/>
                <w:sz w:val="28"/>
                <w:szCs w:val="28"/>
              </w:rPr>
              <w:t>навці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21A0F" w:rsidRPr="00B21A0F" w:rsidRDefault="00B21A0F" w:rsidP="00B21A0F">
      <w:pPr>
        <w:spacing w:line="40" w:lineRule="exact"/>
        <w:rPr>
          <w:sz w:val="28"/>
          <w:szCs w:val="28"/>
        </w:rPr>
      </w:pPr>
    </w:p>
    <w:tbl>
      <w:tblPr>
        <w:tblStyle w:val="TableGrid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"/>
        <w:gridCol w:w="2965"/>
        <w:gridCol w:w="2984"/>
        <w:gridCol w:w="6"/>
        <w:gridCol w:w="1417"/>
        <w:gridCol w:w="1985"/>
      </w:tblGrid>
      <w:tr w:rsidR="00B21A0F" w:rsidRPr="00B21A0F" w:rsidTr="00B21A0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21A0F" w:rsidRPr="00B21A0F" w:rsidTr="00B21A0F">
        <w:trPr>
          <w:trHeight w:val="59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І.Питання, що плануються  для розгляду обласною радою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Затвердження звіту про виконання обласного бюджету за І квартал 2010 року.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Бюджетний кодекс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їни.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26"/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Шап</w:t>
            </w:r>
            <w:r w:rsidRPr="00B21A0F">
              <w:rPr>
                <w:spacing w:val="-26"/>
                <w:sz w:val="28"/>
                <w:szCs w:val="28"/>
              </w:rPr>
              <w:t>о</w:t>
            </w:r>
            <w:r w:rsidRPr="00B21A0F">
              <w:rPr>
                <w:spacing w:val="-26"/>
                <w:sz w:val="28"/>
                <w:szCs w:val="28"/>
              </w:rPr>
              <w:t>шніченко В.М.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Внесення змін до пок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зників обласного б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джету на 2010 рік.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Відповідно до статей 14, 23, 78 Бюджетного 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дексу України.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26"/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Шап</w:t>
            </w:r>
            <w:r w:rsidRPr="00B21A0F">
              <w:rPr>
                <w:spacing w:val="-26"/>
                <w:sz w:val="28"/>
                <w:szCs w:val="28"/>
              </w:rPr>
              <w:t>о</w:t>
            </w:r>
            <w:r w:rsidRPr="00B21A0F">
              <w:rPr>
                <w:spacing w:val="-26"/>
                <w:sz w:val="28"/>
                <w:szCs w:val="28"/>
              </w:rPr>
              <w:t>шніченко В.М.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затвердження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реліку будівельних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біт, що передбач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ються на поточний рік згідно з Регіональною прогр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мою „Захист від шкідл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вої дії вод сільських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селених пунктів і сільс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когосподарських угідь області у 2006-2010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ках та прогноз до 2015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 xml:space="preserve">ку”.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виконання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станови Кабінету Мініс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рів України від 26.07.2000 №1173 „Про комплексну програму захисту від шкідливої дії вод сільських населених пунктів і сільськогосп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 xml:space="preserve">дарських угідь в Україні у 2000 – 2005 роках та прогноз до 2010 року”.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Куцовол В.О.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виділення коштів з обласного бюджету на розвиток галузі твари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 xml:space="preserve">ництва області в 2010 році. 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З метою розвитку галузі тваринництва області.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формування регі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нальних ресурсів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довольчого зерна для потреб населення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 в 2010-2011 ма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кетинговому році.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виконання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кону України „Про зерно та ринок зерна в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ні”.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Про пооб’єктний </w:t>
            </w:r>
            <w:r w:rsidRPr="00B21A0F">
              <w:rPr>
                <w:sz w:val="28"/>
                <w:szCs w:val="28"/>
              </w:rPr>
              <w:lastRenderedPageBreak/>
              <w:t>пер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лік робіт з охорони з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мель, які необхідно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конати за кошти, що надходять в порядку відшкодування втрат сільськогосподарського та лісогосподарського виробництва.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lastRenderedPageBreak/>
              <w:t xml:space="preserve">З метою раціонального </w:t>
            </w:r>
            <w:r w:rsidRPr="00B21A0F">
              <w:rPr>
                <w:sz w:val="28"/>
                <w:szCs w:val="28"/>
              </w:rPr>
              <w:lastRenderedPageBreak/>
              <w:t>використання коштів обласного бюджету.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lastRenderedPageBreak/>
              <w:t xml:space="preserve">Протягом  </w:t>
            </w:r>
            <w:r w:rsidRPr="00B21A0F">
              <w:rPr>
                <w:sz w:val="28"/>
                <w:szCs w:val="28"/>
              </w:rPr>
              <w:lastRenderedPageBreak/>
              <w:t>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lastRenderedPageBreak/>
              <w:t xml:space="preserve">Андрієнко </w:t>
            </w:r>
            <w:r w:rsidRPr="00B21A0F">
              <w:rPr>
                <w:sz w:val="28"/>
                <w:szCs w:val="28"/>
              </w:rPr>
              <w:lastRenderedPageBreak/>
              <w:t>В.В.,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виділення коштів з обласного бюджету  для закупівлі продовольчого зерна для регіональних потреб в 2010-2011 м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ркетинговому році.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виконання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кону України „Про зерно та ринок зерна в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ні”.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Куцовол В.М.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Підготовка на розгляд обласної ради матері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лів, пов’язаних з нада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ням погоджень на отр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мання спеціальних д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зволів на користува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надрами.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Здійснення функцій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жавного контролю за використанням приро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них ресурсів на терит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рії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Підготовка на розгляд постійної комісії обла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ної ради регіональної програми „Збережемо енергоресурси Полта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щини” (третій етап, 2009-2011 роки).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Ознайомлення депутатів обласної ради з персп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ктивами енергозбер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ження в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 Т.Ю.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призначення кері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ників підприємств що належать до власності територіальної громади області, укладення ко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трактів з ними, продо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ження терміну їх дії та внесення відповідних змін.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Закінчення терміну ді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чих контрактів з керівн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ками житлово-комунальних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 та необхідність операти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ного внесення змін при зміні чинного закон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давства.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Бодник А.М.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затвердження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ласної Програми забе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печення житлом війс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ково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лужбовців та осіб рядового і начальниц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кого складу, звіл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нених у запас або відставку за станом здоров’я, віком, висл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гою років та у зв’язку із ск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роченням штатів, які перебувають на кварт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рному обліку за місцем проживання, членів с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мей, з числа цих осіб, які загинули під час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конання ними служб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вих обов’язків, а т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кож учасників бойових дій в Афганістані та в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єнних конфліктів, на 2010 рік.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ністрів України від 29.01.1999 № 114 „Про затвердження Програми забезпечення житлом військовослужбовців, звільнених у запас або відставку” (із внесеними змінами).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Петрук Ю.О.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затвердження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реліку природоохоро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них заходів з фонду охорони навколишнього  природного середов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ща області.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Положення про фонд охорони навколишнього природного середовища Полтавської області.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затвердження д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даткового Переліку природоохоронних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ходів з фонду охорони навколишнього  прир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дного середовища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Положення про фонд охорони навколишнього природного середовища Полтавської області.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списання з балансу управління капітального будівництва облдерж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дміністрації заборгов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ності по обласній б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джетній позичці, наданій в минулі роки.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списання заб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ргованості по обласній бюджетній позичці.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Глоба А.Б.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передачу об’єкта незавершеного буді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ництва господарчого корпусу Семенівської центральної районної лікарні у спільну вла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ність територіальних громад району.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редачу об`єктів права державної та комунал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ної власності”, постан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ва Кабінету Міністрів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їни від 21.09.1998  №1482 „Про передачу об</w:t>
            </w:r>
            <w:r w:rsidRPr="00B21A0F">
              <w:rPr>
                <w:sz w:val="28"/>
                <w:szCs w:val="28"/>
                <w:lang w:val="ru-RU"/>
              </w:rPr>
              <w:t>’</w:t>
            </w:r>
            <w:r w:rsidRPr="00B21A0F">
              <w:rPr>
                <w:sz w:val="28"/>
                <w:szCs w:val="28"/>
              </w:rPr>
              <w:t>єктів права держа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ної та комунальної вл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сті”.</w:t>
            </w:r>
          </w:p>
          <w:p w:rsidR="00B21A0F" w:rsidRPr="00B21A0F" w:rsidRDefault="00B21A0F" w:rsidP="00B21A0F">
            <w:pPr>
              <w:pStyle w:val="BodyTextIndent"/>
              <w:spacing w:line="22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Глоба А.Б.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внесення змін до Обласної програми с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ціального захисту інв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лідів, розвитку сист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ми реабілітації та тр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дової зайнятості осіб з обм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женими фізичними м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жливостями, психі</w:t>
            </w:r>
            <w:r w:rsidRPr="00B21A0F">
              <w:rPr>
                <w:sz w:val="28"/>
                <w:szCs w:val="28"/>
              </w:rPr>
              <w:t>ч</w:t>
            </w:r>
            <w:r w:rsidRPr="00B21A0F">
              <w:rPr>
                <w:sz w:val="28"/>
                <w:szCs w:val="28"/>
              </w:rPr>
              <w:t>ними захворюваннями та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зумовою відсталі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тю на період до 2011 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абілітацію інвалідів в Україні”, постанова К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бінету Міністрів України від 12.05.2007 №716 „Про затвердження Державної програми розвитку системи реаб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літації та трудової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йнятості осіб з обмеж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ними фізичними можл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востями, психічними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хворюваннями та роз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мовою відсталі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тю на період до 2011 року”.</w:t>
            </w:r>
          </w:p>
          <w:p w:rsidR="00B21A0F" w:rsidRPr="00B21A0F" w:rsidRDefault="00B21A0F" w:rsidP="00B21A0F">
            <w:pPr>
              <w:pStyle w:val="BodyTextIndent"/>
              <w:spacing w:line="22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виділення коштів з обласного бюджету на підвищення рівня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безпечення продуктами власного виробництва будинків-інтернатів си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теми соціального захи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ту нас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лення області на 2010 рік.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Обласна програма „Пі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вищення рівня забезп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чення продуктами вла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ного виробництва буд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нків-інтернатів системи соціального захисту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селення облдержадмін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страції на 2008 - 2010 роки”, затвердженої 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шенням сесії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ласної  ради п’ятого скл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кання від 25.11.2008.</w:t>
            </w:r>
          </w:p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pStyle w:val="BodyTextIndent"/>
              <w:spacing w:line="22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призначення кері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ників закладів освіти, що належать до спіл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ної власності територ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альних громад області.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мі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цеве самоврядування в Україні”.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jc w:val="both"/>
              <w:rPr>
                <w:sz w:val="28"/>
                <w:szCs w:val="28"/>
              </w:rPr>
            </w:pPr>
            <w:r w:rsidRPr="00B21A0F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фінансування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ходів 2010 року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грами розвитку інфо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маційної сфери, книг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видання та книгорозп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всюдження у Полтавс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кій області на 2008-2010 роки.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заходів щ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до реалізації державної політики в інформаці</w:t>
            </w:r>
            <w:r w:rsidRPr="00B21A0F">
              <w:rPr>
                <w:sz w:val="28"/>
                <w:szCs w:val="28"/>
              </w:rPr>
              <w:t>й</w:t>
            </w:r>
            <w:r w:rsidRPr="00B21A0F">
              <w:rPr>
                <w:sz w:val="28"/>
                <w:szCs w:val="28"/>
              </w:rPr>
              <w:t>ній сфері та видавничій галузі.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виділення асигн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вань на реалізацію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ходів 2010 року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грами розвитку обла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ного державного тел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радіомовлення Полта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ської ОДТРК „Лтава” на 2008-2010 роки.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заходів щ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до реалізації державної політики в інформаці</w:t>
            </w:r>
            <w:r w:rsidRPr="00B21A0F">
              <w:rPr>
                <w:sz w:val="28"/>
                <w:szCs w:val="28"/>
              </w:rPr>
              <w:t>й</w:t>
            </w:r>
            <w:r w:rsidRPr="00B21A0F">
              <w:rPr>
                <w:sz w:val="28"/>
                <w:szCs w:val="28"/>
              </w:rPr>
              <w:t>ній сфері.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виділення в 2010 році асигнувань на ре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лізацію Програми ро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витку культур націон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льних меншин Полта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ської області на 2008-2010 роки.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Виконання рішення дв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дцять шостої сесії обл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сної ради четвертого скликання від 31.03.2006 „Про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граму розвитку культур національних меншин Полтавської області на 2006-2010 роки”.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Протягом кварталу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(за умови внесення на розгляд сесії б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джету ро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витку).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Сошин В.В.</w:t>
            </w:r>
          </w:p>
        </w:tc>
      </w:tr>
      <w:tr w:rsidR="00B21A0F" w:rsidRPr="00B21A0F" w:rsidTr="00B21A0F">
        <w:trPr>
          <w:trHeight w:val="72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ІІ. Питання для розгляду на щотижневих нарадах</w:t>
            </w:r>
          </w:p>
          <w:p w:rsidR="00B21A0F" w:rsidRPr="00B21A0F" w:rsidRDefault="00B21A0F" w:rsidP="00B21A0F">
            <w:pPr>
              <w:spacing w:line="25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у голови облдержадміністрації</w:t>
            </w:r>
          </w:p>
          <w:p w:rsidR="00B21A0F" w:rsidRPr="00B21A0F" w:rsidRDefault="00B21A0F" w:rsidP="00B21A0F">
            <w:pPr>
              <w:spacing w:line="250" w:lineRule="exact"/>
              <w:jc w:val="center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center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50" w:lineRule="exact"/>
              <w:jc w:val="center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Наради  у  голови обласної державної адміністрації проводяться  щопонеділка</w:t>
            </w:r>
          </w:p>
          <w:p w:rsidR="00B21A0F" w:rsidRPr="00B21A0F" w:rsidRDefault="00B21A0F" w:rsidP="00B21A0F">
            <w:pPr>
              <w:spacing w:line="250" w:lineRule="exact"/>
              <w:jc w:val="center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 окремим планом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ІІІ. Питання, які  будуть  розглядатися на засіданнях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колегії  облдержадміністрації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підсумки економі</w:t>
            </w:r>
            <w:r w:rsidRPr="00B21A0F">
              <w:rPr>
                <w:sz w:val="28"/>
                <w:szCs w:val="28"/>
              </w:rPr>
              <w:t>ч</w:t>
            </w:r>
            <w:r w:rsidRPr="00B21A0F">
              <w:rPr>
                <w:sz w:val="28"/>
                <w:szCs w:val="28"/>
              </w:rPr>
              <w:t>ного і соціального ро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витку та виконання б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 xml:space="preserve">джету області за </w:t>
            </w:r>
            <w:r w:rsidRPr="00B21A0F">
              <w:rPr>
                <w:sz w:val="28"/>
                <w:szCs w:val="28"/>
                <w:lang w:val="en-US"/>
              </w:rPr>
              <w:t>I</w:t>
            </w:r>
            <w:r w:rsidRPr="00B21A0F">
              <w:rPr>
                <w:sz w:val="28"/>
                <w:szCs w:val="28"/>
              </w:rPr>
              <w:t xml:space="preserve"> ква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тал 2010 року.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мі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цеві державні адмініс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рації”.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 Близнюк І.Ф.,</w:t>
            </w:r>
          </w:p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Лєта Д.В.,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Шапошніченко В.М.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виконання в обла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ті  вимог Закону України „Про статус  ветеранів   війни, гарантії їх соці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захисту”.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Закону України „Про ст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тус  ветеранів   війни, гарантії їх соціального захисту”.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Лисак В.П.,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5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заходи щодо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безпечення протидії масовим пожежам в л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сах, на торфовищах і сільгоспугіддях у весн</w:t>
            </w:r>
            <w:r w:rsidRPr="00B21A0F">
              <w:rPr>
                <w:sz w:val="28"/>
                <w:szCs w:val="28"/>
              </w:rPr>
              <w:t>я</w:t>
            </w:r>
            <w:r w:rsidRPr="00B21A0F">
              <w:rPr>
                <w:sz w:val="28"/>
                <w:szCs w:val="28"/>
              </w:rPr>
              <w:t>но-літній період 2010 року.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5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Недопущення виникне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пожежам в лісах, на  торфовищах і сільгос</w:t>
            </w:r>
            <w:r w:rsidRPr="00B21A0F">
              <w:rPr>
                <w:sz w:val="28"/>
                <w:szCs w:val="28"/>
              </w:rPr>
              <w:t>п</w:t>
            </w:r>
            <w:r w:rsidRPr="00B21A0F">
              <w:rPr>
                <w:sz w:val="28"/>
                <w:szCs w:val="28"/>
              </w:rPr>
              <w:t>угіддях у весняно-літній період.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"/>
              <w:spacing w:after="0"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 А.П.,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Орліковський А.І.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5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підсумки опалюв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сезону 2009-2010 року в комунал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ній галузі та бюджетній сфері області.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5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Забезпечення повних та своєчасних розрахунків за спожиті енергоносії.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5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Т.Ю.,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Бодник А.М.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5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хід виконання в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 заходів щодо 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формування системи охорони здоров’я у Гр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бінківському і Кобеляц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кому районах.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5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ни від 06.12.2005          № 1694/2005 „Про н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відкладні заходи реф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рмування системи ох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рони здоров’я населе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ня”.</w:t>
            </w:r>
          </w:p>
          <w:p w:rsidR="00B21A0F" w:rsidRPr="00B21A0F" w:rsidRDefault="00B21A0F" w:rsidP="00B21A0F">
            <w:pPr>
              <w:pStyle w:val="BodyTextIndent"/>
              <w:spacing w:line="25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Лисак В.П.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5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6"/>
                <w:sz w:val="28"/>
                <w:szCs w:val="28"/>
              </w:rPr>
              <w:t>Про підготовку місць м</w:t>
            </w:r>
            <w:r w:rsidRPr="00B21A0F">
              <w:rPr>
                <w:spacing w:val="-6"/>
                <w:sz w:val="28"/>
                <w:szCs w:val="28"/>
              </w:rPr>
              <w:t>а</w:t>
            </w:r>
            <w:r w:rsidRPr="00B21A0F">
              <w:rPr>
                <w:spacing w:val="-6"/>
                <w:sz w:val="28"/>
                <w:szCs w:val="28"/>
              </w:rPr>
              <w:t>сового традиційного ві</w:t>
            </w:r>
            <w:r w:rsidRPr="00B21A0F">
              <w:rPr>
                <w:spacing w:val="-6"/>
                <w:sz w:val="28"/>
                <w:szCs w:val="28"/>
              </w:rPr>
              <w:t>д</w:t>
            </w:r>
            <w:r w:rsidRPr="00B21A0F">
              <w:rPr>
                <w:spacing w:val="-6"/>
                <w:sz w:val="28"/>
                <w:szCs w:val="28"/>
              </w:rPr>
              <w:t>починку до літнього куп</w:t>
            </w:r>
            <w:r w:rsidRPr="00B21A0F">
              <w:rPr>
                <w:spacing w:val="-6"/>
                <w:sz w:val="28"/>
                <w:szCs w:val="28"/>
              </w:rPr>
              <w:t>а</w:t>
            </w:r>
            <w:r w:rsidRPr="00B21A0F">
              <w:rPr>
                <w:spacing w:val="-6"/>
                <w:sz w:val="28"/>
                <w:szCs w:val="28"/>
              </w:rPr>
              <w:t>льного сезону.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5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Відповідно до розпор</w:t>
            </w:r>
            <w:r w:rsidRPr="00B21A0F">
              <w:rPr>
                <w:sz w:val="28"/>
                <w:szCs w:val="28"/>
              </w:rPr>
              <w:t>я</w:t>
            </w:r>
            <w:r w:rsidRPr="00B21A0F">
              <w:rPr>
                <w:sz w:val="28"/>
                <w:szCs w:val="28"/>
              </w:rPr>
              <w:t>дження голови облде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жадміністрації від 09.12.2009 №471 „Про затвердження Плану основних заходів цив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льного захисту (цивіль-ної оборони) обл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сті на 2010 рік”.</w:t>
            </w:r>
          </w:p>
          <w:p w:rsidR="00B21A0F" w:rsidRPr="00B21A0F" w:rsidRDefault="00B21A0F" w:rsidP="00B21A0F">
            <w:pPr>
              <w:pStyle w:val="BodyTextIndent"/>
              <w:spacing w:line="25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5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виконання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станови Кабінету Міні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трів України від 05.08.2009 року №844 „Про деякі питання ре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лізації права власності на землю громадянами України у 2009 році”.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5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контролю за станом виконання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мог зазначеної постанови Кабінету Міністрів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їни.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Шарий Г.І.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5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функціонува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та перспективи ро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витку галузей зв’язку області.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5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Поліпшення роботи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приємств зв’язку в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5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5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І</w:t>
            </w:r>
            <w:r w:rsidRPr="00B21A0F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21A0F">
              <w:rPr>
                <w:b/>
                <w:bCs/>
                <w:sz w:val="28"/>
                <w:szCs w:val="28"/>
              </w:rPr>
              <w:t>. Питання, які будуть розглядатися на галузевих семінарах та нарадах</w:t>
            </w:r>
          </w:p>
          <w:p w:rsidR="00B21A0F" w:rsidRPr="00B21A0F" w:rsidRDefault="00B21A0F" w:rsidP="00B21A0F">
            <w:pPr>
              <w:spacing w:line="25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погашення  заборгованості із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плати заробітної плати на підприємствах  ха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чової та лікеро-горілчаної промислов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сті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Виконання розпор</w:t>
            </w:r>
            <w:r w:rsidRPr="00B21A0F">
              <w:rPr>
                <w:sz w:val="28"/>
                <w:szCs w:val="28"/>
              </w:rPr>
              <w:t>я</w:t>
            </w:r>
            <w:r w:rsidRPr="00B21A0F">
              <w:rPr>
                <w:sz w:val="28"/>
                <w:szCs w:val="28"/>
              </w:rPr>
              <w:t>дження голови облде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жадмін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страції від 05.03.2009 № 66 „Про стан оплати праці на підприємствах, в орган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заціях та установах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 xml:space="preserve">ласті”.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3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t xml:space="preserve"> </w:t>
            </w:r>
            <w:r w:rsidRPr="00B21A0F">
              <w:rPr>
                <w:b w:val="0"/>
              </w:rPr>
              <w:t>Близнюк І.Ф.,</w:t>
            </w:r>
          </w:p>
          <w:p w:rsidR="00B21A0F" w:rsidRPr="00B21A0F" w:rsidRDefault="00B21A0F" w:rsidP="00B21A0F">
            <w:pPr>
              <w:pStyle w:val="Heading2"/>
              <w:spacing w:line="230" w:lineRule="exact"/>
              <w:ind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>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підсумки роботи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приємств  харчової та л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керо-горілчаної промисловості за І кв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ртал 2010 року.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Підвищення ефективн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сті роботи підприємств.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t xml:space="preserve"> </w:t>
            </w:r>
            <w:r w:rsidRPr="00B21A0F">
              <w:rPr>
                <w:b w:val="0"/>
              </w:rPr>
              <w:t>Близнюк І.Ф.,</w:t>
            </w:r>
          </w:p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бібліографічну ді</w:t>
            </w:r>
            <w:r w:rsidRPr="00B21A0F">
              <w:rPr>
                <w:sz w:val="28"/>
                <w:szCs w:val="28"/>
              </w:rPr>
              <w:t>я</w:t>
            </w:r>
            <w:r w:rsidRPr="00B21A0F">
              <w:rPr>
                <w:sz w:val="28"/>
                <w:szCs w:val="28"/>
              </w:rPr>
              <w:t>льність як важливу складову іміджу біблі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теки.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Поліпшення бібліограф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чної діяльності бібліотек області.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Годзенко В.Д.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Семінар-практикум на базі Котелевського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родного музею С.А. 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впака та народного м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зею історії СВК „Батьк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вщина” з питань вик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ристання музеїв у вих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ванні патріотизму та д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ховності молодого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коління.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підвищення кваліфікації працівників музейних закладів.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Годзенко В.Д.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діяльність музеїв комунальної форми власності щодо орган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зації роботи зі збер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ження та вивчення ф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ндових колекцій.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З метою обговорення шляхів збереження ф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ндових колекцій.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Годзенко В.Д.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результати роботи галузі тваринництва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 в І кварталі 2010 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виконання ро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порядження голови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лдержадміністрації від 25.11.2009 №458 „Про організаційні заходи щодо проведення зим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влі тваринництва в сіл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ськогосподарських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 xml:space="preserve">приємствах області 2009-2010 років”. 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 підсумки роботи житлово-комунальних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 області в осінньо-зимовий період 2009-2010 року та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вдання з підготовки до опалюв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сезону 2010-2011 року.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Аналіз роботи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 в опалювальн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му сезоні 2009-2010 року та завдання щодо підготовки до нового опалюв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сезону.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Бодник А.М.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запровадження у засобах масової інфо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мації тематичного ци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лу щодо добровільного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нсійн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страхування та недержавного пенсійн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забезпече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 xml:space="preserve">ня.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Закони   України   „Про   загальнообов’язкове   державне  пенсійне </w:t>
            </w:r>
            <w:r w:rsidRPr="00B21A0F">
              <w:rPr>
                <w:sz w:val="28"/>
                <w:szCs w:val="28"/>
              </w:rPr>
              <w:br/>
              <w:t>страхування”, „Про  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нсійне   забезпечення”.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Руденко В.К.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Навчально-методичний збір з керівниками сп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ціалізованих служб ц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вільної оборони  обла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ті, начальниками упра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лінь (відділів) з питань надзвичайних ситуацій  та цивільного захисту населення  міст та 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йонів на тему: „Орган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зація управління з ур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хуванням надзв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чайних ситуацій весн</w:t>
            </w:r>
            <w:r w:rsidRPr="00B21A0F">
              <w:rPr>
                <w:sz w:val="28"/>
                <w:szCs w:val="28"/>
              </w:rPr>
              <w:t>я</w:t>
            </w:r>
            <w:r w:rsidRPr="00B21A0F">
              <w:rPr>
                <w:sz w:val="28"/>
                <w:szCs w:val="28"/>
              </w:rPr>
              <w:t>но-літнього періоду”.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Відповідно до наказу МНС України від 29.10.2007 №721 „Про удосконалення с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стеми управління під час лікв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дації надзвичайних с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туацій”.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 –травень.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Виїзний семінар-нарада щодо розвитку туризму з відвіданням виста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ки „Українське село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прошує”.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Сприяння розвитку т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ристичної галузі області.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Оніщук Л.М.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щодо розвитку активних видів туризму (кінного) у            селищі Чутове.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Сприяння розвитку т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ристичної галузі.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Оніщук Л.М.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– 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впровадження 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вітніх технологій загот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 xml:space="preserve">влі кормів.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впровадження новітніх технологій заг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тівлі кормів.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організації та фу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кціонування сільськог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сподарських обслуг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вуючих кооперативів.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ністрів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ни від 03.06.2009 №557 „Про затвердження Держа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ної цільової програми розвитку сільськогосп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дарських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слуговуючих кооперат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вів на період до 2015 року”.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та перспект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ви роботи з впров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дження енергозберіга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чих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ходів в житлово-комунальному госп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дарстві області.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Оптимізація використа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паливно - енергетич-них ресурсів.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Ткаченко Т.Ю.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  організоване   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кінчення 2009-2010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вчального року та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ведення  державної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сумкової атестації і зо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нішнього незалежн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оцінювання навчал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них досягнень випус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ників.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Укази Президента   України від 04.07.2005               №1013/2005 „Про неві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кладні  заходи   щодо забезпечення функці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нування та розвитку освіти в Україні”, від 20.03.2008 № 244/2008 „Про додаткові заходи   щодо підвищення якості освіти в Україні”.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  <w:r w:rsidRPr="00B21A0F">
              <w:rPr>
                <w:spacing w:val="-24"/>
                <w:sz w:val="28"/>
                <w:szCs w:val="28"/>
              </w:rPr>
              <w:t>Миро</w:t>
            </w:r>
            <w:r w:rsidRPr="00B21A0F">
              <w:rPr>
                <w:spacing w:val="-24"/>
                <w:sz w:val="28"/>
                <w:szCs w:val="28"/>
              </w:rPr>
              <w:t>ш</w:t>
            </w:r>
            <w:r w:rsidRPr="00B21A0F">
              <w:rPr>
                <w:spacing w:val="-24"/>
                <w:sz w:val="28"/>
                <w:szCs w:val="28"/>
              </w:rPr>
              <w:t>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соціального захи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ту населення та нада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соціальних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слуг.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ністрів України від 29.12.2009 № 1417 „Д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які питання діяльності територіальних центрів соціального обслугов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 (надання соці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льних послуг)”.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kern w:val="28"/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Про підсумки роботи обласної служби зайн</w:t>
            </w:r>
            <w:r w:rsidRPr="00B21A0F">
              <w:rPr>
                <w:kern w:val="28"/>
                <w:sz w:val="28"/>
                <w:szCs w:val="28"/>
              </w:rPr>
              <w:t>я</w:t>
            </w:r>
            <w:r w:rsidRPr="00B21A0F">
              <w:rPr>
                <w:kern w:val="28"/>
                <w:sz w:val="28"/>
                <w:szCs w:val="28"/>
              </w:rPr>
              <w:t>тості щодо надання с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ціальних послуг н</w:t>
            </w:r>
            <w:r w:rsidRPr="00B21A0F">
              <w:rPr>
                <w:kern w:val="28"/>
                <w:sz w:val="28"/>
                <w:szCs w:val="28"/>
              </w:rPr>
              <w:t>е</w:t>
            </w:r>
            <w:r w:rsidRPr="00B21A0F">
              <w:rPr>
                <w:kern w:val="28"/>
                <w:sz w:val="28"/>
                <w:szCs w:val="28"/>
              </w:rPr>
              <w:t>зайнятому населенню та безробітним у   І кв</w:t>
            </w:r>
            <w:r w:rsidRPr="00B21A0F">
              <w:rPr>
                <w:kern w:val="28"/>
                <w:sz w:val="28"/>
                <w:szCs w:val="28"/>
              </w:rPr>
              <w:t>а</w:t>
            </w:r>
            <w:r w:rsidRPr="00B21A0F">
              <w:rPr>
                <w:kern w:val="28"/>
                <w:sz w:val="28"/>
                <w:szCs w:val="28"/>
              </w:rPr>
              <w:t>рталі 2010 року.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Закон України „Про з</w:t>
            </w:r>
            <w:r w:rsidRPr="00B21A0F">
              <w:rPr>
                <w:kern w:val="28"/>
                <w:sz w:val="28"/>
                <w:szCs w:val="28"/>
              </w:rPr>
              <w:t>а</w:t>
            </w:r>
            <w:r w:rsidRPr="00B21A0F">
              <w:rPr>
                <w:kern w:val="28"/>
                <w:sz w:val="28"/>
                <w:szCs w:val="28"/>
              </w:rPr>
              <w:t>йнятість населення”.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Клавдієва К.Д.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щодо рефо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мування системи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дання соціальних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слуг та виконання чи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ного законодавства у сфері  соціального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хисту населення.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Розпорядження Кабінету Міністрів України від 30.07.2008 № 1052-р  „</w:t>
            </w:r>
            <w:r w:rsidRPr="00B21A0F">
              <w:rPr>
                <w:sz w:val="28"/>
                <w:szCs w:val="28"/>
              </w:rPr>
              <w:t>Про затвердження плану дій з реалізації Концепції реформува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системи соціальних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слуг на період до 2012 року”.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організації працевлаштування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пускників професійно-технічних   навчальних закладів  області у 2010 році.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фесійно - технічну осв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ту”.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  <w:r w:rsidRPr="00B21A0F">
              <w:rPr>
                <w:spacing w:val="-24"/>
                <w:sz w:val="28"/>
                <w:szCs w:val="28"/>
              </w:rPr>
              <w:t>Миро</w:t>
            </w:r>
            <w:r w:rsidRPr="00B21A0F">
              <w:rPr>
                <w:spacing w:val="-24"/>
                <w:sz w:val="28"/>
                <w:szCs w:val="28"/>
              </w:rPr>
              <w:t>ш</w:t>
            </w:r>
            <w:r w:rsidRPr="00B21A0F">
              <w:rPr>
                <w:spacing w:val="-24"/>
                <w:sz w:val="28"/>
                <w:szCs w:val="28"/>
              </w:rPr>
              <w:t>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медикаментозне забезпечення  ветер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нів  війни і праці.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Закону  України  „Про  статус ветеранів війни,  гарантії  їх соціального захисту”.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Лисак В.П.,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Клюс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запровадження у засобах масової інфо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мації тематичного ци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лу щодо добровільного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нсійн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страхування та недержавного пенсійн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забезпече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Закони   України   „Про   загальнообов’язкове   державне  пенсійне </w:t>
            </w:r>
            <w:r w:rsidRPr="00B21A0F">
              <w:rPr>
                <w:sz w:val="28"/>
                <w:szCs w:val="28"/>
              </w:rPr>
              <w:br/>
              <w:t>страхування”, „Про  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нсійне   забезпечення”.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Руденко В.К.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kern w:val="28"/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Семінар – нарада з п</w:t>
            </w:r>
            <w:r w:rsidRPr="00B21A0F">
              <w:rPr>
                <w:kern w:val="28"/>
                <w:sz w:val="28"/>
                <w:szCs w:val="28"/>
              </w:rPr>
              <w:t>и</w:t>
            </w:r>
            <w:r w:rsidRPr="00B21A0F">
              <w:rPr>
                <w:kern w:val="28"/>
                <w:sz w:val="28"/>
                <w:szCs w:val="28"/>
              </w:rPr>
              <w:t xml:space="preserve">тань медикаментозного 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забезпечення постра</w:t>
            </w:r>
            <w:r w:rsidRPr="00B21A0F">
              <w:rPr>
                <w:kern w:val="28"/>
                <w:sz w:val="28"/>
                <w:szCs w:val="28"/>
              </w:rPr>
              <w:t>ж</w:t>
            </w:r>
            <w:r w:rsidRPr="00B21A0F">
              <w:rPr>
                <w:kern w:val="28"/>
                <w:sz w:val="28"/>
                <w:szCs w:val="28"/>
              </w:rPr>
              <w:t>далих внаслідок аварії на Чорнобильській АЕС.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Постанова Кабінету М</w:t>
            </w:r>
            <w:r w:rsidRPr="00B21A0F">
              <w:rPr>
                <w:kern w:val="28"/>
                <w:sz w:val="28"/>
                <w:szCs w:val="28"/>
              </w:rPr>
              <w:t>і</w:t>
            </w:r>
            <w:r w:rsidRPr="00B21A0F">
              <w:rPr>
                <w:kern w:val="28"/>
                <w:sz w:val="28"/>
                <w:szCs w:val="28"/>
              </w:rPr>
              <w:t xml:space="preserve">ністрів України від 25.02.2009 №141 „Про порядок використання у 2009 році коштів, </w:t>
            </w:r>
            <w:r w:rsidRPr="00B21A0F">
              <w:rPr>
                <w:kern w:val="28"/>
                <w:sz w:val="28"/>
                <w:szCs w:val="28"/>
              </w:rPr>
              <w:br/>
              <w:t xml:space="preserve"> передбачених у держ</w:t>
            </w:r>
            <w:r w:rsidRPr="00B21A0F">
              <w:rPr>
                <w:kern w:val="28"/>
                <w:sz w:val="28"/>
                <w:szCs w:val="28"/>
              </w:rPr>
              <w:t>а</w:t>
            </w:r>
            <w:r w:rsidRPr="00B21A0F">
              <w:rPr>
                <w:kern w:val="28"/>
                <w:sz w:val="28"/>
                <w:szCs w:val="28"/>
              </w:rPr>
              <w:t xml:space="preserve">вному бюджеті для </w:t>
            </w:r>
            <w:r w:rsidRPr="00B21A0F">
              <w:rPr>
                <w:kern w:val="28"/>
                <w:sz w:val="28"/>
                <w:szCs w:val="28"/>
              </w:rPr>
              <w:br/>
              <w:t>здійснення заходів, п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в’язаних з ліквідацією наслідків Чорнобильс</w:t>
            </w:r>
            <w:r w:rsidRPr="00B21A0F">
              <w:rPr>
                <w:kern w:val="28"/>
                <w:sz w:val="28"/>
                <w:szCs w:val="28"/>
              </w:rPr>
              <w:t>ь</w:t>
            </w:r>
            <w:r w:rsidRPr="00B21A0F">
              <w:rPr>
                <w:kern w:val="28"/>
                <w:sz w:val="28"/>
                <w:szCs w:val="28"/>
              </w:rPr>
              <w:t>кої катастрофи”.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Лисак В.П.,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Клюс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kern w:val="28"/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Про проведення Де</w:t>
            </w:r>
            <w:r w:rsidRPr="00B21A0F">
              <w:rPr>
                <w:kern w:val="28"/>
                <w:sz w:val="28"/>
                <w:szCs w:val="28"/>
              </w:rPr>
              <w:t>р</w:t>
            </w:r>
            <w:r w:rsidRPr="00B21A0F">
              <w:rPr>
                <w:kern w:val="28"/>
                <w:sz w:val="28"/>
                <w:szCs w:val="28"/>
              </w:rPr>
              <w:t>жавної кваліфікаційної атестації в професійно-технічних навчальних закладах області в 2009-2010 навчальному році.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фесійно - технічну осв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ту”.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  <w:r w:rsidRPr="00B21A0F">
              <w:rPr>
                <w:spacing w:val="-26"/>
                <w:sz w:val="28"/>
                <w:szCs w:val="28"/>
              </w:rPr>
              <w:t>Миро</w:t>
            </w:r>
            <w:r w:rsidRPr="00B21A0F">
              <w:rPr>
                <w:spacing w:val="-26"/>
                <w:sz w:val="28"/>
                <w:szCs w:val="28"/>
              </w:rPr>
              <w:t>ш</w:t>
            </w:r>
            <w:r w:rsidRPr="00B21A0F">
              <w:rPr>
                <w:spacing w:val="-26"/>
                <w:sz w:val="28"/>
                <w:szCs w:val="28"/>
              </w:rPr>
              <w:t>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kern w:val="28"/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Про підготовку до орг</w:t>
            </w:r>
            <w:r w:rsidRPr="00B21A0F">
              <w:rPr>
                <w:kern w:val="28"/>
                <w:sz w:val="28"/>
                <w:szCs w:val="28"/>
              </w:rPr>
              <w:t>а</w:t>
            </w:r>
            <w:r w:rsidRPr="00B21A0F">
              <w:rPr>
                <w:kern w:val="28"/>
                <w:sz w:val="28"/>
                <w:szCs w:val="28"/>
              </w:rPr>
              <w:t>нізованого оздоровле</w:t>
            </w:r>
            <w:r w:rsidRPr="00B21A0F">
              <w:rPr>
                <w:kern w:val="28"/>
                <w:sz w:val="28"/>
                <w:szCs w:val="28"/>
              </w:rPr>
              <w:t>н</w:t>
            </w:r>
            <w:r w:rsidRPr="00B21A0F">
              <w:rPr>
                <w:kern w:val="28"/>
                <w:sz w:val="28"/>
                <w:szCs w:val="28"/>
              </w:rPr>
              <w:t>ня та відпочинку   дітей і підлітків влітку 2010 р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ку.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Закон України „Про  оздоровлення та відп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чинок дітей”.</w:t>
            </w:r>
            <w:r w:rsidRPr="00B21A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виконання розпорядження голови облдержадміністрації від 25.11.2009 № 459 „Про затвердження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ласного плану заходів з виконання у 2010 році Загальнодержавної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грами „Національний план дій щодо реаліз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ції Конвенції ООН про права дитини”  на пер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од до 2016 року” у ча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тині влаштування дітей-сиріт та дітей, позба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лених батьківського пі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лування, до с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мейних форм вихова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Розпорядження Кабінету Міністрів України  від 21.10.2009 № 1263-р „Про затвердження плану заходів з вик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нання у 2010 році Заг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льнодержавної прогр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ми „Нац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ональний план дій щодо реалізації Ко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венції ООН про пр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ва дитини”  на період до 2016 року”.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Конончук І.А.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Навчально-методичний семінар щодо реалізації державної молодіжної, сімейної політики та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літики забезпечення 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вних прав та можливо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тей жінок і чоловіків.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Обла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на Програма „М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лодь Полтавщини” на 2009-2011 роки, затве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джена рішенням дв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дцять першої сесії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 xml:space="preserve">ласної ради п’ятого скликання від </w:t>
            </w:r>
            <w:r w:rsidRPr="00B21A0F">
              <w:rPr>
                <w:spacing w:val="-20"/>
                <w:sz w:val="28"/>
                <w:szCs w:val="28"/>
              </w:rPr>
              <w:t>28.04.2009.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з пр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цівниками юридичних служб територіальних управлінь Пенсійного фонду  з питань підв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щення ефективності роботи щодо стягнення у примусовому порядку боргів на користь Пе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сійного фонду України.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На виконання Прогр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ми розвитку персоналу 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ганів Пенсійного фонду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їни на 2009-2013 роки.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ind w:left="-104" w:right="-195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Мякушко Н.С.,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Руденко В.К.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щодо поліпшення якості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дання різних видів соц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альних послуг вдома.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ністрів України від 29.12.2009 № 1417 „Д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які питання діяльності територіальних центрів соціального обслугов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 (надання соці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льних послуг)”.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30" w:lineRule="exact"/>
              <w:ind w:left="-108" w:firstLine="74"/>
              <w:outlineLvl w:val="1"/>
              <w:rPr>
                <w:b w:val="0"/>
                <w:bCs w:val="0"/>
              </w:rPr>
            </w:pPr>
            <w:r w:rsidRPr="00B21A0F">
              <w:rPr>
                <w:b w:val="0"/>
                <w:bCs w:val="0"/>
              </w:rPr>
              <w:t>Травень.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Нарада щодо стану м</w:t>
            </w:r>
            <w:r w:rsidRPr="00B21A0F">
              <w:rPr>
                <w:bCs/>
                <w:sz w:val="28"/>
                <w:szCs w:val="28"/>
              </w:rPr>
              <w:t>а</w:t>
            </w:r>
            <w:r w:rsidRPr="00B21A0F">
              <w:rPr>
                <w:bCs/>
                <w:sz w:val="28"/>
                <w:szCs w:val="28"/>
              </w:rPr>
              <w:t>теріально - технічної бази комунальних пол</w:t>
            </w:r>
            <w:r w:rsidRPr="00B21A0F">
              <w:rPr>
                <w:bCs/>
                <w:sz w:val="28"/>
                <w:szCs w:val="28"/>
              </w:rPr>
              <w:t>і</w:t>
            </w:r>
            <w:r w:rsidRPr="00B21A0F">
              <w:rPr>
                <w:bCs/>
                <w:sz w:val="28"/>
                <w:szCs w:val="28"/>
              </w:rPr>
              <w:t>графічних підпр</w:t>
            </w:r>
            <w:r w:rsidRPr="00B21A0F">
              <w:rPr>
                <w:bCs/>
                <w:sz w:val="28"/>
                <w:szCs w:val="28"/>
              </w:rPr>
              <w:t>и</w:t>
            </w:r>
            <w:r w:rsidRPr="00B21A0F">
              <w:rPr>
                <w:bCs/>
                <w:sz w:val="28"/>
                <w:szCs w:val="28"/>
              </w:rPr>
              <w:t xml:space="preserve">ємств.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поліпшення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 xml:space="preserve">боти </w:t>
            </w:r>
            <w:r w:rsidRPr="00B21A0F">
              <w:rPr>
                <w:bCs/>
                <w:sz w:val="28"/>
                <w:szCs w:val="28"/>
              </w:rPr>
              <w:t>комунальних пол</w:t>
            </w:r>
            <w:r w:rsidRPr="00B21A0F">
              <w:rPr>
                <w:bCs/>
                <w:sz w:val="28"/>
                <w:szCs w:val="28"/>
              </w:rPr>
              <w:t>і</w:t>
            </w:r>
            <w:r w:rsidRPr="00B21A0F">
              <w:rPr>
                <w:bCs/>
                <w:sz w:val="28"/>
                <w:szCs w:val="28"/>
              </w:rPr>
              <w:t>графічних підпр</w:t>
            </w:r>
            <w:r w:rsidRPr="00B21A0F">
              <w:rPr>
                <w:bCs/>
                <w:sz w:val="28"/>
                <w:szCs w:val="28"/>
              </w:rPr>
              <w:t>и</w:t>
            </w:r>
            <w:r w:rsidRPr="00B21A0F">
              <w:rPr>
                <w:bCs/>
                <w:sz w:val="28"/>
                <w:szCs w:val="28"/>
              </w:rPr>
              <w:t>ємств.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6467"/>
              </w:tabs>
              <w:spacing w:line="240" w:lineRule="exact"/>
              <w:ind w:right="-76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bidi/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щодо стану  ведення Державного реєстру виборців в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Державний реєстр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борців”.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 Сев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рин Ю.В.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з працівниками юридичних служб 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йонних державних а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міністрацій, упра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лінь, відділів, інших структу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них підрозділів облде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жадміністрації з акту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льних питань застос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 норм чинного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кон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давства.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поліпшення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боти юридичних служб органів виконавчої вл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Пашкова Г.Є.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організації контр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лю за виконанням но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мативно-правових д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кументів в обласній та районний державних адміністр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ціях.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їни від </w:t>
            </w:r>
            <w:r w:rsidRPr="00B21A0F">
              <w:rPr>
                <w:spacing w:val="-20"/>
                <w:sz w:val="28"/>
                <w:szCs w:val="28"/>
              </w:rPr>
              <w:t>29.03.2000 №549/2000</w:t>
            </w:r>
            <w:r w:rsidRPr="00B21A0F">
              <w:rPr>
                <w:sz w:val="28"/>
                <w:szCs w:val="28"/>
              </w:rPr>
              <w:t xml:space="preserve"> „Про заходи щодо вдо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коналення організації контролю за виконанням актів та доручень Пр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зидента України”.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3675"/>
                <w:tab w:val="right" w:pos="9809"/>
              </w:tabs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Бондарук Ю.І.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дотримання міст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будівного законодавс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ва в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Розпорядження голови облдержадміністрації від 08.08.2008 № 269 „Про утворення відомчої комісії з питань дотр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мання містобудівн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законодавства”.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Петрук Ю.О.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Практичний семінар з питань управлінської діяльності керівників початкових спеціаліз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ваних мистецьких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вчальних закладів (шкіл естетичного виховання) області.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підвищення кваліфікації працівників шкіл естетичного вих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вання.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 xml:space="preserve">Годзенко В.Д.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– 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виконання робіт з інвентаризації та но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мативної грошової оці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ки земель населених пунктів та земель н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сільськогосподарс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кого призначення за межами населених пу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 xml:space="preserve">ктів.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раціонального використання земель несільськогосподарс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кого призначення за межами населених пу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 xml:space="preserve">ктів.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Шарий Г.І.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– 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заготівель зерна урожаю 2010 року та формування ресурсів продовольчого зерна для державних та регі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 xml:space="preserve">нальних потреб у 2010-2011 маркетинговому році.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firstLine="4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виконання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кону України „Про зерно та ринок зерна в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ні”.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Червень.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Куцовол В.М.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– 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догляду за посів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ми  сільськогосподарс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ких культур та особл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востями   проведення збирання врожаю ра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ніх зернових культур в сільгосппідприємствах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 xml:space="preserve">ласті в 2010 році.  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firstLine="45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вивчення та впровадження перед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вого досвіду догляду за посівами, здійснення моніторингу готовності до жнив.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Семінар-нарада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створення безпе</w:t>
            </w:r>
            <w:r w:rsidRPr="00B21A0F">
              <w:rPr>
                <w:sz w:val="28"/>
                <w:szCs w:val="28"/>
              </w:rPr>
              <w:t>ч</w:t>
            </w:r>
            <w:r w:rsidRPr="00B21A0F">
              <w:rPr>
                <w:sz w:val="28"/>
                <w:szCs w:val="28"/>
              </w:rPr>
              <w:t>них умов праці під час проведення жнивн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комплексу робіт.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зниження рівня травматизму в агропр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 xml:space="preserve">мисловому комплексу області, поліпшення умов праці тощо.   </w:t>
            </w:r>
          </w:p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– нарада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підготовки та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ведення збирання вр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 xml:space="preserve">жаю ранніх зернових культур.  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своєчасного проведення збирання ранніх зернових культур.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підготовку закладів освіти до нового навч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року.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Закон України „Про  освіту”.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  <w:r w:rsidRPr="00B21A0F">
              <w:rPr>
                <w:spacing w:val="-26"/>
                <w:sz w:val="28"/>
                <w:szCs w:val="28"/>
              </w:rPr>
              <w:t>Миро</w:t>
            </w:r>
            <w:r w:rsidRPr="00B21A0F">
              <w:rPr>
                <w:spacing w:val="-26"/>
                <w:sz w:val="28"/>
                <w:szCs w:val="28"/>
              </w:rPr>
              <w:t>ш</w:t>
            </w:r>
            <w:r w:rsidRPr="00B21A0F">
              <w:rPr>
                <w:spacing w:val="-26"/>
                <w:sz w:val="28"/>
                <w:szCs w:val="28"/>
              </w:rPr>
              <w:t>ниченко В.І.</w:t>
            </w:r>
          </w:p>
        </w:tc>
      </w:tr>
      <w:tr w:rsidR="00B21A0F" w:rsidRPr="00B21A0F" w:rsidTr="00B21A0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32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21A0F">
              <w:rPr>
                <w:b/>
                <w:bCs/>
                <w:sz w:val="28"/>
                <w:szCs w:val="28"/>
              </w:rPr>
              <w:t>. Питання, які будуть розглядатися на оперативно–розпорядчих</w:t>
            </w:r>
          </w:p>
          <w:p w:rsidR="00B21A0F" w:rsidRPr="00B21A0F" w:rsidRDefault="00B21A0F" w:rsidP="00B21A0F">
            <w:pPr>
              <w:spacing w:line="232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нарадах у заступників голови облдержадміністрації</w:t>
            </w:r>
          </w:p>
          <w:p w:rsidR="00B21A0F" w:rsidRPr="00B21A0F" w:rsidRDefault="00B21A0F" w:rsidP="00B21A0F">
            <w:pPr>
              <w:spacing w:line="232" w:lineRule="exact"/>
              <w:jc w:val="center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підготовку до ві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значення 50-річного ювілею м. Комсомол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ська.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Вирішення організаці</w:t>
            </w:r>
            <w:r w:rsidRPr="00B21A0F">
              <w:rPr>
                <w:sz w:val="28"/>
                <w:szCs w:val="28"/>
              </w:rPr>
              <w:t>й</w:t>
            </w:r>
            <w:r w:rsidRPr="00B21A0F">
              <w:rPr>
                <w:sz w:val="28"/>
                <w:szCs w:val="28"/>
              </w:rPr>
              <w:t>них питань з підготовки до відзначення ювілею.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 xml:space="preserve">Годзенко В.Д.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фінансової підтримки, що надх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дить з Державного б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джету для потреб агр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промислового компле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су області та її викори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 xml:space="preserve">тання.  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З метою оперативного використання коштів Державного бюджету.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погашення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боргованості з виплати заробітної плати в сіл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ськогосподарських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приємствах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погашення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боргованості із заробі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ної плати.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хід проведення комплексу весняно-польових робіт в сільс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когосподарських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приємствах області.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контролю за ходом проведення ко</w:t>
            </w:r>
            <w:r w:rsidRPr="00B21A0F">
              <w:rPr>
                <w:sz w:val="28"/>
                <w:szCs w:val="28"/>
              </w:rPr>
              <w:t>м</w:t>
            </w:r>
            <w:r w:rsidRPr="00B21A0F">
              <w:rPr>
                <w:sz w:val="28"/>
                <w:szCs w:val="28"/>
              </w:rPr>
              <w:t>плексу весняно-польових робіт.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2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погашення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боргованості із виплати заробітної плати на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приємствах промисл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вості, енергетики.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2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Контроль за своєчасні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тю виплати заробітної плати на галузевих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приємствах.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2" w:lineRule="exact"/>
              <w:rPr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</w:t>
            </w:r>
            <w:r w:rsidRPr="00B21A0F">
              <w:rPr>
                <w:sz w:val="28"/>
                <w:szCs w:val="28"/>
              </w:rPr>
              <w:t>,</w:t>
            </w:r>
          </w:p>
          <w:p w:rsidR="00B21A0F" w:rsidRPr="00B21A0F" w:rsidRDefault="00B21A0F" w:rsidP="00B21A0F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розрахунки за сп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житі енергоносії.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Забезпечення своєча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них і повних розраху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ків за спожиті енерг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носії.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Бодник А.М.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хід підготовки до оздоровлення дітей та підлітків улітку 2010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Закон України „Про  оздоровлення та відп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чинок дітей”.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Н.А.,</w:t>
            </w:r>
          </w:p>
          <w:p w:rsidR="00B21A0F" w:rsidRPr="00B21A0F" w:rsidRDefault="00B21A0F" w:rsidP="00B21A0F">
            <w:pPr>
              <w:spacing w:line="240" w:lineRule="exact"/>
              <w:rPr>
                <w:spacing w:val="-26"/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Мирошниченко В.І.,</w:t>
            </w:r>
          </w:p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Лисак В.П.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Шаповал В.Ф.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організоване закі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чення 2009-2010 навч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року.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ни від 20.03.2008 №244/2008 „Про дода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кові заходи щодо пі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вищення якості  освіти в Україні”.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 підготовку матер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алів  на засідання роб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чої групи  з координації роботи щодо легалізації виплати заробітної пл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ти та зайнятості нас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лення.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Закони України „Про зайнятість населення”, „Про загальн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обов’яз-кове державне соці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льне  страхування  на  випадок  безробі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тя”.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left="-108" w:right="-107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 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Клавдієва К.Д.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роботу в області з багатодітними родин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ми.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hd w:val="clear" w:color="auto" w:fill="FFFFFF"/>
              <w:spacing w:line="240" w:lineRule="exact"/>
              <w:ind w:right="10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ни від  09.12.2007 №1238/2007 „Про Нац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ональну Раду з питань благодійництва „Зігрій любов’ю дитину”.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  <w:lang w:eastAsia="ja-JP"/>
              </w:rPr>
              <w:t>Квітень</w:t>
            </w:r>
            <w:r w:rsidRPr="00B21A0F">
              <w:rPr>
                <w:b/>
                <w:bCs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проведення держ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вної атестації дитячих закладів оздоровлення та відпочинку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ністрів України від 28.04.2009 № 426 „Про затвердження порядку проведення державної атестації дитячих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кладів оздоровлення та </w:t>
            </w:r>
            <w:r w:rsidRPr="00B21A0F">
              <w:rPr>
                <w:spacing w:val="-6"/>
                <w:sz w:val="28"/>
                <w:szCs w:val="28"/>
              </w:rPr>
              <w:t>відпочинку і присвоєння їм відповідних катег</w:t>
            </w:r>
            <w:r w:rsidRPr="00B21A0F">
              <w:rPr>
                <w:spacing w:val="-6"/>
                <w:sz w:val="28"/>
                <w:szCs w:val="28"/>
              </w:rPr>
              <w:t>о</w:t>
            </w:r>
            <w:r w:rsidRPr="00B21A0F">
              <w:rPr>
                <w:spacing w:val="-6"/>
                <w:sz w:val="28"/>
                <w:szCs w:val="28"/>
              </w:rPr>
              <w:t>рій”.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  <w:lang w:eastAsia="ja-JP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Про підготовку заходів до річниці трагедії на Чорнобильській АЕС.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З метою організованого проведення заходів.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Про підготовку до ві</w:t>
            </w:r>
            <w:r w:rsidRPr="00B21A0F">
              <w:rPr>
                <w:iCs/>
                <w:sz w:val="28"/>
                <w:szCs w:val="28"/>
              </w:rPr>
              <w:t>д</w:t>
            </w:r>
            <w:r w:rsidRPr="00B21A0F">
              <w:rPr>
                <w:iCs/>
                <w:sz w:val="28"/>
                <w:szCs w:val="28"/>
              </w:rPr>
              <w:t>значення в області 65-ї річниці Перемоги у В</w:t>
            </w:r>
            <w:r w:rsidRPr="00B21A0F">
              <w:rPr>
                <w:iCs/>
                <w:sz w:val="28"/>
                <w:szCs w:val="28"/>
              </w:rPr>
              <w:t>е</w:t>
            </w:r>
            <w:r w:rsidRPr="00B21A0F">
              <w:rPr>
                <w:iCs/>
                <w:sz w:val="28"/>
                <w:szCs w:val="28"/>
              </w:rPr>
              <w:t>ликій Вітчизняній війні.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3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Указ Президента Укра</w:t>
            </w:r>
            <w:r w:rsidRPr="00B21A0F">
              <w:rPr>
                <w:iCs/>
                <w:sz w:val="28"/>
                <w:szCs w:val="28"/>
              </w:rPr>
              <w:t>ї</w:t>
            </w:r>
            <w:r w:rsidRPr="00B21A0F">
              <w:rPr>
                <w:iCs/>
                <w:sz w:val="28"/>
                <w:szCs w:val="28"/>
              </w:rPr>
              <w:t>ни від 10.12.2008 №1152/2008 „Про ві</w:t>
            </w:r>
            <w:r w:rsidRPr="00B21A0F">
              <w:rPr>
                <w:iCs/>
                <w:sz w:val="28"/>
                <w:szCs w:val="28"/>
              </w:rPr>
              <w:t>д</w:t>
            </w:r>
            <w:r w:rsidRPr="00B21A0F">
              <w:rPr>
                <w:iCs/>
                <w:sz w:val="28"/>
                <w:szCs w:val="28"/>
              </w:rPr>
              <w:t>значення 65-ї річниці Перемоги у Великій Ві</w:t>
            </w:r>
            <w:r w:rsidRPr="00B21A0F">
              <w:rPr>
                <w:iCs/>
                <w:sz w:val="28"/>
                <w:szCs w:val="28"/>
              </w:rPr>
              <w:t>т</w:t>
            </w:r>
            <w:r w:rsidRPr="00B21A0F">
              <w:rPr>
                <w:iCs/>
                <w:sz w:val="28"/>
                <w:szCs w:val="28"/>
              </w:rPr>
              <w:t>чизняній війні 1941-1945 років”.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Квітень.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забезпечення борошном хлібопека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ських підприємств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оптимізації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боти підприємств хліб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пек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рної галузі.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3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 Близнюк І.Ф.,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8"/>
                <w:sz w:val="28"/>
                <w:szCs w:val="28"/>
              </w:rPr>
              <w:t>Про підготовку до пров</w:t>
            </w:r>
            <w:r w:rsidRPr="00B21A0F">
              <w:rPr>
                <w:spacing w:val="-8"/>
                <w:sz w:val="28"/>
                <w:szCs w:val="28"/>
              </w:rPr>
              <w:t>е</w:t>
            </w:r>
            <w:r w:rsidRPr="00B21A0F">
              <w:rPr>
                <w:spacing w:val="-8"/>
                <w:sz w:val="28"/>
                <w:szCs w:val="28"/>
              </w:rPr>
              <w:t>дення  Сорочинського ярмарку у 2010 році.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pacing w:val="-8"/>
                <w:sz w:val="28"/>
                <w:szCs w:val="28"/>
              </w:rPr>
            </w:pPr>
            <w:r w:rsidRPr="00B21A0F">
              <w:rPr>
                <w:spacing w:val="-8"/>
                <w:sz w:val="28"/>
                <w:szCs w:val="28"/>
              </w:rPr>
              <w:t>З метою розробки орган</w:t>
            </w:r>
            <w:r w:rsidRPr="00B21A0F">
              <w:rPr>
                <w:spacing w:val="-8"/>
                <w:sz w:val="28"/>
                <w:szCs w:val="28"/>
              </w:rPr>
              <w:t>і</w:t>
            </w:r>
            <w:r w:rsidRPr="00B21A0F">
              <w:rPr>
                <w:spacing w:val="-8"/>
                <w:sz w:val="28"/>
                <w:szCs w:val="28"/>
              </w:rPr>
              <w:t>заційних заходів  щодо проведення Сорочинськ</w:t>
            </w:r>
            <w:r w:rsidRPr="00B21A0F">
              <w:rPr>
                <w:spacing w:val="-8"/>
                <w:sz w:val="28"/>
                <w:szCs w:val="28"/>
              </w:rPr>
              <w:t>о</w:t>
            </w:r>
            <w:r w:rsidRPr="00B21A0F">
              <w:rPr>
                <w:spacing w:val="-8"/>
                <w:sz w:val="28"/>
                <w:szCs w:val="28"/>
              </w:rPr>
              <w:t>го ярмарку.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8"/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3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Близнюк І.Ф.,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8"/>
                <w:sz w:val="28"/>
                <w:szCs w:val="28"/>
              </w:rPr>
              <w:t>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дотримання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жавної дисципліни цін на споживчому ринку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Попередження необґр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нтованого зростання цін на споживчому ринку області.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3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 Близнюк І.Ф.,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Лєта Д.В.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кредитування сільгосптоваровиробн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ків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забезпечення підприємств галузі н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обхідними обсягами ф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нансових ресурсів.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Травень.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залишки зерна 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гіональних ресурсів та стан його зберігання.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виконання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кону України „Про зе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но і ринок зерна в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їні”.</w:t>
            </w:r>
          </w:p>
          <w:p w:rsidR="00B21A0F" w:rsidRPr="00B21A0F" w:rsidRDefault="00B21A0F" w:rsidP="00B21A0F">
            <w:pPr>
              <w:pStyle w:val="BodyTextIndent"/>
              <w:spacing w:line="230" w:lineRule="exact"/>
              <w:ind w:left="47"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Куцовол  В.М.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відведення земельних ділянок на території області юр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дичним та фізичним особам.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контролю за ходом зазначеної роб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ти на території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Шарий Г.І.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підготовки ПОКП „Аеропорт-Полтава” до проведе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 xml:space="preserve">ня в Україні фінальної частини чемпіонату </w:t>
            </w:r>
            <w:r w:rsidRPr="00B21A0F">
              <w:rPr>
                <w:spacing w:val="-10"/>
                <w:sz w:val="28"/>
                <w:szCs w:val="28"/>
              </w:rPr>
              <w:t>Є</w:t>
            </w:r>
            <w:r w:rsidRPr="00B21A0F">
              <w:rPr>
                <w:spacing w:val="-10"/>
                <w:sz w:val="28"/>
                <w:szCs w:val="28"/>
              </w:rPr>
              <w:t>в</w:t>
            </w:r>
            <w:r w:rsidRPr="00B21A0F">
              <w:rPr>
                <w:spacing w:val="-10"/>
                <w:sz w:val="28"/>
                <w:szCs w:val="28"/>
              </w:rPr>
              <w:t>ропи 2012 року з фу</w:t>
            </w:r>
            <w:r w:rsidRPr="00B21A0F">
              <w:rPr>
                <w:spacing w:val="-10"/>
                <w:sz w:val="28"/>
                <w:szCs w:val="28"/>
              </w:rPr>
              <w:t>т</w:t>
            </w:r>
            <w:r w:rsidRPr="00B21A0F">
              <w:rPr>
                <w:spacing w:val="-10"/>
                <w:sz w:val="28"/>
                <w:szCs w:val="28"/>
              </w:rPr>
              <w:t>болу.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Підготовка до „Євро – 2012”.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Дунай О.П.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дотримання суб’єк-тами господар</w:t>
            </w:r>
            <w:r w:rsidRPr="00B21A0F">
              <w:rPr>
                <w:sz w:val="28"/>
                <w:szCs w:val="28"/>
              </w:rPr>
              <w:t>ю</w:t>
            </w:r>
            <w:r w:rsidRPr="00B21A0F">
              <w:rPr>
                <w:sz w:val="28"/>
                <w:szCs w:val="28"/>
              </w:rPr>
              <w:t>вання чинного закон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давства при викори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танні надр.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Забезпечення ефект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вного використання природних ресурсів.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підсумки роботи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 житлово - комунального господа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ства обл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сті в осінньо-зимовий період 2009-2010 року та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вдання щодо підготовки до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боти в опалюв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льний сезон 2010-2011 року.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3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Аналіз роботи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 житлово - ком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нального госп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дарства в опалювальному сез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ні 2009-2010 року та координація заходів щодо підготовки до 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вого опалювального сезону.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0" w:lineRule="exact"/>
              <w:jc w:val="both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Бодник А.М.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організації працевлаштування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пускників професійно-технічних та вищих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вчальних закладів ІІІ-ІV рівнів акредитації 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 в 2010 році.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професійно - технічну освіту”.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26"/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роботу громадських уповноважених із захи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ту прав дітей та сімей в області.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Державна програма підтримки сім’ї на пер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од до 2010 року.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Про підготовку та пр</w:t>
            </w:r>
            <w:r w:rsidRPr="00B21A0F">
              <w:rPr>
                <w:iCs/>
                <w:sz w:val="28"/>
                <w:szCs w:val="28"/>
              </w:rPr>
              <w:t>о</w:t>
            </w:r>
            <w:r w:rsidRPr="00B21A0F">
              <w:rPr>
                <w:iCs/>
                <w:sz w:val="28"/>
                <w:szCs w:val="28"/>
              </w:rPr>
              <w:t>ведення заходів з наг</w:t>
            </w:r>
            <w:r w:rsidRPr="00B21A0F">
              <w:rPr>
                <w:iCs/>
                <w:sz w:val="28"/>
                <w:szCs w:val="28"/>
              </w:rPr>
              <w:t>о</w:t>
            </w:r>
            <w:r w:rsidRPr="00B21A0F">
              <w:rPr>
                <w:iCs/>
                <w:sz w:val="28"/>
                <w:szCs w:val="28"/>
              </w:rPr>
              <w:t>ди  Дня пам’яті жертв політичних ре</w:t>
            </w:r>
            <w:r w:rsidRPr="00B21A0F">
              <w:rPr>
                <w:iCs/>
                <w:sz w:val="28"/>
                <w:szCs w:val="28"/>
              </w:rPr>
              <w:t>п</w:t>
            </w:r>
            <w:r w:rsidRPr="00B21A0F">
              <w:rPr>
                <w:iCs/>
                <w:sz w:val="28"/>
                <w:szCs w:val="28"/>
              </w:rPr>
              <w:t>ресій в Україні.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Указ Президента Укра</w:t>
            </w:r>
            <w:r w:rsidRPr="00B21A0F">
              <w:rPr>
                <w:iCs/>
                <w:sz w:val="28"/>
                <w:szCs w:val="28"/>
              </w:rPr>
              <w:t>ї</w:t>
            </w:r>
            <w:r w:rsidRPr="00B21A0F">
              <w:rPr>
                <w:iCs/>
                <w:sz w:val="28"/>
                <w:szCs w:val="28"/>
              </w:rPr>
              <w:t>ни від 17.02.2010 №183/2010 „Про відзн</w:t>
            </w:r>
            <w:r w:rsidRPr="00B21A0F">
              <w:rPr>
                <w:iCs/>
                <w:sz w:val="28"/>
                <w:szCs w:val="28"/>
              </w:rPr>
              <w:t>а</w:t>
            </w:r>
            <w:r w:rsidRPr="00B21A0F">
              <w:rPr>
                <w:iCs/>
                <w:sz w:val="28"/>
                <w:szCs w:val="28"/>
              </w:rPr>
              <w:t>чення у 2010 році Дня пам’яті жертв політи</w:t>
            </w:r>
            <w:r w:rsidRPr="00B21A0F">
              <w:rPr>
                <w:iCs/>
                <w:sz w:val="28"/>
                <w:szCs w:val="28"/>
              </w:rPr>
              <w:t>ч</w:t>
            </w:r>
            <w:r w:rsidRPr="00B21A0F">
              <w:rPr>
                <w:iCs/>
                <w:sz w:val="28"/>
                <w:szCs w:val="28"/>
              </w:rPr>
              <w:t>них репресій в Україні”.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хід реалізації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грами розвитку культур національних меншин Полтавської області  на 2006-2010 роки.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Виконання рішення двадцять шостої сесії обласної ради четве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того скликання 31.03.2006.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Травень-червень.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Сошин В.В.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цінову ситуацію на споживчому ринку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стабілізації  ц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нової ситуації на спож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вчому ринку.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 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підготовку до участі у загальнодержавній виставковій акції „Ба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виста Україна”.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Виконання Указу Пр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зидента України від 14.09.2005 № 1337 „Про вдосконалення пров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 xml:space="preserve">дення виставково-ярмаркових заходів у </w:t>
            </w:r>
            <w:r w:rsidRPr="00B21A0F">
              <w:rPr>
                <w:spacing w:val="-8"/>
                <w:sz w:val="28"/>
                <w:szCs w:val="28"/>
              </w:rPr>
              <w:t>Національному компл</w:t>
            </w:r>
            <w:r w:rsidRPr="00B21A0F">
              <w:rPr>
                <w:spacing w:val="-8"/>
                <w:sz w:val="28"/>
                <w:szCs w:val="28"/>
              </w:rPr>
              <w:t>е</w:t>
            </w:r>
            <w:r w:rsidRPr="00B21A0F">
              <w:rPr>
                <w:spacing w:val="-8"/>
                <w:sz w:val="28"/>
                <w:szCs w:val="28"/>
              </w:rPr>
              <w:t>ксі „Експоцентр Укра</w:t>
            </w:r>
            <w:r w:rsidRPr="00B21A0F">
              <w:rPr>
                <w:spacing w:val="-8"/>
                <w:sz w:val="28"/>
                <w:szCs w:val="28"/>
              </w:rPr>
              <w:t>ї</w:t>
            </w:r>
            <w:r w:rsidRPr="00B21A0F">
              <w:rPr>
                <w:spacing w:val="-8"/>
                <w:sz w:val="28"/>
                <w:szCs w:val="28"/>
              </w:rPr>
              <w:t>ни”.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розрахунків сільськогосподарських підприємств області за використання земел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них та майнових паїв у 2009 році.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погашення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боргованості з виплати орендної плати  за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користання земельних та майнових паїв.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готовність хліб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приймальних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 області до 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ймання зернових кул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тур урожаю 2010 року та формування розцінок на послуги з приймання, доробки, зберігання з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рна хліб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приймальними підприємствами всіх форм власності.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firstLine="4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врегулювання відносин між виробн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ками та заготівельник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ми зернової продукції.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Куцовол  В.М.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роботи з д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гляду за посівами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сапних та колосових культур в сільського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подарських підприємс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вах області.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firstLine="4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 метою забезпечення дотримання технологій вирощування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сапних та колосових культур.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хід підготовки та будівництва приміських автостанцій ВАТ „По</w:t>
            </w:r>
            <w:r w:rsidRPr="00B21A0F">
              <w:rPr>
                <w:sz w:val="28"/>
                <w:szCs w:val="28"/>
              </w:rPr>
              <w:t>л</w:t>
            </w:r>
            <w:r w:rsidRPr="00B21A0F">
              <w:rPr>
                <w:sz w:val="28"/>
                <w:szCs w:val="28"/>
              </w:rPr>
              <w:t>таваавтотранс”.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firstLine="4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Поліпшення обслугов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 пасажирів.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формування 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позицій до переліку б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дівництва об’єктів, що фінансуватимуться  за рахунок коштів участі підприємств НАК „На</w:t>
            </w:r>
            <w:r w:rsidRPr="00B21A0F">
              <w:rPr>
                <w:sz w:val="28"/>
                <w:szCs w:val="28"/>
              </w:rPr>
              <w:t>ф</w:t>
            </w:r>
            <w:r w:rsidRPr="00B21A0F">
              <w:rPr>
                <w:sz w:val="28"/>
                <w:szCs w:val="28"/>
              </w:rPr>
              <w:t>тогаз України” у 2010 році.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right="64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ністрів Україн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 xml:space="preserve"> від  24.01.2007  № 40  „Про встановлення грани</w:t>
            </w:r>
            <w:r w:rsidRPr="00B21A0F">
              <w:rPr>
                <w:sz w:val="28"/>
                <w:szCs w:val="28"/>
              </w:rPr>
              <w:t>ч</w:t>
            </w:r>
            <w:r w:rsidRPr="00B21A0F">
              <w:rPr>
                <w:sz w:val="28"/>
                <w:szCs w:val="28"/>
              </w:rPr>
              <w:t>ного розміру коштів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мовників, що залуч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ються для розвитку і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женерно-транспортної та соціальної інфр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структури населених пунктів”.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left="33" w:hanging="33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0" w:lineRule="exact"/>
              <w:ind w:left="33" w:hanging="33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Петрук Ю.О.,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Глоба А.Б.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стан виплати зар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бітної плати на підпр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ємствах, в організаціях та установах області.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Закон України „Про оплату праці”.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left="-108" w:right="-107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 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результати впр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вадження в області 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вого порядку звітності страхувальників до о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ганів Пенсійного фонду України.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Програма модернізації органів Пенсійного ф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нду, затверджена п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становою правління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нсійного фонду Укр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їни від 16.07.2009 № 18-2.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left="-104" w:right="-195" w:firstLine="104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Руденко В.К.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хід виконання в о</w:t>
            </w:r>
            <w:r w:rsidRPr="00B21A0F">
              <w:rPr>
                <w:sz w:val="28"/>
                <w:szCs w:val="28"/>
              </w:rPr>
              <w:t>б</w:t>
            </w:r>
            <w:r w:rsidRPr="00B21A0F">
              <w:rPr>
                <w:sz w:val="28"/>
                <w:szCs w:val="28"/>
              </w:rPr>
              <w:t>ласті  заходів щодо профілактики вивіл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нення працівників на підприємствах області.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Закони України „Про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йнятість населення”, „Про загальн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обов’яз-кове державне  соці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льне  страхування  на  випадок  безробі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тя”.</w:t>
            </w:r>
          </w:p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right="-107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Клавдієва К.Д.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Про підготовку та пр</w:t>
            </w:r>
            <w:r w:rsidRPr="00B21A0F">
              <w:rPr>
                <w:iCs/>
                <w:sz w:val="28"/>
                <w:szCs w:val="28"/>
              </w:rPr>
              <w:t>о</w:t>
            </w:r>
            <w:r w:rsidRPr="00B21A0F">
              <w:rPr>
                <w:iCs/>
                <w:sz w:val="28"/>
                <w:szCs w:val="28"/>
              </w:rPr>
              <w:t>ведення заходів з наг</w:t>
            </w:r>
            <w:r w:rsidRPr="00B21A0F">
              <w:rPr>
                <w:iCs/>
                <w:sz w:val="28"/>
                <w:szCs w:val="28"/>
              </w:rPr>
              <w:t>о</w:t>
            </w:r>
            <w:r w:rsidRPr="00B21A0F">
              <w:rPr>
                <w:iCs/>
                <w:sz w:val="28"/>
                <w:szCs w:val="28"/>
              </w:rPr>
              <w:t>ди Дня Конституції Укр</w:t>
            </w:r>
            <w:r w:rsidRPr="00B21A0F">
              <w:rPr>
                <w:iCs/>
                <w:sz w:val="28"/>
                <w:szCs w:val="28"/>
              </w:rPr>
              <w:t>а</w:t>
            </w:r>
            <w:r w:rsidRPr="00B21A0F">
              <w:rPr>
                <w:iCs/>
                <w:sz w:val="28"/>
                <w:szCs w:val="28"/>
              </w:rPr>
              <w:t>їни.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-48" w:right="28" w:hanging="46"/>
              <w:jc w:val="both"/>
              <w:rPr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 xml:space="preserve"> З метою організованого проведення заходів.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Червень.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 підготовку проекту пропозицій щодо фіна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сування об’єктів соці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льної сфери у 2010 році  за рахунок коштів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жавного бюджету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ни  на реалізацію про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ктів с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ціально - еконо-мічного ро</w:t>
            </w:r>
            <w:r w:rsidRPr="00B21A0F">
              <w:rPr>
                <w:sz w:val="28"/>
                <w:szCs w:val="28"/>
              </w:rPr>
              <w:t>з</w:t>
            </w:r>
            <w:r w:rsidRPr="00B21A0F">
              <w:rPr>
                <w:sz w:val="28"/>
                <w:szCs w:val="28"/>
              </w:rPr>
              <w:t>витку.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"/>
              <w:spacing w:line="240" w:lineRule="exact"/>
              <w:ind w:left="47" w:right="28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Планування видатків з Державного бюджету України.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Після пр</w:t>
            </w:r>
            <w:r w:rsidRPr="00B21A0F">
              <w:rPr>
                <w:spacing w:val="-12"/>
                <w:sz w:val="28"/>
                <w:szCs w:val="28"/>
              </w:rPr>
              <w:t>и</w:t>
            </w:r>
            <w:r w:rsidRPr="00B21A0F">
              <w:rPr>
                <w:spacing w:val="-12"/>
                <w:sz w:val="28"/>
                <w:szCs w:val="28"/>
              </w:rPr>
              <w:t>йняття З</w:t>
            </w:r>
            <w:r w:rsidRPr="00B21A0F">
              <w:rPr>
                <w:spacing w:val="-12"/>
                <w:sz w:val="28"/>
                <w:szCs w:val="28"/>
              </w:rPr>
              <w:t>а</w:t>
            </w:r>
            <w:r w:rsidRPr="00B21A0F">
              <w:rPr>
                <w:spacing w:val="-12"/>
                <w:sz w:val="28"/>
                <w:szCs w:val="28"/>
              </w:rPr>
              <w:t>кону Укра</w:t>
            </w:r>
            <w:r w:rsidRPr="00B21A0F">
              <w:rPr>
                <w:spacing w:val="-12"/>
                <w:sz w:val="28"/>
                <w:szCs w:val="28"/>
              </w:rPr>
              <w:t>ї</w:t>
            </w:r>
            <w:r w:rsidRPr="00B21A0F">
              <w:rPr>
                <w:spacing w:val="-12"/>
                <w:sz w:val="28"/>
                <w:szCs w:val="28"/>
              </w:rPr>
              <w:t>ни „Про Державний б</w:t>
            </w:r>
            <w:r w:rsidRPr="00B21A0F">
              <w:rPr>
                <w:spacing w:val="-12"/>
                <w:sz w:val="28"/>
                <w:szCs w:val="28"/>
              </w:rPr>
              <w:t>ю</w:t>
            </w:r>
            <w:r w:rsidRPr="00B21A0F">
              <w:rPr>
                <w:spacing w:val="-12"/>
                <w:sz w:val="28"/>
                <w:szCs w:val="28"/>
              </w:rPr>
              <w:t>джет Укра</w:t>
            </w:r>
            <w:r w:rsidRPr="00B21A0F">
              <w:rPr>
                <w:spacing w:val="-12"/>
                <w:sz w:val="28"/>
                <w:szCs w:val="28"/>
              </w:rPr>
              <w:t>ї</w:t>
            </w:r>
            <w:r w:rsidRPr="00B21A0F">
              <w:rPr>
                <w:spacing w:val="-12"/>
                <w:sz w:val="28"/>
                <w:szCs w:val="28"/>
              </w:rPr>
              <w:t>ни на 2010 рік” та відп</w:t>
            </w:r>
            <w:r w:rsidRPr="00B21A0F">
              <w:rPr>
                <w:spacing w:val="-12"/>
                <w:sz w:val="28"/>
                <w:szCs w:val="28"/>
              </w:rPr>
              <w:t>о</w:t>
            </w:r>
            <w:r w:rsidRPr="00B21A0F">
              <w:rPr>
                <w:spacing w:val="-12"/>
                <w:sz w:val="28"/>
                <w:szCs w:val="28"/>
              </w:rPr>
              <w:t>відної п</w:t>
            </w:r>
            <w:r w:rsidRPr="00B21A0F">
              <w:rPr>
                <w:spacing w:val="-12"/>
                <w:sz w:val="28"/>
                <w:szCs w:val="28"/>
              </w:rPr>
              <w:t>о</w:t>
            </w:r>
            <w:r w:rsidRPr="00B21A0F">
              <w:rPr>
                <w:spacing w:val="-12"/>
                <w:sz w:val="28"/>
                <w:szCs w:val="28"/>
              </w:rPr>
              <w:t>станови Кабінету Міністрів України.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Петрук Ю.О.</w:t>
            </w:r>
          </w:p>
        </w:tc>
      </w:tr>
    </w:tbl>
    <w:p w:rsidR="00B21A0F" w:rsidRPr="00B21A0F" w:rsidRDefault="00B21A0F" w:rsidP="00B21A0F">
      <w:pPr>
        <w:rPr>
          <w:sz w:val="28"/>
          <w:szCs w:val="28"/>
        </w:rPr>
      </w:pPr>
    </w:p>
    <w:tbl>
      <w:tblPr>
        <w:tblStyle w:val="TableGrid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"/>
        <w:gridCol w:w="7231"/>
        <w:gridCol w:w="2126"/>
      </w:tblGrid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№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Зміст заходу, термін викона</w:t>
            </w:r>
            <w:r w:rsidRPr="00B21A0F">
              <w:rPr>
                <w:b/>
                <w:bCs/>
                <w:sz w:val="28"/>
                <w:szCs w:val="28"/>
              </w:rPr>
              <w:t>н</w:t>
            </w:r>
            <w:r w:rsidRPr="00B21A0F">
              <w:rPr>
                <w:b/>
                <w:bCs/>
                <w:sz w:val="28"/>
                <w:szCs w:val="28"/>
              </w:rPr>
              <w:t>ня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Відповідал</w:t>
            </w:r>
            <w:r w:rsidRPr="00B21A0F">
              <w:rPr>
                <w:b/>
                <w:bCs/>
                <w:sz w:val="28"/>
                <w:szCs w:val="28"/>
              </w:rPr>
              <w:t>ь</w:t>
            </w:r>
            <w:r w:rsidRPr="00B21A0F">
              <w:rPr>
                <w:b/>
                <w:bCs/>
                <w:sz w:val="28"/>
                <w:szCs w:val="28"/>
              </w:rPr>
              <w:t>ні вик</w:t>
            </w:r>
            <w:r w:rsidRPr="00B21A0F">
              <w:rPr>
                <w:b/>
                <w:bCs/>
                <w:sz w:val="28"/>
                <w:szCs w:val="28"/>
              </w:rPr>
              <w:t>о</w:t>
            </w:r>
            <w:r w:rsidRPr="00B21A0F">
              <w:rPr>
                <w:b/>
                <w:bCs/>
                <w:sz w:val="28"/>
                <w:szCs w:val="28"/>
              </w:rPr>
              <w:t>навці</w:t>
            </w: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21A0F" w:rsidRPr="00B21A0F" w:rsidRDefault="00B21A0F" w:rsidP="00B21A0F">
      <w:pPr>
        <w:spacing w:line="40" w:lineRule="exact"/>
        <w:rPr>
          <w:sz w:val="28"/>
          <w:szCs w:val="28"/>
        </w:rPr>
      </w:pPr>
    </w:p>
    <w:tbl>
      <w:tblPr>
        <w:tblStyle w:val="TableGrid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"/>
        <w:gridCol w:w="7231"/>
        <w:gridCol w:w="2126"/>
      </w:tblGrid>
      <w:tr w:rsidR="00B21A0F" w:rsidRPr="00B21A0F" w:rsidTr="00B21A0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  <w:lang w:val="en-US"/>
              </w:rPr>
              <w:t>VI</w:t>
            </w:r>
            <w:r w:rsidRPr="00B21A0F">
              <w:rPr>
                <w:b/>
                <w:bCs/>
                <w:sz w:val="28"/>
                <w:szCs w:val="28"/>
              </w:rPr>
              <w:t>. Проведення організаційно-масових заходів</w:t>
            </w:r>
          </w:p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34" w:lineRule="exact"/>
              <w:jc w:val="center"/>
              <w:rPr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Протягом кварталу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Організаційно-інформаційні заходи у рамках акції „Полтавська окраїна”.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ind w:left="-104" w:right="-195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 xml:space="preserve">   Мякушко Н.С.,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 xml:space="preserve"> Руденко В.К.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Огляд-конкурс  художньої самодіяльності професійно-технічних навчальних закладів   „Нове покоління”.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Фестиваль для дітей з обмеженими можливостями та учнів сп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 xml:space="preserve">ціальних шкіл-інтернатів „Повір у себе”.  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pacing w:val="-24"/>
                <w:sz w:val="28"/>
                <w:szCs w:val="28"/>
              </w:rPr>
            </w:pPr>
            <w:r w:rsidRPr="00B21A0F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Забезпечення випуску соціально значущих видань, розподілу тиражів (за окремим планом).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6467"/>
              </w:tabs>
              <w:spacing w:line="234" w:lineRule="exact"/>
              <w:ind w:right="-76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Забезпечення проведення заходів щодо формування та ді</w:t>
            </w:r>
            <w:r w:rsidRPr="00B21A0F">
              <w:rPr>
                <w:bCs/>
                <w:sz w:val="28"/>
                <w:szCs w:val="28"/>
              </w:rPr>
              <w:t>я</w:t>
            </w:r>
            <w:r w:rsidRPr="00B21A0F">
              <w:rPr>
                <w:bCs/>
                <w:sz w:val="28"/>
                <w:szCs w:val="28"/>
              </w:rPr>
              <w:t xml:space="preserve">льності громадської ради при облдержадміністрації. 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6467"/>
              </w:tabs>
              <w:spacing w:line="234" w:lineRule="exact"/>
              <w:ind w:right="-76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rPr>
          <w:trHeight w:val="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Заходи щодо участі у  Всеукраїнському конкурсі „Кращий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жавний службовець”.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Черчатий О.І.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 „дня  апарату  облдержадміністрації” в Диканс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кій ра</w:t>
            </w:r>
            <w:r w:rsidRPr="00B21A0F">
              <w:rPr>
                <w:sz w:val="28"/>
                <w:szCs w:val="28"/>
              </w:rPr>
              <w:softHyphen/>
              <w:t>йонній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жавній адміністрації.</w:t>
            </w:r>
          </w:p>
          <w:p w:rsidR="00B21A0F" w:rsidRPr="00B21A0F" w:rsidRDefault="00B21A0F" w:rsidP="00B21A0F">
            <w:pPr>
              <w:spacing w:line="234" w:lineRule="exact"/>
              <w:rPr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hd w:val="clear" w:color="auto" w:fill="FFFFFF"/>
              <w:spacing w:line="234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Іванченко В.Г.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 „дня  апарату  облдержадміністрації” в  Гол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вному управлінні освіти і науки обласної державної адмініс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рації.</w:t>
            </w:r>
          </w:p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hd w:val="clear" w:color="auto" w:fill="FFFFFF"/>
              <w:spacing w:line="234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Іванченко В.Г.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методично-контрольних днів апарату облдерж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дміністрації в струк</w:t>
            </w:r>
            <w:r w:rsidRPr="00B21A0F">
              <w:rPr>
                <w:sz w:val="28"/>
                <w:szCs w:val="28"/>
              </w:rPr>
              <w:softHyphen/>
              <w:t>турних підрозділах обласної державної адміністрації (за окремим граф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ком).</w:t>
            </w:r>
          </w:p>
          <w:p w:rsidR="00B21A0F" w:rsidRPr="00B21A0F" w:rsidRDefault="00B21A0F" w:rsidP="00B21A0F">
            <w:pPr>
              <w:spacing w:line="234" w:lineRule="exact"/>
              <w:ind w:left="1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hd w:val="clear" w:color="auto" w:fill="FFFFFF"/>
              <w:spacing w:line="234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hd w:val="clear" w:color="auto" w:fill="FFFFFF"/>
              <w:spacing w:line="234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Іванченко В.Г.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методично-контрольних днів організаційного ві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ділу апарату облдержадміністрації в районних державних а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міністраціях (за окр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мим графіком).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hd w:val="clear" w:color="auto" w:fill="FFFFFF"/>
              <w:spacing w:line="234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Іванченко В.Г.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b/>
                <w:bCs/>
                <w:spacing w:val="1"/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Здійснення заходів  щодо підвищення  кваліфікації держав</w:t>
            </w:r>
            <w:r w:rsidRPr="00B21A0F">
              <w:rPr>
                <w:sz w:val="28"/>
                <w:szCs w:val="28"/>
              </w:rPr>
              <w:softHyphen/>
              <w:t>них сл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жбовців обласної  та районних державних адмініст</w:t>
            </w:r>
            <w:r w:rsidRPr="00B21A0F">
              <w:rPr>
                <w:sz w:val="28"/>
                <w:szCs w:val="28"/>
              </w:rPr>
              <w:softHyphen/>
              <w:t>рацій.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Коробко В.А.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Забезпечення  діяльності  консультативних, дорадчих та  і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ших допоміжних органів і  комісій, створених при  облдержа</w:t>
            </w:r>
            <w:r w:rsidRPr="00B21A0F">
              <w:rPr>
                <w:sz w:val="28"/>
                <w:szCs w:val="28"/>
              </w:rPr>
              <w:t>д</w:t>
            </w:r>
            <w:r w:rsidRPr="00B21A0F">
              <w:rPr>
                <w:sz w:val="28"/>
                <w:szCs w:val="28"/>
              </w:rPr>
              <w:t>мініс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рації (за планами  роботи цих органів).</w:t>
            </w:r>
          </w:p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Перший  засту</w:t>
            </w:r>
            <w:r w:rsidRPr="00B21A0F">
              <w:rPr>
                <w:spacing w:val="-10"/>
                <w:sz w:val="28"/>
                <w:szCs w:val="28"/>
              </w:rPr>
              <w:t>п</w:t>
            </w:r>
            <w:r w:rsidRPr="00B21A0F">
              <w:rPr>
                <w:spacing w:val="-10"/>
                <w:sz w:val="28"/>
                <w:szCs w:val="28"/>
              </w:rPr>
              <w:t>ник та заступн</w:t>
            </w:r>
            <w:r w:rsidRPr="00B21A0F">
              <w:rPr>
                <w:spacing w:val="-10"/>
                <w:sz w:val="28"/>
                <w:szCs w:val="28"/>
              </w:rPr>
              <w:t>и</w:t>
            </w:r>
            <w:r w:rsidRPr="00B21A0F">
              <w:rPr>
                <w:spacing w:val="-10"/>
                <w:sz w:val="28"/>
                <w:szCs w:val="28"/>
              </w:rPr>
              <w:t>ки голови облде</w:t>
            </w:r>
            <w:r w:rsidRPr="00B21A0F">
              <w:rPr>
                <w:spacing w:val="-10"/>
                <w:sz w:val="28"/>
                <w:szCs w:val="28"/>
              </w:rPr>
              <w:t>р</w:t>
            </w:r>
            <w:r w:rsidRPr="00B21A0F">
              <w:rPr>
                <w:spacing w:val="-10"/>
                <w:sz w:val="28"/>
                <w:szCs w:val="28"/>
              </w:rPr>
              <w:t>жадміністрації.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34" w:lineRule="exact"/>
              <w:jc w:val="center"/>
              <w:rPr>
                <w:b/>
                <w:sz w:val="28"/>
                <w:szCs w:val="28"/>
              </w:rPr>
            </w:pPr>
            <w:r w:rsidRPr="00B21A0F">
              <w:rPr>
                <w:b/>
                <w:sz w:val="28"/>
                <w:szCs w:val="28"/>
              </w:rPr>
              <w:t>Квітень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0"/>
              </w:tabs>
              <w:spacing w:line="234" w:lineRule="exact"/>
              <w:jc w:val="both"/>
              <w:rPr>
                <w:kern w:val="28"/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Обласне свято „Решетилівська весна” та виставка творів д</w:t>
            </w:r>
            <w:r w:rsidRPr="00B21A0F">
              <w:rPr>
                <w:kern w:val="28"/>
                <w:sz w:val="28"/>
                <w:szCs w:val="28"/>
              </w:rPr>
              <w:t>е</w:t>
            </w:r>
            <w:r w:rsidRPr="00B21A0F">
              <w:rPr>
                <w:kern w:val="28"/>
                <w:sz w:val="28"/>
                <w:szCs w:val="28"/>
              </w:rPr>
              <w:t xml:space="preserve">коративно-ужиткового мистецтва (Решетилівський район).  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Шинкарчук Ю.С.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34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 xml:space="preserve">Обласний конкурс вокалістів з нагоди відзначення </w:t>
            </w:r>
            <w:r w:rsidRPr="00B21A0F">
              <w:rPr>
                <w:kern w:val="28"/>
                <w:sz w:val="28"/>
                <w:szCs w:val="28"/>
              </w:rPr>
              <w:br/>
              <w:t>80-річчя народної артистки СРСР, народної артистки України, лауреата Національної премії імені Т.Шевченка Діани Петр</w:t>
            </w:r>
            <w:r w:rsidRPr="00B21A0F">
              <w:rPr>
                <w:kern w:val="28"/>
                <w:sz w:val="28"/>
                <w:szCs w:val="28"/>
              </w:rPr>
              <w:t>и</w:t>
            </w:r>
            <w:r w:rsidRPr="00B21A0F">
              <w:rPr>
                <w:kern w:val="28"/>
                <w:sz w:val="28"/>
                <w:szCs w:val="28"/>
              </w:rPr>
              <w:t>не</w:t>
            </w:r>
            <w:r w:rsidRPr="00B21A0F">
              <w:rPr>
                <w:kern w:val="28"/>
                <w:sz w:val="28"/>
                <w:szCs w:val="28"/>
              </w:rPr>
              <w:t>н</w:t>
            </w:r>
            <w:r w:rsidRPr="00B21A0F">
              <w:rPr>
                <w:kern w:val="28"/>
                <w:sz w:val="28"/>
                <w:szCs w:val="28"/>
              </w:rPr>
              <w:t>ко (селище Оржиця).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Чепа М.М.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i/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Фестиваль мистецтв „Полтавська весна – 2010”. Всеукраїнс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кий конкурс виконавців на мідних духових інструментах серед студентів вищих навчальних закладів I-II рівнів акредитації на базі Полтавського музичного уч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лища ім. М.В. Лисенка.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Годзенко В.Д.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ТЕХНО-ЯРМАРОК-ШОУ з нагоди відзначення 50-річного юв</w:t>
            </w:r>
            <w:r w:rsidRPr="00B21A0F">
              <w:rPr>
                <w:kern w:val="28"/>
                <w:sz w:val="28"/>
                <w:szCs w:val="28"/>
              </w:rPr>
              <w:t>і</w:t>
            </w:r>
            <w:r w:rsidRPr="00B21A0F">
              <w:rPr>
                <w:kern w:val="28"/>
                <w:sz w:val="28"/>
                <w:szCs w:val="28"/>
              </w:rPr>
              <w:t xml:space="preserve">лею м. Комсомольська.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</w:t>
            </w:r>
          </w:p>
          <w:p w:rsidR="00B21A0F" w:rsidRPr="00B21A0F" w:rsidRDefault="00B21A0F" w:rsidP="00B21A0F">
            <w:pPr>
              <w:spacing w:line="248" w:lineRule="exact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Пожечевський В.О.,</w:t>
            </w:r>
          </w:p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Оніщук Л.М.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  <w:lang w:val="en-US"/>
              </w:rPr>
              <w:t>V</w:t>
            </w:r>
            <w:r w:rsidRPr="00B21A0F">
              <w:rPr>
                <w:sz w:val="28"/>
                <w:szCs w:val="28"/>
              </w:rPr>
              <w:t xml:space="preserve"> міжрегіональна виставка - турсалон „Відпочивайте на По</w:t>
            </w:r>
            <w:r w:rsidRPr="00B21A0F">
              <w:rPr>
                <w:sz w:val="28"/>
                <w:szCs w:val="28"/>
              </w:rPr>
              <w:t>л</w:t>
            </w:r>
            <w:r w:rsidRPr="00B21A0F">
              <w:rPr>
                <w:sz w:val="28"/>
                <w:szCs w:val="28"/>
              </w:rPr>
              <w:t>тавщині”.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Оніщук Л.М.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обласного місячника з облаштування спорти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них майданчиків „Спорт для всіх – спільна турбота”.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8" w:lineRule="exact"/>
              <w:ind w:left="-108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 Близнюк І.Ф.,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Пожечевський В.О.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Забезпечення візиту до області делегації Міжнародного Трейд-Клубу в Україні. 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Орлов Д.В.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Контрольна  перевірка  реалізації державної політики у сфері цивільного захисту населення і територій від надзвичайних ситуацій природного та техногенного характеру у Великоб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гачанському та Диканському районах.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Участь в заходах виставки-ярмарку „Чумацький шлях” (м. Кр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менчук).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Орлов Д.В.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у дошкільних та загальноосвітніх закладах обл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сті Тижня знань безпеки життєдіяльності.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 А.П.,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Орліковський А.І.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Заходи, приурочені  до 22-ї річниці аварії на Чорнобильській АЕС.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Обласний огляд-конкурс художньої самодіяльності загальн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освітніх та позашкільних навчальних закладів  „Веселка”.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  <w:r w:rsidRPr="00B21A0F">
              <w:rPr>
                <w:spacing w:val="-26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Участь у Всеукраїнському конкурсі „Шукаємо таланти”.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8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Шкоденко Н.А.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Обласні конкурси серед учнів професійно-технічних навчал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 xml:space="preserve">них закладів на кращого з професії.    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8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center"/>
              <w:rPr>
                <w:b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8" w:lineRule="exact"/>
              <w:jc w:val="center"/>
              <w:rPr>
                <w:b/>
                <w:sz w:val="28"/>
                <w:szCs w:val="28"/>
              </w:rPr>
            </w:pPr>
            <w:r w:rsidRPr="00B21A0F">
              <w:rPr>
                <w:b/>
                <w:sz w:val="28"/>
                <w:szCs w:val="28"/>
              </w:rPr>
              <w:t xml:space="preserve">Травень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bCs/>
                <w:iCs/>
                <w:kern w:val="28"/>
                <w:sz w:val="28"/>
                <w:szCs w:val="28"/>
              </w:rPr>
            </w:pPr>
            <w:r w:rsidRPr="00B21A0F">
              <w:rPr>
                <w:bCs/>
                <w:iCs/>
                <w:kern w:val="28"/>
                <w:sz w:val="28"/>
                <w:szCs w:val="28"/>
              </w:rPr>
              <w:t>Обласне свято „Козацької слави цілюще джерело” на честь козаків Говтвянської сотні на Шар-горі у Козельщинському р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>а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>йоні.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 xml:space="preserve">Годзенко В.Д., </w:t>
            </w:r>
          </w:p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Литвин Н.І.</w:t>
            </w:r>
          </w:p>
          <w:p w:rsidR="00B21A0F" w:rsidRPr="00B21A0F" w:rsidRDefault="00B21A0F" w:rsidP="00B21A0F">
            <w:pPr>
              <w:pStyle w:val="Heading2"/>
              <w:spacing w:line="248" w:lineRule="exact"/>
              <w:ind w:left="-108" w:right="-5"/>
              <w:jc w:val="both"/>
              <w:outlineLvl w:val="1"/>
              <w:rPr>
                <w:b w:val="0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bCs/>
                <w:iCs/>
                <w:kern w:val="28"/>
                <w:sz w:val="28"/>
                <w:szCs w:val="28"/>
              </w:rPr>
            </w:pPr>
            <w:r w:rsidRPr="00B21A0F">
              <w:rPr>
                <w:bCs/>
                <w:iCs/>
                <w:kern w:val="28"/>
                <w:sz w:val="28"/>
                <w:szCs w:val="28"/>
              </w:rPr>
              <w:t>Обласне свято „Роде наш красний” та огляд-конкурс роди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>н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 xml:space="preserve">них і сімейних ансамблів у селищі Шишаки.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>Годзенко В.Д.,</w:t>
            </w:r>
          </w:p>
          <w:p w:rsidR="00B21A0F" w:rsidRPr="00B21A0F" w:rsidRDefault="00B21A0F" w:rsidP="00B21A0F">
            <w:pPr>
              <w:spacing w:line="248" w:lineRule="exact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Островерхий М.І.</w:t>
            </w:r>
          </w:p>
          <w:p w:rsidR="00B21A0F" w:rsidRPr="00B21A0F" w:rsidRDefault="00B21A0F" w:rsidP="00B21A0F">
            <w:pPr>
              <w:pStyle w:val="Heading2"/>
              <w:spacing w:line="248" w:lineRule="exact"/>
              <w:ind w:left="-108" w:right="-5"/>
              <w:jc w:val="both"/>
              <w:outlineLvl w:val="1"/>
              <w:rPr>
                <w:b w:val="0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8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jc w:val="both"/>
              <w:rPr>
                <w:bCs/>
                <w:iCs/>
                <w:kern w:val="28"/>
                <w:sz w:val="28"/>
                <w:szCs w:val="28"/>
              </w:rPr>
            </w:pPr>
            <w:r w:rsidRPr="00B21A0F">
              <w:rPr>
                <w:bCs/>
                <w:iCs/>
                <w:kern w:val="28"/>
                <w:sz w:val="28"/>
                <w:szCs w:val="28"/>
              </w:rPr>
              <w:t xml:space="preserve">Обласне свято „Пісні Бузкового гаю” у селищі Диканьці.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8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>Годзенко В.Д.</w:t>
            </w:r>
          </w:p>
          <w:p w:rsidR="00B21A0F" w:rsidRPr="00B21A0F" w:rsidRDefault="00B21A0F" w:rsidP="00B21A0F">
            <w:pPr>
              <w:pStyle w:val="Heading2"/>
              <w:spacing w:line="248" w:lineRule="exact"/>
              <w:ind w:left="-108" w:right="-5"/>
              <w:jc w:val="both"/>
              <w:outlineLvl w:val="1"/>
              <w:rPr>
                <w:b w:val="0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bCs/>
                <w:iCs/>
                <w:kern w:val="28"/>
                <w:sz w:val="28"/>
                <w:szCs w:val="28"/>
              </w:rPr>
            </w:pPr>
            <w:r w:rsidRPr="00B21A0F">
              <w:rPr>
                <w:bCs/>
                <w:iCs/>
                <w:kern w:val="28"/>
                <w:sz w:val="28"/>
                <w:szCs w:val="28"/>
              </w:rPr>
              <w:t xml:space="preserve">Обласне свято „Дивоцвіт Лесиного гаю” у м. Гадячі.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0" w:lineRule="exact"/>
              <w:ind w:left="33" w:right="-5"/>
              <w:jc w:val="left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Близнюк І.Ф., </w:t>
            </w:r>
            <w:r w:rsidRPr="00B21A0F">
              <w:rPr>
                <w:b w:val="0"/>
              </w:rPr>
              <w:br/>
              <w:t>Годзенко В.Д.,</w:t>
            </w:r>
          </w:p>
          <w:p w:rsidR="00B21A0F" w:rsidRPr="00B21A0F" w:rsidRDefault="00B21A0F" w:rsidP="00B21A0F">
            <w:pPr>
              <w:ind w:left="33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Гулей І.В.</w:t>
            </w:r>
          </w:p>
          <w:p w:rsidR="00B21A0F" w:rsidRPr="00B21A0F" w:rsidRDefault="00B21A0F" w:rsidP="00B21A0F">
            <w:pPr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after="80" w:line="240" w:lineRule="exact"/>
              <w:jc w:val="both"/>
              <w:rPr>
                <w:bCs/>
                <w:iCs/>
                <w:kern w:val="28"/>
                <w:sz w:val="28"/>
                <w:szCs w:val="28"/>
              </w:rPr>
            </w:pPr>
            <w:r w:rsidRPr="00B21A0F">
              <w:rPr>
                <w:bCs/>
                <w:iCs/>
                <w:kern w:val="28"/>
                <w:sz w:val="28"/>
                <w:szCs w:val="28"/>
              </w:rPr>
              <w:t>Обласне свято кобзарського мистецтва „Взяв би я бандуру” в селищі Велика Багачка на вшанування пам’яті кобзаря-земляка Ф.Д.Кушнерика з нагоди 135-ліття від дня його нар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>о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 xml:space="preserve">дження. 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bCs/>
                <w:iCs/>
                <w:kern w:val="2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>Годзенко В.Д.,</w:t>
            </w:r>
          </w:p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Діденко О.Г.</w:t>
            </w:r>
          </w:p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both"/>
              <w:outlineLvl w:val="1"/>
              <w:rPr>
                <w:b w:val="0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bCs/>
                <w:iCs/>
                <w:kern w:val="28"/>
                <w:sz w:val="28"/>
                <w:szCs w:val="28"/>
              </w:rPr>
              <w:t>Обласне свято „Зелене свято Гончаревого дитинства” в с. С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>у</w:t>
            </w:r>
            <w:r w:rsidRPr="00B21A0F">
              <w:rPr>
                <w:bCs/>
                <w:iCs/>
                <w:kern w:val="28"/>
                <w:sz w:val="28"/>
                <w:szCs w:val="28"/>
              </w:rPr>
              <w:t xml:space="preserve">хе Кобеляцького району.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Heading2"/>
              <w:spacing w:line="240" w:lineRule="exact"/>
              <w:ind w:left="-108" w:right="-5"/>
              <w:jc w:val="both"/>
              <w:outlineLvl w:val="1"/>
              <w:rPr>
                <w:b w:val="0"/>
              </w:rPr>
            </w:pPr>
            <w:r w:rsidRPr="00B21A0F">
              <w:rPr>
                <w:b w:val="0"/>
              </w:rPr>
              <w:t xml:space="preserve">  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Решетило О.М.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Пісенний фестиваль „Калинові гуляння” в с. Грабарівці Пир</w:t>
            </w:r>
            <w:r w:rsidRPr="00B21A0F">
              <w:rPr>
                <w:sz w:val="28"/>
                <w:szCs w:val="28"/>
              </w:rPr>
              <w:t>я</w:t>
            </w:r>
            <w:r w:rsidRPr="00B21A0F">
              <w:rPr>
                <w:sz w:val="28"/>
                <w:szCs w:val="28"/>
              </w:rPr>
              <w:t>тинського району на батьківщині заслуженого діяча ми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тецтв Укра</w:t>
            </w:r>
            <w:r w:rsidRPr="00B21A0F">
              <w:rPr>
                <w:sz w:val="28"/>
                <w:szCs w:val="28"/>
              </w:rPr>
              <w:t>ї</w:t>
            </w:r>
            <w:r w:rsidRPr="00B21A0F">
              <w:rPr>
                <w:sz w:val="28"/>
                <w:szCs w:val="28"/>
              </w:rPr>
              <w:t>ни Григорія Левченка.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 xml:space="preserve">Годзенко В.Д., </w:t>
            </w:r>
          </w:p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Митропан В.Д.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after="80"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Обласний фестиваль молодих бандуристів „Дзвени, банд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ро!”, присвячений видатному бандуристу, земляку Володим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ру Кабачку, за участю студентів та учнів мистецьких навчал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них закл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дів (с. Петрівці Миргородського району).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 Годзенко В.Д.,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Яринич Л.М.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Фестиваль народно-інструментального мистецтва „Роду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шого джерело” (на  базі  Полтавського   музичного училища ім. М.В. Лисенка). 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Годзенко В.Д.  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Участь у </w:t>
            </w:r>
            <w:r w:rsidRPr="00B21A0F">
              <w:rPr>
                <w:sz w:val="28"/>
                <w:szCs w:val="28"/>
                <w:lang w:val="en-US"/>
              </w:rPr>
              <w:t>VI</w:t>
            </w:r>
            <w:r w:rsidRPr="00B21A0F">
              <w:rPr>
                <w:sz w:val="28"/>
                <w:szCs w:val="28"/>
              </w:rPr>
              <w:t>І Всеукраїнській виставці-ярмарку „Українське село запрошує”.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Оніщук Л.М.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Комплексна  перевірка  реалізації державної політики у сфері цивільного захисту населення і територій від надзвичайних с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туацій природного та техногенного характеру, цивільного захисту, стану і організації роботи з питань пожежної та те</w:t>
            </w:r>
            <w:r w:rsidRPr="00B21A0F">
              <w:rPr>
                <w:sz w:val="28"/>
                <w:szCs w:val="28"/>
              </w:rPr>
              <w:t>х</w:t>
            </w:r>
            <w:r w:rsidRPr="00B21A0F">
              <w:rPr>
                <w:sz w:val="28"/>
                <w:szCs w:val="28"/>
              </w:rPr>
              <w:t>ногенної безпеки у Чутівському районі.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обласного фестивалю дружин юних пожежників с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ред шкіл Полтавської області.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B21A0F">
              <w:rPr>
                <w:spacing w:val="-20"/>
                <w:sz w:val="28"/>
                <w:szCs w:val="28"/>
              </w:rPr>
              <w:t>Орліковський А.І.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 обласного міжвузівського фестивалю-конкурсу   „Студентська весна – 2010”.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24"/>
                <w:sz w:val="28"/>
                <w:szCs w:val="28"/>
              </w:rPr>
            </w:pPr>
            <w:r w:rsidRPr="00B21A0F">
              <w:rPr>
                <w:spacing w:val="-24"/>
                <w:sz w:val="28"/>
                <w:szCs w:val="28"/>
              </w:rPr>
              <w:t>Мирошниченко В.І.,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Шкоденко Н.А.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Червень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 організаційно-масових заходів  до Міжнародного дня захисту дітей.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Шкоденко Н.А.,</w:t>
            </w:r>
          </w:p>
          <w:p w:rsidR="00B21A0F" w:rsidRPr="00B21A0F" w:rsidRDefault="00B21A0F" w:rsidP="00B21A0F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Конончук І.А.,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12"/>
                <w:sz w:val="28"/>
                <w:szCs w:val="28"/>
              </w:rPr>
            </w:pPr>
            <w:r w:rsidRPr="00B21A0F">
              <w:rPr>
                <w:spacing w:val="-24"/>
                <w:sz w:val="28"/>
                <w:szCs w:val="28"/>
              </w:rPr>
              <w:t>Мирошниченко В.І.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Всеукраїнський рок-фестиваль „Мазепа-Фест” у м. Полтаві.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Годзенко В.Д. 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Обласний фестиваль дитячої творчості „Миргородський квіт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грай” у м. Миргороді.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>Годзенко В.Д.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 xml:space="preserve">Обласне свято „Прийди, прийди до мене, неділенько зелена!” до Дня Святої Трійці у селищі Нові Санжари.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>Годзенко В.Д.,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Долина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i/>
                <w:kern w:val="28"/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Обласне свято „Маріїна долина” та виставка-конкурс творів ж</w:t>
            </w:r>
            <w:r w:rsidRPr="00B21A0F">
              <w:rPr>
                <w:kern w:val="28"/>
                <w:sz w:val="28"/>
                <w:szCs w:val="28"/>
              </w:rPr>
              <w:t>і</w:t>
            </w:r>
            <w:r w:rsidRPr="00B21A0F">
              <w:rPr>
                <w:kern w:val="28"/>
                <w:sz w:val="28"/>
                <w:szCs w:val="28"/>
              </w:rPr>
              <w:t>нок-художниць „Осяяні красою і талантом” на приз ім. Марії Башкирцевої у с. Черняківка Чутівського району.</w:t>
            </w:r>
            <w:r w:rsidRPr="00B21A0F">
              <w:rPr>
                <w:i/>
                <w:kern w:val="28"/>
                <w:sz w:val="28"/>
                <w:szCs w:val="28"/>
              </w:rPr>
              <w:t xml:space="preserve">   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Хворост М.П.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 xml:space="preserve">Обласне свято „Пісенне джерело” на Горі Пивиха </w:t>
            </w:r>
            <w:r w:rsidRPr="00B21A0F">
              <w:rPr>
                <w:sz w:val="28"/>
                <w:szCs w:val="28"/>
              </w:rPr>
              <w:t xml:space="preserve">у </w:t>
            </w:r>
            <w:r w:rsidRPr="00B21A0F">
              <w:rPr>
                <w:kern w:val="28"/>
                <w:sz w:val="28"/>
                <w:szCs w:val="28"/>
              </w:rPr>
              <w:t>селищі Градизьк Глобинського району з нагоди 85-річчя від дня н</w:t>
            </w:r>
            <w:r w:rsidRPr="00B21A0F">
              <w:rPr>
                <w:kern w:val="28"/>
                <w:sz w:val="28"/>
                <w:szCs w:val="28"/>
              </w:rPr>
              <w:t>а</w:t>
            </w:r>
            <w:r w:rsidRPr="00B21A0F">
              <w:rPr>
                <w:kern w:val="28"/>
                <w:sz w:val="28"/>
                <w:szCs w:val="28"/>
              </w:rPr>
              <w:t>родження В</w:t>
            </w:r>
            <w:r w:rsidRPr="00B21A0F">
              <w:rPr>
                <w:kern w:val="28"/>
                <w:sz w:val="28"/>
                <w:szCs w:val="28"/>
              </w:rPr>
              <w:t>о</w:t>
            </w:r>
            <w:r w:rsidRPr="00B21A0F">
              <w:rPr>
                <w:kern w:val="28"/>
                <w:sz w:val="28"/>
                <w:szCs w:val="28"/>
              </w:rPr>
              <w:t>лодимира Верменича.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  <w:r w:rsidRPr="00B21A0F">
              <w:rPr>
                <w:sz w:val="28"/>
                <w:szCs w:val="28"/>
              </w:rPr>
              <w:br/>
              <w:t>Годзенко В.Д.,</w:t>
            </w:r>
          </w:p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Новосел  І.І.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Участь у ХХІІ Міжнародній агропромисловій виставці-ярмарку „АГРО – 2010”.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 xml:space="preserve">єнко В.В., 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Контрольна  перевірка  реалізації державної політики у сфері цивільного захисту населення і територій від надзвичайних ситуацій природного та техногенного характеру у  Лохвицьк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му районі.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Командно -  штабне навчання з органами управління районної ланки територіальної підсистеми  Єдиної системи цивільного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хисту області у Кобеляцькому  районі.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Андрусенко М.І.,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Решетило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Засідання „круглого столу” з представниками обласних орг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нізацій роботодавців та профспілок на тему:  „Про стан вик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нання Угоди про співпрацю у сфері пенсійного забезп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чення”.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ind w:left="-104" w:right="-195" w:firstLine="137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Руденко В.К.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center"/>
              <w:rPr>
                <w:b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6" w:lineRule="exact"/>
              <w:jc w:val="center"/>
              <w:rPr>
                <w:b/>
                <w:sz w:val="28"/>
                <w:szCs w:val="28"/>
              </w:rPr>
            </w:pPr>
            <w:r w:rsidRPr="00B21A0F">
              <w:rPr>
                <w:b/>
                <w:sz w:val="28"/>
                <w:szCs w:val="28"/>
              </w:rPr>
              <w:t>VІІ. Проведення заходів ідеології державотворення</w:t>
            </w:r>
          </w:p>
          <w:p w:rsidR="00B21A0F" w:rsidRPr="00B21A0F" w:rsidRDefault="00B21A0F" w:rsidP="00B21A0F">
            <w:pPr>
              <w:spacing w:line="226" w:lineRule="exact"/>
              <w:jc w:val="center"/>
              <w:rPr>
                <w:b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6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Протягом кварталу</w:t>
            </w:r>
          </w:p>
          <w:p w:rsidR="00B21A0F" w:rsidRPr="00B21A0F" w:rsidRDefault="00B21A0F" w:rsidP="00B21A0F">
            <w:pPr>
              <w:spacing w:line="226" w:lineRule="exact"/>
              <w:jc w:val="center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ind w:right="34"/>
              <w:jc w:val="both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Участь голови облдержадміністрації, заступників голови об</w:t>
            </w:r>
            <w:r w:rsidRPr="00B21A0F">
              <w:rPr>
                <w:bCs/>
                <w:sz w:val="28"/>
                <w:szCs w:val="28"/>
              </w:rPr>
              <w:t>л</w:t>
            </w:r>
            <w:r w:rsidRPr="00B21A0F">
              <w:rPr>
                <w:bCs/>
                <w:sz w:val="28"/>
                <w:szCs w:val="28"/>
              </w:rPr>
              <w:t>держадміністрації  та  начальників структурних підрозділів  о</w:t>
            </w:r>
            <w:r w:rsidRPr="00B21A0F">
              <w:rPr>
                <w:bCs/>
                <w:sz w:val="28"/>
                <w:szCs w:val="28"/>
              </w:rPr>
              <w:t>б</w:t>
            </w:r>
            <w:r w:rsidRPr="00B21A0F">
              <w:rPr>
                <w:bCs/>
                <w:sz w:val="28"/>
                <w:szCs w:val="28"/>
              </w:rPr>
              <w:t>лдержадміністрації  у прямих ефірах передач „Виконавча влада: щоденні будні“ та „До Вас запитання“ на ОДТРК „Лт</w:t>
            </w:r>
            <w:r w:rsidRPr="00B21A0F">
              <w:rPr>
                <w:bCs/>
                <w:sz w:val="28"/>
                <w:szCs w:val="28"/>
              </w:rPr>
              <w:t>а</w:t>
            </w:r>
            <w:r w:rsidRPr="00B21A0F">
              <w:rPr>
                <w:bCs/>
                <w:sz w:val="28"/>
                <w:szCs w:val="28"/>
              </w:rPr>
              <w:t>ва“ (зг</w:t>
            </w:r>
            <w:r w:rsidRPr="00B21A0F">
              <w:rPr>
                <w:bCs/>
                <w:sz w:val="28"/>
                <w:szCs w:val="28"/>
              </w:rPr>
              <w:t>і</w:t>
            </w:r>
            <w:r w:rsidRPr="00B21A0F">
              <w:rPr>
                <w:bCs/>
                <w:sz w:val="28"/>
                <w:szCs w:val="28"/>
              </w:rPr>
              <w:t>дно з графіками).</w:t>
            </w:r>
          </w:p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  <w:r w:rsidRPr="00B21A0F">
              <w:rPr>
                <w:bCs/>
                <w:sz w:val="28"/>
                <w:szCs w:val="28"/>
              </w:rPr>
              <w:t>Проведення прес-конференцій та он-лайн-конференцій (в ОКІА „Новини Полтавщини“) за участі голови облдержадміні</w:t>
            </w:r>
            <w:r w:rsidRPr="00B21A0F">
              <w:rPr>
                <w:bCs/>
                <w:sz w:val="28"/>
                <w:szCs w:val="28"/>
              </w:rPr>
              <w:t>с</w:t>
            </w:r>
            <w:r w:rsidRPr="00B21A0F">
              <w:rPr>
                <w:bCs/>
                <w:sz w:val="28"/>
                <w:szCs w:val="28"/>
              </w:rPr>
              <w:t>трації, заступників голови облдержадміністрації  та начальн</w:t>
            </w:r>
            <w:r w:rsidRPr="00B21A0F">
              <w:rPr>
                <w:bCs/>
                <w:sz w:val="28"/>
                <w:szCs w:val="28"/>
              </w:rPr>
              <w:t>и</w:t>
            </w:r>
            <w:r w:rsidRPr="00B21A0F">
              <w:rPr>
                <w:bCs/>
                <w:sz w:val="28"/>
                <w:szCs w:val="28"/>
              </w:rPr>
              <w:t>ків стру</w:t>
            </w:r>
            <w:r w:rsidRPr="00B21A0F">
              <w:rPr>
                <w:bCs/>
                <w:sz w:val="28"/>
                <w:szCs w:val="28"/>
              </w:rPr>
              <w:t>к</w:t>
            </w:r>
            <w:r w:rsidRPr="00B21A0F">
              <w:rPr>
                <w:bCs/>
                <w:sz w:val="28"/>
                <w:szCs w:val="28"/>
              </w:rPr>
              <w:t>турних підрозділів облдержадміністрації.</w:t>
            </w:r>
          </w:p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презентацій книг полтавських авторів, виданих за планом випуску соціально-значущих видань (за окремим пл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ном).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6467"/>
              </w:tabs>
              <w:spacing w:line="226" w:lineRule="exact"/>
              <w:ind w:right="-760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Організація публікацій статей у засобах масової інформації, спрямованих на роз’яснення суті державної політики органів виконавчої влади.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6467"/>
              </w:tabs>
              <w:spacing w:line="226" w:lineRule="exact"/>
              <w:ind w:right="-760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Забезпечення роботи обласного інформаційного центру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інтеграції України до ЄС і НАТО при Головному упра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лінні інформаційної та внутрішньої політики  облдержадміні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трації.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6467"/>
              </w:tabs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тематичних „круглих столів” до державних свят та пам’ятних дат, а також у рамках обговорення законопрое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тів та інших ініціатив вищих органів влади (за окремим пл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 xml:space="preserve">ном). 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6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засідання громадської ради при голові облде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 xml:space="preserve">жадміністрації. 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B21A0F">
              <w:rPr>
                <w:b/>
                <w:sz w:val="28"/>
                <w:szCs w:val="28"/>
              </w:rPr>
              <w:t>Квітень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єдиного дня інформування населення на тему: „Державна політика у сфері боротьби з корупцією на суча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ному етапі розвитку України”.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B21A0F">
              <w:rPr>
                <w:b/>
                <w:sz w:val="28"/>
                <w:szCs w:val="28"/>
              </w:rPr>
              <w:t>Травень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Заходи до Дня Перемоги у Великій Вітчизняній війні.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Пустовгар </w:t>
            </w:r>
            <w:r w:rsidRPr="00B21A0F">
              <w:rPr>
                <w:spacing w:val="-20"/>
                <w:sz w:val="28"/>
                <w:szCs w:val="28"/>
              </w:rPr>
              <w:t>О.М.,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Заходи до Дня пам’яті жертв політичних репресій в Україні.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Пустовгар </w:t>
            </w:r>
            <w:r w:rsidRPr="00B21A0F">
              <w:rPr>
                <w:spacing w:val="-20"/>
                <w:sz w:val="28"/>
                <w:szCs w:val="28"/>
              </w:rPr>
              <w:t>О.М.,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Проведення єдиного дня інформування населення на тему: „65-річчя Перемоги у Великій Вітчизняній війні </w:t>
            </w:r>
            <w:r w:rsidRPr="00B21A0F">
              <w:rPr>
                <w:spacing w:val="-20"/>
                <w:sz w:val="28"/>
                <w:szCs w:val="28"/>
              </w:rPr>
              <w:t>1941-1945</w:t>
            </w:r>
            <w:r w:rsidRPr="00B21A0F">
              <w:rPr>
                <w:sz w:val="28"/>
                <w:szCs w:val="28"/>
              </w:rPr>
              <w:t xml:space="preserve"> 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ків”.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Заходи до Дня Європи.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Орлов Д.В.,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Пустовгар </w:t>
            </w:r>
            <w:r w:rsidRPr="00B21A0F">
              <w:rPr>
                <w:spacing w:val="-20"/>
                <w:sz w:val="28"/>
                <w:szCs w:val="28"/>
              </w:rPr>
              <w:t>О.М.,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Регіональний форум „Проблеми і перспективи винахідницької діяльності у вищих навчальних закладах Полтавщини”.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1680"/>
              </w:tabs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ІІ Всеукраїнської науково-практичної конференції „Теорія і практика виховання лідерських якостей особистості в системі студентських самоврядних організацій”.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Шкоденко Н.А.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Червень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Заходи до Дня державної служби.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Черчатий О.І.,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Коробко В.А.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kern w:val="28"/>
                <w:sz w:val="28"/>
                <w:szCs w:val="28"/>
              </w:rPr>
              <w:t>Заходи до Дня Конституції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 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О.М.,</w:t>
            </w:r>
          </w:p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Годзенко В.Д.,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bidi/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bidi/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21A0F">
              <w:rPr>
                <w:b/>
                <w:bCs/>
                <w:sz w:val="28"/>
                <w:szCs w:val="28"/>
              </w:rPr>
              <w:t>ІІІ. Робота з органами місцевого самоврядування</w:t>
            </w:r>
          </w:p>
          <w:p w:rsidR="00B21A0F" w:rsidRPr="00B21A0F" w:rsidRDefault="00B21A0F" w:rsidP="00B21A0F">
            <w:pPr>
              <w:bidi/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щодо реалізації ними повноважень органів виконавчої влади</w:t>
            </w:r>
          </w:p>
          <w:p w:rsidR="00B21A0F" w:rsidRPr="00B21A0F" w:rsidRDefault="00B21A0F" w:rsidP="00B21A0F">
            <w:pPr>
              <w:bidi/>
              <w:spacing w:line="2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21A0F" w:rsidRPr="00B21A0F" w:rsidRDefault="00B21A0F" w:rsidP="00B21A0F">
            <w:pPr>
              <w:bidi/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  <w:rtl/>
              </w:rPr>
              <w:t>Протягом кварталу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Надання методичної допомоги органам місцевого самовряд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 області щодо реалізації ними актів законодавства з п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тань земельних та майнових відносин.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Андрієнко В.В.,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Сень О.В.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"/>
                <w:sz w:val="28"/>
                <w:szCs w:val="28"/>
              </w:rPr>
              <w:t>Перевірка спільно з   органами місцевого самоврядування пі</w:t>
            </w:r>
            <w:r w:rsidRPr="00B21A0F">
              <w:rPr>
                <w:spacing w:val="-2"/>
                <w:sz w:val="28"/>
                <w:szCs w:val="28"/>
              </w:rPr>
              <w:t>д</w:t>
            </w:r>
            <w:r w:rsidRPr="00B21A0F">
              <w:rPr>
                <w:spacing w:val="-2"/>
                <w:sz w:val="28"/>
                <w:szCs w:val="28"/>
              </w:rPr>
              <w:t xml:space="preserve">приємств, установ та організацій щодо підготовки </w:t>
            </w:r>
            <w:r w:rsidRPr="00B21A0F">
              <w:rPr>
                <w:sz w:val="28"/>
                <w:szCs w:val="28"/>
              </w:rPr>
              <w:t>місць мас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вого відпочинку на водних об’єктах до початку літнього  куп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льного сезону.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Андрусенко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2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Реалізація заходів програми  соціально-економічного розви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ку регіону  у будівельній галузі  в 2010 році.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Петрук Ю.О.,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Глоба А.Б.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Участь у заходах з реалізації Концепції реформи місцевого с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моврядування.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Петрук Ю.О.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Сприяння реалізації  Проекту ПРООН та ЄК „Місцевий розв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ток через розвиток громад”.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Баранов А.П.,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Орлов Д.В.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Семінар для представників органів місцевого самоврядування з питань зміцнення моральності у суспільстві та утвердження здорового способу жи</w:t>
            </w:r>
            <w:r w:rsidRPr="00B21A0F">
              <w:rPr>
                <w:sz w:val="28"/>
                <w:szCs w:val="28"/>
              </w:rPr>
              <w:t>т</w:t>
            </w:r>
            <w:r w:rsidRPr="00B21A0F">
              <w:rPr>
                <w:sz w:val="28"/>
                <w:szCs w:val="28"/>
              </w:rPr>
              <w:t>тя.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pacing w:val="-22"/>
                <w:sz w:val="28"/>
                <w:szCs w:val="28"/>
              </w:rPr>
            </w:pPr>
            <w:r w:rsidRPr="00B21A0F">
              <w:rPr>
                <w:spacing w:val="-22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pacing w:val="1"/>
                <w:sz w:val="28"/>
                <w:szCs w:val="28"/>
              </w:rPr>
            </w:pPr>
            <w:r w:rsidRPr="00B21A0F">
              <w:rPr>
                <w:spacing w:val="1"/>
                <w:sz w:val="28"/>
                <w:szCs w:val="28"/>
              </w:rPr>
              <w:t xml:space="preserve">Семінар </w:t>
            </w:r>
            <w:r w:rsidRPr="00B21A0F">
              <w:rPr>
                <w:sz w:val="28"/>
                <w:szCs w:val="28"/>
              </w:rPr>
              <w:t xml:space="preserve">для представників органів місцевого самоврядування </w:t>
            </w:r>
            <w:r w:rsidRPr="00B21A0F">
              <w:rPr>
                <w:spacing w:val="1"/>
                <w:sz w:val="28"/>
                <w:szCs w:val="28"/>
              </w:rPr>
              <w:t>з питань дотримання вимог чинного законодавства при н</w:t>
            </w:r>
            <w:r w:rsidRPr="00B21A0F">
              <w:rPr>
                <w:spacing w:val="1"/>
                <w:sz w:val="28"/>
                <w:szCs w:val="28"/>
              </w:rPr>
              <w:t>а</w:t>
            </w:r>
            <w:r w:rsidRPr="00B21A0F">
              <w:rPr>
                <w:spacing w:val="1"/>
                <w:sz w:val="28"/>
                <w:szCs w:val="28"/>
              </w:rPr>
              <w:t>данні населенню пільг на тверде паливо та скраплений газ.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pacing w:val="-6"/>
                <w:sz w:val="28"/>
                <w:szCs w:val="28"/>
              </w:rPr>
            </w:pPr>
            <w:r w:rsidRPr="00B21A0F">
              <w:rPr>
                <w:spacing w:val="-6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1"/>
                <w:sz w:val="28"/>
                <w:szCs w:val="28"/>
              </w:rPr>
              <w:t>Корнієнко Л.В.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засідань „круглих столів” за участі представників органів місцевого самоврядування з питань  зайнятості нас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лення.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Клавдієва К.Д.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виїзних нарад за участі представників органів влади на території сільських рад із запрошенням безробітних  з питань реалізації програм  зайнятості населення, організації оплачув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них громадських робіт, створення нових робочих місць.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Клавдієва К.Д.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Організація  контролю за здійсненням органами місцевого самоврядування області делегованих повноважень органів  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конавчої влади (за окремим планом).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Іванченко В.Г.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ІХ. Документи, які розглядатимуться в порядку контролю</w:t>
            </w:r>
          </w:p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у заступників голови облдержадміністрації</w:t>
            </w:r>
          </w:p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Протягом кварталу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noProof/>
                <w:sz w:val="28"/>
                <w:szCs w:val="28"/>
              </w:rPr>
              <w:t>Закон України „</w:t>
            </w:r>
            <w:r w:rsidRPr="00B21A0F">
              <w:rPr>
                <w:sz w:val="28"/>
                <w:szCs w:val="28"/>
              </w:rPr>
              <w:t>Про заходи, спрямовані на забезпечення ст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лого функціонування підприємств паливно-енергетичного компле</w:t>
            </w:r>
            <w:r w:rsidRPr="00B21A0F">
              <w:rPr>
                <w:sz w:val="28"/>
                <w:szCs w:val="28"/>
              </w:rPr>
              <w:t>к</w:t>
            </w:r>
            <w:r w:rsidRPr="00B21A0F">
              <w:rPr>
                <w:sz w:val="28"/>
                <w:szCs w:val="28"/>
              </w:rPr>
              <w:t>су”.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оздоровлення та відпочинок дітей”.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Шкоденко Н.А.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Закон України „Про попередження насильства в сім’ї”.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Шкоденко Н.А.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України від 15.03.2002 № 258/2002 „Про н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відкладні додаткові заходи щодо зміцнення моральності у с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спіль</w:t>
            </w:r>
            <w:r w:rsidRPr="00B21A0F">
              <w:rPr>
                <w:sz w:val="28"/>
                <w:szCs w:val="28"/>
              </w:rPr>
              <w:t>с</w:t>
            </w:r>
            <w:r w:rsidRPr="00B21A0F">
              <w:rPr>
                <w:sz w:val="28"/>
                <w:szCs w:val="28"/>
              </w:rPr>
              <w:t>тві та утвердження здорового способу життя”.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B21A0F">
              <w:rPr>
                <w:spacing w:val="-12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26"/>
                <w:sz w:val="28"/>
                <w:szCs w:val="28"/>
              </w:rPr>
              <w:t>Мирошниченко В.І.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України від 19.12.2007 № 1238/2007 „Про Н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ціональну Раду з питань благодійництва „Зігрій любов’ю дит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ну”.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1"/>
              <w:spacing w:after="0" w:line="240" w:lineRule="exact"/>
              <w:ind w:left="0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Шкоденко Н.А.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Указ Президента України від 05.05.2008  № 411/2008 „Про 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ходи щодо забезпечення захисту прав і законних інтересів д</w:t>
            </w:r>
            <w:r w:rsidRPr="00B21A0F">
              <w:rPr>
                <w:sz w:val="28"/>
                <w:szCs w:val="28"/>
              </w:rPr>
              <w:t>і</w:t>
            </w:r>
            <w:r w:rsidRPr="00B21A0F">
              <w:rPr>
                <w:sz w:val="28"/>
                <w:szCs w:val="28"/>
              </w:rPr>
              <w:t>тей”.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pacing w:val="-10"/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pacing w:val="-10"/>
                <w:sz w:val="28"/>
                <w:szCs w:val="28"/>
              </w:rPr>
              <w:t>Конончук І.А.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Указ Президента України від 10.12.2008 № 1152/2008 „Про ві</w:t>
            </w:r>
            <w:r w:rsidRPr="00B21A0F">
              <w:rPr>
                <w:iCs/>
                <w:sz w:val="28"/>
                <w:szCs w:val="28"/>
              </w:rPr>
              <w:t>д</w:t>
            </w:r>
            <w:r w:rsidRPr="00B21A0F">
              <w:rPr>
                <w:iCs/>
                <w:sz w:val="28"/>
                <w:szCs w:val="28"/>
              </w:rPr>
              <w:t>значення 65-ї річниці Перемоги у Великій Вітчизняній війні 1941-1945 років”.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Указ Президента України від 17.02.2010 № 183/2010 „Про ві</w:t>
            </w:r>
            <w:r w:rsidRPr="00B21A0F">
              <w:rPr>
                <w:iCs/>
                <w:sz w:val="28"/>
                <w:szCs w:val="28"/>
              </w:rPr>
              <w:t>д</w:t>
            </w:r>
            <w:r w:rsidRPr="00B21A0F">
              <w:rPr>
                <w:iCs/>
                <w:sz w:val="28"/>
                <w:szCs w:val="28"/>
              </w:rPr>
              <w:t>значення у 2010 році Дня пам’яті жертв політичних репресій”.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Доручення Президента України від 29.03.2005 № 1-1/1280 та доручення Кабінету Міністрів України від 04.04.2005 №15432/1/1-05 щодо забезпечення щомісячного інформува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 Міністерства палива та енергетики України про стан пот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чних розрахунків за електроенергію та природний газ.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B21A0F">
              <w:rPr>
                <w:spacing w:val="-6"/>
                <w:sz w:val="28"/>
                <w:szCs w:val="28"/>
              </w:rPr>
              <w:t>Доручення Президента України від 08.07.2005 №1-1/657 щодо удосконалення державно-церковних відносин, відновлення пор</w:t>
            </w:r>
            <w:r w:rsidRPr="00B21A0F">
              <w:rPr>
                <w:spacing w:val="-6"/>
                <w:sz w:val="28"/>
                <w:szCs w:val="28"/>
              </w:rPr>
              <w:t>у</w:t>
            </w:r>
            <w:r w:rsidRPr="00B21A0F">
              <w:rPr>
                <w:spacing w:val="-6"/>
                <w:sz w:val="28"/>
                <w:szCs w:val="28"/>
              </w:rPr>
              <w:t>шених прав і захисту законних інтересів релігійних організ</w:t>
            </w:r>
            <w:r w:rsidRPr="00B21A0F">
              <w:rPr>
                <w:spacing w:val="-6"/>
                <w:sz w:val="28"/>
                <w:szCs w:val="28"/>
              </w:rPr>
              <w:t>а</w:t>
            </w:r>
            <w:r w:rsidRPr="00B21A0F">
              <w:rPr>
                <w:spacing w:val="-6"/>
                <w:sz w:val="28"/>
                <w:szCs w:val="28"/>
              </w:rPr>
              <w:t>цій.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Сошин В.В.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Доручення Президента України від 08.07.2005 №1-1/657 щодо удосконалення державно-церковних відносин, відновлення порушених прав і захисту законних інтересів релігійних орг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ніз</w:t>
            </w:r>
            <w:r w:rsidRPr="00B21A0F">
              <w:rPr>
                <w:sz w:val="28"/>
                <w:szCs w:val="28"/>
              </w:rPr>
              <w:t>а</w:t>
            </w:r>
            <w:r w:rsidRPr="00B21A0F">
              <w:rPr>
                <w:sz w:val="28"/>
                <w:szCs w:val="28"/>
              </w:rPr>
              <w:t>цій.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Сошин В.В.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Доручення Президента України від 22.08.2005 № 1-1/859 щ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до забезпечення своєчасності і повноти сплати податків та погашення  заборгованості із виплати заробітної плати, пе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сій, ст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пендій та інших соціальних виплат.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tabs>
                <w:tab w:val="left" w:pos="1451"/>
              </w:tabs>
              <w:spacing w:line="24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Корнієнко Л.В.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Доручення Президента України  від 10.11.2006 №1-1/1198 щодо здійснення патронату над сім’ями, у яких народилася трі</w:t>
            </w:r>
            <w:r w:rsidRPr="00B21A0F">
              <w:rPr>
                <w:sz w:val="28"/>
                <w:szCs w:val="28"/>
              </w:rPr>
              <w:t>й</w:t>
            </w:r>
            <w:r w:rsidRPr="00B21A0F">
              <w:rPr>
                <w:sz w:val="28"/>
                <w:szCs w:val="28"/>
              </w:rPr>
              <w:t>ня.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BodyTextIndent1"/>
              <w:spacing w:after="0" w:line="220" w:lineRule="exact"/>
              <w:ind w:left="0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Мякушко Н.С.,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Шкоденко Н.А.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Постанова Кабінету Міністрів України від 05.08.2009 №844 „Про деякі питання реалізації права власності на землю гр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мадянами України у 2009 році”.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Шарий Г.І.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iCs/>
                <w:sz w:val="28"/>
                <w:szCs w:val="28"/>
              </w:rPr>
            </w:pPr>
            <w:r w:rsidRPr="00B21A0F">
              <w:rPr>
                <w:iCs/>
                <w:sz w:val="28"/>
                <w:szCs w:val="28"/>
              </w:rPr>
              <w:t>Постанова Кабінету Міністрів України від 26.11.2009 №1302 „Про додаткові заходи щодо забезпечення участі громадськ</w:t>
            </w:r>
            <w:r w:rsidRPr="00B21A0F">
              <w:rPr>
                <w:iCs/>
                <w:sz w:val="28"/>
                <w:szCs w:val="28"/>
              </w:rPr>
              <w:t>о</w:t>
            </w:r>
            <w:r w:rsidRPr="00B21A0F">
              <w:rPr>
                <w:iCs/>
                <w:sz w:val="28"/>
                <w:szCs w:val="28"/>
              </w:rPr>
              <w:t>сті у формуванні та реалізації державної політики”.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Пустовгар О.М.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Розпорядження Кабінету Міністрів України від 28.09.2006 №502-р „Про переведення населених пунктів на опалення електр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енергією”.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Розпорядження голови облдержадміністрації від 11.04.2007 №148 „Про обласну комісію з питань реалізації процедур ба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крутства та взаємодії арбітражних керую</w:t>
            </w:r>
            <w:r w:rsidRPr="00B21A0F">
              <w:rPr>
                <w:sz w:val="28"/>
                <w:szCs w:val="28"/>
              </w:rPr>
              <w:softHyphen/>
              <w:t>чих з органами вик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навчої влади”.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Близнюк І.Ф.,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Лєта Д.В.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pStyle w:val="Footer"/>
              <w:spacing w:line="240" w:lineRule="exact"/>
              <w:ind w:left="35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Розпорядження голови облдержадміністрації від 22.10.2008 №342 „Про заходи щодо активізації в області роботи з розв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 xml:space="preserve">тку тваринництва”.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Розпорядження голови облдержадміністрації від 15.01.2010  № 6 „Про організаційні заходи з підготовки до проведення комплексу весняно-польових робіт у 2010 році”.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Розпорядження голови облдержадміністрації від 02.02.2010 року №30 „Про регіональні ресурси цукру на 2010 рік”.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Андрієнко В.В.,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Сень О.В.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tabs>
                <w:tab w:val="left" w:pos="5595"/>
              </w:tabs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Комплексна програма розвитку малого підприємництва у Полтавській області на 2009-2010 роки, затверджена ріше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ням двадцять першої сесії обласної ради п’ятого скл</w:t>
            </w:r>
            <w:r w:rsidRPr="00B21A0F">
              <w:rPr>
                <w:sz w:val="28"/>
                <w:szCs w:val="28"/>
              </w:rPr>
              <w:t>и</w:t>
            </w:r>
            <w:r w:rsidRPr="00B21A0F">
              <w:rPr>
                <w:sz w:val="28"/>
                <w:szCs w:val="28"/>
              </w:rPr>
              <w:t>кання 28.04.2009.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Бугрій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Програма розвитку нафтогазовидобувної галузі Полтавської області на період 2009 – 2011 років, схвалена на засіданні к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легії облдержадміністрації 26.11.2009.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ind w:left="-249" w:firstLine="249"/>
              <w:jc w:val="both"/>
              <w:rPr>
                <w:spacing w:val="-14"/>
                <w:sz w:val="28"/>
                <w:szCs w:val="28"/>
              </w:rPr>
            </w:pPr>
            <w:r w:rsidRPr="00B21A0F">
              <w:rPr>
                <w:spacing w:val="-14"/>
                <w:sz w:val="28"/>
                <w:szCs w:val="28"/>
              </w:rPr>
              <w:t>Ясинський С.Є.,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Ткаченко Т.Ю.</w:t>
            </w:r>
          </w:p>
        </w:tc>
      </w:tr>
      <w:tr w:rsidR="00B21A0F" w:rsidRPr="00B21A0F" w:rsidTr="00B21A0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Х. Вивчення, узагальнення і поширення в області нових форм і методів</w:t>
            </w:r>
          </w:p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роботи органів державної влади і місцевого самоврядування,</w:t>
            </w:r>
          </w:p>
          <w:p w:rsidR="00B21A0F" w:rsidRPr="00B21A0F" w:rsidRDefault="00B21A0F" w:rsidP="00B21A0F">
            <w:pPr>
              <w:spacing w:line="220" w:lineRule="exact"/>
              <w:jc w:val="center"/>
              <w:rPr>
                <w:b/>
                <w:bCs/>
                <w:sz w:val="28"/>
                <w:szCs w:val="28"/>
              </w:rPr>
            </w:pPr>
            <w:r w:rsidRPr="00B21A0F">
              <w:rPr>
                <w:b/>
                <w:bCs/>
                <w:sz w:val="28"/>
                <w:szCs w:val="28"/>
              </w:rPr>
              <w:t>підприємств і організацій різних форм власності</w:t>
            </w:r>
          </w:p>
          <w:p w:rsidR="00B21A0F" w:rsidRPr="00B21A0F" w:rsidRDefault="00B21A0F" w:rsidP="00B21A0F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Проведення моніторингу діяльності основних бюджетоутв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рюючих підприємств області.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Близнюк І.Ф., 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Лєта Д.В.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Вивчення та розповсюдження досвіду роботи управління П</w:t>
            </w:r>
            <w:r w:rsidRPr="00B21A0F">
              <w:rPr>
                <w:sz w:val="28"/>
                <w:szCs w:val="28"/>
              </w:rPr>
              <w:t>е</w:t>
            </w:r>
            <w:r w:rsidRPr="00B21A0F">
              <w:rPr>
                <w:sz w:val="28"/>
                <w:szCs w:val="28"/>
              </w:rPr>
              <w:t>нсійного фонду України в Гадяцькому районі з питань напо</w:t>
            </w:r>
            <w:r w:rsidRPr="00B21A0F">
              <w:rPr>
                <w:sz w:val="28"/>
                <w:szCs w:val="28"/>
              </w:rPr>
              <w:t>в</w:t>
            </w:r>
            <w:r w:rsidRPr="00B21A0F">
              <w:rPr>
                <w:sz w:val="28"/>
                <w:szCs w:val="28"/>
              </w:rPr>
              <w:t>нення бюджету Фонду та погашення заборгованості зі сплати страх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вих внесків.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Мякушко Н.С.,</w:t>
            </w:r>
          </w:p>
          <w:p w:rsidR="00B21A0F" w:rsidRPr="00B21A0F" w:rsidRDefault="00B21A0F" w:rsidP="00B21A0F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Руденко В.К.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Реалізація проекту „Розвиток спроможності державної служби у сфері європейської інтеграції”.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Черчатий О.І.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Узагальнення досвіду роботи виконавчого комітету Хорольс</w:t>
            </w:r>
            <w:r w:rsidRPr="00B21A0F">
              <w:rPr>
                <w:sz w:val="28"/>
                <w:szCs w:val="28"/>
              </w:rPr>
              <w:t>ь</w:t>
            </w:r>
            <w:r w:rsidRPr="00B21A0F">
              <w:rPr>
                <w:sz w:val="28"/>
                <w:szCs w:val="28"/>
              </w:rPr>
              <w:t>кої міської ради щодо профілактики та боротьби з корупцією.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 xml:space="preserve">Соловей С.А., 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Іванченко В.Г.,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Качаненко Т.П.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Вивчення, узагальнення та поширення досвіду роботи Нов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санжарської райдержадміністрації з питань виконання Указу Президента України від 07.02.2008 №109/2008 „Про перш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чергові заходи щодо забезпечення реалізації та гарантування конституційн</w:t>
            </w:r>
            <w:r w:rsidRPr="00B21A0F">
              <w:rPr>
                <w:sz w:val="28"/>
                <w:szCs w:val="28"/>
              </w:rPr>
              <w:t>о</w:t>
            </w:r>
            <w:r w:rsidRPr="00B21A0F">
              <w:rPr>
                <w:sz w:val="28"/>
                <w:szCs w:val="28"/>
              </w:rPr>
              <w:t>го права на звернення до органів державної влади та органів місцевого самовряд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Балагура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Долина М.І.</w:t>
            </w:r>
          </w:p>
        </w:tc>
      </w:tr>
      <w:tr w:rsidR="00B21A0F" w:rsidRPr="00B21A0F" w:rsidTr="00B21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Вивчення, узагальнення та поширення досвіду роботи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жавного архіву в Полтавській області  з питань виконання Указу Президента України від 07.02.2008 №109/2008 „Про першочергові заходи щодо забезпечення реалізації та гара</w:t>
            </w:r>
            <w:r w:rsidRPr="00B21A0F">
              <w:rPr>
                <w:sz w:val="28"/>
                <w:szCs w:val="28"/>
              </w:rPr>
              <w:t>н</w:t>
            </w:r>
            <w:r w:rsidRPr="00B21A0F">
              <w:rPr>
                <w:sz w:val="28"/>
                <w:szCs w:val="28"/>
              </w:rPr>
              <w:t>тування конституційного права на звернення до органів де</w:t>
            </w:r>
            <w:r w:rsidRPr="00B21A0F">
              <w:rPr>
                <w:sz w:val="28"/>
                <w:szCs w:val="28"/>
              </w:rPr>
              <w:t>р</w:t>
            </w:r>
            <w:r w:rsidRPr="00B21A0F">
              <w:rPr>
                <w:sz w:val="28"/>
                <w:szCs w:val="28"/>
              </w:rPr>
              <w:t>жавної влади та органів місцевого самовряд</w:t>
            </w:r>
            <w:r w:rsidRPr="00B21A0F">
              <w:rPr>
                <w:sz w:val="28"/>
                <w:szCs w:val="28"/>
              </w:rPr>
              <w:t>у</w:t>
            </w:r>
            <w:r w:rsidRPr="00B21A0F">
              <w:rPr>
                <w:sz w:val="28"/>
                <w:szCs w:val="28"/>
              </w:rPr>
              <w:t>вання”.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Соловей С.А.,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Балагура В.В.,</w:t>
            </w:r>
          </w:p>
          <w:p w:rsidR="00B21A0F" w:rsidRPr="00B21A0F" w:rsidRDefault="00B21A0F" w:rsidP="00B21A0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21A0F">
              <w:rPr>
                <w:sz w:val="28"/>
                <w:szCs w:val="28"/>
              </w:rPr>
              <w:t>Білоус Т.П.</w:t>
            </w:r>
          </w:p>
        </w:tc>
      </w:tr>
    </w:tbl>
    <w:p w:rsidR="00B21A0F" w:rsidRPr="00B21A0F" w:rsidRDefault="00B21A0F" w:rsidP="00B21A0F">
      <w:pPr>
        <w:jc w:val="both"/>
        <w:rPr>
          <w:sz w:val="28"/>
          <w:szCs w:val="28"/>
        </w:rPr>
      </w:pPr>
    </w:p>
    <w:p w:rsidR="00B21A0F" w:rsidRPr="00B21A0F" w:rsidRDefault="00B21A0F" w:rsidP="00B21A0F">
      <w:pPr>
        <w:jc w:val="both"/>
        <w:rPr>
          <w:sz w:val="28"/>
          <w:szCs w:val="28"/>
        </w:rPr>
      </w:pPr>
      <w:r w:rsidRPr="00B21A0F">
        <w:rPr>
          <w:sz w:val="28"/>
          <w:szCs w:val="28"/>
        </w:rPr>
        <w:t xml:space="preserve">Заступник голови </w:t>
      </w:r>
    </w:p>
    <w:p w:rsidR="00B2612F" w:rsidRPr="00B21A0F" w:rsidRDefault="00B21A0F" w:rsidP="00B21A0F">
      <w:pPr>
        <w:rPr>
          <w:sz w:val="28"/>
          <w:szCs w:val="28"/>
        </w:rPr>
      </w:pPr>
      <w:r w:rsidRPr="00B21A0F">
        <w:rPr>
          <w:sz w:val="28"/>
          <w:szCs w:val="28"/>
        </w:rPr>
        <w:t>облдержадміністрації                                                 Н.С. Мякушко</w:t>
      </w:r>
    </w:p>
    <w:sectPr w:rsidR="00B2612F" w:rsidRPr="00B2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20111"/>
    <w:multiLevelType w:val="hybridMultilevel"/>
    <w:tmpl w:val="5A443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0F"/>
    <w:rsid w:val="00AB560D"/>
    <w:rsid w:val="00B21A0F"/>
    <w:rsid w:val="00B2612F"/>
    <w:rsid w:val="00D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94473-42D4-4493-9878-FF4B699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A0F"/>
    <w:rPr>
      <w:lang w:val="uk-UA" w:eastAsia="ru-RU"/>
    </w:rPr>
  </w:style>
  <w:style w:type="paragraph" w:styleId="Heading2">
    <w:name w:val="heading 2"/>
    <w:basedOn w:val="Normal"/>
    <w:next w:val="Normal"/>
    <w:qFormat/>
    <w:rsid w:val="00B21A0F"/>
    <w:pPr>
      <w:keepNext/>
      <w:jc w:val="center"/>
      <w:outlineLvl w:val="1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2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21A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21A0F"/>
    <w:rPr>
      <w:sz w:val="22"/>
      <w:szCs w:val="22"/>
    </w:rPr>
  </w:style>
  <w:style w:type="paragraph" w:customStyle="1" w:styleId="a">
    <w:name w:val="Знак Знак Знак Знак Знак Знак Знак Знак Знак Знак Знак"/>
    <w:basedOn w:val="Normal"/>
    <w:rsid w:val="00B21A0F"/>
    <w:rPr>
      <w:rFonts w:ascii="Verdana" w:eastAsia="MS Mincho" w:hAnsi="Verdana" w:cs="Verdana"/>
      <w:lang w:val="en-US" w:eastAsia="en-US"/>
    </w:rPr>
  </w:style>
  <w:style w:type="paragraph" w:styleId="BodyText">
    <w:name w:val="Body Text"/>
    <w:basedOn w:val="Normal"/>
    <w:rsid w:val="00B21A0F"/>
    <w:pPr>
      <w:spacing w:after="120"/>
    </w:pPr>
  </w:style>
  <w:style w:type="paragraph" w:customStyle="1" w:styleId="BodyTextIndent1">
    <w:name w:val="Body Text Indent1"/>
    <w:basedOn w:val="Normal"/>
    <w:rsid w:val="00B21A0F"/>
    <w:pPr>
      <w:spacing w:after="120"/>
      <w:ind w:left="283"/>
    </w:pPr>
    <w:rPr>
      <w:rFonts w:eastAsia="MS Mincho"/>
      <w:lang w:eastAsia="ja-JP"/>
    </w:rPr>
  </w:style>
  <w:style w:type="character" w:styleId="PageNumber">
    <w:name w:val="page number"/>
    <w:basedOn w:val="DefaultParagraphFont"/>
    <w:rsid w:val="00B2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7185</Words>
  <Characters>40959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