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274" w:rsidRDefault="00292274" w:rsidP="00292274">
      <w:pPr>
        <w:pStyle w:val="Heading1"/>
        <w:ind w:left="6300"/>
        <w:jc w:val="left"/>
        <w:rPr>
          <w:b w:val="0"/>
          <w:lang w:val="uk-UA"/>
        </w:rPr>
      </w:pPr>
      <w:r>
        <w:rPr>
          <w:b w:val="0"/>
          <w:lang w:val="uk-UA"/>
        </w:rPr>
        <w:t>ЗАТВЕРДЖЕНО</w:t>
      </w:r>
      <w:r>
        <w:rPr>
          <w:b w:val="0"/>
          <w:lang w:val="uk-UA"/>
        </w:rPr>
        <w:br/>
        <w:t>Розпорядження голови облдержадміністрації</w:t>
      </w:r>
    </w:p>
    <w:p w:rsidR="00292274" w:rsidRPr="00C6133B" w:rsidRDefault="00292274" w:rsidP="0029227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sz w:val="28"/>
          <w:szCs w:val="28"/>
          <w:lang w:val="uk-UA"/>
        </w:rPr>
        <w:t>17.06.2008      № 192</w:t>
      </w:r>
    </w:p>
    <w:p w:rsidR="00292274" w:rsidRDefault="00292274" w:rsidP="00292274">
      <w:pPr>
        <w:rPr>
          <w:lang w:val="uk-UA"/>
        </w:rPr>
      </w:pPr>
    </w:p>
    <w:p w:rsidR="00292274" w:rsidRDefault="00292274" w:rsidP="00292274">
      <w:pPr>
        <w:pStyle w:val="Heading1"/>
        <w:jc w:val="left"/>
        <w:rPr>
          <w:b w:val="0"/>
          <w:lang w:val="uk-UA"/>
        </w:rPr>
      </w:pPr>
    </w:p>
    <w:p w:rsidR="00292274" w:rsidRDefault="00292274" w:rsidP="00292274">
      <w:pPr>
        <w:pStyle w:val="Heading1"/>
        <w:rPr>
          <w:b w:val="0"/>
        </w:rPr>
      </w:pPr>
      <w:r>
        <w:rPr>
          <w:b w:val="0"/>
        </w:rPr>
        <w:t>С К Л А Д</w:t>
      </w:r>
    </w:p>
    <w:p w:rsidR="00292274" w:rsidRDefault="00292274" w:rsidP="00292274">
      <w:pPr>
        <w:pStyle w:val="BodyText21"/>
        <w:overflowPunct/>
        <w:autoSpaceDE/>
        <w:autoSpaceDN/>
        <w:adjustRightInd/>
        <w:jc w:val="center"/>
        <w:rPr>
          <w:lang w:val="ru-RU"/>
        </w:rPr>
      </w:pPr>
      <w:proofErr w:type="spellStart"/>
      <w:r>
        <w:rPr>
          <w:lang w:val="ru-RU"/>
        </w:rPr>
        <w:t>колегії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управління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фізичної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культури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спорту </w:t>
      </w:r>
      <w:proofErr w:type="spellStart"/>
      <w:r>
        <w:rPr>
          <w:lang w:val="ru-RU"/>
        </w:rPr>
        <w:t>облдержадміністрації</w:t>
      </w:r>
      <w:proofErr w:type="spellEnd"/>
    </w:p>
    <w:p w:rsidR="00292274" w:rsidRDefault="00292274" w:rsidP="00292274">
      <w:pPr>
        <w:overflowPunct w:val="0"/>
        <w:autoSpaceDE w:val="0"/>
        <w:autoSpaceDN w:val="0"/>
        <w:adjustRightInd w:val="0"/>
        <w:ind w:right="-284"/>
        <w:jc w:val="center"/>
        <w:rPr>
          <w:rFonts w:ascii="Times New Roman CYR" w:hAnsi="Times New Roman CYR"/>
          <w:sz w:val="28"/>
          <w:lang w:val="uk-UA"/>
        </w:rPr>
      </w:pPr>
    </w:p>
    <w:p w:rsidR="00292274" w:rsidRPr="00364F63" w:rsidRDefault="00292274" w:rsidP="00292274">
      <w:pPr>
        <w:overflowPunct w:val="0"/>
        <w:autoSpaceDE w:val="0"/>
        <w:autoSpaceDN w:val="0"/>
        <w:adjustRightInd w:val="0"/>
        <w:ind w:right="-284"/>
        <w:jc w:val="center"/>
        <w:rPr>
          <w:rFonts w:ascii="Times New Roman CYR" w:hAnsi="Times New Roman CYR"/>
          <w:sz w:val="28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360"/>
        <w:gridCol w:w="5400"/>
      </w:tblGrid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Пожечевський</w:t>
            </w:r>
            <w:proofErr w:type="spellEnd"/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Віктор Олександрович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управління з питань фізичної культури і спорту облдержадміністрації, голова колегії</w:t>
            </w:r>
          </w:p>
          <w:p w:rsidR="00292274" w:rsidRDefault="00292274" w:rsidP="00292274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Чернета</w:t>
            </w:r>
            <w:proofErr w:type="spellEnd"/>
            <w:r>
              <w:rPr>
                <w:sz w:val="28"/>
                <w:lang w:val="uk-UA"/>
              </w:rPr>
              <w:t xml:space="preserve">                                      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Ірина Володимирівна                   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організаційно-масової роботи та фінансово-економічного обліку управління з питань фізичної культури і спорту облдержадміністрації, заступник голови колегії</w:t>
            </w:r>
          </w:p>
          <w:p w:rsidR="00292274" w:rsidRDefault="00292274" w:rsidP="00292274">
            <w:pPr>
              <w:pStyle w:val="BodyText31"/>
              <w:tabs>
                <w:tab w:val="left" w:pos="-7848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Маріна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Марина Валеріївна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учбово-спортивної роботи управління з питань фізичної культури і спорту облдержадміністрації, секретар колегії</w:t>
            </w:r>
          </w:p>
          <w:p w:rsidR="00292274" w:rsidRDefault="00292274" w:rsidP="00292274">
            <w:pPr>
              <w:pStyle w:val="BodyText31"/>
              <w:tabs>
                <w:tab w:val="left" w:pos="-7848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</w:rPr>
            </w:pP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ЧЛЕНИ </w:t>
            </w:r>
            <w:r>
              <w:rPr>
                <w:rFonts w:ascii="Times New Roman CYR" w:hAnsi="Times New Roman CYR"/>
                <w:sz w:val="28"/>
                <w:lang w:val="uk-UA"/>
              </w:rPr>
              <w:t>КОЛЕГ</w:t>
            </w:r>
            <w:r>
              <w:rPr>
                <w:rFonts w:ascii="Times New Roman CYR" w:hAnsi="Times New Roman CYR"/>
                <w:sz w:val="28"/>
              </w:rPr>
              <w:t>ІЇ: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Багрій</w:t>
            </w:r>
          </w:p>
          <w:p w:rsidR="00292274" w:rsidRPr="00B36E49" w:rsidRDefault="00292274" w:rsidP="0029227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Валентина Іванівна</w:t>
            </w:r>
          </w:p>
        </w:tc>
        <w:tc>
          <w:tcPr>
            <w:tcW w:w="360" w:type="dxa"/>
          </w:tcPr>
          <w:p w:rsidR="00292274" w:rsidRPr="00B36E49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голова обласної організації Всеукраїнського фізкультурно-спортивного товариства „Колос” АПК України (за згодою)</w:t>
            </w:r>
          </w:p>
          <w:p w:rsidR="00292274" w:rsidRPr="00B36E49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Білодід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Олексій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Павлович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завідувач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  <w:proofErr w:type="spellStart"/>
            <w:r>
              <w:rPr>
                <w:rFonts w:ascii="Times New Roman CYR" w:hAnsi="Times New Roman CYR"/>
                <w:sz w:val="28"/>
              </w:rPr>
              <w:t>кафедри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  <w:proofErr w:type="spellStart"/>
            <w:r>
              <w:rPr>
                <w:rFonts w:ascii="Times New Roman CYR" w:hAnsi="Times New Roman CYR"/>
                <w:sz w:val="28"/>
              </w:rPr>
              <w:t>фізичного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виховання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Полтавської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  <w:proofErr w:type="spellStart"/>
            <w:r>
              <w:rPr>
                <w:rFonts w:ascii="Times New Roman CYR" w:hAnsi="Times New Roman CYR"/>
                <w:sz w:val="28"/>
              </w:rPr>
              <w:t>державної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  <w:proofErr w:type="spellStart"/>
            <w:r>
              <w:rPr>
                <w:rFonts w:ascii="Times New Roman CYR" w:hAnsi="Times New Roman CYR"/>
                <w:sz w:val="28"/>
              </w:rPr>
              <w:t>аграрної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</w:t>
            </w:r>
            <w:proofErr w:type="spellStart"/>
            <w:r>
              <w:rPr>
                <w:rFonts w:ascii="Times New Roman CYR" w:hAnsi="Times New Roman CYR"/>
                <w:sz w:val="28"/>
              </w:rPr>
              <w:t>академії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    (за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згодою</w:t>
            </w:r>
            <w:proofErr w:type="spellEnd"/>
            <w:r>
              <w:rPr>
                <w:rFonts w:ascii="Times New Roman CYR" w:hAnsi="Times New Roman CYR"/>
                <w:sz w:val="28"/>
              </w:rPr>
              <w:t>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292274" w:rsidRPr="00B36E4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Більчич</w:t>
            </w:r>
            <w:proofErr w:type="spellEnd"/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Олексій Павлович                      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 xml:space="preserve">                                                        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Pr="00B36E49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/>
                <w:sz w:val="28"/>
              </w:rPr>
              <w:t>голови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Полтавської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обласної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організації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фізкультурно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- спортивного </w:t>
            </w:r>
            <w:proofErr w:type="spellStart"/>
            <w:r>
              <w:rPr>
                <w:rFonts w:ascii="Times New Roman CYR" w:hAnsi="Times New Roman CYR"/>
                <w:sz w:val="28"/>
              </w:rPr>
              <w:t>товариства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lang w:val="uk-UA"/>
              </w:rPr>
              <w:t>„</w:t>
            </w:r>
            <w:r>
              <w:rPr>
                <w:rFonts w:ascii="Times New Roman CYR" w:hAnsi="Times New Roman CYR"/>
                <w:sz w:val="28"/>
              </w:rPr>
              <w:t>Динамо</w:t>
            </w:r>
            <w:r>
              <w:rPr>
                <w:rFonts w:ascii="Times New Roman CYR" w:hAnsi="Times New Roman CYR"/>
                <w:sz w:val="28"/>
                <w:lang w:val="uk-UA"/>
              </w:rPr>
              <w:t>”</w:t>
            </w:r>
            <w:r>
              <w:rPr>
                <w:rFonts w:ascii="Times New Roman CYR" w:hAnsi="Times New Roman CYR"/>
                <w:sz w:val="28"/>
              </w:rPr>
              <w:t xml:space="preserve">(за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згодою</w:t>
            </w:r>
            <w:proofErr w:type="spellEnd"/>
            <w:r>
              <w:rPr>
                <w:rFonts w:ascii="Times New Roman CYR" w:hAnsi="Times New Roman CYR"/>
                <w:sz w:val="28"/>
              </w:rPr>
              <w:t>)</w:t>
            </w:r>
          </w:p>
        </w:tc>
      </w:tr>
      <w:tr w:rsidR="00292274" w:rsidRPr="00B36E49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292274" w:rsidRPr="00B36E49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Верещака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Юрійович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/>
                <w:sz w:val="28"/>
              </w:rPr>
              <w:t>Полтавського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обласного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центру </w:t>
            </w:r>
            <w:r>
              <w:rPr>
                <w:rFonts w:ascii="Times New Roman CYR" w:hAnsi="Times New Roman CYR"/>
                <w:sz w:val="28"/>
                <w:lang w:val="uk-UA"/>
              </w:rPr>
              <w:t>„</w:t>
            </w:r>
            <w:proofErr w:type="spellStart"/>
            <w:r>
              <w:rPr>
                <w:rFonts w:ascii="Times New Roman CYR" w:hAnsi="Times New Roman CYR"/>
                <w:sz w:val="28"/>
              </w:rPr>
              <w:t>Інваспорт</w:t>
            </w:r>
            <w:proofErr w:type="spellEnd"/>
            <w:r>
              <w:rPr>
                <w:rFonts w:ascii="Times New Roman CYR" w:hAnsi="Times New Roman CYR"/>
                <w:sz w:val="28"/>
                <w:lang w:val="uk-UA"/>
              </w:rPr>
              <w:t>”</w:t>
            </w:r>
            <w:r>
              <w:rPr>
                <w:rFonts w:ascii="Times New Roman CYR" w:hAnsi="Times New Roman CYR"/>
                <w:sz w:val="28"/>
              </w:rPr>
              <w:t xml:space="preserve"> (за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згодою</w:t>
            </w:r>
            <w:proofErr w:type="spellEnd"/>
            <w:r>
              <w:rPr>
                <w:rFonts w:ascii="Times New Roman CYR" w:hAnsi="Times New Roman CYR"/>
                <w:sz w:val="28"/>
              </w:rPr>
              <w:t>)</w:t>
            </w:r>
          </w:p>
          <w:p w:rsidR="00292274" w:rsidRPr="000762CB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Детюк</w:t>
            </w:r>
            <w:proofErr w:type="spellEnd"/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Віталій Олексійович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lastRenderedPageBreak/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відділу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у справах </w:t>
            </w:r>
            <w:r w:rsidRPr="005D3DF8">
              <w:rPr>
                <w:rFonts w:ascii="Times New Roman CYR" w:hAnsi="Times New Roman CYR"/>
                <w:sz w:val="28"/>
                <w:lang w:val="uk-UA"/>
              </w:rPr>
              <w:t>сім</w:t>
            </w:r>
            <w:r>
              <w:rPr>
                <w:rFonts w:ascii="Times New Roman CYR" w:hAnsi="Times New Roman CYR" w:cs="Times New Roman CYR"/>
                <w:sz w:val="28"/>
              </w:rPr>
              <w:t>’</w:t>
            </w:r>
            <w:r>
              <w:rPr>
                <w:rFonts w:ascii="Times New Roman CYR" w:hAnsi="Times New Roman CYR"/>
                <w:sz w:val="28"/>
                <w:lang w:val="uk-UA"/>
              </w:rPr>
              <w:t>ї,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молоді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lang w:val="uk-UA"/>
              </w:rPr>
              <w:lastRenderedPageBreak/>
              <w:t xml:space="preserve">та спорту </w:t>
            </w:r>
            <w:proofErr w:type="spellStart"/>
            <w:r>
              <w:rPr>
                <w:rFonts w:ascii="Times New Roman CYR" w:hAnsi="Times New Roman CYR"/>
                <w:sz w:val="28"/>
              </w:rPr>
              <w:t>Кобеляцької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райдержадміністрації</w:t>
            </w:r>
            <w:proofErr w:type="spellEnd"/>
          </w:p>
          <w:p w:rsidR="00292274" w:rsidRPr="00282A21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Калаптуровська</w:t>
            </w:r>
            <w:proofErr w:type="spellEnd"/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Миколаївна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 CYR" w:hAnsi="Times New Roman CYR"/>
                <w:sz w:val="28"/>
              </w:rPr>
              <w:t>Полтавського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обласного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центру </w:t>
            </w:r>
            <w:proofErr w:type="spellStart"/>
            <w:r>
              <w:rPr>
                <w:rFonts w:ascii="Times New Roman CYR" w:hAnsi="Times New Roman CYR"/>
                <w:sz w:val="28"/>
              </w:rPr>
              <w:t>фізичного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r w:rsidRPr="005D3DF8">
              <w:rPr>
                <w:rFonts w:ascii="Times New Roman CYR" w:hAnsi="Times New Roman CYR"/>
                <w:sz w:val="28"/>
                <w:lang w:val="uk-UA"/>
              </w:rPr>
              <w:t>здоров</w:t>
            </w:r>
            <w:r w:rsidRPr="005D3DF8">
              <w:rPr>
                <w:rFonts w:ascii="Times New Roman CYR" w:hAnsi="Times New Roman CYR" w:cs="Times New Roman CYR"/>
                <w:sz w:val="28"/>
                <w:lang w:val="uk-UA"/>
              </w:rPr>
              <w:t>’</w:t>
            </w:r>
            <w:r w:rsidRPr="005D3DF8">
              <w:rPr>
                <w:rFonts w:ascii="Times New Roman CYR" w:hAnsi="Times New Roman CYR"/>
                <w:sz w:val="28"/>
                <w:lang w:val="uk-UA"/>
              </w:rPr>
              <w:t>я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населення</w:t>
            </w:r>
            <w:proofErr w:type="spellEnd"/>
            <w:r>
              <w:rPr>
                <w:rFonts w:ascii="Times New Roman CYR" w:hAnsi="Times New Roman CYR"/>
                <w:sz w:val="28"/>
                <w:lang w:val="uk-UA"/>
              </w:rPr>
              <w:t xml:space="preserve"> „</w:t>
            </w:r>
            <w:r>
              <w:rPr>
                <w:rFonts w:ascii="Times New Roman CYR" w:hAnsi="Times New Roman CYR"/>
                <w:sz w:val="28"/>
              </w:rPr>
              <w:t xml:space="preserve">Спорт для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всіх</w:t>
            </w:r>
            <w:proofErr w:type="spellEnd"/>
            <w:r>
              <w:rPr>
                <w:rFonts w:ascii="Times New Roman CYR" w:hAnsi="Times New Roman CYR"/>
                <w:sz w:val="28"/>
                <w:lang w:val="uk-UA"/>
              </w:rPr>
              <w:t>” (за згодою)</w:t>
            </w:r>
          </w:p>
          <w:p w:rsidR="00292274" w:rsidRPr="00A0039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Кислов 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Ігор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Миколайович</w:t>
            </w:r>
            <w:proofErr w:type="spellEnd"/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/>
                <w:sz w:val="28"/>
              </w:rPr>
              <w:t>управління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у справах </w:t>
            </w:r>
            <w:proofErr w:type="spellStart"/>
            <w:r>
              <w:rPr>
                <w:rFonts w:ascii="Times New Roman CYR" w:hAnsi="Times New Roman CYR"/>
                <w:sz w:val="28"/>
              </w:rPr>
              <w:t>сім’ї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молоді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та спорту </w:t>
            </w:r>
            <w:r>
              <w:rPr>
                <w:rFonts w:ascii="Times New Roman CYR" w:hAnsi="Times New Roman CYR"/>
                <w:sz w:val="28"/>
                <w:lang w:val="uk-UA"/>
              </w:rPr>
              <w:t>виконкому Полтавської міської ради</w:t>
            </w:r>
            <w:r>
              <w:rPr>
                <w:rFonts w:ascii="Times New Roman CYR" w:hAnsi="Times New Roman CYR"/>
                <w:sz w:val="28"/>
              </w:rPr>
              <w:t xml:space="preserve"> (за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згодою</w:t>
            </w:r>
            <w:proofErr w:type="spellEnd"/>
            <w:r>
              <w:rPr>
                <w:rFonts w:ascii="Times New Roman CYR" w:hAnsi="Times New Roman CYR"/>
                <w:sz w:val="28"/>
              </w:rPr>
              <w:t>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Кучеренко 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Олена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Вікторівна</w:t>
            </w:r>
            <w:proofErr w:type="spellEnd"/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/>
                <w:sz w:val="28"/>
              </w:rPr>
              <w:t>Полтавського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обласного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управління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фізичного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виховання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та спорту </w:t>
            </w:r>
            <w:proofErr w:type="spellStart"/>
            <w:r>
              <w:rPr>
                <w:rFonts w:ascii="Times New Roman CYR" w:hAnsi="Times New Roman CYR"/>
                <w:sz w:val="28"/>
              </w:rPr>
              <w:t>комітет</w:t>
            </w:r>
            <w:proofErr w:type="spellEnd"/>
            <w:r>
              <w:rPr>
                <w:rFonts w:ascii="Times New Roman CYR" w:hAnsi="Times New Roman CYR"/>
                <w:sz w:val="28"/>
                <w:lang w:val="uk-UA"/>
              </w:rPr>
              <w:t>у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фізичного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виховання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та спорту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Міністерства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освіти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і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науки </w:t>
            </w:r>
            <w:proofErr w:type="spellStart"/>
            <w:r>
              <w:rPr>
                <w:rFonts w:ascii="Times New Roman CYR" w:hAnsi="Times New Roman CYR"/>
                <w:sz w:val="28"/>
              </w:rPr>
              <w:t>України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 (за </w:t>
            </w:r>
            <w:proofErr w:type="spellStart"/>
            <w:r>
              <w:rPr>
                <w:rFonts w:ascii="Times New Roman CYR" w:hAnsi="Times New Roman CYR"/>
                <w:sz w:val="28"/>
              </w:rPr>
              <w:t>згодою</w:t>
            </w:r>
            <w:proofErr w:type="spellEnd"/>
            <w:r>
              <w:rPr>
                <w:rFonts w:ascii="Times New Roman CYR" w:hAnsi="Times New Roman CYR"/>
                <w:sz w:val="28"/>
              </w:rPr>
              <w:t>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</w:tc>
      </w:tr>
      <w:tr w:rsidR="002922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Мазур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комітету з фізичної культури і спорту виконкому Кременчуцької міської ради (за згодою)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80" w:type="dxa"/>
          </w:tcPr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Подрезан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Віктор Володимирович</w:t>
            </w:r>
          </w:p>
        </w:tc>
        <w:tc>
          <w:tcPr>
            <w:tcW w:w="360" w:type="dxa"/>
          </w:tcPr>
          <w:p w:rsidR="00292274" w:rsidRPr="006424F8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з фізичної культури та спорту виконкому Комсомольської міської ради (за згодою)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80" w:type="dxa"/>
          </w:tcPr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Поставний</w:t>
            </w:r>
          </w:p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Михайло Олександрович</w:t>
            </w:r>
          </w:p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виконуючий </w:t>
            </w:r>
            <w:proofErr w:type="spellStart"/>
            <w:r>
              <w:rPr>
                <w:sz w:val="28"/>
                <w:lang w:val="uk-UA"/>
              </w:rPr>
              <w:t>обов</w:t>
            </w:r>
            <w:proofErr w:type="spellEnd"/>
            <w:r w:rsidRPr="00777419">
              <w:rPr>
                <w:sz w:val="28"/>
              </w:rPr>
              <w:t>’</w:t>
            </w:r>
            <w:proofErr w:type="spellStart"/>
            <w:r>
              <w:rPr>
                <w:sz w:val="28"/>
                <w:lang w:val="uk-UA"/>
              </w:rPr>
              <w:t>язки</w:t>
            </w:r>
            <w:proofErr w:type="spellEnd"/>
            <w:r>
              <w:rPr>
                <w:sz w:val="28"/>
                <w:lang w:val="uk-UA"/>
              </w:rPr>
              <w:t xml:space="preserve"> голови обласної організації фізкультурно-спортивного товариства „Україна” (за згодою)</w:t>
            </w:r>
          </w:p>
          <w:p w:rsidR="00292274" w:rsidRPr="00777419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Конде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Микола Миколайович </w:t>
            </w:r>
          </w:p>
        </w:tc>
        <w:tc>
          <w:tcPr>
            <w:tcW w:w="360" w:type="dxa"/>
          </w:tcPr>
          <w:p w:rsidR="00292274" w:rsidRPr="008A437E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 w:rsidRPr="008A437E"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старший тренер по резерву в Полтавській області Міністерства України у справах сім’ї, молоді та спорту ( за згодою)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Рубан</w:t>
            </w:r>
            <w:proofErr w:type="spellEnd"/>
          </w:p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en-US"/>
              </w:rPr>
            </w:pPr>
            <w:r>
              <w:rPr>
                <w:rFonts w:ascii="Times New Roman CYR" w:hAnsi="Times New Roman CYR"/>
                <w:sz w:val="28"/>
                <w:lang w:val="en-US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Полтавської обласної організації фізкультурно-спортивного товариства „Спартак” (за згодою)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292274" w:rsidRPr="009D21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Семеняга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  <w:p w:rsidR="00292274" w:rsidRDefault="00292274" w:rsidP="00292274">
            <w:pPr>
              <w:pStyle w:val="Heading9"/>
            </w:pPr>
            <w:proofErr w:type="spellStart"/>
            <w:r>
              <w:t>Костянтин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Pr="009D2196" w:rsidRDefault="00292274" w:rsidP="00292274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 CYR" w:hAnsi="Times New Roman CYR"/>
                <w:sz w:val="28"/>
              </w:rPr>
              <w:t>Полтавської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обласної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школи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вищої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спортивної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майстерності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lang w:val="uk-UA"/>
              </w:rPr>
              <w:t>(за згодою)</w:t>
            </w:r>
          </w:p>
        </w:tc>
      </w:tr>
      <w:tr w:rsidR="00292274" w:rsidRPr="009D2196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292274" w:rsidRPr="009D2196" w:rsidRDefault="00292274" w:rsidP="00292274">
            <w:pPr>
              <w:tabs>
                <w:tab w:val="left" w:pos="1620"/>
                <w:tab w:val="left" w:pos="2250"/>
              </w:tabs>
              <w:ind w:right="72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3780" w:type="dxa"/>
          </w:tcPr>
          <w:p w:rsidR="00292274" w:rsidRDefault="00292274" w:rsidP="00292274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Статівка</w:t>
            </w:r>
            <w:proofErr w:type="spellEnd"/>
            <w:r>
              <w:rPr>
                <w:sz w:val="28"/>
                <w:lang w:val="uk-UA"/>
              </w:rPr>
              <w:t xml:space="preserve">                                      </w:t>
            </w:r>
          </w:p>
          <w:p w:rsidR="00292274" w:rsidRDefault="00292274" w:rsidP="00292274">
            <w:pPr>
              <w:tabs>
                <w:tab w:val="left" w:pos="1620"/>
                <w:tab w:val="left" w:pos="2250"/>
                <w:tab w:val="left" w:pos="3780"/>
              </w:tabs>
              <w:ind w:left="3780" w:hanging="378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Ігор Іванович 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  <w:p w:rsidR="00292274" w:rsidRPr="00EC27C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rPr>
                <w:rFonts w:ascii="Times New Roman CYR" w:hAnsi="Times New Roman CYR"/>
                <w:sz w:val="28"/>
                <w:lang w:val="uk-UA"/>
              </w:rPr>
            </w:pPr>
          </w:p>
        </w:tc>
        <w:tc>
          <w:tcPr>
            <w:tcW w:w="5400" w:type="dxa"/>
          </w:tcPr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головний спеціаліст </w:t>
            </w:r>
            <w:r>
              <w:rPr>
                <w:lang w:val="uk-UA"/>
              </w:rPr>
              <w:t>відділу організаційно-масової       роботи      та</w:t>
            </w:r>
          </w:p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lang w:val="uk-UA"/>
              </w:rPr>
            </w:pPr>
            <w:r>
              <w:rPr>
                <w:lang w:val="uk-UA"/>
              </w:rPr>
              <w:t>фінансово-економічного              обліку</w:t>
            </w:r>
          </w:p>
          <w:p w:rsidR="00292274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lang w:val="uk-UA"/>
              </w:rPr>
            </w:pPr>
            <w:r>
              <w:rPr>
                <w:lang w:val="uk-UA"/>
              </w:rPr>
              <w:t xml:space="preserve">управління з питань фізичної культури </w:t>
            </w:r>
          </w:p>
          <w:p w:rsidR="00292274" w:rsidRPr="00364F63" w:rsidRDefault="00292274" w:rsidP="00292274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>
              <w:rPr>
                <w:lang w:val="uk-UA"/>
              </w:rPr>
              <w:t>і      спорту           облдержадміністрації</w:t>
            </w: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Шейко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sz w:val="28"/>
                <w:lang w:val="uk-UA"/>
              </w:rPr>
              <w:t>Петро Андрійович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pStyle w:val="BodyText31"/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головний лікар обласного лікарсько-фізкультурного диспансеру (за згодою)</w:t>
            </w:r>
          </w:p>
          <w:p w:rsidR="00292274" w:rsidRDefault="00292274" w:rsidP="00292274">
            <w:pPr>
              <w:pStyle w:val="BodyText31"/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29227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Шемет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Петро Григорович</w:t>
            </w:r>
          </w:p>
        </w:tc>
        <w:tc>
          <w:tcPr>
            <w:tcW w:w="360" w:type="dxa"/>
          </w:tcPr>
          <w:p w:rsidR="00292274" w:rsidRDefault="00292274" w:rsidP="00292274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-</w:t>
            </w:r>
          </w:p>
        </w:tc>
        <w:tc>
          <w:tcPr>
            <w:tcW w:w="5400" w:type="dxa"/>
          </w:tcPr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заступник начальника</w:t>
            </w:r>
            <w:r>
              <w:rPr>
                <w:rFonts w:ascii="Times New Roman CYR" w:hAnsi="Times New Roman CYR"/>
                <w:sz w:val="28"/>
                <w:lang w:val="uk-UA"/>
              </w:rPr>
              <w:t xml:space="preserve"> управління – начальник відділу вищих навчальних закладів, державної служби, виховної та кадрової роботи Головного</w:t>
            </w:r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управління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освіти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28"/>
              </w:rPr>
              <w:t>і</w:t>
            </w:r>
            <w:proofErr w:type="spellEnd"/>
            <w:r>
              <w:rPr>
                <w:rFonts w:ascii="Times New Roman CYR" w:hAnsi="Times New Roman CYR"/>
                <w:sz w:val="28"/>
              </w:rPr>
              <w:t xml:space="preserve"> науки </w:t>
            </w:r>
            <w:proofErr w:type="spellStart"/>
            <w:r>
              <w:rPr>
                <w:rFonts w:ascii="Times New Roman CYR" w:hAnsi="Times New Roman CYR"/>
                <w:sz w:val="28"/>
              </w:rPr>
              <w:t>облдержадміністрації</w:t>
            </w:r>
            <w:proofErr w:type="spellEnd"/>
          </w:p>
          <w:p w:rsidR="00292274" w:rsidRDefault="00292274" w:rsidP="00292274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</w:rPr>
            </w:pPr>
          </w:p>
        </w:tc>
      </w:tr>
    </w:tbl>
    <w:p w:rsidR="00292274" w:rsidRDefault="00292274" w:rsidP="00292274">
      <w:pPr>
        <w:rPr>
          <w:lang w:val="uk-UA"/>
        </w:rPr>
      </w:pPr>
    </w:p>
    <w:p w:rsidR="00292274" w:rsidRPr="00484D19" w:rsidRDefault="00292274" w:rsidP="00292274">
      <w:pPr>
        <w:rPr>
          <w:lang w:val="uk-UA"/>
        </w:rPr>
      </w:pPr>
    </w:p>
    <w:p w:rsidR="00292274" w:rsidRDefault="00292274" w:rsidP="00292274">
      <w:pPr>
        <w:pStyle w:val="Heading2"/>
        <w:ind w:left="0"/>
        <w:rPr>
          <w:lang w:val="uk-UA"/>
        </w:rPr>
      </w:pPr>
      <w:r>
        <w:rPr>
          <w:lang w:val="uk-UA"/>
        </w:rPr>
        <w:t xml:space="preserve">Заступник голови </w:t>
      </w:r>
    </w:p>
    <w:p w:rsidR="00292274" w:rsidRPr="00B02BA8" w:rsidRDefault="00292274" w:rsidP="00292274">
      <w:pPr>
        <w:pStyle w:val="Heading2"/>
        <w:ind w:left="0"/>
        <w:rPr>
          <w:lang w:val="uk-UA"/>
        </w:rPr>
      </w:pPr>
      <w:r>
        <w:rPr>
          <w:lang w:val="uk-UA"/>
        </w:rPr>
        <w:t>о</w:t>
      </w:r>
      <w:r w:rsidRPr="00B02BA8">
        <w:rPr>
          <w:lang w:val="uk-UA"/>
        </w:rPr>
        <w:t>блдержадміністрації</w:t>
      </w:r>
      <w:r>
        <w:rPr>
          <w:lang w:val="uk-UA"/>
        </w:rPr>
        <w:t xml:space="preserve">                                                                      Н.С.</w:t>
      </w:r>
      <w:proofErr w:type="spellStart"/>
      <w:r>
        <w:rPr>
          <w:lang w:val="uk-UA"/>
        </w:rPr>
        <w:t>Мякушко</w:t>
      </w:r>
      <w:proofErr w:type="spellEnd"/>
    </w:p>
    <w:p w:rsidR="00292274" w:rsidRDefault="00292274" w:rsidP="00292274"/>
    <w:sectPr w:rsidR="00292274" w:rsidSect="00292274">
      <w:headerReference w:type="even" r:id="rId6"/>
      <w:pgSz w:w="11906" w:h="16838"/>
      <w:pgMar w:top="719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C06FC">
      <w:r>
        <w:separator/>
      </w:r>
    </w:p>
  </w:endnote>
  <w:endnote w:type="continuationSeparator" w:id="0">
    <w:p w:rsidR="00000000" w:rsidRDefault="00C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C06FC">
      <w:r>
        <w:separator/>
      </w:r>
    </w:p>
  </w:footnote>
  <w:footnote w:type="continuationSeparator" w:id="0">
    <w:p w:rsidR="00000000" w:rsidRDefault="00CC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274" w:rsidRDefault="002922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92274" w:rsidRDefault="00292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92274"/>
    <w:rsid w:val="00514504"/>
    <w:rsid w:val="00CC06FC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0151F-5E19-47F1-AA21-73F7F34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7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92274"/>
    <w:pPr>
      <w:keepNext/>
      <w:tabs>
        <w:tab w:val="left" w:pos="1278"/>
        <w:tab w:val="left" w:pos="1420"/>
      </w:tabs>
      <w:overflowPunct w:val="0"/>
      <w:autoSpaceDE w:val="0"/>
      <w:autoSpaceDN w:val="0"/>
      <w:adjustRightInd w:val="0"/>
      <w:ind w:right="-284"/>
      <w:jc w:val="center"/>
      <w:outlineLvl w:val="0"/>
    </w:pPr>
    <w:rPr>
      <w:rFonts w:ascii="Times New Roman CYR" w:hAnsi="Times New Roman CYR"/>
      <w:b/>
      <w:sz w:val="28"/>
    </w:rPr>
  </w:style>
  <w:style w:type="paragraph" w:styleId="Heading2">
    <w:name w:val="heading 2"/>
    <w:basedOn w:val="Normal"/>
    <w:next w:val="Normal"/>
    <w:qFormat/>
    <w:rsid w:val="00292274"/>
    <w:pPr>
      <w:keepNext/>
      <w:overflowPunct w:val="0"/>
      <w:autoSpaceDE w:val="0"/>
      <w:autoSpaceDN w:val="0"/>
      <w:adjustRightInd w:val="0"/>
      <w:ind w:left="-540"/>
      <w:jc w:val="both"/>
      <w:outlineLvl w:val="1"/>
    </w:pPr>
    <w:rPr>
      <w:sz w:val="28"/>
    </w:rPr>
  </w:style>
  <w:style w:type="paragraph" w:styleId="Heading9">
    <w:name w:val="heading 9"/>
    <w:basedOn w:val="Normal"/>
    <w:next w:val="Normal"/>
    <w:qFormat/>
    <w:rsid w:val="00292274"/>
    <w:pPr>
      <w:keepNext/>
      <w:tabs>
        <w:tab w:val="left" w:pos="852"/>
        <w:tab w:val="left" w:pos="9230"/>
        <w:tab w:val="left" w:pos="9940"/>
      </w:tabs>
      <w:overflowPunct w:val="0"/>
      <w:autoSpaceDE w:val="0"/>
      <w:autoSpaceDN w:val="0"/>
      <w:adjustRightInd w:val="0"/>
      <w:ind w:right="72"/>
      <w:jc w:val="both"/>
      <w:outlineLvl w:val="8"/>
    </w:pPr>
    <w:rPr>
      <w:rFonts w:ascii="Times New Roman CYR" w:hAnsi="Times New Roman CYR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292274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  <w:style w:type="paragraph" w:customStyle="1" w:styleId="BodyText21">
    <w:name w:val="Body Text 21"/>
    <w:basedOn w:val="Normal"/>
    <w:rsid w:val="00292274"/>
    <w:pPr>
      <w:overflowPunct w:val="0"/>
      <w:autoSpaceDE w:val="0"/>
      <w:autoSpaceDN w:val="0"/>
      <w:adjustRightInd w:val="0"/>
    </w:pPr>
    <w:rPr>
      <w:sz w:val="28"/>
      <w:szCs w:val="20"/>
      <w:lang w:val="uk-UA"/>
    </w:rPr>
  </w:style>
  <w:style w:type="paragraph" w:styleId="Header">
    <w:name w:val="header"/>
    <w:basedOn w:val="Normal"/>
    <w:rsid w:val="002922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9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