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8197" w14:textId="77777777" w:rsidR="004F04A2" w:rsidRDefault="004F04A2" w:rsidP="004F04A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Додаток</w:t>
      </w:r>
    </w:p>
    <w:p w14:paraId="07E84784" w14:textId="77777777" w:rsidR="004F04A2" w:rsidRPr="003178DE" w:rsidRDefault="004F04A2" w:rsidP="004F04A2"/>
    <w:p w14:paraId="750C3544" w14:textId="77777777" w:rsidR="004F04A2" w:rsidRPr="00041A21" w:rsidRDefault="004F04A2" w:rsidP="004F04A2">
      <w:pPr>
        <w:pStyle w:val="Heading1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</w:t>
      </w:r>
      <w:r w:rsidRPr="00041A2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</w:t>
      </w:r>
      <w:r w:rsidRPr="00041A21">
        <w:rPr>
          <w:sz w:val="28"/>
          <w:szCs w:val="28"/>
        </w:rPr>
        <w:t>до розпорядження голови</w:t>
      </w:r>
    </w:p>
    <w:p w14:paraId="7064793F" w14:textId="77777777" w:rsidR="004F04A2" w:rsidRPr="00041A21" w:rsidRDefault="004F04A2" w:rsidP="004F04A2">
      <w:pPr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041A21">
        <w:rPr>
          <w:sz w:val="28"/>
          <w:szCs w:val="28"/>
        </w:rPr>
        <w:t>облдержадміністрації</w:t>
      </w:r>
    </w:p>
    <w:p w14:paraId="598C565A" w14:textId="77777777" w:rsidR="004F04A2" w:rsidRDefault="004F04A2" w:rsidP="004F04A2">
      <w:pPr>
        <w:jc w:val="both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Pr="00041A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29.12.2009      </w:t>
      </w:r>
      <w:r w:rsidRPr="00041A21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527</w:t>
      </w:r>
    </w:p>
    <w:p w14:paraId="77D9AD42" w14:textId="77777777" w:rsidR="004F04A2" w:rsidRPr="00041A21" w:rsidRDefault="004F04A2" w:rsidP="004F04A2">
      <w:pPr>
        <w:jc w:val="both"/>
        <w:rPr>
          <w:sz w:val="28"/>
          <w:szCs w:val="28"/>
        </w:rPr>
      </w:pPr>
    </w:p>
    <w:p w14:paraId="74D8B2C3" w14:textId="77777777" w:rsidR="004F04A2" w:rsidRPr="00BE1060" w:rsidRDefault="004F04A2" w:rsidP="004F04A2">
      <w:pPr>
        <w:pStyle w:val="Heading2"/>
        <w:rPr>
          <w:b w:val="0"/>
          <w:szCs w:val="28"/>
        </w:rPr>
      </w:pPr>
      <w:r w:rsidRPr="00BE1060">
        <w:rPr>
          <w:b w:val="0"/>
          <w:szCs w:val="28"/>
        </w:rPr>
        <w:t>ПЕРЕРОЗПОДІЛ</w:t>
      </w:r>
    </w:p>
    <w:p w14:paraId="384ED15C" w14:textId="77777777" w:rsidR="004F04A2" w:rsidRDefault="004F04A2" w:rsidP="004F04A2">
      <w:pPr>
        <w:pStyle w:val="Heading3"/>
        <w:rPr>
          <w:sz w:val="28"/>
          <w:szCs w:val="28"/>
        </w:rPr>
      </w:pPr>
      <w:r w:rsidRPr="00BE1060">
        <w:t xml:space="preserve"> </w:t>
      </w:r>
      <w:r w:rsidRPr="00A25EA3">
        <w:rPr>
          <w:sz w:val="28"/>
          <w:szCs w:val="28"/>
        </w:rPr>
        <w:t>обсягів субвенці</w:t>
      </w:r>
      <w:r>
        <w:rPr>
          <w:sz w:val="28"/>
          <w:szCs w:val="28"/>
        </w:rPr>
        <w:t xml:space="preserve">ї </w:t>
      </w:r>
      <w:r w:rsidRPr="00A25EA3">
        <w:rPr>
          <w:sz w:val="28"/>
          <w:szCs w:val="28"/>
        </w:rPr>
        <w:t>з державного бюджету між місцевими бюджетами області на надання пільг та житлових субсидій населенню</w:t>
      </w:r>
      <w:r>
        <w:rPr>
          <w:sz w:val="28"/>
          <w:szCs w:val="28"/>
        </w:rPr>
        <w:t xml:space="preserve"> по спеціальному фонду</w:t>
      </w:r>
      <w:r w:rsidRPr="00A25EA3">
        <w:rPr>
          <w:sz w:val="28"/>
          <w:szCs w:val="28"/>
        </w:rPr>
        <w:t xml:space="preserve"> </w:t>
      </w:r>
    </w:p>
    <w:p w14:paraId="42C28D44" w14:textId="77777777" w:rsidR="004F04A2" w:rsidRPr="004209A4" w:rsidRDefault="004F04A2" w:rsidP="004F04A2"/>
    <w:p w14:paraId="3CB2312F" w14:textId="77777777" w:rsidR="004F04A2" w:rsidRPr="00041A21" w:rsidRDefault="004F04A2" w:rsidP="004F04A2">
      <w:pPr>
        <w:pStyle w:val="Heading3"/>
        <w:rPr>
          <w:sz w:val="28"/>
          <w:szCs w:val="28"/>
        </w:rPr>
      </w:pPr>
      <w:r w:rsidRPr="00041A2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грн.</w:t>
      </w:r>
      <w:r w:rsidRPr="00041A21">
        <w:rPr>
          <w:sz w:val="28"/>
          <w:szCs w:val="28"/>
        </w:rPr>
        <w:t xml:space="preserve">                                                 </w:t>
      </w:r>
    </w:p>
    <w:tbl>
      <w:tblPr>
        <w:tblW w:w="8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43"/>
        <w:gridCol w:w="4819"/>
      </w:tblGrid>
      <w:tr w:rsidR="004F04A2" w:rsidRPr="00041A21" w14:paraId="4DFC42C6" w14:textId="77777777" w:rsidTr="004F04A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68" w:type="dxa"/>
            <w:vMerge w:val="restart"/>
          </w:tcPr>
          <w:p w14:paraId="1B15BCDB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>№ з/п</w:t>
            </w:r>
          </w:p>
        </w:tc>
        <w:tc>
          <w:tcPr>
            <w:tcW w:w="3543" w:type="dxa"/>
            <w:vMerge w:val="restart"/>
          </w:tcPr>
          <w:p w14:paraId="2BFADCCD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4819" w:type="dxa"/>
          </w:tcPr>
          <w:p w14:paraId="51F563A3" w14:textId="77777777" w:rsidR="004F04A2" w:rsidRDefault="004F04A2" w:rsidP="004F04A2">
            <w:pPr>
              <w:jc w:val="center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>На надання пільг та житлових субсидій населенню на оплату електроенергії, природного газу, послуг тепло -, водопостачання і водовідведення, квартирної плати, вивезення побутового сміття та рідких нечистот</w:t>
            </w:r>
          </w:p>
        </w:tc>
      </w:tr>
      <w:tr w:rsidR="004F04A2" w:rsidRPr="00041A21" w14:paraId="028F9A61" w14:textId="77777777" w:rsidTr="004F04A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68" w:type="dxa"/>
            <w:vMerge/>
          </w:tcPr>
          <w:p w14:paraId="619A889C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14:paraId="0077AAFB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09E71EA7" w14:textId="77777777" w:rsidR="004F04A2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спеціальний фонд</w:t>
            </w:r>
          </w:p>
        </w:tc>
      </w:tr>
      <w:tr w:rsidR="004F04A2" w:rsidRPr="00063A2F" w14:paraId="4F77480E" w14:textId="77777777" w:rsidTr="004F04A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68" w:type="dxa"/>
          </w:tcPr>
          <w:p w14:paraId="5A223292" w14:textId="77777777" w:rsidR="004F04A2" w:rsidRPr="00063A2F" w:rsidRDefault="004F04A2" w:rsidP="004F04A2">
            <w:pPr>
              <w:jc w:val="center"/>
            </w:pPr>
            <w:r w:rsidRPr="00063A2F">
              <w:t>1</w:t>
            </w:r>
          </w:p>
        </w:tc>
        <w:tc>
          <w:tcPr>
            <w:tcW w:w="3543" w:type="dxa"/>
          </w:tcPr>
          <w:p w14:paraId="6CFAFD7E" w14:textId="77777777" w:rsidR="004F04A2" w:rsidRPr="00063A2F" w:rsidRDefault="004F04A2" w:rsidP="004F04A2">
            <w:pPr>
              <w:jc w:val="center"/>
            </w:pPr>
            <w:r w:rsidRPr="00063A2F">
              <w:t>2</w:t>
            </w:r>
          </w:p>
        </w:tc>
        <w:tc>
          <w:tcPr>
            <w:tcW w:w="4819" w:type="dxa"/>
          </w:tcPr>
          <w:p w14:paraId="73DBB9E4" w14:textId="77777777" w:rsidR="004F04A2" w:rsidRPr="00063A2F" w:rsidRDefault="004F04A2" w:rsidP="004F04A2">
            <w:pPr>
              <w:jc w:val="center"/>
            </w:pPr>
            <w:r w:rsidRPr="00063A2F">
              <w:t>3</w:t>
            </w:r>
          </w:p>
        </w:tc>
      </w:tr>
      <w:tr w:rsidR="004F04A2" w:rsidRPr="00041A21" w14:paraId="07AC075B" w14:textId="77777777" w:rsidTr="004F04A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68" w:type="dxa"/>
          </w:tcPr>
          <w:p w14:paraId="2E140E0A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526B5E03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>Полтава</w:t>
            </w:r>
          </w:p>
        </w:tc>
        <w:tc>
          <w:tcPr>
            <w:tcW w:w="4819" w:type="dxa"/>
          </w:tcPr>
          <w:p w14:paraId="7C0284C2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-94,89</w:t>
            </w:r>
          </w:p>
        </w:tc>
      </w:tr>
      <w:tr w:rsidR="004F04A2" w:rsidRPr="00041A21" w14:paraId="52E316D0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6DA2F1B7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1F1FFA82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>Лубни</w:t>
            </w:r>
          </w:p>
        </w:tc>
        <w:tc>
          <w:tcPr>
            <w:tcW w:w="4819" w:type="dxa"/>
          </w:tcPr>
          <w:p w14:paraId="28DA1EFA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1 000 000 ,00</w:t>
            </w:r>
          </w:p>
        </w:tc>
      </w:tr>
      <w:tr w:rsidR="004F04A2" w:rsidRPr="00041A21" w14:paraId="376C61D9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6CEF1A07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2BC67109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Глобинський </w:t>
            </w:r>
          </w:p>
        </w:tc>
        <w:tc>
          <w:tcPr>
            <w:tcW w:w="4819" w:type="dxa"/>
          </w:tcPr>
          <w:p w14:paraId="76EB2EB9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641 398,69</w:t>
            </w:r>
          </w:p>
        </w:tc>
      </w:tr>
      <w:tr w:rsidR="004F04A2" w:rsidRPr="00041A21" w14:paraId="512EDD09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53F29860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1CCC6CD9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Гребінківський </w:t>
            </w:r>
          </w:p>
        </w:tc>
        <w:tc>
          <w:tcPr>
            <w:tcW w:w="4819" w:type="dxa"/>
          </w:tcPr>
          <w:p w14:paraId="69788FBB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-23,00</w:t>
            </w:r>
          </w:p>
        </w:tc>
      </w:tr>
      <w:tr w:rsidR="004F04A2" w:rsidRPr="00041A21" w14:paraId="162F4DE7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0DE295E3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489CE35B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Диканський </w:t>
            </w:r>
          </w:p>
        </w:tc>
        <w:tc>
          <w:tcPr>
            <w:tcW w:w="4819" w:type="dxa"/>
          </w:tcPr>
          <w:p w14:paraId="45CAF53F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20 000,00</w:t>
            </w:r>
          </w:p>
        </w:tc>
      </w:tr>
      <w:tr w:rsidR="004F04A2" w:rsidRPr="00041A21" w14:paraId="48E15D40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2FCC4C7E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4B9F52BE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Карлівський </w:t>
            </w:r>
          </w:p>
        </w:tc>
        <w:tc>
          <w:tcPr>
            <w:tcW w:w="4819" w:type="dxa"/>
          </w:tcPr>
          <w:p w14:paraId="3A361C1D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363 239,08</w:t>
            </w:r>
          </w:p>
        </w:tc>
      </w:tr>
      <w:tr w:rsidR="004F04A2" w:rsidRPr="00041A21" w14:paraId="65DE5C89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08C33C7E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14:paraId="44F451E4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Кобеляцький </w:t>
            </w:r>
          </w:p>
        </w:tc>
        <w:tc>
          <w:tcPr>
            <w:tcW w:w="4819" w:type="dxa"/>
          </w:tcPr>
          <w:p w14:paraId="6BF6606E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10 000,00</w:t>
            </w:r>
          </w:p>
        </w:tc>
      </w:tr>
      <w:tr w:rsidR="004F04A2" w:rsidRPr="00041A21" w14:paraId="6D56A7D4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1E90E849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14:paraId="382BFD4E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Лохвицький </w:t>
            </w:r>
          </w:p>
        </w:tc>
        <w:tc>
          <w:tcPr>
            <w:tcW w:w="4819" w:type="dxa"/>
          </w:tcPr>
          <w:p w14:paraId="0AA16970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620 399,00</w:t>
            </w:r>
          </w:p>
        </w:tc>
      </w:tr>
      <w:tr w:rsidR="004F04A2" w:rsidRPr="00041A21" w14:paraId="255711B8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30716E6C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14:paraId="0AA5E933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Лубенський </w:t>
            </w:r>
          </w:p>
        </w:tc>
        <w:tc>
          <w:tcPr>
            <w:tcW w:w="4819" w:type="dxa"/>
          </w:tcPr>
          <w:p w14:paraId="19EFF357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443 984,01</w:t>
            </w:r>
          </w:p>
        </w:tc>
      </w:tr>
      <w:tr w:rsidR="004F04A2" w:rsidRPr="00041A21" w14:paraId="5A7C3400" w14:textId="77777777" w:rsidTr="004F04A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68" w:type="dxa"/>
          </w:tcPr>
          <w:p w14:paraId="184F93C4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14:paraId="3FE48A77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Новосанжарський </w:t>
            </w:r>
          </w:p>
        </w:tc>
        <w:tc>
          <w:tcPr>
            <w:tcW w:w="4819" w:type="dxa"/>
          </w:tcPr>
          <w:p w14:paraId="3DA0BCEA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442 996,00</w:t>
            </w:r>
          </w:p>
        </w:tc>
      </w:tr>
      <w:tr w:rsidR="004F04A2" w:rsidRPr="00041A21" w14:paraId="1D8E6CD7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69E3B96B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14:paraId="604D1A68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Оржицький </w:t>
            </w:r>
          </w:p>
        </w:tc>
        <w:tc>
          <w:tcPr>
            <w:tcW w:w="4819" w:type="dxa"/>
          </w:tcPr>
          <w:p w14:paraId="08FAEE23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-8,00</w:t>
            </w:r>
          </w:p>
        </w:tc>
      </w:tr>
      <w:tr w:rsidR="004F04A2" w:rsidRPr="00041A21" w14:paraId="5F1A1E73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7BF22973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14:paraId="142D2D92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Пирятинський </w:t>
            </w:r>
          </w:p>
        </w:tc>
        <w:tc>
          <w:tcPr>
            <w:tcW w:w="4819" w:type="dxa"/>
          </w:tcPr>
          <w:p w14:paraId="2439F935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-29,58</w:t>
            </w:r>
          </w:p>
        </w:tc>
      </w:tr>
      <w:tr w:rsidR="004F04A2" w:rsidRPr="00041A21" w14:paraId="03728D9E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080F0476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14:paraId="432ADECF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Решетилівський  </w:t>
            </w:r>
          </w:p>
        </w:tc>
        <w:tc>
          <w:tcPr>
            <w:tcW w:w="4819" w:type="dxa"/>
          </w:tcPr>
          <w:p w14:paraId="5EB29106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65 000,00</w:t>
            </w:r>
          </w:p>
        </w:tc>
      </w:tr>
      <w:tr w:rsidR="004F04A2" w:rsidRPr="00041A21" w14:paraId="590A484B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5CAF923B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14:paraId="5689C53D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Хорольський </w:t>
            </w:r>
          </w:p>
        </w:tc>
        <w:tc>
          <w:tcPr>
            <w:tcW w:w="4819" w:type="dxa"/>
          </w:tcPr>
          <w:p w14:paraId="7E608CE6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358 999,00</w:t>
            </w:r>
          </w:p>
        </w:tc>
      </w:tr>
      <w:tr w:rsidR="004F04A2" w:rsidRPr="00041A21" w14:paraId="133366C6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7A843F15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14:paraId="3E7500AA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Чорнухинський </w:t>
            </w:r>
          </w:p>
        </w:tc>
        <w:tc>
          <w:tcPr>
            <w:tcW w:w="4819" w:type="dxa"/>
          </w:tcPr>
          <w:p w14:paraId="29A7534C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198 000,00</w:t>
            </w:r>
          </w:p>
        </w:tc>
      </w:tr>
      <w:tr w:rsidR="004F04A2" w:rsidRPr="00041A21" w14:paraId="580DAA06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35FA7D71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14:paraId="65AB24C6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Чутівський </w:t>
            </w:r>
          </w:p>
        </w:tc>
        <w:tc>
          <w:tcPr>
            <w:tcW w:w="4819" w:type="dxa"/>
          </w:tcPr>
          <w:p w14:paraId="71AEC021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526 390,17</w:t>
            </w:r>
          </w:p>
        </w:tc>
      </w:tr>
      <w:tr w:rsidR="004F04A2" w:rsidRPr="00041A21" w14:paraId="30F16CE3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1F4081B9" w14:textId="77777777" w:rsidR="004F04A2" w:rsidRPr="006335C8" w:rsidRDefault="004F04A2" w:rsidP="004F0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14:paraId="08BD4C02" w14:textId="77777777" w:rsidR="004F04A2" w:rsidRPr="006335C8" w:rsidRDefault="004F04A2" w:rsidP="004F04A2">
            <w:pPr>
              <w:jc w:val="both"/>
              <w:rPr>
                <w:sz w:val="28"/>
                <w:szCs w:val="28"/>
              </w:rPr>
            </w:pPr>
            <w:r w:rsidRPr="006335C8">
              <w:rPr>
                <w:sz w:val="28"/>
                <w:szCs w:val="28"/>
              </w:rPr>
              <w:t xml:space="preserve">Шишацький </w:t>
            </w:r>
          </w:p>
        </w:tc>
        <w:tc>
          <w:tcPr>
            <w:tcW w:w="4819" w:type="dxa"/>
          </w:tcPr>
          <w:p w14:paraId="6119AC3C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4 181,52</w:t>
            </w:r>
          </w:p>
        </w:tc>
      </w:tr>
      <w:tr w:rsidR="004F04A2" w:rsidRPr="00041A21" w14:paraId="759BAF1F" w14:textId="77777777" w:rsidTr="004F04A2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14:paraId="38EB1A4E" w14:textId="77777777" w:rsidR="004F04A2" w:rsidRPr="006335C8" w:rsidRDefault="004F04A2" w:rsidP="004F04A2">
            <w:pPr>
              <w:pStyle w:val="Heading4"/>
              <w:jc w:val="center"/>
              <w:rPr>
                <w:szCs w:val="28"/>
              </w:rPr>
            </w:pPr>
          </w:p>
        </w:tc>
        <w:tc>
          <w:tcPr>
            <w:tcW w:w="3543" w:type="dxa"/>
          </w:tcPr>
          <w:p w14:paraId="2E5CF402" w14:textId="77777777" w:rsidR="004F04A2" w:rsidRPr="006335C8" w:rsidRDefault="004F04A2" w:rsidP="004F04A2">
            <w:pPr>
              <w:pStyle w:val="Heading4"/>
              <w:rPr>
                <w:szCs w:val="28"/>
              </w:rPr>
            </w:pPr>
            <w:r w:rsidRPr="006335C8">
              <w:rPr>
                <w:szCs w:val="28"/>
              </w:rPr>
              <w:t>Всього по області</w:t>
            </w:r>
          </w:p>
        </w:tc>
        <w:tc>
          <w:tcPr>
            <w:tcW w:w="4819" w:type="dxa"/>
          </w:tcPr>
          <w:p w14:paraId="3F09CA1E" w14:textId="77777777" w:rsidR="004F04A2" w:rsidRPr="006335C8" w:rsidRDefault="004F04A2" w:rsidP="004F04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4 694 432,00</w:t>
            </w:r>
          </w:p>
        </w:tc>
      </w:tr>
    </w:tbl>
    <w:p w14:paraId="709A2A60" w14:textId="77777777" w:rsidR="004F04A2" w:rsidRPr="00041A21" w:rsidRDefault="004F04A2" w:rsidP="004F04A2">
      <w:pPr>
        <w:jc w:val="both"/>
        <w:rPr>
          <w:sz w:val="28"/>
          <w:szCs w:val="28"/>
        </w:rPr>
      </w:pPr>
    </w:p>
    <w:p w14:paraId="6558974A" w14:textId="77777777" w:rsidR="004F04A2" w:rsidRDefault="004F04A2" w:rsidP="004F04A2">
      <w:pPr>
        <w:jc w:val="both"/>
        <w:rPr>
          <w:iCs/>
          <w:sz w:val="28"/>
        </w:rPr>
      </w:pPr>
    </w:p>
    <w:p w14:paraId="12B0D9D0" w14:textId="77777777" w:rsidR="004F04A2" w:rsidRPr="00BD655F" w:rsidRDefault="004F04A2" w:rsidP="004F04A2">
      <w:pPr>
        <w:jc w:val="both"/>
        <w:rPr>
          <w:iCs/>
          <w:sz w:val="28"/>
        </w:rPr>
      </w:pPr>
      <w:r>
        <w:rPr>
          <w:iCs/>
          <w:sz w:val="28"/>
        </w:rPr>
        <w:t xml:space="preserve">Заступник голови – керівник </w:t>
      </w:r>
    </w:p>
    <w:p w14:paraId="25A0B191" w14:textId="77777777" w:rsidR="004F04A2" w:rsidRDefault="004F04A2" w:rsidP="004F04A2">
      <w:pPr>
        <w:jc w:val="both"/>
        <w:rPr>
          <w:iCs/>
          <w:sz w:val="28"/>
        </w:rPr>
      </w:pPr>
      <w:r>
        <w:rPr>
          <w:iCs/>
          <w:sz w:val="28"/>
        </w:rPr>
        <w:t>апарату облдержадміністрації</w:t>
      </w:r>
      <w:r>
        <w:rPr>
          <w:iCs/>
          <w:sz w:val="28"/>
        </w:rPr>
        <w:tab/>
      </w:r>
      <w:r>
        <w:rPr>
          <w:iCs/>
          <w:sz w:val="28"/>
        </w:rPr>
        <w:tab/>
      </w:r>
      <w:r>
        <w:rPr>
          <w:iCs/>
          <w:sz w:val="28"/>
        </w:rPr>
        <w:tab/>
        <w:t xml:space="preserve">                      С. А. Соловей</w:t>
      </w:r>
    </w:p>
    <w:sectPr w:rsidR="004F04A2" w:rsidSect="004F04A2">
      <w:pgSz w:w="11906" w:h="16838"/>
      <w:pgMar w:top="850" w:right="1106" w:bottom="850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2"/>
    <w:rsid w:val="00084844"/>
    <w:rsid w:val="000D2F32"/>
    <w:rsid w:val="0026315A"/>
    <w:rsid w:val="004F04A2"/>
    <w:rsid w:val="00514504"/>
    <w:rsid w:val="00EC6895"/>
    <w:rsid w:val="00F03E9F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FA455"/>
  <w15:chartTrackingRefBased/>
  <w15:docId w15:val="{2FA8752D-F98A-495B-A44D-D42ADFF0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4A2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4F04A2"/>
    <w:pPr>
      <w:keepNext/>
      <w:jc w:val="both"/>
      <w:outlineLvl w:val="0"/>
    </w:pPr>
    <w:rPr>
      <w:szCs w:val="20"/>
      <w:lang w:eastAsia="ru-RU"/>
    </w:rPr>
  </w:style>
  <w:style w:type="paragraph" w:styleId="Heading2">
    <w:name w:val="heading 2"/>
    <w:basedOn w:val="Normal"/>
    <w:next w:val="Normal"/>
    <w:qFormat/>
    <w:rsid w:val="004F04A2"/>
    <w:pPr>
      <w:keepNext/>
      <w:jc w:val="center"/>
      <w:outlineLvl w:val="1"/>
    </w:pPr>
    <w:rPr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qFormat/>
    <w:rsid w:val="004F04A2"/>
    <w:pPr>
      <w:keepNext/>
      <w:jc w:val="center"/>
      <w:outlineLvl w:val="2"/>
    </w:pPr>
    <w:rPr>
      <w:szCs w:val="20"/>
      <w:lang w:eastAsia="ru-RU"/>
    </w:rPr>
  </w:style>
  <w:style w:type="paragraph" w:styleId="Heading4">
    <w:name w:val="heading 4"/>
    <w:basedOn w:val="Normal"/>
    <w:next w:val="Normal"/>
    <w:qFormat/>
    <w:rsid w:val="004F04A2"/>
    <w:pPr>
      <w:keepNext/>
      <w:jc w:val="both"/>
      <w:outlineLvl w:val="3"/>
    </w:pPr>
    <w:rPr>
      <w:sz w:val="28"/>
      <w:szCs w:val="20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"/>
    <w:basedOn w:val="Normal"/>
    <w:rsid w:val="004F04A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1297</Characters>
  <Application>Microsoft Office Word</Application>
  <DocSecurity>0</DocSecurity>
  <Lines>144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Додаток</vt:lpstr>
    </vt:vector>
  </TitlesOfParts>
  <Company>MoBIL GROUP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vikz4</dc:creator>
  <cp:keywords/>
  <dc:description/>
  <cp:lastModifiedBy>Mykhailo Tolstikhin</cp:lastModifiedBy>
  <cp:revision>2</cp:revision>
  <dcterms:created xsi:type="dcterms:W3CDTF">2023-06-08T13:42:00Z</dcterms:created>
  <dcterms:modified xsi:type="dcterms:W3CDTF">2023-06-08T13:42:00Z</dcterms:modified>
</cp:coreProperties>
</file>