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8FB" w:rsidRPr="000F42D3" w:rsidRDefault="008938FB" w:rsidP="008938FB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Додаток до пункту 9</w:t>
      </w:r>
    </w:p>
    <w:p w:rsidR="008938FB" w:rsidRPr="000F42D3" w:rsidRDefault="008938FB" w:rsidP="008938FB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голови обласної</w:t>
      </w:r>
    </w:p>
    <w:p w:rsidR="008938FB" w:rsidRPr="000F42D3" w:rsidRDefault="008938FB" w:rsidP="008938FB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8938FB" w:rsidRDefault="008938FB" w:rsidP="008938FB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13.03.2012 № 87</w:t>
      </w:r>
    </w:p>
    <w:p w:rsidR="008938FB" w:rsidRDefault="008938FB" w:rsidP="00893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FB" w:rsidRDefault="008938FB" w:rsidP="00893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8FB" w:rsidRDefault="008938FB" w:rsidP="008938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8938FB" w:rsidRDefault="008938FB" w:rsidP="008938FB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працівників апарату облдержадміністрації, які попереджаються </w:t>
      </w:r>
      <w:r>
        <w:rPr>
          <w:rFonts w:ascii="Times New Roman" w:hAnsi="Times New Roman" w:cs="Times New Roman"/>
          <w:sz w:val="28"/>
          <w:szCs w:val="28"/>
        </w:rPr>
        <w:br/>
        <w:t>про</w:t>
      </w:r>
      <w:r w:rsidRPr="00E0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можливе вивільнення у зв</w:t>
      </w:r>
      <w:r>
        <w:rPr>
          <w:rFonts w:ascii="Times New Roman" w:hAnsi="Times New Roman" w:cs="Times New Roman"/>
          <w:sz w:val="28"/>
          <w:szCs w:val="28"/>
          <w:lang w:eastAsia="ja-JP"/>
        </w:rPr>
        <w:t>’язку з скороченням посад</w:t>
      </w:r>
    </w:p>
    <w:p w:rsidR="008938FB" w:rsidRDefault="008938FB" w:rsidP="008938FB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TableGrid"/>
        <w:tblW w:w="466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6"/>
        <w:gridCol w:w="4252"/>
        <w:gridCol w:w="1862"/>
      </w:tblGrid>
      <w:tr w:rsidR="008938FB" w:rsidRPr="00287B02">
        <w:tc>
          <w:tcPr>
            <w:tcW w:w="1677" w:type="pct"/>
          </w:tcPr>
          <w:p w:rsidR="008938FB" w:rsidRDefault="008938FB" w:rsidP="0089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Віталій Олександрович</w:t>
            </w:r>
          </w:p>
        </w:tc>
        <w:tc>
          <w:tcPr>
            <w:tcW w:w="2311" w:type="pct"/>
          </w:tcPr>
          <w:p w:rsidR="008938FB" w:rsidRPr="0064363C" w:rsidRDefault="008938FB" w:rsidP="008938FB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заступник начальника відділу роботи із зверненнями громадян</w:t>
            </w:r>
          </w:p>
        </w:tc>
        <w:tc>
          <w:tcPr>
            <w:tcW w:w="1012" w:type="pct"/>
          </w:tcPr>
          <w:p w:rsidR="008938FB" w:rsidRPr="00287B02" w:rsidRDefault="008938FB" w:rsidP="008938FB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38FB" w:rsidRPr="00287B02">
        <w:tc>
          <w:tcPr>
            <w:tcW w:w="1677" w:type="pct"/>
          </w:tcPr>
          <w:p w:rsidR="008938FB" w:rsidRDefault="008938FB" w:rsidP="0089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Людмила Валеріївна </w:t>
            </w:r>
          </w:p>
        </w:tc>
        <w:tc>
          <w:tcPr>
            <w:tcW w:w="2311" w:type="pct"/>
          </w:tcPr>
          <w:p w:rsidR="008938FB" w:rsidRPr="0064363C" w:rsidRDefault="008938FB" w:rsidP="008938FB">
            <w:pPr>
              <w:pStyle w:val="Heading2"/>
              <w:suppressAutoHyphens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оператор комп’ютерного набору відділу роботи із зверненнями громадян </w:t>
            </w:r>
          </w:p>
        </w:tc>
        <w:tc>
          <w:tcPr>
            <w:tcW w:w="1012" w:type="pct"/>
          </w:tcPr>
          <w:p w:rsidR="008938FB" w:rsidRPr="00287B02" w:rsidRDefault="008938FB" w:rsidP="008938FB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938FB" w:rsidRPr="00287B02">
        <w:tc>
          <w:tcPr>
            <w:tcW w:w="1677" w:type="pct"/>
          </w:tcPr>
          <w:p w:rsidR="008938FB" w:rsidRPr="00E02E11" w:rsidRDefault="008938FB" w:rsidP="0089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Тонконіг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Ніна Олексіївна</w:t>
            </w:r>
          </w:p>
        </w:tc>
        <w:tc>
          <w:tcPr>
            <w:tcW w:w="2311" w:type="pct"/>
          </w:tcPr>
          <w:p w:rsidR="008938FB" w:rsidRPr="00E02E11" w:rsidRDefault="008938FB" w:rsidP="008938F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 керівника загального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відділу </w:t>
            </w:r>
          </w:p>
        </w:tc>
        <w:tc>
          <w:tcPr>
            <w:tcW w:w="1012" w:type="pct"/>
          </w:tcPr>
          <w:p w:rsidR="008938FB" w:rsidRPr="00287B02" w:rsidRDefault="008938FB" w:rsidP="008938FB">
            <w:pPr>
              <w:widowControl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938FB" w:rsidRDefault="008938FB" w:rsidP="008938FB">
      <w:pPr>
        <w:rPr>
          <w:rFonts w:cs="Times New Roman"/>
        </w:rPr>
      </w:pPr>
    </w:p>
    <w:p w:rsidR="008938FB" w:rsidRPr="005307BB" w:rsidRDefault="008938FB" w:rsidP="008938FB">
      <w:pPr>
        <w:rPr>
          <w:rFonts w:ascii="Times New Roman" w:hAnsi="Times New Roman" w:cs="Times New Roman"/>
          <w:sz w:val="28"/>
          <w:szCs w:val="28"/>
        </w:rPr>
      </w:pPr>
    </w:p>
    <w:p w:rsidR="008938FB" w:rsidRDefault="008938FB" w:rsidP="008938FB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 </w:t>
      </w:r>
    </w:p>
    <w:p w:rsidR="008938FB" w:rsidRPr="00E75741" w:rsidRDefault="008938FB" w:rsidP="008938FB">
      <w:pPr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p w:rsidR="00731B33" w:rsidRDefault="00731B33"/>
    <w:sectPr w:rsidR="00731B33" w:rsidSect="008938FB">
      <w:pgSz w:w="11907" w:h="16840" w:code="9"/>
      <w:pgMar w:top="818" w:right="851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912B0">
      <w:r>
        <w:separator/>
      </w:r>
    </w:p>
  </w:endnote>
  <w:endnote w:type="continuationSeparator" w:id="0">
    <w:p w:rsidR="00000000" w:rsidRDefault="0009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912B0">
      <w:r>
        <w:separator/>
      </w:r>
    </w:p>
  </w:footnote>
  <w:footnote w:type="continuationSeparator" w:id="0">
    <w:p w:rsidR="00000000" w:rsidRDefault="0009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8FB"/>
    <w:rsid w:val="000912B0"/>
    <w:rsid w:val="001121AE"/>
    <w:rsid w:val="00176FA5"/>
    <w:rsid w:val="00653798"/>
    <w:rsid w:val="00731B33"/>
    <w:rsid w:val="008938FB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3D440-54BD-45E8-9B5D-5561D3E5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8FB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paragraph" w:styleId="Heading2">
    <w:name w:val="heading 2"/>
    <w:basedOn w:val="Normal"/>
    <w:next w:val="Normal"/>
    <w:qFormat/>
    <w:rsid w:val="008938FB"/>
    <w:pPr>
      <w:keepNext/>
      <w:widowControl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38FB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