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D6F" w:rsidRPr="00F33560" w:rsidRDefault="009E3D6F" w:rsidP="009E3D6F">
      <w:pPr>
        <w:pStyle w:val="Heading1"/>
        <w:ind w:left="4962"/>
        <w:jc w:val="left"/>
        <w:rPr>
          <w:rFonts w:ascii="Times New Roman" w:hAnsi="Times New Roman" w:cs="Times New Roman"/>
          <w:b w:val="0"/>
        </w:rPr>
      </w:pPr>
      <w:r w:rsidRPr="00F33560">
        <w:rPr>
          <w:rFonts w:ascii="Times New Roman" w:hAnsi="Times New Roman" w:cs="Times New Roman"/>
          <w:b w:val="0"/>
        </w:rPr>
        <w:t>ЗАТВЕРДЖЕНО</w:t>
      </w:r>
    </w:p>
    <w:p w:rsidR="009E3D6F" w:rsidRPr="00F33560" w:rsidRDefault="009E3D6F" w:rsidP="009E3D6F">
      <w:pPr>
        <w:ind w:left="4962"/>
        <w:rPr>
          <w:sz w:val="28"/>
          <w:szCs w:val="28"/>
        </w:rPr>
      </w:pPr>
      <w:r w:rsidRPr="00F33560">
        <w:rPr>
          <w:sz w:val="28"/>
          <w:szCs w:val="28"/>
        </w:rPr>
        <w:t>Розпорядження  голови</w:t>
      </w:r>
    </w:p>
    <w:p w:rsidR="009E3D6F" w:rsidRPr="00F33560" w:rsidRDefault="009E3D6F" w:rsidP="009E3D6F">
      <w:pPr>
        <w:spacing w:line="360" w:lineRule="auto"/>
        <w:ind w:left="4962"/>
        <w:rPr>
          <w:sz w:val="28"/>
          <w:szCs w:val="28"/>
        </w:rPr>
      </w:pPr>
      <w:r w:rsidRPr="00F33560">
        <w:rPr>
          <w:sz w:val="28"/>
          <w:szCs w:val="28"/>
        </w:rPr>
        <w:t xml:space="preserve">облдержадміністрації  </w:t>
      </w:r>
    </w:p>
    <w:p w:rsidR="009E3D6F" w:rsidRPr="00F33560" w:rsidRDefault="009E3D6F" w:rsidP="009E3D6F">
      <w:pPr>
        <w:ind w:left="4962"/>
        <w:rPr>
          <w:sz w:val="28"/>
          <w:szCs w:val="28"/>
        </w:rPr>
      </w:pPr>
      <w:r w:rsidRPr="009A20DE">
        <w:rPr>
          <w:sz w:val="28"/>
          <w:szCs w:val="28"/>
        </w:rPr>
        <w:t>12.04.2010</w:t>
      </w:r>
      <w:r w:rsidRPr="00F33560">
        <w:rPr>
          <w:sz w:val="28"/>
          <w:szCs w:val="28"/>
        </w:rPr>
        <w:t xml:space="preserve">   № </w:t>
      </w:r>
      <w:r>
        <w:rPr>
          <w:sz w:val="28"/>
          <w:szCs w:val="28"/>
        </w:rPr>
        <w:t>123</w:t>
      </w:r>
    </w:p>
    <w:p w:rsidR="009E3D6F" w:rsidRDefault="009E3D6F" w:rsidP="009E3D6F">
      <w:pPr>
        <w:ind w:left="4962"/>
        <w:rPr>
          <w:sz w:val="28"/>
          <w:szCs w:val="28"/>
        </w:rPr>
      </w:pPr>
    </w:p>
    <w:p w:rsidR="009E3D6F" w:rsidRPr="00F33560" w:rsidRDefault="009E3D6F" w:rsidP="009E3D6F">
      <w:pPr>
        <w:jc w:val="center"/>
        <w:rPr>
          <w:sz w:val="28"/>
          <w:szCs w:val="28"/>
        </w:rPr>
      </w:pPr>
      <w:r w:rsidRPr="00F33560">
        <w:rPr>
          <w:sz w:val="28"/>
          <w:szCs w:val="28"/>
        </w:rPr>
        <w:t>СКЛАД</w:t>
      </w:r>
    </w:p>
    <w:p w:rsidR="009E3D6F" w:rsidRPr="0060352C" w:rsidRDefault="009E3D6F" w:rsidP="009E3D6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Організаційного комітету</w:t>
      </w:r>
      <w:r w:rsidRPr="00571257">
        <w:rPr>
          <w:sz w:val="28"/>
          <w:szCs w:val="28"/>
        </w:rPr>
        <w:t xml:space="preserve"> </w:t>
      </w:r>
      <w:r w:rsidRPr="00F33560">
        <w:rPr>
          <w:sz w:val="28"/>
          <w:szCs w:val="28"/>
        </w:rPr>
        <w:t>з відзначення</w:t>
      </w:r>
      <w:r w:rsidRPr="0060352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4257ED">
        <w:rPr>
          <w:sz w:val="28"/>
          <w:szCs w:val="28"/>
        </w:rPr>
        <w:t xml:space="preserve"> області</w:t>
      </w:r>
      <w:r>
        <w:rPr>
          <w:sz w:val="28"/>
          <w:szCs w:val="28"/>
          <w:lang w:val="ru-RU"/>
        </w:rPr>
        <w:t xml:space="preserve"> </w:t>
      </w:r>
    </w:p>
    <w:p w:rsidR="009E3D6F" w:rsidRDefault="009E3D6F" w:rsidP="009E3D6F">
      <w:pPr>
        <w:jc w:val="center"/>
        <w:rPr>
          <w:sz w:val="28"/>
          <w:szCs w:val="28"/>
        </w:rPr>
      </w:pPr>
      <w:r w:rsidRPr="00F33560">
        <w:rPr>
          <w:sz w:val="28"/>
          <w:szCs w:val="28"/>
        </w:rPr>
        <w:t>65-ї річниці Перемоги у Великій Вітчизняній війні 1941-1945 років</w:t>
      </w:r>
    </w:p>
    <w:p w:rsidR="009E3D6F" w:rsidRPr="00F33560" w:rsidRDefault="009E3D6F" w:rsidP="009E3D6F">
      <w:pPr>
        <w:jc w:val="center"/>
        <w:rPr>
          <w:sz w:val="28"/>
          <w:szCs w:val="28"/>
        </w:rPr>
      </w:pPr>
    </w:p>
    <w:tbl>
      <w:tblPr>
        <w:tblStyle w:val="TableGrid"/>
        <w:tblW w:w="9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1"/>
        <w:gridCol w:w="540"/>
        <w:gridCol w:w="5958"/>
      </w:tblGrid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proofErr w:type="spellStart"/>
            <w:r w:rsidRPr="00F33560">
              <w:rPr>
                <w:sz w:val="28"/>
                <w:szCs w:val="28"/>
              </w:rPr>
              <w:t>Удовіченко</w:t>
            </w:r>
            <w:proofErr w:type="spellEnd"/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Олександр Васильович 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голова облдержадміністрації, </w:t>
            </w:r>
          </w:p>
          <w:p w:rsidR="009E3D6F" w:rsidRPr="00EC38C6" w:rsidRDefault="009E3D6F" w:rsidP="009E3D6F">
            <w:pPr>
              <w:jc w:val="both"/>
              <w:rPr>
                <w:sz w:val="28"/>
                <w:szCs w:val="28"/>
                <w:lang w:val="ru-RU"/>
              </w:rPr>
            </w:pPr>
            <w:r w:rsidRPr="00F33560">
              <w:rPr>
                <w:sz w:val="28"/>
                <w:szCs w:val="28"/>
              </w:rPr>
              <w:t xml:space="preserve">голова оргкомітету </w:t>
            </w:r>
          </w:p>
          <w:p w:rsidR="009E3D6F" w:rsidRPr="00EC38C6" w:rsidRDefault="009E3D6F" w:rsidP="009E3D6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обласної ради, </w:t>
            </w:r>
          </w:p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заступник голови оргкомітету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Ромашко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Олександрівна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інформаційно-аналітичної роботи управління внутрішньої політики Головного управління інформаційної та внутрішньої політики облдержадміністрації</w:t>
            </w:r>
            <w:r w:rsidRPr="00F33560">
              <w:rPr>
                <w:sz w:val="28"/>
                <w:szCs w:val="28"/>
              </w:rPr>
              <w:t xml:space="preserve">, </w:t>
            </w:r>
          </w:p>
          <w:p w:rsidR="009E3D6F" w:rsidRDefault="009E3D6F" w:rsidP="009E3D6F">
            <w:pPr>
              <w:jc w:val="both"/>
              <w:rPr>
                <w:sz w:val="28"/>
                <w:szCs w:val="28"/>
                <w:lang w:val="en-US"/>
              </w:rPr>
            </w:pPr>
            <w:r w:rsidRPr="00F33560">
              <w:rPr>
                <w:sz w:val="28"/>
                <w:szCs w:val="28"/>
              </w:rPr>
              <w:t xml:space="preserve">секретар оргкомітету  </w:t>
            </w:r>
          </w:p>
          <w:p w:rsidR="009E3D6F" w:rsidRPr="004E3AC2" w:rsidRDefault="009E3D6F" w:rsidP="009E3D6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Авраменко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Микола Іванович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обласний військовий комісар (за згодою)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Андрусенко</w:t>
            </w:r>
            <w:proofErr w:type="spellEnd"/>
          </w:p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  <w:p w:rsidR="009E3D6F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та у справах захисту населення від наслідків Чорнобильської катастрофи</w:t>
            </w:r>
          </w:p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rPr>
          <w:trHeight w:val="952"/>
        </w:trPr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Білоус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Галина Петрівна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директор Державного архіву Полтавської області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proofErr w:type="spellStart"/>
            <w:r w:rsidRPr="00F33560">
              <w:rPr>
                <w:sz w:val="28"/>
                <w:szCs w:val="28"/>
              </w:rPr>
              <w:t>Бодник</w:t>
            </w:r>
            <w:proofErr w:type="spellEnd"/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начальник Головного управління 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житлово-комунального господарства облдержадміністрації </w:t>
            </w:r>
          </w:p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Буханченко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взаємодії з правоохоронними органами та оборонної роботи апарату облдержадміністрації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Варченко</w:t>
            </w:r>
            <w:proofErr w:type="spellEnd"/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</w:t>
            </w:r>
            <w:r w:rsidRPr="00F3356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F33560">
              <w:rPr>
                <w:sz w:val="28"/>
                <w:szCs w:val="28"/>
              </w:rPr>
              <w:t xml:space="preserve"> Головного управління</w:t>
            </w:r>
            <w:r>
              <w:rPr>
                <w:sz w:val="28"/>
                <w:szCs w:val="28"/>
              </w:rPr>
              <w:t xml:space="preserve"> – начальник управління внутрішньої політики Головного управління</w:t>
            </w:r>
            <w:r w:rsidRPr="00F33560">
              <w:rPr>
                <w:sz w:val="28"/>
                <w:szCs w:val="28"/>
              </w:rPr>
              <w:t xml:space="preserve"> інформаційної та внутрішньої політики облдержадміністрації </w:t>
            </w:r>
          </w:p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Глухов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Володимирович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Кременчуцький міський голова (за згодою)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proofErr w:type="spellStart"/>
            <w:r w:rsidRPr="00F33560">
              <w:rPr>
                <w:sz w:val="28"/>
                <w:szCs w:val="28"/>
              </w:rPr>
              <w:t>Годзенко</w:t>
            </w:r>
            <w:proofErr w:type="spellEnd"/>
            <w:r w:rsidRPr="00F33560">
              <w:rPr>
                <w:sz w:val="28"/>
                <w:szCs w:val="28"/>
              </w:rPr>
              <w:t xml:space="preserve">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Володимир Дмитрович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начальник управління культури облдержадміністрації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Дубовий</w:t>
            </w:r>
          </w:p>
          <w:p w:rsidR="009E3D6F" w:rsidRDefault="009E3D6F" w:rsidP="009E3D6F">
            <w:pPr>
              <w:rPr>
                <w:sz w:val="28"/>
                <w:szCs w:val="28"/>
                <w:lang w:val="en-US"/>
              </w:rPr>
            </w:pPr>
            <w:r w:rsidRPr="00F33560">
              <w:rPr>
                <w:sz w:val="28"/>
                <w:szCs w:val="28"/>
              </w:rPr>
              <w:t>Іван Іванович</w:t>
            </w:r>
          </w:p>
          <w:p w:rsidR="009E3D6F" w:rsidRPr="004E3AC2" w:rsidRDefault="009E3D6F" w:rsidP="009E3D6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регіональний представник Державного комітету у справах ветеранів Полтавської області (за згодою)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Дубовик</w:t>
            </w:r>
          </w:p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Павлівна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відділу кадрової роботи апарату </w:t>
            </w:r>
            <w:r w:rsidRPr="00F33560">
              <w:rPr>
                <w:sz w:val="28"/>
                <w:szCs w:val="28"/>
              </w:rPr>
              <w:t>облдержадміністрації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Животенко</w:t>
            </w:r>
            <w:proofErr w:type="spellEnd"/>
          </w:p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Федорович</w:t>
            </w:r>
          </w:p>
          <w:p w:rsidR="009E3D6F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Київської районної у місті Полтаві ради (за згодою)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Іванченко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Віктор Григорович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заступник керівника апарату-начальник організаційного відділу апарату облдержадміністрації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Корнієнко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Людмила Василівна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начальник Головного управління праці та соціального захисту населення облдержадміністрації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Лантух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Іван Якович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голова обласної організації інвалідів війни та Збройних Сил (за згодою)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Лисак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Віктор Петрович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начальник Головного управління охорони здоров’я облдержадміністрації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proofErr w:type="spellStart"/>
            <w:r w:rsidRPr="00F33560">
              <w:rPr>
                <w:sz w:val="28"/>
                <w:szCs w:val="28"/>
              </w:rPr>
              <w:t>Ляпаненко</w:t>
            </w:r>
            <w:proofErr w:type="spellEnd"/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Микола Іванович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генеральний директор ОДТРК </w:t>
            </w:r>
            <w:r w:rsidRPr="0061174A">
              <w:rPr>
                <w:sz w:val="28"/>
                <w:szCs w:val="28"/>
                <w:lang w:val="ru-RU"/>
              </w:rPr>
              <w:t>“</w:t>
            </w:r>
            <w:proofErr w:type="spellStart"/>
            <w:r w:rsidRPr="00F33560">
              <w:rPr>
                <w:sz w:val="28"/>
                <w:szCs w:val="28"/>
              </w:rPr>
              <w:t>Лтава</w:t>
            </w:r>
            <w:proofErr w:type="spellEnd"/>
            <w:r w:rsidRPr="0061174A">
              <w:rPr>
                <w:sz w:val="28"/>
                <w:szCs w:val="28"/>
                <w:lang w:val="ru-RU"/>
              </w:rPr>
              <w:t>”</w:t>
            </w:r>
            <w:r w:rsidRPr="00F33560">
              <w:rPr>
                <w:sz w:val="28"/>
                <w:szCs w:val="28"/>
              </w:rPr>
              <w:t xml:space="preserve"> 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(за згодою)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Всеволодович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Полтавськ</w:t>
            </w:r>
            <w:r>
              <w:rPr>
                <w:sz w:val="28"/>
                <w:szCs w:val="28"/>
              </w:rPr>
              <w:t>ий</w:t>
            </w:r>
            <w:r w:rsidRPr="00F33560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ий</w:t>
            </w:r>
            <w:r w:rsidRPr="00F33560">
              <w:rPr>
                <w:sz w:val="28"/>
                <w:szCs w:val="28"/>
              </w:rPr>
              <w:t xml:space="preserve"> голов</w:t>
            </w:r>
            <w:r>
              <w:rPr>
                <w:sz w:val="28"/>
                <w:szCs w:val="28"/>
              </w:rPr>
              <w:t>а</w:t>
            </w:r>
            <w:r w:rsidRPr="00F33560">
              <w:rPr>
                <w:sz w:val="28"/>
                <w:szCs w:val="28"/>
              </w:rPr>
              <w:t xml:space="preserve"> (за згодою)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Мельник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Олексій Федорович 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голова Ради Полтавської обласної організації ветеранів (за згодою)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Мирошниченко Володимир Іванович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  <w:lang w:val="ru-RU"/>
              </w:rPr>
            </w:pPr>
            <w:r w:rsidRPr="00F33560">
              <w:rPr>
                <w:sz w:val="28"/>
                <w:szCs w:val="28"/>
              </w:rPr>
              <w:t>начальник Головного управління освіти і науки облдержадміністрації</w:t>
            </w:r>
          </w:p>
          <w:p w:rsidR="009E3D6F" w:rsidRPr="00072833" w:rsidRDefault="009E3D6F" w:rsidP="009E3D6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Міцюк</w:t>
            </w:r>
            <w:proofErr w:type="spellEnd"/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Іванович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9E3D6F" w:rsidRDefault="009E3D6F" w:rsidP="009E3D6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командир 179 об’єднаного навчально-тренувального центру військ зв’язку збройних сил України, начальник Полтавського військового гарнізону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(за згодою)</w:t>
            </w:r>
          </w:p>
          <w:p w:rsidR="009E3D6F" w:rsidRPr="009E3D6F" w:rsidRDefault="009E3D6F" w:rsidP="009E3D6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Мошинець</w:t>
            </w:r>
            <w:proofErr w:type="spellEnd"/>
          </w:p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Леонід Іванович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олова комітету Спілки ветеранів Збройних Сил України  Полтавської області (за згодою)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Оніщенко</w:t>
            </w:r>
            <w:proofErr w:type="spellEnd"/>
          </w:p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  <w:p w:rsidR="009E3D6F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Кременчуцького міського голови </w:t>
            </w:r>
          </w:p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Орліковський</w:t>
            </w:r>
            <w:proofErr w:type="spellEnd"/>
          </w:p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Андріан Іванович</w:t>
            </w:r>
          </w:p>
          <w:p w:rsidR="009E3D6F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AD21C1" w:rsidRDefault="009E3D6F" w:rsidP="009E3D6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Головного управління МНС України у Полтавській області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(за згодою)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</w:t>
            </w:r>
          </w:p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Олексійович</w:t>
            </w:r>
          </w:p>
          <w:p w:rsidR="009E3D6F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обласної ради (за згодою)</w:t>
            </w:r>
          </w:p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Петрук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Юрій Олександрович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начальник управління архітектури і містобудування облдержадміністрації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Рудяк </w:t>
            </w:r>
          </w:p>
          <w:p w:rsidR="009E3D6F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Вікторович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AD21C1" w:rsidRDefault="009E3D6F" w:rsidP="009E3D6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Головного управління МВС України в Полтавській області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(за згодою)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proofErr w:type="spellStart"/>
            <w:r w:rsidRPr="00F33560">
              <w:rPr>
                <w:sz w:val="28"/>
                <w:szCs w:val="28"/>
              </w:rPr>
              <w:t>Сільчук</w:t>
            </w:r>
            <w:proofErr w:type="spellEnd"/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Василь Єрмолайович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депутат Полтавської обласної ради (за згодою)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proofErr w:type="spellStart"/>
            <w:r w:rsidRPr="00F33560">
              <w:rPr>
                <w:sz w:val="28"/>
                <w:szCs w:val="28"/>
              </w:rPr>
              <w:t>Сошин</w:t>
            </w:r>
            <w:proofErr w:type="spellEnd"/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Валентин Вікторович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начальник відділу у справах національностей та релігій облдержадміністрації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Default="009E3D6F" w:rsidP="009E3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Чередніченко</w:t>
            </w:r>
            <w:proofErr w:type="spellEnd"/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Default="009E3D6F" w:rsidP="009E3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</w:t>
            </w:r>
            <w:r w:rsidRPr="00F3356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F33560">
              <w:rPr>
                <w:sz w:val="28"/>
                <w:szCs w:val="28"/>
              </w:rPr>
              <w:t xml:space="preserve"> Головного управління промисловості та розвитку інфраструктури</w:t>
            </w:r>
            <w:r>
              <w:rPr>
                <w:sz w:val="28"/>
                <w:szCs w:val="28"/>
              </w:rPr>
              <w:t xml:space="preserve">, начальник управління промисловості </w:t>
            </w:r>
            <w:r w:rsidRPr="00F33560">
              <w:rPr>
                <w:sz w:val="28"/>
                <w:szCs w:val="28"/>
              </w:rPr>
              <w:t>облдержадміністрації</w:t>
            </w:r>
          </w:p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proofErr w:type="spellStart"/>
            <w:r w:rsidRPr="00F33560">
              <w:rPr>
                <w:sz w:val="28"/>
                <w:szCs w:val="28"/>
              </w:rPr>
              <w:t>Шапошніченко</w:t>
            </w:r>
            <w:proofErr w:type="spellEnd"/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Володимир Михайлович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 xml:space="preserve">начальник Головного фінансового управління облдержадміністрації </w:t>
            </w:r>
          </w:p>
        </w:tc>
      </w:tr>
      <w:tr w:rsidR="009E3D6F" w:rsidRPr="00F33560" w:rsidTr="009E3D6F">
        <w:tc>
          <w:tcPr>
            <w:tcW w:w="3471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proofErr w:type="spellStart"/>
            <w:r w:rsidRPr="00F33560">
              <w:rPr>
                <w:sz w:val="28"/>
                <w:szCs w:val="28"/>
              </w:rPr>
              <w:t>Шкоденко</w:t>
            </w:r>
            <w:proofErr w:type="spellEnd"/>
            <w:r w:rsidRPr="00F33560">
              <w:rPr>
                <w:sz w:val="28"/>
                <w:szCs w:val="28"/>
              </w:rPr>
              <w:t xml:space="preserve"> 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Наталія  Анатоліївна</w:t>
            </w:r>
          </w:p>
          <w:p w:rsidR="009E3D6F" w:rsidRPr="00F33560" w:rsidRDefault="009E3D6F" w:rsidP="009E3D6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E3D6F" w:rsidRPr="00F33560" w:rsidRDefault="009E3D6F" w:rsidP="009E3D6F">
            <w:pPr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-</w:t>
            </w:r>
          </w:p>
        </w:tc>
        <w:tc>
          <w:tcPr>
            <w:tcW w:w="5958" w:type="dxa"/>
          </w:tcPr>
          <w:p w:rsidR="009E3D6F" w:rsidRPr="00F33560" w:rsidRDefault="009E3D6F" w:rsidP="009E3D6F">
            <w:pPr>
              <w:jc w:val="both"/>
              <w:rPr>
                <w:sz w:val="28"/>
                <w:szCs w:val="28"/>
              </w:rPr>
            </w:pPr>
            <w:r w:rsidRPr="00F33560">
              <w:rPr>
                <w:sz w:val="28"/>
                <w:szCs w:val="28"/>
              </w:rPr>
              <w:t>начальник відділу у справах сім’ї та молоді облдержадміністрації</w:t>
            </w:r>
          </w:p>
        </w:tc>
      </w:tr>
    </w:tbl>
    <w:p w:rsidR="009E3D6F" w:rsidRDefault="009E3D6F" w:rsidP="009E3D6F">
      <w:pPr>
        <w:rPr>
          <w:sz w:val="28"/>
          <w:szCs w:val="28"/>
        </w:rPr>
      </w:pPr>
    </w:p>
    <w:p w:rsidR="009E3D6F" w:rsidRDefault="009E3D6F" w:rsidP="009E3D6F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9E3D6F" w:rsidRPr="009E3D6F" w:rsidRDefault="009E3D6F" w:rsidP="009E3D6F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B2612F" w:rsidRPr="009E3D6F" w:rsidRDefault="00B2612F" w:rsidP="009E3D6F">
      <w:pPr>
        <w:rPr>
          <w:lang w:val="ru-RU"/>
        </w:rPr>
      </w:pPr>
    </w:p>
    <w:sectPr w:rsidR="00B2612F" w:rsidRPr="009E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D6F"/>
    <w:rsid w:val="0015659E"/>
    <w:rsid w:val="009E3D6F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BBB9C-0DA7-4E7C-9D01-18B431DD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3D6F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9E3D6F"/>
    <w:pPr>
      <w:keepNext/>
      <w:autoSpaceDE w:val="0"/>
      <w:autoSpaceDN w:val="0"/>
      <w:jc w:val="center"/>
      <w:outlineLvl w:val="0"/>
    </w:pPr>
    <w:rPr>
      <w:rFonts w:ascii="CG Times (W1)" w:hAnsi="CG Times (W1)" w:cs="CG Times (W1)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E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rsid w:val="009E3D6F"/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