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C23" w:rsidRPr="00EF35A0" w:rsidRDefault="00B80C23" w:rsidP="00B80C23">
      <w:pPr>
        <w:pStyle w:val="Title"/>
        <w:tabs>
          <w:tab w:val="left" w:pos="5812"/>
        </w:tabs>
        <w:spacing w:line="360" w:lineRule="auto"/>
        <w:ind w:left="5529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ЗАТВЕРДЖЕНО</w:t>
      </w:r>
    </w:p>
    <w:p w:rsidR="00B80C23" w:rsidRDefault="00B80C23" w:rsidP="00B80C23">
      <w:pPr>
        <w:pStyle w:val="Heading2"/>
        <w:ind w:left="5528" w:right="-85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 xml:space="preserve">Розпорядження голови обласної </w:t>
      </w:r>
    </w:p>
    <w:p w:rsidR="00B80C23" w:rsidRDefault="00B80C23" w:rsidP="00B80C23">
      <w:pPr>
        <w:pStyle w:val="Heading2"/>
        <w:spacing w:line="360" w:lineRule="auto"/>
        <w:ind w:left="5528" w:right="-85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державної адміністрації</w:t>
      </w:r>
    </w:p>
    <w:p w:rsidR="00B80C23" w:rsidRPr="00EF35A0" w:rsidRDefault="00B80C23" w:rsidP="00B80C23">
      <w:pPr>
        <w:shd w:val="clear" w:color="auto" w:fill="FFFFFF"/>
        <w:ind w:left="5528" w:right="-85"/>
        <w:rPr>
          <w:color w:val="000000"/>
          <w:spacing w:val="2"/>
          <w:sz w:val="28"/>
          <w:szCs w:val="28"/>
          <w:lang w:val="uk-UA"/>
        </w:rPr>
      </w:pPr>
      <w:r w:rsidRPr="00EF35A0">
        <w:rPr>
          <w:color w:val="000000"/>
          <w:spacing w:val="2"/>
          <w:sz w:val="28"/>
          <w:szCs w:val="28"/>
          <w:lang w:val="uk-UA"/>
        </w:rPr>
        <w:t>22</w:t>
      </w:r>
      <w:r>
        <w:rPr>
          <w:color w:val="000000"/>
          <w:spacing w:val="2"/>
          <w:sz w:val="28"/>
          <w:szCs w:val="28"/>
          <w:lang w:val="uk-UA"/>
        </w:rPr>
        <w:t>.11.</w:t>
      </w:r>
      <w:r w:rsidRPr="00EF35A0">
        <w:rPr>
          <w:color w:val="000000"/>
          <w:spacing w:val="2"/>
          <w:sz w:val="28"/>
          <w:szCs w:val="28"/>
          <w:lang w:val="uk-UA"/>
        </w:rPr>
        <w:t>2000</w:t>
      </w:r>
      <w:r>
        <w:rPr>
          <w:color w:val="000000"/>
          <w:spacing w:val="2"/>
          <w:sz w:val="28"/>
          <w:szCs w:val="28"/>
          <w:lang w:val="uk-UA"/>
        </w:rPr>
        <w:t xml:space="preserve">  </w:t>
      </w:r>
      <w:r w:rsidRPr="00EF35A0">
        <w:rPr>
          <w:color w:val="000000"/>
          <w:spacing w:val="2"/>
          <w:sz w:val="28"/>
          <w:szCs w:val="28"/>
          <w:lang w:val="uk-UA"/>
        </w:rPr>
        <w:t>№ 513</w:t>
      </w:r>
      <w:r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B80C23" w:rsidRPr="00EF35A0" w:rsidRDefault="00B80C23" w:rsidP="00B80C23">
      <w:pPr>
        <w:pStyle w:val="Heading2"/>
        <w:ind w:left="5529" w:right="-86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(у редакції розпорядження голови</w:t>
      </w:r>
    </w:p>
    <w:p w:rsidR="00B80C23" w:rsidRPr="00EF35A0" w:rsidRDefault="00B80C23" w:rsidP="00B80C23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 w:rsidRPr="00EF35A0">
        <w:rPr>
          <w:color w:val="000000"/>
          <w:spacing w:val="2"/>
          <w:sz w:val="28"/>
          <w:szCs w:val="28"/>
          <w:lang w:val="uk-UA"/>
        </w:rPr>
        <w:t>облдержадміністрації</w:t>
      </w:r>
    </w:p>
    <w:p w:rsidR="00B80C23" w:rsidRPr="00EF35A0" w:rsidRDefault="00B80C23" w:rsidP="00B80C23">
      <w:pPr>
        <w:shd w:val="clear" w:color="auto" w:fill="FFFFFF"/>
        <w:ind w:left="5529" w:right="-86"/>
        <w:rPr>
          <w:b/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24.07.2008  </w:t>
      </w:r>
      <w:r w:rsidRPr="00EF35A0">
        <w:rPr>
          <w:color w:val="000000"/>
          <w:spacing w:val="2"/>
          <w:sz w:val="28"/>
          <w:szCs w:val="28"/>
          <w:lang w:val="uk-UA"/>
        </w:rPr>
        <w:t>№</w:t>
      </w:r>
      <w:r>
        <w:rPr>
          <w:color w:val="000000"/>
          <w:spacing w:val="2"/>
          <w:sz w:val="28"/>
          <w:szCs w:val="28"/>
          <w:lang w:val="uk-UA"/>
        </w:rPr>
        <w:t xml:space="preserve"> 251</w:t>
      </w:r>
      <w:r w:rsidRPr="00EF35A0">
        <w:rPr>
          <w:color w:val="000000"/>
          <w:spacing w:val="2"/>
          <w:sz w:val="28"/>
          <w:szCs w:val="28"/>
          <w:lang w:val="uk-UA"/>
        </w:rPr>
        <w:t>)</w:t>
      </w:r>
    </w:p>
    <w:p w:rsidR="00B80C23" w:rsidRDefault="00B80C23" w:rsidP="00B80C23">
      <w:pPr>
        <w:jc w:val="center"/>
        <w:rPr>
          <w:lang w:val="uk-UA"/>
        </w:rPr>
      </w:pPr>
    </w:p>
    <w:p w:rsidR="00B80C23" w:rsidRDefault="00B80C23" w:rsidP="00B80C23">
      <w:pPr>
        <w:jc w:val="center"/>
        <w:rPr>
          <w:sz w:val="28"/>
          <w:lang w:val="uk-UA"/>
        </w:rPr>
      </w:pPr>
    </w:p>
    <w:p w:rsidR="00B80C23" w:rsidRPr="00D143C8" w:rsidRDefault="00B80C23" w:rsidP="00B80C23">
      <w:pPr>
        <w:pStyle w:val="BodyText"/>
        <w:jc w:val="center"/>
      </w:pPr>
      <w:r w:rsidRPr="00D143C8">
        <w:t>С К Л А Д</w:t>
      </w:r>
    </w:p>
    <w:p w:rsidR="00B80C23" w:rsidRDefault="00B80C23" w:rsidP="00B80C2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Координаційної ради  у справах дітей </w:t>
      </w:r>
    </w:p>
    <w:p w:rsidR="00B80C23" w:rsidRDefault="00B80C23" w:rsidP="00B80C2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при Полтавській обласній державній адміністрації</w:t>
      </w:r>
    </w:p>
    <w:p w:rsidR="00B80C23" w:rsidRDefault="00B80C23" w:rsidP="00B80C23">
      <w:pPr>
        <w:jc w:val="center"/>
        <w:rPr>
          <w:sz w:val="28"/>
          <w:lang w:val="uk-UA"/>
        </w:rPr>
      </w:pPr>
    </w:p>
    <w:p w:rsidR="00B80C23" w:rsidRDefault="00B80C23" w:rsidP="00B80C23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310"/>
        <w:gridCol w:w="6175"/>
      </w:tblGrid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Мякушко</w:t>
            </w:r>
            <w:proofErr w:type="spellEnd"/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Надія Семенівна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облдержадміністрації, 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Координаційної ради 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Конончук</w:t>
            </w:r>
            <w:proofErr w:type="spellEnd"/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Анатоліївна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служби у справах дітей облдержадміністрації, </w:t>
            </w:r>
          </w:p>
          <w:p w:rsidR="00B80C23" w:rsidRDefault="00B80C23" w:rsidP="00B80C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Координаційної ради </w:t>
            </w:r>
          </w:p>
          <w:p w:rsidR="00B80C23" w:rsidRDefault="00B80C23" w:rsidP="00B80C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Шустікова</w:t>
            </w:r>
            <w:proofErr w:type="spellEnd"/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Віталіївна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служби </w:t>
            </w:r>
          </w:p>
          <w:p w:rsidR="00B80C23" w:rsidRDefault="00B80C23" w:rsidP="00B80C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  справах дітей облдержадміністрації,  відповідальний секретар Координаційної ради </w:t>
            </w:r>
          </w:p>
          <w:p w:rsidR="00B80C23" w:rsidRDefault="00B80C23" w:rsidP="00B80C23">
            <w:pPr>
              <w:rPr>
                <w:sz w:val="28"/>
                <w:lang w:val="uk-UA"/>
              </w:rPr>
            </w:pPr>
          </w:p>
        </w:tc>
      </w:tr>
    </w:tbl>
    <w:p w:rsidR="00B80C23" w:rsidRPr="00E0029C" w:rsidRDefault="00B80C23" w:rsidP="00B80C23">
      <w:pPr>
        <w:jc w:val="center"/>
        <w:rPr>
          <w:bCs/>
          <w:sz w:val="28"/>
          <w:lang w:val="uk-UA"/>
        </w:rPr>
      </w:pPr>
      <w:r w:rsidRPr="00E0029C">
        <w:rPr>
          <w:bCs/>
          <w:sz w:val="28"/>
          <w:lang w:val="uk-UA"/>
        </w:rPr>
        <w:t>Члени ради:</w:t>
      </w:r>
    </w:p>
    <w:p w:rsidR="00B80C23" w:rsidRDefault="00B80C23" w:rsidP="00B80C23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310"/>
        <w:gridCol w:w="6175"/>
      </w:tblGrid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Pr="00DF60BC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F60BC">
              <w:rPr>
                <w:sz w:val="28"/>
                <w:szCs w:val="28"/>
                <w:lang w:val="uk-UA"/>
              </w:rPr>
              <w:t>Ахіджанян</w:t>
            </w:r>
            <w:proofErr w:type="spellEnd"/>
          </w:p>
          <w:p w:rsidR="00B80C23" w:rsidRPr="00DF60BC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r w:rsidRPr="00DF60BC">
              <w:rPr>
                <w:sz w:val="28"/>
                <w:szCs w:val="28"/>
                <w:lang w:val="uk-UA"/>
              </w:rPr>
              <w:t xml:space="preserve">Жанна </w:t>
            </w:r>
            <w:proofErr w:type="spellStart"/>
            <w:r w:rsidRPr="00DF60BC">
              <w:rPr>
                <w:sz w:val="28"/>
                <w:szCs w:val="28"/>
                <w:lang w:val="uk-UA"/>
              </w:rPr>
              <w:t>Суренівна</w:t>
            </w:r>
            <w:proofErr w:type="spellEnd"/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кримінальної міліції у справах дітей ГУМВС України в Полтавській області </w:t>
            </w:r>
          </w:p>
          <w:p w:rsidR="00B80C23" w:rsidRDefault="00B80C23" w:rsidP="00B80C23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Pr="00DF60BC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r w:rsidRPr="00DF60BC">
              <w:rPr>
                <w:sz w:val="28"/>
                <w:szCs w:val="28"/>
                <w:lang w:val="uk-UA"/>
              </w:rPr>
              <w:t>Берг</w:t>
            </w:r>
          </w:p>
          <w:p w:rsidR="00B80C23" w:rsidRPr="00DF60BC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r w:rsidRPr="00DF60BC">
              <w:rPr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служби у справах дітей виконкому Полтавської міської ради (за згодою)</w:t>
            </w: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Велика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Михайлівна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Головного управління-начальник управління соціального захисту населення Головного управління праці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облдерж-адміністрації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Гадючка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Миколайович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spacing w:after="2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завідуючий обласним притулком для дітей служби у справах дітей облдержадміністрації </w:t>
            </w:r>
          </w:p>
        </w:tc>
      </w:tr>
      <w:tr w:rsidR="00B80C23" w:rsidRPr="009F344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Pr="009F3443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Зубарєва</w:t>
            </w:r>
          </w:p>
          <w:p w:rsidR="00B80C23" w:rsidRPr="009F3443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</w:t>
            </w:r>
            <w:r w:rsidRPr="009F3443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італіївна</w:t>
            </w:r>
          </w:p>
        </w:tc>
        <w:tc>
          <w:tcPr>
            <w:tcW w:w="310" w:type="dxa"/>
          </w:tcPr>
          <w:p w:rsidR="00B80C23" w:rsidRPr="009F3443" w:rsidRDefault="00B80C23" w:rsidP="00B80C23">
            <w:pPr>
              <w:jc w:val="center"/>
              <w:rPr>
                <w:sz w:val="28"/>
                <w:szCs w:val="28"/>
                <w:lang w:val="uk-UA"/>
              </w:rPr>
            </w:pPr>
            <w:r w:rsidRPr="009F344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Pr="005D667E" w:rsidRDefault="00B80C23" w:rsidP="00B80C2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5D667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D667E">
              <w:rPr>
                <w:sz w:val="28"/>
                <w:szCs w:val="28"/>
              </w:rPr>
              <w:t>відділу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proofErr w:type="spellStart"/>
            <w:r w:rsidRPr="005D667E">
              <w:rPr>
                <w:sz w:val="28"/>
                <w:szCs w:val="28"/>
              </w:rPr>
              <w:t>правової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proofErr w:type="spellStart"/>
            <w:r w:rsidRPr="005D667E">
              <w:rPr>
                <w:sz w:val="28"/>
                <w:szCs w:val="28"/>
              </w:rPr>
              <w:t>роботи</w:t>
            </w:r>
            <w:proofErr w:type="spellEnd"/>
            <w:r w:rsidRPr="005D667E">
              <w:rPr>
                <w:sz w:val="28"/>
                <w:szCs w:val="28"/>
              </w:rPr>
              <w:t xml:space="preserve">, </w:t>
            </w:r>
            <w:proofErr w:type="spellStart"/>
            <w:r w:rsidRPr="005D667E">
              <w:rPr>
                <w:sz w:val="28"/>
                <w:szCs w:val="28"/>
              </w:rPr>
              <w:t>правової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proofErr w:type="spellStart"/>
            <w:r w:rsidRPr="005D667E">
              <w:rPr>
                <w:sz w:val="28"/>
                <w:szCs w:val="28"/>
              </w:rPr>
              <w:t>освіти</w:t>
            </w:r>
            <w:proofErr w:type="spellEnd"/>
            <w:r w:rsidRPr="005D667E">
              <w:rPr>
                <w:sz w:val="28"/>
                <w:szCs w:val="28"/>
              </w:rPr>
              <w:t xml:space="preserve"> та </w:t>
            </w:r>
            <w:proofErr w:type="spellStart"/>
            <w:r w:rsidRPr="005D667E">
              <w:rPr>
                <w:sz w:val="28"/>
                <w:szCs w:val="28"/>
              </w:rPr>
              <w:t>державної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proofErr w:type="spellStart"/>
            <w:r w:rsidRPr="005D667E">
              <w:rPr>
                <w:sz w:val="28"/>
                <w:szCs w:val="28"/>
              </w:rPr>
              <w:t>реєстрації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proofErr w:type="spellStart"/>
            <w:r w:rsidRPr="005D667E">
              <w:rPr>
                <w:sz w:val="28"/>
                <w:szCs w:val="28"/>
              </w:rPr>
              <w:t>нормативно-правових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proofErr w:type="spellStart"/>
            <w:r w:rsidRPr="005D667E">
              <w:rPr>
                <w:sz w:val="28"/>
                <w:szCs w:val="28"/>
              </w:rPr>
              <w:t>актів</w:t>
            </w:r>
            <w:proofErr w:type="spellEnd"/>
            <w:r w:rsidRPr="005D66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Головного управління юстиції у Полтавській області</w:t>
            </w:r>
            <w:r w:rsidRPr="005D667E">
              <w:rPr>
                <w:sz w:val="28"/>
                <w:szCs w:val="28"/>
              </w:rPr>
              <w:t xml:space="preserve"> (за </w:t>
            </w:r>
            <w:proofErr w:type="spellStart"/>
            <w:r w:rsidRPr="005D667E">
              <w:rPr>
                <w:sz w:val="28"/>
                <w:szCs w:val="28"/>
              </w:rPr>
              <w:t>згодою</w:t>
            </w:r>
            <w:proofErr w:type="spellEnd"/>
            <w:r w:rsidRPr="005D667E">
              <w:rPr>
                <w:sz w:val="28"/>
                <w:szCs w:val="28"/>
              </w:rPr>
              <w:t>)</w:t>
            </w:r>
          </w:p>
        </w:tc>
      </w:tr>
      <w:tr w:rsidR="00B80C23" w:rsidRPr="006F65D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Pr="006F65D7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Кульбака</w:t>
            </w:r>
            <w:proofErr w:type="spellEnd"/>
          </w:p>
          <w:p w:rsidR="00B80C23" w:rsidRPr="006F65D7" w:rsidRDefault="00B80C23" w:rsidP="00B80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</w:t>
            </w:r>
            <w:r w:rsidRPr="006F65D7">
              <w:rPr>
                <w:sz w:val="28"/>
                <w:szCs w:val="28"/>
                <w:lang w:val="uk-UA"/>
              </w:rPr>
              <w:t>на Юріївна</w:t>
            </w:r>
          </w:p>
        </w:tc>
        <w:tc>
          <w:tcPr>
            <w:tcW w:w="310" w:type="dxa"/>
          </w:tcPr>
          <w:p w:rsidR="00B80C23" w:rsidRPr="006F65D7" w:rsidRDefault="00B80C23" w:rsidP="00B80C23">
            <w:pPr>
              <w:rPr>
                <w:sz w:val="28"/>
                <w:szCs w:val="28"/>
              </w:rPr>
            </w:pPr>
            <w:r w:rsidRPr="006F65D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Pr="00412E33" w:rsidRDefault="00B80C23" w:rsidP="00B80C23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правління дитячо-юнацької організації „Крок”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B80C23" w:rsidRPr="006F65D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B80C23" w:rsidRPr="006F65D7" w:rsidRDefault="00B80C23" w:rsidP="00B80C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B80C23" w:rsidRDefault="00B80C23" w:rsidP="00B80C23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Pr="0085762C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Клавдієва</w:t>
            </w:r>
          </w:p>
          <w:p w:rsidR="00B80C23" w:rsidRPr="0085762C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</w:t>
            </w:r>
            <w:r w:rsidRPr="0085762C">
              <w:rPr>
                <w:sz w:val="28"/>
                <w:lang w:val="uk-UA"/>
              </w:rPr>
              <w:t xml:space="preserve"> Д</w:t>
            </w:r>
            <w:r>
              <w:rPr>
                <w:sz w:val="28"/>
                <w:lang w:val="uk-UA"/>
              </w:rPr>
              <w:t>анилівна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обласного центру зайнятості                (за згодою)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Ключинська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Алевтина Володимирівна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Полтавської загальноосвітньої школи-інтернату для дітей-сиріт та дітей, які залишилися без батьківського піклування                  ім. Н.К.</w:t>
            </w:r>
            <w:proofErr w:type="spellStart"/>
            <w:r>
              <w:rPr>
                <w:sz w:val="28"/>
                <w:lang w:val="uk-UA"/>
              </w:rPr>
              <w:t>Крупської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Перогов</w:t>
            </w:r>
            <w:proofErr w:type="spellEnd"/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Олександрович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Pr="00984F1F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медичної допомоги матерям і дітям </w:t>
            </w:r>
            <w:r w:rsidRPr="00984F1F">
              <w:rPr>
                <w:sz w:val="28"/>
                <w:lang w:val="uk-UA"/>
              </w:rPr>
              <w:t>управління охорони здоров’я облдержадміністрації</w:t>
            </w:r>
          </w:p>
          <w:p w:rsidR="00B80C23" w:rsidRPr="00984F1F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Півень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Полтавського обласного центру соціальних служб для сім’ї, дітей та молоді 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Рябець</w:t>
            </w:r>
          </w:p>
          <w:p w:rsidR="00B80C23" w:rsidRPr="005F07E5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Олексійович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Pr="00003D91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 – начальник  відділу засобів масової інформації управління </w:t>
            </w:r>
            <w:r w:rsidRPr="00003D91">
              <w:rPr>
                <w:sz w:val="28"/>
                <w:lang w:val="uk-UA"/>
              </w:rPr>
              <w:t>у справах преси та інформації облдержадміністрації</w:t>
            </w:r>
          </w:p>
          <w:p w:rsidR="00B80C23" w:rsidRPr="00003D91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Шемет</w:t>
            </w:r>
            <w:proofErr w:type="spellEnd"/>
          </w:p>
          <w:p w:rsidR="00B80C23" w:rsidRPr="00DB5BA1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Григорович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</w:t>
            </w: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</w:p>
        </w:tc>
      </w:tr>
      <w:tr w:rsidR="00B80C2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Шкоденко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Анатоліївна</w:t>
            </w:r>
          </w:p>
        </w:tc>
        <w:tc>
          <w:tcPr>
            <w:tcW w:w="310" w:type="dxa"/>
          </w:tcPr>
          <w:p w:rsidR="00B80C23" w:rsidRDefault="00B80C23" w:rsidP="00B80C2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B80C23" w:rsidRDefault="00B80C23" w:rsidP="00B80C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виконуюча обов’язки начальника відділу у справах сім’ї та молоді облдержадміністрації</w:t>
            </w:r>
          </w:p>
        </w:tc>
      </w:tr>
    </w:tbl>
    <w:p w:rsidR="00B80C23" w:rsidRDefault="00B80C23" w:rsidP="00B80C23">
      <w:pPr>
        <w:jc w:val="center"/>
        <w:rPr>
          <w:sz w:val="28"/>
          <w:lang w:val="uk-UA"/>
        </w:rPr>
      </w:pPr>
    </w:p>
    <w:p w:rsidR="00B80C23" w:rsidRDefault="00B80C23" w:rsidP="00B80C23">
      <w:pPr>
        <w:pStyle w:val="BodyTextIndent"/>
      </w:pPr>
    </w:p>
    <w:p w:rsidR="00B80C23" w:rsidRDefault="00B80C23" w:rsidP="00B80C23">
      <w:pPr>
        <w:ind w:left="-142"/>
        <w:jc w:val="both"/>
        <w:rPr>
          <w:sz w:val="28"/>
          <w:szCs w:val="28"/>
          <w:lang w:val="uk-UA"/>
        </w:rPr>
      </w:pPr>
    </w:p>
    <w:p w:rsidR="00B80C23" w:rsidRPr="00DF60BC" w:rsidRDefault="00B80C23" w:rsidP="00B80C23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uk-UA"/>
        </w:rPr>
        <w:t>–</w:t>
      </w:r>
      <w:r w:rsidRPr="00DF60BC">
        <w:rPr>
          <w:sz w:val="28"/>
          <w:szCs w:val="28"/>
          <w:lang w:val="uk-UA"/>
        </w:rPr>
        <w:t xml:space="preserve"> </w:t>
      </w:r>
    </w:p>
    <w:p w:rsidR="00B80C23" w:rsidRPr="00DF60BC" w:rsidRDefault="00B80C23" w:rsidP="00B80C23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>керівник апарату</w:t>
      </w:r>
    </w:p>
    <w:p w:rsidR="00B80C23" w:rsidRPr="00DF60BC" w:rsidRDefault="00B80C23" w:rsidP="00B80C23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 xml:space="preserve">облдержадміністрації </w:t>
      </w:r>
      <w:r w:rsidRPr="00DF60BC">
        <w:rPr>
          <w:sz w:val="28"/>
          <w:szCs w:val="28"/>
          <w:lang w:val="uk-UA"/>
        </w:rPr>
        <w:tab/>
      </w:r>
      <w:r w:rsidRPr="00DF60BC">
        <w:rPr>
          <w:sz w:val="28"/>
          <w:szCs w:val="28"/>
          <w:lang w:val="uk-UA"/>
        </w:rPr>
        <w:tab/>
        <w:t>С.А.Соловей</w:t>
      </w:r>
    </w:p>
    <w:p w:rsidR="00B80C23" w:rsidRPr="00E2232E" w:rsidRDefault="00B80C23" w:rsidP="00B80C23">
      <w:pPr>
        <w:rPr>
          <w:sz w:val="28"/>
          <w:szCs w:val="28"/>
          <w:lang w:val="uk-UA"/>
        </w:rPr>
      </w:pPr>
    </w:p>
    <w:sectPr w:rsidR="00B80C23" w:rsidRPr="00E2232E" w:rsidSect="00B80C23">
      <w:pgSz w:w="11906" w:h="16838"/>
      <w:pgMar w:top="3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03AF1"/>
    <w:rsid w:val="0026315A"/>
    <w:rsid w:val="00514504"/>
    <w:rsid w:val="00B80C2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D851C-2BF9-49B4-A55D-02445FFE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23"/>
    <w:rPr>
      <w:lang w:val="ru-RU" w:eastAsia="ru-RU"/>
    </w:rPr>
  </w:style>
  <w:style w:type="paragraph" w:styleId="Heading2">
    <w:name w:val="heading 2"/>
    <w:basedOn w:val="Normal"/>
    <w:next w:val="Normal"/>
    <w:qFormat/>
    <w:rsid w:val="00B80C23"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80C23"/>
    <w:pPr>
      <w:jc w:val="both"/>
    </w:pPr>
    <w:rPr>
      <w:sz w:val="28"/>
      <w:lang w:val="uk-UA"/>
    </w:rPr>
  </w:style>
  <w:style w:type="paragraph" w:styleId="Title">
    <w:name w:val="Title"/>
    <w:basedOn w:val="Normal"/>
    <w:qFormat/>
    <w:rsid w:val="00B80C23"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BodyTextIndent">
    <w:name w:val="Body Text Indent"/>
    <w:basedOn w:val="Normal"/>
    <w:rsid w:val="00B80C23"/>
    <w:pPr>
      <w:ind w:firstLine="709"/>
      <w:jc w:val="both"/>
    </w:pPr>
    <w:rPr>
      <w:sz w:val="28"/>
      <w:lang w:val="uk-UA"/>
    </w:rPr>
  </w:style>
  <w:style w:type="paragraph" w:styleId="Footer">
    <w:name w:val="footer"/>
    <w:basedOn w:val="Normal"/>
    <w:rsid w:val="00B80C23"/>
    <w:pPr>
      <w:tabs>
        <w:tab w:val="center" w:pos="4677"/>
        <w:tab w:val="right" w:pos="9355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