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376" w:rsidRDefault="00570376" w:rsidP="00570376">
      <w:pPr>
        <w:ind w:left="4500"/>
        <w:jc w:val="center"/>
        <w:rPr>
          <w:sz w:val="28"/>
          <w:szCs w:val="28"/>
          <w:lang w:val="uk-UA"/>
        </w:rPr>
      </w:pPr>
    </w:p>
    <w:p w:rsidR="00570376" w:rsidRDefault="00570376" w:rsidP="00570376">
      <w:pPr>
        <w:ind w:left="4500"/>
        <w:rPr>
          <w:sz w:val="28"/>
          <w:szCs w:val="28"/>
          <w:lang w:val="uk-UA"/>
        </w:rPr>
      </w:pPr>
      <w:r w:rsidRPr="00AA16AE">
        <w:rPr>
          <w:sz w:val="28"/>
          <w:szCs w:val="28"/>
        </w:rPr>
        <w:t>ЗАТВЕРДЖЕНО</w:t>
      </w:r>
    </w:p>
    <w:p w:rsidR="00570376" w:rsidRPr="00AA16AE" w:rsidRDefault="00570376" w:rsidP="00570376">
      <w:pPr>
        <w:ind w:left="4500"/>
        <w:jc w:val="center"/>
        <w:rPr>
          <w:b/>
          <w:bCs/>
          <w:color w:val="FFFFFF"/>
          <w:sz w:val="28"/>
          <w:szCs w:val="28"/>
          <w:lang w:val="uk-UA"/>
        </w:rPr>
      </w:pPr>
    </w:p>
    <w:p w:rsidR="00570376" w:rsidRPr="00AB0CB4" w:rsidRDefault="00570376" w:rsidP="00570376">
      <w:pPr>
        <w:pStyle w:val="PlainText"/>
        <w:tabs>
          <w:tab w:val="left" w:pos="993"/>
          <w:tab w:val="left" w:pos="3780"/>
        </w:tabs>
        <w:ind w:left="4500"/>
        <w:rPr>
          <w:rFonts w:ascii="Times New Roman" w:hAnsi="Times New Roman" w:cs="Times New Roman"/>
          <w:sz w:val="28"/>
          <w:szCs w:val="28"/>
        </w:rPr>
      </w:pPr>
      <w:r w:rsidRPr="00AB0CB4">
        <w:rPr>
          <w:rFonts w:ascii="Times New Roman" w:hAnsi="Times New Roman" w:cs="Times New Roman"/>
          <w:sz w:val="28"/>
          <w:szCs w:val="28"/>
        </w:rPr>
        <w:t xml:space="preserve">Розпорядження голови </w:t>
      </w:r>
      <w:r>
        <w:rPr>
          <w:rFonts w:ascii="Times New Roman" w:hAnsi="Times New Roman" w:cs="Times New Roman"/>
          <w:sz w:val="28"/>
          <w:szCs w:val="28"/>
        </w:rPr>
        <w:t xml:space="preserve">Полтавської </w:t>
      </w:r>
      <w:r w:rsidRPr="00AB0CB4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</w:p>
    <w:p w:rsidR="00570376" w:rsidRDefault="00570376" w:rsidP="00570376">
      <w:pPr>
        <w:tabs>
          <w:tab w:val="left" w:pos="3780"/>
        </w:tabs>
        <w:ind w:left="45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14.09.2012</w:t>
      </w:r>
      <w:r>
        <w:rPr>
          <w:sz w:val="28"/>
          <w:szCs w:val="28"/>
          <w:lang w:val="uk-UA"/>
        </w:rPr>
        <w:tab/>
        <w:t>№416</w:t>
      </w:r>
    </w:p>
    <w:p w:rsidR="00570376" w:rsidRPr="00AB0CB4" w:rsidRDefault="00570376" w:rsidP="00570376">
      <w:pPr>
        <w:tabs>
          <w:tab w:val="left" w:pos="3780"/>
        </w:tabs>
        <w:jc w:val="both"/>
        <w:rPr>
          <w:sz w:val="28"/>
          <w:szCs w:val="28"/>
        </w:rPr>
      </w:pPr>
    </w:p>
    <w:p w:rsidR="00570376" w:rsidRPr="00AB0CB4" w:rsidRDefault="00570376" w:rsidP="00570376">
      <w:pPr>
        <w:pStyle w:val="PlainText"/>
        <w:tabs>
          <w:tab w:val="left" w:pos="993"/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:rsidR="00570376" w:rsidRPr="00AB0CB4" w:rsidRDefault="00570376" w:rsidP="00570376">
      <w:pPr>
        <w:pStyle w:val="PlainText"/>
        <w:tabs>
          <w:tab w:val="left" w:pos="993"/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B0CB4">
        <w:rPr>
          <w:rFonts w:ascii="Times New Roman" w:hAnsi="Times New Roman" w:cs="Times New Roman"/>
          <w:sz w:val="28"/>
          <w:szCs w:val="28"/>
        </w:rPr>
        <w:t>Громадської ради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CB4">
        <w:rPr>
          <w:rFonts w:ascii="Times New Roman" w:hAnsi="Times New Roman" w:cs="Times New Roman"/>
          <w:sz w:val="28"/>
          <w:szCs w:val="28"/>
        </w:rPr>
        <w:t>Полтавській облдержадміністрації</w:t>
      </w:r>
    </w:p>
    <w:p w:rsidR="00570376" w:rsidRPr="00AB0CB4" w:rsidRDefault="00570376" w:rsidP="00570376">
      <w:pPr>
        <w:pStyle w:val="PlainText"/>
        <w:tabs>
          <w:tab w:val="left" w:pos="993"/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tblInd w:w="-132" w:type="dxa"/>
        <w:tblLook w:val="01E0" w:firstRow="1" w:lastRow="1" w:firstColumn="1" w:lastColumn="1" w:noHBand="0" w:noVBand="0"/>
      </w:tblPr>
      <w:tblGrid>
        <w:gridCol w:w="3720"/>
        <w:gridCol w:w="6300"/>
      </w:tblGrid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Антонець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Євген Олександрович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- голова правління Полтавської обласної молодіжної громадської організації „Покоління </w:t>
            </w:r>
            <w:proofErr w:type="spellStart"/>
            <w:r w:rsidRPr="00135C96">
              <w:rPr>
                <w:sz w:val="28"/>
                <w:szCs w:val="28"/>
                <w:lang w:val="uk-UA"/>
              </w:rPr>
              <w:t>Гугл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>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Антонюк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Олександр Аполлінарійович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- клірик </w:t>
            </w:r>
            <w:proofErr w:type="spellStart"/>
            <w:r w:rsidRPr="00135C96">
              <w:rPr>
                <w:sz w:val="28"/>
                <w:szCs w:val="28"/>
                <w:lang w:val="uk-UA"/>
              </w:rPr>
              <w:t>Спаського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храму міста Полтави Управління Полтавської Єпархія УПЦ, протоієрей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Артемюк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Ярослав Сергійович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правління Молодіжної громадської організації „Молодіжний прорив”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Артемюк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Тетяна Петрівна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громадської організації „Центр культурного піднесення та духовного відродження України „ПОСОЛ”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Артемюк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Юлія Євгеніївна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член релігійної громади християнської віри церкви повного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Євангелія „ВОСКРЕСІННЯ”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Балицький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Ігор </w:t>
            </w:r>
            <w:proofErr w:type="spellStart"/>
            <w:r w:rsidRPr="00135C96">
              <w:rPr>
                <w:sz w:val="28"/>
                <w:szCs w:val="28"/>
                <w:lang w:val="uk-UA"/>
              </w:rPr>
              <w:t>Цезарійович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виконуючий обов’язки голови правління Спілки підприємців Полтавщини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Банніков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Володимир Миколайович 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виконавчий директор Полтавської обласної Асоціації професійних видів єдиноборств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Баранова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Олена Володимирівна 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правління Полтавського регіонального (обласного) відділення Союзу жінок України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„За майбутнє дітей”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Бекреньова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Світлана Борисівна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- член громадської організації „Духовно-просвітницький </w:t>
            </w:r>
            <w:proofErr w:type="spellStart"/>
            <w:r w:rsidRPr="00135C96">
              <w:rPr>
                <w:sz w:val="28"/>
                <w:szCs w:val="28"/>
                <w:lang w:val="uk-UA"/>
              </w:rPr>
              <w:t>центр-Полтава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>” (за згодою)</w:t>
            </w: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lastRenderedPageBreak/>
              <w:t>Білоус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Ганна Петрівна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Полтавського обласного осередку Спілки архівістів України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Бондур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Олексій Миколайович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писар - начальник Штабу Полтавського Крайового Козацького Товариства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Українського козацтва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Бордун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Ольга Миколаївна</w:t>
            </w:r>
            <w:r w:rsidRPr="00135C96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член Полтавської обласної громадської організації „Обласний туристичний кластер”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Василенко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Михайло Миколайович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- голова Правління громадської організації підприємців м. Кременчука „Народна Рада”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Вільховик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Сергій Леонідович 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 - помічник керівника релігійної громади християнської церкви повного Євангелія „Воскресіння і життя” у </w:t>
            </w:r>
            <w:proofErr w:type="spellStart"/>
            <w:r w:rsidRPr="00135C96">
              <w:rPr>
                <w:sz w:val="28"/>
                <w:szCs w:val="28"/>
                <w:lang w:val="uk-UA"/>
              </w:rPr>
              <w:t>м.Полтава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Винокурова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Олена Едуардівна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Полтавського обласного осередку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Ліги соціальних працівників України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Войтко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Михайло Валентинович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отаман Полтавського Крайового Об’єднання Громадських Формувань Українського козацтва з охорони громадського порядку і державного кордону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Волков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Костянтин Едуардович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громадської організації „Правників Полтави „Сократ”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Вольвач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Григорій Іванович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член відділення Міжнародної громадської організації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„ВИМПЕЛ УКРАЇНИ” у Полтавській області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Гречановський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Максим Миколайович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- голова Правління Полтавської обласної організації науково-технічного товариства комунального господарства та побутового обслуговування України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Гаража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Микола Федорович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начальник штабу Полтавської обласної громадської організації „Козацький гвардійський корпус Полтавщини”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Гаран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Олена Валентинівна </w:t>
            </w:r>
          </w:p>
        </w:tc>
        <w:tc>
          <w:tcPr>
            <w:tcW w:w="6300" w:type="dxa"/>
          </w:tcPr>
          <w:p w:rsidR="0057037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Полтавської обласної організації Національної спілки письменників України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10020" w:type="dxa"/>
            <w:gridSpan w:val="2"/>
          </w:tcPr>
          <w:p w:rsidR="00570376" w:rsidRPr="00135C96" w:rsidRDefault="00570376" w:rsidP="005703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Георгієвський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Олег Дмитрович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Полтавського територіального відділення Українського товариства оцінювачів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Герасименко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Олександр Костянтинович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Полтавської обласної спілки бездомних військовослужбовців запасу та у відставці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Гетьман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Інесса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35C96">
              <w:rPr>
                <w:sz w:val="28"/>
                <w:szCs w:val="28"/>
                <w:lang w:val="uk-UA"/>
              </w:rPr>
              <w:t>Рудольфівна</w:t>
            </w:r>
            <w:proofErr w:type="spellEnd"/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директор Полтавського обласного відділення Національного олімпійського комітету України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Голік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Юрій Степанович 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генеральний директор Полтавського відділення Інженерної академії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України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Голохвастов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Борис Миколайович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- член релігійної громади „Християнська реформаторська церква” </w:t>
            </w:r>
            <w:proofErr w:type="spellStart"/>
            <w:r w:rsidRPr="00135C96">
              <w:rPr>
                <w:sz w:val="28"/>
                <w:szCs w:val="28"/>
                <w:lang w:val="uk-UA"/>
              </w:rPr>
              <w:t>м.Полтава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Голуб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Володимир Семенович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Полтавської обласної благодійної організації „Допоможемо дітям”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Гриценко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громадської організації „Рідне місто”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Демочко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Віктор Вікторович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член Полтавського обласного відділення Українського фонду соціальних гарантій військовослужбовців та ветеранів Збройних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сил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Дзюбан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Дмитро Валентинович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засновник друкованого засобу масової інформації - журналу „Стріха”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Дибін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Микола Юхимович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Полтавського обласного громадського об’єднання „Фонд інвалідів Чорнобиля”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Діордієв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Сергій Борисович </w:t>
            </w:r>
          </w:p>
        </w:tc>
        <w:tc>
          <w:tcPr>
            <w:tcW w:w="6300" w:type="dxa"/>
          </w:tcPr>
          <w:p w:rsidR="0057037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правління Полтавської обласної громадської організації „МИ-МАЙБУТНЄ”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Дунаєвський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Євгеній Данилович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правління Асоціації керівників підприємств побутового обслуговування населення міста Кременчука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Default="00570376" w:rsidP="00570376">
            <w:pPr>
              <w:rPr>
                <w:sz w:val="28"/>
                <w:szCs w:val="28"/>
                <w:lang w:val="uk-UA"/>
              </w:rPr>
            </w:pP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Жовтобрюх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Олексій Володимирович </w:t>
            </w:r>
          </w:p>
        </w:tc>
        <w:tc>
          <w:tcPr>
            <w:tcW w:w="6300" w:type="dxa"/>
          </w:tcPr>
          <w:p w:rsidR="0057037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Головний Отаман Полтавської обласної громадської організації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„Полтавське окружне козацьке товариство – Українське козацтво”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Зайцев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Володимир Віталійович 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член правління Полтавського регіонального осередку Всеукраїнської громадської організації „Союз споживачів України”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Зімовець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Олександр Олександрович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Ради Полтавської міської громадської організації „Допомога та підтримка „Благодать”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Зубенко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Людмила Іванівна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член Полтавського обласного комітету „</w:t>
            </w:r>
            <w:proofErr w:type="spellStart"/>
            <w:r w:rsidRPr="00135C96">
              <w:rPr>
                <w:sz w:val="28"/>
                <w:szCs w:val="28"/>
                <w:lang w:val="uk-UA"/>
              </w:rPr>
              <w:t>Правозахист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>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Іванова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Наталія Анатоліївна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Полтавського територіального відділення Спілки аудиторів України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Іванюк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Ірина Володимирівна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член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Полтавської обласної громадської організації „Інститут біомаси та сталого розвитку”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Кіященко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Ганна Василівна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управи Полтавської філії Суспільної служби України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Колесніченко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Катерина Володимирівна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правління Полтавської обласної молодіжної громадської організації „Новий генофонд”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Колодочка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Марія Едуардівна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Полтавської обласної громадської організації „Подолаємо разом!”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Корчуков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Валерій Олександрович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Полтавського обласного відділення Української спілки ветеранів Афганістану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(воїнів-інтернаціоналістів)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Кравченко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Оксана Іванівна 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- координатор регіонального осередку Всеукраїнської громадської організації „Асоціація </w:t>
            </w:r>
            <w:proofErr w:type="spellStart"/>
            <w:r w:rsidRPr="00135C96">
              <w:rPr>
                <w:sz w:val="28"/>
                <w:szCs w:val="28"/>
                <w:lang w:val="uk-UA"/>
              </w:rPr>
              <w:t>агроекологів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України”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Курилко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Вікторія Олексіївна 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- директор Громадської організації „Інститут </w:t>
            </w:r>
            <w:proofErr w:type="spellStart"/>
            <w:r w:rsidRPr="00135C96">
              <w:rPr>
                <w:sz w:val="28"/>
                <w:szCs w:val="28"/>
                <w:lang w:val="uk-UA"/>
              </w:rPr>
              <w:t>гендерних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трансформацій”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10020" w:type="dxa"/>
            <w:gridSpan w:val="2"/>
          </w:tcPr>
          <w:p w:rsidR="00570376" w:rsidRDefault="00570376" w:rsidP="0057037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70376" w:rsidRPr="00135C96" w:rsidRDefault="00570376" w:rsidP="0057037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Кушнерьова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Ольга Іллівна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Полтавської обласної громадської організації з питань захисту прав споживачів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„За Ваші і наші права”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Лантух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Іван Якович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Полтавської обласної організації інвалідів війни та збройних сил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Лаптєв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Дмитро Анатолійович 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Єпископ Об’єднання Церков „Світло життя” у Полтавській області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Лепьошкін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громадської організації Асоціація „Підприємці м. Миргорода”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Лугова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Оксана Миколаївна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директор Полтавського обласного відділення Всеукраїнської благодійної організації „Всеукраїнська мережа людей, які живуть з ВІЛ/СНІД”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Ляпота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правління Полтавської обласної громадської організації „Соціальна реабілітація та юридична допомога інвалідам з дитинства та дітям-інвалідам”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Мартьянова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Людмила Володимирівна 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Полтавського регіонального відділення Спілки сприяння розвитку сільського зеленого туризму в Україні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Марущенко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Олександр Миколайович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заступник голови Полтавської обласної організації Спілки офіцерів України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Мельник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Олексій Федорович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ради Полтавської обласної організації ветеранів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Мордик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Віктор Володимирович 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Полтавського обласного осередку Громадського Руху України „За право на екологічну безпеку”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Мошенець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Леонід Іванович 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комітету Спілки ветеранів Збройних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Сил України Полтавської області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Носенко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Олег Володимирович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президент наукової громадської організації „Академія з проблем безпеки життєдіяльності”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Носівець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Іван Федорович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відповідальний секретар Полтавської обласної організації Національної спілки журналістів України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Оборожний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Олег Олександрович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Регіональної організації Полтавської області Всеукраїнської професійної спілки „Соціальний прогрес”(за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Огородніков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Андрій Опанасович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Полтавського відділу Всеукраїнської асоціації „Український ринок”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Окара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Андрій Миколайович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- член Полтавської міської організації </w:t>
            </w:r>
            <w:proofErr w:type="spellStart"/>
            <w:r w:rsidRPr="00135C96">
              <w:rPr>
                <w:sz w:val="28"/>
                <w:szCs w:val="28"/>
                <w:lang w:val="uk-UA"/>
              </w:rPr>
              <w:t>гайдів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Онищенко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Тетяна Анатоліївна 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член громадської організації „Федерація веслового слалому та водного родео”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Павлій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заступник президента Полтавської обласної молодіжної громадської організації „Гірський клуб „ІРБІС”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Паламарчук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Василь Григорович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виконавчий директор Полтавської обласної організації роботодавців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Парулава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Тамара Георгіївна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Полтавського обласного осередку Національної спілки композиторів України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Піддубний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Сергій Олегович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член Асоціації „Екологія України”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Прокопенко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Олексій Миколайович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правління Полтавської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обласної організації Українського товариства сліпих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Пухай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Валерій Іванович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координаційної ради Асоціації профспілок промислового комплексу Полтавської області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Пятаченко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Володимир Іванович </w:t>
            </w:r>
          </w:p>
        </w:tc>
        <w:tc>
          <w:tcPr>
            <w:tcW w:w="6300" w:type="dxa"/>
          </w:tcPr>
          <w:p w:rsidR="0057037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президент Благодійного фонду імені Володимира Івановича Вернадського (за згодою)</w:t>
            </w:r>
          </w:p>
          <w:p w:rsidR="0057037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10020" w:type="dxa"/>
            <w:gridSpan w:val="2"/>
          </w:tcPr>
          <w:p w:rsidR="00570376" w:rsidRPr="008000A7" w:rsidRDefault="00570376" w:rsidP="00570376">
            <w:pPr>
              <w:rPr>
                <w:lang w:val="uk-UA"/>
              </w:rPr>
            </w:pPr>
          </w:p>
          <w:p w:rsidR="00570376" w:rsidRPr="008000A7" w:rsidRDefault="00570376" w:rsidP="00570376">
            <w:pPr>
              <w:jc w:val="center"/>
              <w:rPr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Радіонов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Валерій Валентинович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уповноважений представник Всеукраїнської громадської організації „Платформа оздоровлення суспільства”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Таргаєва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Ганна Никифорівна 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завідувачка відділу організаційної роботи та загальних питань Полтавської обласної ради профспілок Федерації профспілок України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Руденко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Володимир Борисович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Полтавської обласної організації профспілки працівників енергетики та електротехнічної промисловості України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Усенко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Леонід Вікторович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Полтавської обласної організації Українського товариства глухих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Сафронова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Лідія Андріївна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 - директор Полтавського центру сім’ї „Родинний дім”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Слєдь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помічник керівника місцевого осередку Всеукраїнської громадської організації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„Народна палата України” в м. Полтава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Стельмах (Кучеренко) Людмила Дмитрівна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Президент Полтавського обласного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медіа-клубу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Степанюк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Володимир Петрович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Полтавської обласної молодіжної громадської організації „Екологічна асоціація „</w:t>
            </w:r>
            <w:proofErr w:type="spellStart"/>
            <w:r w:rsidRPr="00135C96">
              <w:rPr>
                <w:sz w:val="28"/>
                <w:szCs w:val="28"/>
                <w:lang w:val="uk-UA"/>
              </w:rPr>
              <w:t>Еко-світ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>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Сімон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Володимир Валентинович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член громадської організації „Полтавська обласна спілка ветеранів десантних військ”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Сухенко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Віталій Сергійович </w:t>
            </w:r>
          </w:p>
        </w:tc>
        <w:tc>
          <w:tcPr>
            <w:tcW w:w="6300" w:type="dxa"/>
          </w:tcPr>
          <w:p w:rsidR="0057037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директор реабілітаційного центру Представництва міжнародного благодійного фонду Н.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35C96">
              <w:rPr>
                <w:sz w:val="28"/>
                <w:szCs w:val="28"/>
                <w:lang w:val="uk-UA"/>
              </w:rPr>
              <w:t>Потопаєвої</w:t>
            </w:r>
            <w:proofErr w:type="spellEnd"/>
            <w:r w:rsidRPr="00135C96">
              <w:rPr>
                <w:sz w:val="28"/>
                <w:szCs w:val="28"/>
                <w:lang w:val="uk-UA"/>
              </w:rPr>
              <w:t xml:space="preserve"> в 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Полтава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Таран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Віталій Валентинович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член Всеукраїнської громадської організації „Спілка громадських організацій України „Народна Рада”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Тертишник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Олег Анатолійович</w:t>
            </w:r>
          </w:p>
        </w:tc>
        <w:tc>
          <w:tcPr>
            <w:tcW w:w="6300" w:type="dxa"/>
          </w:tcPr>
          <w:p w:rsidR="0057037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Асоціації „Підтримки об’єднань співвласників будинків” (за згодою)</w:t>
            </w:r>
          </w:p>
          <w:p w:rsidR="0057037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Тимошенко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В’ячеслав Анатолійович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член Полтавської релігійної громади „Посольство Боже”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Default="00570376" w:rsidP="00570376">
            <w:pPr>
              <w:rPr>
                <w:sz w:val="28"/>
                <w:szCs w:val="28"/>
                <w:lang w:val="uk-UA"/>
              </w:rPr>
            </w:pP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Форостян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Святослав Ігорович</w:t>
            </w:r>
          </w:p>
        </w:tc>
        <w:tc>
          <w:tcPr>
            <w:tcW w:w="6300" w:type="dxa"/>
          </w:tcPr>
          <w:p w:rsidR="0057037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повноважний представник Всеукраїнської молодіжної громадської організації „Фундація Регіональних Ініціатив”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Чепурко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Олексій Григорович 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заступник голови Полтавської обласної організації Всеукраїнської молодіжної громадської організації „Союз молоді регіонів України”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Чернецький </w:t>
            </w:r>
          </w:p>
          <w:p w:rsidR="00570376" w:rsidRPr="00135C96" w:rsidRDefault="00570376" w:rsidP="00570376">
            <w:pPr>
              <w:rPr>
                <w:rFonts w:ascii="Antiqua" w:hAnsi="Antiqua" w:cs="Antiqua"/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Олег Валентинович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Президент громадської організації „Полтавська Обласна Федерація Бойових Мистецтв „БУ-ДО” (за згодою)</w:t>
            </w:r>
          </w:p>
          <w:p w:rsidR="00570376" w:rsidRPr="00135C96" w:rsidRDefault="00570376" w:rsidP="00570376">
            <w:pPr>
              <w:jc w:val="both"/>
              <w:rPr>
                <w:rFonts w:ascii="Antiqua" w:hAnsi="Antiqua" w:cs="Antiqua"/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Чорнощоков</w:t>
            </w:r>
            <w:proofErr w:type="spellEnd"/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Анатолій Євгенович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член Полтавської обласної організації Національної Спілки архітекторів України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 xml:space="preserve">Чумак </w:t>
            </w:r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Сергій Андрійович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Полтавського обласного осередку Всеукраїнської організації інвалідів „Союз організацій інвалідів України”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Шаманенко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Олексій Петрович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Полтавської обласної організації Всеукраїнського громадського об’єднання „Товариство українських офіцерів”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Шкурпела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Віктор Павлович</w:t>
            </w:r>
          </w:p>
        </w:tc>
        <w:tc>
          <w:tcPr>
            <w:tcW w:w="6300" w:type="dxa"/>
          </w:tcPr>
          <w:p w:rsidR="0057037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голова Полтавського обласного громадського об’єднання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5C96">
              <w:rPr>
                <w:sz w:val="28"/>
                <w:szCs w:val="28"/>
                <w:lang w:val="uk-UA"/>
              </w:rPr>
              <w:t>„Союз Чорнобиль” (за згодою)</w:t>
            </w:r>
          </w:p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70376" w:rsidRPr="00135C96">
        <w:trPr>
          <w:cantSplit/>
        </w:trPr>
        <w:tc>
          <w:tcPr>
            <w:tcW w:w="3720" w:type="dxa"/>
          </w:tcPr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proofErr w:type="spellStart"/>
            <w:r w:rsidRPr="00135C96">
              <w:rPr>
                <w:sz w:val="28"/>
                <w:szCs w:val="28"/>
                <w:lang w:val="uk-UA"/>
              </w:rPr>
              <w:t>Штефан</w:t>
            </w:r>
            <w:proofErr w:type="spellEnd"/>
          </w:p>
          <w:p w:rsidR="00570376" w:rsidRPr="00135C96" w:rsidRDefault="00570376" w:rsidP="00570376">
            <w:pPr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Вадим Григорович</w:t>
            </w:r>
          </w:p>
        </w:tc>
        <w:tc>
          <w:tcPr>
            <w:tcW w:w="6300" w:type="dxa"/>
          </w:tcPr>
          <w:p w:rsidR="00570376" w:rsidRPr="00135C96" w:rsidRDefault="00570376" w:rsidP="00570376">
            <w:pPr>
              <w:jc w:val="both"/>
              <w:rPr>
                <w:sz w:val="28"/>
                <w:szCs w:val="28"/>
                <w:lang w:val="uk-UA"/>
              </w:rPr>
            </w:pPr>
            <w:r w:rsidRPr="00135C96">
              <w:rPr>
                <w:sz w:val="28"/>
                <w:szCs w:val="28"/>
                <w:lang w:val="uk-UA"/>
              </w:rPr>
              <w:t>- керівник проектів Полтавської обласної громадської організації „Аналітичний Центр „Бюро економічних та соціальних досліджень” (за згодою)</w:t>
            </w:r>
          </w:p>
        </w:tc>
      </w:tr>
    </w:tbl>
    <w:p w:rsidR="00570376" w:rsidRPr="00AB0CB4" w:rsidRDefault="00570376" w:rsidP="00570376">
      <w:pPr>
        <w:pStyle w:val="Title"/>
        <w:rPr>
          <w:b w:val="0"/>
          <w:sz w:val="28"/>
          <w:szCs w:val="28"/>
          <w:lang w:val="uk-UA"/>
        </w:rPr>
      </w:pPr>
    </w:p>
    <w:p w:rsidR="00570376" w:rsidRPr="00AB0CB4" w:rsidRDefault="00570376" w:rsidP="00570376">
      <w:pPr>
        <w:pStyle w:val="Title"/>
        <w:rPr>
          <w:b w:val="0"/>
          <w:sz w:val="28"/>
          <w:szCs w:val="28"/>
          <w:lang w:val="uk-UA"/>
        </w:rPr>
      </w:pPr>
    </w:p>
    <w:p w:rsidR="00570376" w:rsidRPr="00AB0CB4" w:rsidRDefault="00570376" w:rsidP="00570376">
      <w:pPr>
        <w:pStyle w:val="Title"/>
        <w:ind w:left="0"/>
        <w:jc w:val="left"/>
        <w:rPr>
          <w:b w:val="0"/>
          <w:sz w:val="28"/>
          <w:szCs w:val="28"/>
          <w:lang w:val="uk-UA"/>
        </w:rPr>
      </w:pPr>
      <w:r w:rsidRPr="00AB0CB4">
        <w:rPr>
          <w:b w:val="0"/>
          <w:sz w:val="28"/>
          <w:szCs w:val="28"/>
          <w:lang w:val="uk-UA"/>
        </w:rPr>
        <w:t xml:space="preserve">Заступник голови – керівник </w:t>
      </w:r>
    </w:p>
    <w:p w:rsidR="00570376" w:rsidRPr="00AB0CB4" w:rsidRDefault="00570376" w:rsidP="00570376">
      <w:pPr>
        <w:pStyle w:val="Title"/>
        <w:ind w:left="0"/>
        <w:jc w:val="left"/>
        <w:rPr>
          <w:b w:val="0"/>
          <w:sz w:val="28"/>
          <w:szCs w:val="28"/>
          <w:lang w:val="uk-UA"/>
        </w:rPr>
      </w:pPr>
      <w:r w:rsidRPr="00AB0CB4">
        <w:rPr>
          <w:b w:val="0"/>
          <w:sz w:val="28"/>
          <w:szCs w:val="28"/>
          <w:lang w:val="uk-UA"/>
        </w:rPr>
        <w:t>апарату облдержадміністрації</w:t>
      </w:r>
      <w:r>
        <w:rPr>
          <w:b w:val="0"/>
          <w:sz w:val="28"/>
          <w:szCs w:val="28"/>
          <w:lang w:val="uk-UA"/>
        </w:rPr>
        <w:t xml:space="preserve"> </w:t>
      </w:r>
      <w:r w:rsidRPr="00570376">
        <w:rPr>
          <w:b w:val="0"/>
          <w:sz w:val="28"/>
          <w:szCs w:val="28"/>
          <w:lang w:val="uk-UA"/>
        </w:rPr>
        <w:tab/>
      </w:r>
      <w:r w:rsidRPr="00570376">
        <w:rPr>
          <w:b w:val="0"/>
          <w:sz w:val="28"/>
          <w:szCs w:val="28"/>
          <w:lang w:val="uk-UA"/>
        </w:rPr>
        <w:tab/>
      </w:r>
      <w:r w:rsidRPr="00570376">
        <w:rPr>
          <w:b w:val="0"/>
          <w:sz w:val="28"/>
          <w:szCs w:val="28"/>
          <w:lang w:val="uk-UA"/>
        </w:rPr>
        <w:tab/>
      </w:r>
      <w:r w:rsidRPr="00570376">
        <w:rPr>
          <w:b w:val="0"/>
          <w:sz w:val="28"/>
          <w:szCs w:val="28"/>
          <w:lang w:val="uk-UA"/>
        </w:rPr>
        <w:tab/>
      </w:r>
      <w:r w:rsidRPr="00AB0CB4">
        <w:rPr>
          <w:b w:val="0"/>
          <w:sz w:val="28"/>
          <w:szCs w:val="28"/>
          <w:lang w:val="uk-UA"/>
        </w:rPr>
        <w:t>В.О.Пархоменко</w:t>
      </w:r>
    </w:p>
    <w:p w:rsidR="00731B33" w:rsidRPr="00570376" w:rsidRDefault="00731B33">
      <w:pPr>
        <w:rPr>
          <w:lang w:val="uk-UA"/>
        </w:rPr>
      </w:pPr>
    </w:p>
    <w:sectPr w:rsidR="00731B33" w:rsidRPr="0057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0376"/>
    <w:rsid w:val="001121AE"/>
    <w:rsid w:val="00176FA5"/>
    <w:rsid w:val="00570376"/>
    <w:rsid w:val="00653798"/>
    <w:rsid w:val="00731B33"/>
    <w:rsid w:val="00791331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BD03E-7FC0-4F3C-AC5B-9E80EF10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0376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570376"/>
    <w:rPr>
      <w:rFonts w:ascii="Courier New" w:hAnsi="Courier New" w:cs="Courier New"/>
      <w:sz w:val="20"/>
      <w:szCs w:val="20"/>
      <w:lang w:val="uk-UA"/>
    </w:rPr>
  </w:style>
  <w:style w:type="paragraph" w:styleId="Title">
    <w:name w:val="Title"/>
    <w:basedOn w:val="Normal"/>
    <w:qFormat/>
    <w:rsid w:val="00570376"/>
    <w:pPr>
      <w:ind w:left="-900" w:right="-694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2023-06-08T13:08:00Z</dcterms:created>
  <dcterms:modified xsi:type="dcterms:W3CDTF">2023-06-08T13:08:00Z</dcterms:modified>
</cp:coreProperties>
</file>