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33FD" w:rsidRDefault="001C33FD" w:rsidP="001C33FD">
      <w:pPr>
        <w:jc w:val="both"/>
        <w:rPr>
          <w:color w:val="000000"/>
          <w:sz w:val="28"/>
          <w:szCs w:val="28"/>
          <w:lang w:val="uk-UA"/>
        </w:rPr>
      </w:pPr>
    </w:p>
    <w:p w:rsidR="001C33FD" w:rsidRPr="00B82E4B" w:rsidRDefault="001C33FD" w:rsidP="001C33FD">
      <w:pPr>
        <w:pStyle w:val="Heading1"/>
        <w:numPr>
          <w:ilvl w:val="0"/>
          <w:numId w:val="3"/>
        </w:numPr>
        <w:rPr>
          <w:rFonts w:ascii="Times New Roman" w:hAnsi="Times New Roman"/>
          <w:sz w:val="28"/>
          <w:szCs w:val="28"/>
        </w:rPr>
      </w:pPr>
      <w:r>
        <w:rPr>
          <w:rFonts w:ascii="Times New Roman" w:hAnsi="Times New Roman"/>
          <w:sz w:val="28"/>
          <w:szCs w:val="28"/>
          <w:lang w:val="uk-UA"/>
        </w:rPr>
        <w:t xml:space="preserve">                                                                       </w:t>
      </w:r>
      <w:r w:rsidRPr="00B82E4B">
        <w:rPr>
          <w:rFonts w:ascii="Times New Roman" w:hAnsi="Times New Roman"/>
          <w:sz w:val="28"/>
          <w:szCs w:val="28"/>
        </w:rPr>
        <w:t>ЗАТВЕРДЖЕНО</w:t>
      </w:r>
    </w:p>
    <w:p w:rsidR="001C33FD" w:rsidRDefault="001C33FD" w:rsidP="001C33FD">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Розпорядження голови обласної</w:t>
      </w:r>
    </w:p>
    <w:p w:rsidR="001C33FD" w:rsidRDefault="001C33FD" w:rsidP="001C33FD">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державної адміністрації</w:t>
      </w:r>
    </w:p>
    <w:p w:rsidR="001C33FD" w:rsidRDefault="001C33FD" w:rsidP="001C33FD">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14.04.2011 №158</w:t>
      </w:r>
    </w:p>
    <w:p w:rsidR="001C33FD" w:rsidRPr="00B53E5F" w:rsidRDefault="001C33FD" w:rsidP="001C33FD">
      <w:pPr>
        <w:pStyle w:val="Heading1"/>
        <w:numPr>
          <w:ilvl w:val="0"/>
          <w:numId w:val="3"/>
        </w:numPr>
        <w:rPr>
          <w:rFonts w:ascii="Times New Roman" w:hAnsi="Times New Roman"/>
          <w:sz w:val="28"/>
          <w:szCs w:val="28"/>
          <w:lang w:val="uk-UA"/>
        </w:rPr>
      </w:pPr>
    </w:p>
    <w:p w:rsidR="001C33FD" w:rsidRPr="00C47526" w:rsidRDefault="001C33FD" w:rsidP="001C33FD">
      <w:pPr>
        <w:tabs>
          <w:tab w:val="left" w:pos="3825"/>
        </w:tabs>
        <w:jc w:val="center"/>
        <w:rPr>
          <w:sz w:val="28"/>
          <w:szCs w:val="28"/>
          <w:lang w:val="uk-UA"/>
        </w:rPr>
      </w:pPr>
      <w:r>
        <w:rPr>
          <w:sz w:val="28"/>
          <w:szCs w:val="28"/>
          <w:lang w:val="uk-UA"/>
        </w:rPr>
        <w:t>ПОЛОЖЕННЯ</w:t>
      </w:r>
    </w:p>
    <w:p w:rsidR="001C33FD" w:rsidRDefault="001C33FD" w:rsidP="001C33FD">
      <w:pPr>
        <w:ind w:firstLine="709"/>
        <w:jc w:val="center"/>
        <w:rPr>
          <w:b/>
          <w:sz w:val="28"/>
          <w:szCs w:val="28"/>
          <w:lang w:val="uk-UA"/>
        </w:rPr>
      </w:pPr>
      <w:r>
        <w:rPr>
          <w:bCs/>
          <w:sz w:val="28"/>
          <w:szCs w:val="28"/>
          <w:lang w:val="uk-UA"/>
        </w:rPr>
        <w:t>про порядок розробки, затвердження та виконання регіональних цільових (комплексних) програм у Полтавській облдержадміністрації</w:t>
      </w:r>
    </w:p>
    <w:p w:rsidR="001C33FD" w:rsidRDefault="001C33FD" w:rsidP="001C33FD">
      <w:pPr>
        <w:widowControl w:val="0"/>
        <w:jc w:val="center"/>
        <w:rPr>
          <w:b/>
          <w:sz w:val="28"/>
          <w:szCs w:val="28"/>
          <w:lang w:val="uk-UA"/>
        </w:rPr>
      </w:pPr>
    </w:p>
    <w:p w:rsidR="001C33FD" w:rsidRDefault="001C33FD" w:rsidP="001C33FD">
      <w:pPr>
        <w:widowControl w:val="0"/>
        <w:jc w:val="center"/>
        <w:rPr>
          <w:b/>
          <w:sz w:val="28"/>
          <w:szCs w:val="28"/>
          <w:lang w:val="uk-UA"/>
        </w:rPr>
      </w:pPr>
      <w:r w:rsidRPr="00881C63">
        <w:rPr>
          <w:b/>
          <w:sz w:val="28"/>
          <w:szCs w:val="28"/>
          <w:lang w:val="uk-UA"/>
        </w:rPr>
        <w:t>І. ЗАГАЛЬНІ  ПОЛОЖЕННЯ</w:t>
      </w:r>
    </w:p>
    <w:p w:rsidR="001C33FD" w:rsidRDefault="001C33FD" w:rsidP="001C33FD">
      <w:pPr>
        <w:widowControl w:val="0"/>
        <w:jc w:val="center"/>
        <w:rPr>
          <w:b/>
          <w:sz w:val="28"/>
          <w:szCs w:val="28"/>
          <w:lang w:val="uk-UA"/>
        </w:rPr>
      </w:pPr>
    </w:p>
    <w:p w:rsidR="001C33FD" w:rsidRDefault="001C33FD" w:rsidP="001C33FD">
      <w:pPr>
        <w:widowControl w:val="0"/>
        <w:ind w:firstLine="709"/>
        <w:jc w:val="both"/>
        <w:rPr>
          <w:color w:val="000000"/>
          <w:sz w:val="28"/>
          <w:szCs w:val="28"/>
          <w:lang w:val="uk-UA"/>
        </w:rPr>
      </w:pPr>
      <w:r>
        <w:rPr>
          <w:sz w:val="28"/>
          <w:szCs w:val="28"/>
          <w:lang w:val="uk-UA"/>
        </w:rPr>
        <w:t xml:space="preserve">1.1. Положенням про </w:t>
      </w:r>
      <w:r>
        <w:rPr>
          <w:bCs/>
          <w:sz w:val="28"/>
          <w:szCs w:val="28"/>
          <w:lang w:val="uk-UA"/>
        </w:rPr>
        <w:t xml:space="preserve">порядок розробки, затвердження та виконання регіональних цільових (комплексних) програм у Полтавській облдержадміністрації </w:t>
      </w:r>
      <w:r>
        <w:rPr>
          <w:sz w:val="28"/>
          <w:szCs w:val="28"/>
          <w:lang w:val="uk-UA"/>
        </w:rPr>
        <w:t xml:space="preserve">(далі </w:t>
      </w:r>
      <w:r w:rsidRPr="001C33FD">
        <w:rPr>
          <w:sz w:val="28"/>
          <w:szCs w:val="28"/>
          <w:lang w:val="uk-UA"/>
        </w:rPr>
        <w:t>–</w:t>
      </w:r>
      <w:r>
        <w:rPr>
          <w:sz w:val="28"/>
          <w:szCs w:val="28"/>
          <w:lang w:val="uk-UA"/>
        </w:rPr>
        <w:t xml:space="preserve"> Положення) визначаються засади розробки, затвердження та виконання регіональних цільових (комплексних) програм, цільового та ефективного використання коштів, спрямованих на їх виконання, організації моніторингу, контролю та звітності про їх виконання</w:t>
      </w:r>
      <w:r>
        <w:rPr>
          <w:color w:val="000000"/>
          <w:sz w:val="28"/>
          <w:szCs w:val="28"/>
          <w:lang w:val="uk-UA"/>
        </w:rPr>
        <w:t>.</w:t>
      </w:r>
    </w:p>
    <w:p w:rsidR="001C33FD" w:rsidRPr="000B225D" w:rsidRDefault="001C33FD" w:rsidP="001C33FD">
      <w:pPr>
        <w:ind w:firstLine="709"/>
        <w:jc w:val="center"/>
        <w:rPr>
          <w:sz w:val="28"/>
          <w:szCs w:val="28"/>
          <w:lang w:val="uk-UA"/>
        </w:rPr>
      </w:pPr>
    </w:p>
    <w:p w:rsidR="001C33FD" w:rsidRDefault="001C33FD" w:rsidP="001C33FD">
      <w:pPr>
        <w:ind w:firstLine="709"/>
        <w:jc w:val="both"/>
        <w:rPr>
          <w:sz w:val="28"/>
          <w:szCs w:val="28"/>
          <w:lang w:val="uk-UA"/>
        </w:rPr>
      </w:pPr>
      <w:r w:rsidRPr="00881C63">
        <w:rPr>
          <w:sz w:val="28"/>
          <w:szCs w:val="28"/>
          <w:lang w:val="uk-UA"/>
        </w:rPr>
        <w:t>1.</w:t>
      </w:r>
      <w:r>
        <w:rPr>
          <w:sz w:val="28"/>
          <w:szCs w:val="28"/>
          <w:lang w:val="uk-UA"/>
        </w:rPr>
        <w:t>2.</w:t>
      </w:r>
      <w:r w:rsidRPr="00881C63">
        <w:rPr>
          <w:sz w:val="28"/>
          <w:szCs w:val="28"/>
          <w:lang w:val="uk-UA"/>
        </w:rPr>
        <w:t xml:space="preserve"> </w:t>
      </w:r>
      <w:r w:rsidRPr="00901746">
        <w:rPr>
          <w:sz w:val="28"/>
          <w:szCs w:val="28"/>
          <w:lang w:val="uk-UA"/>
        </w:rPr>
        <w:t>Регіональна цільова програма</w:t>
      </w:r>
      <w:r>
        <w:rPr>
          <w:sz w:val="28"/>
          <w:szCs w:val="28"/>
          <w:lang w:val="uk-UA"/>
        </w:rPr>
        <w:t xml:space="preserve"> (далі </w:t>
      </w:r>
      <w:r w:rsidRPr="001C33FD">
        <w:rPr>
          <w:sz w:val="28"/>
          <w:szCs w:val="28"/>
          <w:lang w:val="uk-UA"/>
        </w:rPr>
        <w:t>–</w:t>
      </w:r>
      <w:r>
        <w:rPr>
          <w:sz w:val="28"/>
          <w:szCs w:val="28"/>
          <w:lang w:val="uk-UA"/>
        </w:rPr>
        <w:t xml:space="preserve"> програма) – це сукупність</w:t>
      </w:r>
      <w:r w:rsidRPr="00881C63">
        <w:rPr>
          <w:sz w:val="28"/>
          <w:szCs w:val="28"/>
          <w:lang w:val="uk-UA"/>
        </w:rPr>
        <w:t xml:space="preserve"> взаємопов'язаних завдань і заходів, які спрямовані на розв’язання найважливіших проблем розвитку області або окремих галузей економіки області, здійснюються з використанням коштів обласного бюджету (загального або спеціального фонду) та узгоджені за строками виконання, складом виконавців, ресурсним забезпеченням.</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1.3</w:t>
      </w:r>
      <w:r w:rsidRPr="00881C63">
        <w:rPr>
          <w:sz w:val="28"/>
          <w:szCs w:val="28"/>
          <w:lang w:val="uk-UA"/>
        </w:rPr>
        <w:t>.</w:t>
      </w:r>
      <w:r>
        <w:rPr>
          <w:sz w:val="28"/>
          <w:szCs w:val="28"/>
          <w:lang w:val="uk-UA"/>
        </w:rPr>
        <w:t xml:space="preserve"> Програма вважається </w:t>
      </w:r>
      <w:r w:rsidRPr="00901746">
        <w:rPr>
          <w:sz w:val="28"/>
          <w:szCs w:val="28"/>
          <w:lang w:val="uk-UA"/>
        </w:rPr>
        <w:t>комплексною</w:t>
      </w:r>
      <w:r>
        <w:rPr>
          <w:sz w:val="28"/>
          <w:szCs w:val="28"/>
          <w:lang w:val="uk-UA"/>
        </w:rPr>
        <w:t>, якщо вона об</w:t>
      </w:r>
      <w:r w:rsidRPr="00FB0C61">
        <w:rPr>
          <w:sz w:val="28"/>
          <w:szCs w:val="28"/>
          <w:lang w:val="uk-UA"/>
        </w:rPr>
        <w:t>’</w:t>
      </w:r>
      <w:r>
        <w:rPr>
          <w:sz w:val="28"/>
          <w:szCs w:val="28"/>
          <w:lang w:val="uk-UA"/>
        </w:rPr>
        <w:t>єднує декілька програм споріднених напрямів відповідної галузі (сфери) та передбачає їх фінансування за кількома кодами функціональної класифікації видатків місцевого бюджету</w:t>
      </w:r>
      <w:r w:rsidRPr="00881C63">
        <w:rPr>
          <w:sz w:val="28"/>
          <w:szCs w:val="28"/>
          <w:lang w:val="uk-UA"/>
        </w:rPr>
        <w:t>. Районні (міські) програми, прийняті на виконання комплексної програми</w:t>
      </w:r>
      <w:r>
        <w:rPr>
          <w:sz w:val="28"/>
          <w:szCs w:val="28"/>
          <w:lang w:val="uk-UA"/>
        </w:rPr>
        <w:t>,</w:t>
      </w:r>
      <w:r w:rsidRPr="00881C63">
        <w:rPr>
          <w:sz w:val="28"/>
          <w:szCs w:val="28"/>
          <w:lang w:val="uk-UA"/>
        </w:rPr>
        <w:t xml:space="preserve"> вважаються її складовими.</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1.4.</w:t>
      </w:r>
      <w:r>
        <w:rPr>
          <w:b/>
          <w:sz w:val="28"/>
          <w:szCs w:val="28"/>
          <w:lang w:val="uk-UA"/>
        </w:rPr>
        <w:t xml:space="preserve"> </w:t>
      </w:r>
      <w:r w:rsidRPr="00901746">
        <w:rPr>
          <w:sz w:val="28"/>
          <w:szCs w:val="28"/>
          <w:lang w:val="uk-UA"/>
        </w:rPr>
        <w:t>Ініціаторами розроб</w:t>
      </w:r>
      <w:r>
        <w:rPr>
          <w:sz w:val="28"/>
          <w:szCs w:val="28"/>
          <w:lang w:val="uk-UA"/>
        </w:rPr>
        <w:t>ки</w:t>
      </w:r>
      <w:r w:rsidRPr="00901746">
        <w:rPr>
          <w:sz w:val="28"/>
          <w:szCs w:val="28"/>
          <w:lang w:val="uk-UA"/>
        </w:rPr>
        <w:t xml:space="preserve"> регіональних цільових (комплексних) програм</w:t>
      </w:r>
      <w:r w:rsidRPr="00881C63">
        <w:rPr>
          <w:b/>
          <w:sz w:val="28"/>
          <w:szCs w:val="28"/>
          <w:lang w:val="uk-UA"/>
        </w:rPr>
        <w:t xml:space="preserve"> </w:t>
      </w:r>
      <w:r w:rsidRPr="00881C63">
        <w:rPr>
          <w:sz w:val="28"/>
          <w:szCs w:val="28"/>
          <w:lang w:val="uk-UA"/>
        </w:rPr>
        <w:t>можуть бути структурні підрозділи обласної державної адміністрації, територіальні органи міністерств та інших центральних органів виконавчої влади, органи місцевого самоврядування.</w:t>
      </w:r>
    </w:p>
    <w:p w:rsidR="001C33FD"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1.5. Регіональний замовник програми – структурний підрозділ облдержадміністрації, який здійснює загальне керівництво і контроль за розробкою програми та виконанням її завдань і заходів.</w:t>
      </w:r>
    </w:p>
    <w:p w:rsidR="001C33FD"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1.6</w:t>
      </w:r>
      <w:r w:rsidRPr="00881C63">
        <w:rPr>
          <w:sz w:val="28"/>
          <w:szCs w:val="28"/>
          <w:lang w:val="uk-UA"/>
        </w:rPr>
        <w:t xml:space="preserve">. </w:t>
      </w:r>
      <w:r w:rsidRPr="00901746">
        <w:rPr>
          <w:sz w:val="28"/>
          <w:szCs w:val="28"/>
          <w:lang w:val="uk-UA"/>
        </w:rPr>
        <w:t>Підставою для розробки програми є:</w:t>
      </w:r>
    </w:p>
    <w:p w:rsidR="001C33FD" w:rsidRPr="00881C63" w:rsidRDefault="001C33FD" w:rsidP="001C33FD">
      <w:pPr>
        <w:ind w:firstLine="709"/>
        <w:jc w:val="both"/>
        <w:rPr>
          <w:sz w:val="28"/>
          <w:szCs w:val="28"/>
          <w:lang w:val="uk-UA"/>
        </w:rPr>
      </w:pPr>
      <w:r>
        <w:rPr>
          <w:sz w:val="28"/>
          <w:szCs w:val="28"/>
          <w:lang w:val="uk-UA"/>
        </w:rPr>
        <w:t xml:space="preserve">відповідність </w:t>
      </w:r>
      <w:r w:rsidRPr="00881C63">
        <w:rPr>
          <w:sz w:val="28"/>
          <w:szCs w:val="28"/>
          <w:lang w:val="uk-UA"/>
        </w:rPr>
        <w:t xml:space="preserve">мети програми </w:t>
      </w:r>
      <w:r>
        <w:rPr>
          <w:sz w:val="28"/>
          <w:szCs w:val="28"/>
          <w:lang w:val="uk-UA"/>
        </w:rPr>
        <w:t>до пріоритетних напрямів</w:t>
      </w:r>
      <w:r w:rsidRPr="00881C63">
        <w:rPr>
          <w:sz w:val="28"/>
          <w:szCs w:val="28"/>
          <w:lang w:val="uk-UA"/>
        </w:rPr>
        <w:t xml:space="preserve"> розвитку </w:t>
      </w:r>
      <w:r>
        <w:rPr>
          <w:sz w:val="28"/>
          <w:szCs w:val="28"/>
          <w:lang w:val="uk-UA"/>
        </w:rPr>
        <w:t xml:space="preserve">     </w:t>
      </w:r>
      <w:r w:rsidRPr="00881C63">
        <w:rPr>
          <w:sz w:val="28"/>
          <w:szCs w:val="28"/>
          <w:lang w:val="uk-UA"/>
        </w:rPr>
        <w:t>області;</w:t>
      </w:r>
    </w:p>
    <w:p w:rsidR="001C33FD" w:rsidRPr="00881C63" w:rsidRDefault="001C33FD" w:rsidP="001C33FD">
      <w:pPr>
        <w:ind w:firstLine="709"/>
        <w:jc w:val="both"/>
        <w:rPr>
          <w:sz w:val="28"/>
          <w:szCs w:val="28"/>
          <w:lang w:val="uk-UA"/>
        </w:rPr>
      </w:pPr>
      <w:r w:rsidRPr="00881C63">
        <w:rPr>
          <w:sz w:val="28"/>
          <w:szCs w:val="28"/>
          <w:lang w:val="uk-UA"/>
        </w:rPr>
        <w:t xml:space="preserve">існування проблеми, розв’язання якої неможливе у процесі поточної роботи та потребує вкладень бюджетних коштів, координації діяльності місцевих  органів виконавчої влади та органів місцевого самоврядування, </w:t>
      </w:r>
      <w:r w:rsidRPr="00881C63">
        <w:rPr>
          <w:sz w:val="28"/>
          <w:szCs w:val="28"/>
          <w:lang w:val="uk-UA"/>
        </w:rPr>
        <w:lastRenderedPageBreak/>
        <w:t>територіальних органів міністерств та інших центральних органів виконавчої влади, підприємств, установ та організацій;</w:t>
      </w:r>
    </w:p>
    <w:p w:rsidR="001C33FD" w:rsidRDefault="001C33FD" w:rsidP="001C33FD">
      <w:pPr>
        <w:ind w:firstLine="709"/>
        <w:jc w:val="both"/>
        <w:rPr>
          <w:sz w:val="28"/>
          <w:szCs w:val="28"/>
          <w:lang w:val="uk-UA"/>
        </w:rPr>
      </w:pPr>
      <w:r>
        <w:rPr>
          <w:sz w:val="28"/>
          <w:szCs w:val="28"/>
          <w:lang w:val="uk-UA"/>
        </w:rPr>
        <w:t>наявність</w:t>
      </w:r>
      <w:r w:rsidRPr="00881C63">
        <w:rPr>
          <w:sz w:val="28"/>
          <w:szCs w:val="28"/>
          <w:lang w:val="uk-UA"/>
        </w:rPr>
        <w:t xml:space="preserve"> </w:t>
      </w:r>
      <w:r>
        <w:rPr>
          <w:sz w:val="28"/>
          <w:szCs w:val="28"/>
          <w:lang w:val="uk-UA"/>
        </w:rPr>
        <w:t>у місцевому бюджеті</w:t>
      </w:r>
      <w:r w:rsidRPr="00881C63">
        <w:rPr>
          <w:sz w:val="28"/>
          <w:szCs w:val="28"/>
          <w:lang w:val="uk-UA"/>
        </w:rPr>
        <w:t xml:space="preserve"> реальної можливості </w:t>
      </w:r>
      <w:r>
        <w:rPr>
          <w:sz w:val="28"/>
          <w:szCs w:val="28"/>
          <w:lang w:val="uk-UA"/>
        </w:rPr>
        <w:t>ресурсного забезпечення</w:t>
      </w:r>
      <w:r w:rsidRPr="00881C63">
        <w:rPr>
          <w:sz w:val="28"/>
          <w:szCs w:val="28"/>
          <w:lang w:val="uk-UA"/>
        </w:rPr>
        <w:t xml:space="preserve"> виконання </w:t>
      </w:r>
      <w:r>
        <w:rPr>
          <w:sz w:val="28"/>
          <w:szCs w:val="28"/>
          <w:lang w:val="uk-UA"/>
        </w:rPr>
        <w:t xml:space="preserve">заходів </w:t>
      </w:r>
      <w:r w:rsidRPr="00881C63">
        <w:rPr>
          <w:sz w:val="28"/>
          <w:szCs w:val="28"/>
          <w:lang w:val="uk-UA"/>
        </w:rPr>
        <w:t>програми.</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1.7</w:t>
      </w:r>
      <w:r w:rsidRPr="00881C63">
        <w:rPr>
          <w:sz w:val="28"/>
          <w:szCs w:val="28"/>
          <w:lang w:val="uk-UA"/>
        </w:rPr>
        <w:t>. Програма не повинн</w:t>
      </w:r>
      <w:r>
        <w:rPr>
          <w:sz w:val="28"/>
          <w:szCs w:val="28"/>
          <w:lang w:val="uk-UA"/>
        </w:rPr>
        <w:t>а мати аналогів, її заходи</w:t>
      </w:r>
      <w:r w:rsidRPr="00881C63">
        <w:rPr>
          <w:sz w:val="28"/>
          <w:szCs w:val="28"/>
          <w:lang w:val="uk-UA"/>
        </w:rPr>
        <w:t xml:space="preserve"> не повинні </w:t>
      </w:r>
      <w:r>
        <w:rPr>
          <w:sz w:val="28"/>
          <w:szCs w:val="28"/>
          <w:lang w:val="uk-UA"/>
        </w:rPr>
        <w:t xml:space="preserve">   </w:t>
      </w:r>
      <w:r w:rsidRPr="00881C63">
        <w:rPr>
          <w:sz w:val="28"/>
          <w:szCs w:val="28"/>
          <w:lang w:val="uk-UA"/>
        </w:rPr>
        <w:t>дублюватися іншими</w:t>
      </w:r>
      <w:r>
        <w:rPr>
          <w:sz w:val="28"/>
          <w:szCs w:val="28"/>
          <w:lang w:val="uk-UA"/>
        </w:rPr>
        <w:t xml:space="preserve"> програмами</w:t>
      </w:r>
      <w:r w:rsidRPr="00881C63">
        <w:rPr>
          <w:sz w:val="28"/>
          <w:szCs w:val="28"/>
          <w:lang w:val="uk-UA"/>
        </w:rPr>
        <w:t>.</w:t>
      </w:r>
    </w:p>
    <w:p w:rsidR="001C33FD" w:rsidRDefault="001C33FD" w:rsidP="001C33FD">
      <w:pPr>
        <w:jc w:val="center"/>
        <w:rPr>
          <w:b/>
          <w:sz w:val="28"/>
          <w:szCs w:val="28"/>
          <w:lang w:val="uk-UA"/>
        </w:rPr>
      </w:pPr>
    </w:p>
    <w:p w:rsidR="001C33FD" w:rsidRDefault="001C33FD" w:rsidP="001C33FD">
      <w:pPr>
        <w:jc w:val="center"/>
        <w:rPr>
          <w:sz w:val="28"/>
          <w:szCs w:val="28"/>
          <w:lang w:val="uk-UA"/>
        </w:rPr>
      </w:pPr>
      <w:r>
        <w:rPr>
          <w:b/>
          <w:sz w:val="28"/>
          <w:szCs w:val="28"/>
          <w:lang w:val="uk-UA"/>
        </w:rPr>
        <w:t>II. РОЗРОБКА</w:t>
      </w:r>
      <w:r w:rsidRPr="00881C63">
        <w:rPr>
          <w:b/>
          <w:sz w:val="28"/>
          <w:szCs w:val="28"/>
          <w:lang w:val="uk-UA"/>
        </w:rPr>
        <w:t xml:space="preserve"> ПРОГРАМ</w:t>
      </w:r>
      <w:r>
        <w:rPr>
          <w:b/>
          <w:sz w:val="28"/>
          <w:szCs w:val="28"/>
          <w:lang w:val="uk-UA"/>
        </w:rPr>
        <w:t xml:space="preserve">И </w:t>
      </w:r>
      <w:r w:rsidRPr="00881C63">
        <w:rPr>
          <w:b/>
          <w:sz w:val="28"/>
          <w:szCs w:val="28"/>
          <w:lang w:val="uk-UA"/>
        </w:rPr>
        <w:t xml:space="preserve">ТА ОСНОВНІ </w:t>
      </w:r>
      <w:r>
        <w:rPr>
          <w:b/>
          <w:sz w:val="28"/>
          <w:szCs w:val="28"/>
          <w:lang w:val="uk-UA"/>
        </w:rPr>
        <w:t>ЇЇ ЕТАПИ</w:t>
      </w:r>
    </w:p>
    <w:p w:rsidR="001C33FD" w:rsidRPr="000B225D" w:rsidRDefault="001C33FD" w:rsidP="001C33FD">
      <w:pPr>
        <w:ind w:firstLine="709"/>
        <w:jc w:val="both"/>
        <w:rPr>
          <w:sz w:val="28"/>
          <w:szCs w:val="28"/>
          <w:lang w:val="uk-UA"/>
        </w:rPr>
      </w:pPr>
    </w:p>
    <w:p w:rsidR="001C33FD" w:rsidRDefault="001C33FD" w:rsidP="001C33FD">
      <w:pPr>
        <w:widowControl w:val="0"/>
        <w:tabs>
          <w:tab w:val="left" w:pos="750"/>
          <w:tab w:val="left" w:pos="3660"/>
        </w:tabs>
        <w:ind w:firstLine="720"/>
        <w:jc w:val="both"/>
        <w:rPr>
          <w:bCs/>
          <w:sz w:val="28"/>
          <w:szCs w:val="28"/>
          <w:lang w:val="uk-UA"/>
        </w:rPr>
      </w:pPr>
      <w:r>
        <w:rPr>
          <w:bCs/>
          <w:sz w:val="28"/>
          <w:szCs w:val="28"/>
          <w:lang w:val="uk-UA"/>
        </w:rPr>
        <w:t>2.1</w:t>
      </w:r>
      <w:r w:rsidRPr="00487514">
        <w:rPr>
          <w:bCs/>
          <w:sz w:val="28"/>
          <w:szCs w:val="28"/>
          <w:lang w:val="uk-UA"/>
        </w:rPr>
        <w:t>.</w:t>
      </w:r>
      <w:r>
        <w:rPr>
          <w:b/>
          <w:bCs/>
          <w:sz w:val="28"/>
          <w:szCs w:val="28"/>
          <w:lang w:val="uk-UA"/>
        </w:rPr>
        <w:t xml:space="preserve"> </w:t>
      </w:r>
      <w:r w:rsidRPr="00487514">
        <w:rPr>
          <w:bCs/>
          <w:sz w:val="28"/>
          <w:szCs w:val="28"/>
          <w:lang w:val="uk-UA"/>
        </w:rPr>
        <w:t>Ініці</w:t>
      </w:r>
      <w:r>
        <w:rPr>
          <w:bCs/>
          <w:sz w:val="28"/>
          <w:szCs w:val="28"/>
          <w:lang w:val="uk-UA"/>
        </w:rPr>
        <w:t xml:space="preserve">атор розробки </w:t>
      </w:r>
      <w:r w:rsidRPr="00104419">
        <w:rPr>
          <w:bCs/>
          <w:sz w:val="28"/>
          <w:szCs w:val="28"/>
          <w:lang w:val="uk-UA"/>
        </w:rPr>
        <w:t xml:space="preserve">регіональних </w:t>
      </w:r>
      <w:r>
        <w:rPr>
          <w:bCs/>
          <w:sz w:val="28"/>
          <w:szCs w:val="28"/>
          <w:lang w:val="uk-UA"/>
        </w:rPr>
        <w:t xml:space="preserve">цільових </w:t>
      </w:r>
      <w:r w:rsidRPr="00104419">
        <w:rPr>
          <w:bCs/>
          <w:sz w:val="28"/>
          <w:szCs w:val="28"/>
          <w:lang w:val="uk-UA"/>
        </w:rPr>
        <w:t>(ко</w:t>
      </w:r>
      <w:r w:rsidRPr="00104419">
        <w:rPr>
          <w:bCs/>
          <w:sz w:val="28"/>
          <w:szCs w:val="28"/>
          <w:lang w:val="uk-UA"/>
        </w:rPr>
        <w:t>м</w:t>
      </w:r>
      <w:r w:rsidRPr="00104419">
        <w:rPr>
          <w:bCs/>
          <w:sz w:val="28"/>
          <w:szCs w:val="28"/>
          <w:lang w:val="uk-UA"/>
        </w:rPr>
        <w:t xml:space="preserve">плексних) </w:t>
      </w:r>
      <w:r>
        <w:rPr>
          <w:bCs/>
          <w:sz w:val="28"/>
          <w:szCs w:val="28"/>
          <w:lang w:val="uk-UA"/>
        </w:rPr>
        <w:t xml:space="preserve">програм  готує пропозиції щодо необхідності розробки програми з відповідним обґрунтуванням, погоджені заступником голови обласної державної адміністрації згідно </w:t>
      </w:r>
      <w:r>
        <w:rPr>
          <w:color w:val="000000"/>
          <w:sz w:val="28"/>
          <w:szCs w:val="28"/>
          <w:lang w:val="uk-UA"/>
        </w:rPr>
        <w:t>з розподілом обов’язків,</w:t>
      </w:r>
      <w:r w:rsidRPr="00487514">
        <w:rPr>
          <w:bCs/>
          <w:sz w:val="28"/>
          <w:szCs w:val="28"/>
          <w:lang w:val="uk-UA"/>
        </w:rPr>
        <w:t xml:space="preserve"> </w:t>
      </w:r>
      <w:r>
        <w:rPr>
          <w:bCs/>
          <w:sz w:val="28"/>
          <w:szCs w:val="28"/>
          <w:lang w:val="uk-UA"/>
        </w:rPr>
        <w:t>заступником голови обласної державної адміністрації з економічних та фінансових питань та надає їх Головному управлінню економіки та Головному фінансовому управлінню облдержадміністрації, які протягом 10 робочих днів з дня надходження пропозицій готують висновки про доцільність розробки проекту програми, відповідність мети програми до пріоритетних напрямів розвитку області та можливість її виконання за рахунок обласного бюджету</w:t>
      </w:r>
      <w:r w:rsidRPr="00487514">
        <w:rPr>
          <w:bCs/>
          <w:sz w:val="28"/>
          <w:szCs w:val="28"/>
          <w:lang w:val="uk-UA"/>
        </w:rPr>
        <w:t>.</w:t>
      </w:r>
    </w:p>
    <w:p w:rsidR="001C33FD" w:rsidRPr="00487514" w:rsidRDefault="001C33FD" w:rsidP="001C33FD">
      <w:pPr>
        <w:widowControl w:val="0"/>
        <w:tabs>
          <w:tab w:val="left" w:pos="750"/>
          <w:tab w:val="left" w:pos="3660"/>
        </w:tabs>
        <w:ind w:firstLine="720"/>
        <w:jc w:val="both"/>
        <w:rPr>
          <w:bCs/>
          <w:sz w:val="28"/>
          <w:szCs w:val="28"/>
          <w:lang w:val="uk-UA"/>
        </w:rPr>
      </w:pPr>
    </w:p>
    <w:p w:rsidR="001C33FD" w:rsidRDefault="001C33FD" w:rsidP="001C33FD">
      <w:pPr>
        <w:tabs>
          <w:tab w:val="left" w:pos="750"/>
          <w:tab w:val="left" w:pos="3660"/>
        </w:tabs>
        <w:ind w:firstLine="720"/>
        <w:jc w:val="both"/>
        <w:rPr>
          <w:bCs/>
          <w:sz w:val="28"/>
          <w:szCs w:val="28"/>
          <w:lang w:val="uk-UA"/>
        </w:rPr>
      </w:pPr>
      <w:r>
        <w:rPr>
          <w:bCs/>
          <w:sz w:val="28"/>
          <w:szCs w:val="28"/>
          <w:lang w:val="uk-UA"/>
        </w:rPr>
        <w:t>2.2. У разі отримання позитивного висновку ініціатор розробки програми готує проект розпорядчого документа обласної державної адміністрації (розпорядження, протокольне доручення, спільне рішення тощо) про   підготовку проекту програми, у якому визначаються розробник, відповідальний виконавець програми та термін її підготовки. Підготовлений проект розпорядчого документа разом із висновками Головного управління економіки та Головного фінансового управління обласної державної адміністрації    ініціатор розробки програми подає голові обласної державної адміністрації на підпис, після чого готує проект програми.</w:t>
      </w:r>
    </w:p>
    <w:p w:rsidR="001C33FD" w:rsidRPr="00487514" w:rsidRDefault="001C33FD" w:rsidP="001C33FD">
      <w:pPr>
        <w:tabs>
          <w:tab w:val="left" w:pos="750"/>
          <w:tab w:val="left" w:pos="3660"/>
        </w:tabs>
        <w:ind w:firstLine="720"/>
        <w:jc w:val="both"/>
        <w:rPr>
          <w:bCs/>
          <w:sz w:val="28"/>
          <w:szCs w:val="28"/>
          <w:lang w:val="uk-UA"/>
        </w:rPr>
      </w:pPr>
    </w:p>
    <w:p w:rsidR="001C33FD" w:rsidRPr="00881C63" w:rsidRDefault="001C33FD" w:rsidP="001C33FD">
      <w:pPr>
        <w:ind w:firstLine="709"/>
        <w:jc w:val="both"/>
        <w:rPr>
          <w:sz w:val="28"/>
          <w:szCs w:val="28"/>
          <w:lang w:val="uk-UA"/>
        </w:rPr>
      </w:pPr>
      <w:r>
        <w:rPr>
          <w:sz w:val="28"/>
          <w:szCs w:val="28"/>
          <w:lang w:val="uk-UA"/>
        </w:rPr>
        <w:t>2.</w:t>
      </w:r>
      <w:r w:rsidRPr="00527828">
        <w:rPr>
          <w:sz w:val="28"/>
          <w:szCs w:val="28"/>
          <w:lang w:val="uk-UA"/>
        </w:rPr>
        <w:t>3.</w:t>
      </w:r>
      <w:r>
        <w:rPr>
          <w:b/>
          <w:sz w:val="28"/>
          <w:szCs w:val="28"/>
          <w:lang w:val="uk-UA"/>
        </w:rPr>
        <w:t xml:space="preserve"> </w:t>
      </w:r>
      <w:r w:rsidRPr="006174C5">
        <w:rPr>
          <w:sz w:val="28"/>
          <w:szCs w:val="28"/>
          <w:lang w:val="uk-UA"/>
        </w:rPr>
        <w:t>Відповідальним виконавцем</w:t>
      </w:r>
      <w:r w:rsidRPr="00881C63">
        <w:rPr>
          <w:sz w:val="28"/>
          <w:szCs w:val="28"/>
          <w:lang w:val="uk-UA"/>
        </w:rPr>
        <w:t xml:space="preserve"> програми може бути</w:t>
      </w:r>
      <w:r>
        <w:rPr>
          <w:sz w:val="28"/>
          <w:szCs w:val="28"/>
          <w:lang w:val="uk-UA"/>
        </w:rPr>
        <w:t xml:space="preserve"> бюджетні або інші організації, які відповідно до чинного законодавства України отримують бюджетні та інші  кошти і мають законодавчо підтверджене право на виконання відповідних функцій</w:t>
      </w:r>
      <w:r w:rsidRPr="00881C63">
        <w:rPr>
          <w:sz w:val="28"/>
          <w:szCs w:val="28"/>
          <w:lang w:val="uk-UA"/>
        </w:rPr>
        <w:t>.</w:t>
      </w:r>
    </w:p>
    <w:p w:rsidR="001C33FD" w:rsidRDefault="001C33FD" w:rsidP="001C33FD">
      <w:pPr>
        <w:ind w:firstLine="709"/>
        <w:jc w:val="both"/>
        <w:rPr>
          <w:sz w:val="28"/>
          <w:szCs w:val="28"/>
          <w:lang w:val="uk-UA"/>
        </w:rPr>
      </w:pPr>
      <w:r>
        <w:rPr>
          <w:sz w:val="28"/>
          <w:szCs w:val="28"/>
          <w:lang w:val="uk-UA"/>
        </w:rPr>
        <w:t>Ініціатором розробки</w:t>
      </w:r>
      <w:r w:rsidRPr="00881C63">
        <w:rPr>
          <w:sz w:val="28"/>
          <w:szCs w:val="28"/>
          <w:lang w:val="uk-UA"/>
        </w:rPr>
        <w:t xml:space="preserve"> програми, її розробником та відповідальним виконавцем може бути як один і той же місцевий орган виконавчої влади, територіальний орган міністерства та іншого центрального органу виконавчої влади, так і різні органи влади та місцевого самоврядування.</w:t>
      </w:r>
    </w:p>
    <w:p w:rsidR="001C33FD" w:rsidRDefault="001C33FD" w:rsidP="001C33FD">
      <w:pPr>
        <w:ind w:firstLine="709"/>
        <w:jc w:val="both"/>
        <w:rPr>
          <w:sz w:val="28"/>
          <w:szCs w:val="28"/>
          <w:lang w:val="uk-UA"/>
        </w:rPr>
      </w:pPr>
    </w:p>
    <w:p w:rsidR="001C33FD" w:rsidRPr="00881C63" w:rsidRDefault="001C33FD" w:rsidP="001C33FD">
      <w:pPr>
        <w:ind w:firstLine="709"/>
        <w:jc w:val="both"/>
        <w:rPr>
          <w:sz w:val="28"/>
          <w:szCs w:val="28"/>
          <w:lang w:val="uk-UA"/>
        </w:rPr>
      </w:pPr>
      <w:r>
        <w:rPr>
          <w:sz w:val="28"/>
          <w:szCs w:val="28"/>
          <w:lang w:val="uk-UA"/>
        </w:rPr>
        <w:t>2.4</w:t>
      </w:r>
      <w:r w:rsidRPr="00881C63">
        <w:rPr>
          <w:sz w:val="28"/>
          <w:szCs w:val="28"/>
          <w:lang w:val="uk-UA"/>
        </w:rPr>
        <w:t>. Розробник програми самостійно або спільно із</w:t>
      </w:r>
      <w:r w:rsidRPr="00881C63">
        <w:rPr>
          <w:b/>
          <w:sz w:val="28"/>
          <w:szCs w:val="28"/>
          <w:lang w:val="uk-UA"/>
        </w:rPr>
        <w:t xml:space="preserve"> </w:t>
      </w:r>
      <w:r>
        <w:rPr>
          <w:b/>
          <w:sz w:val="28"/>
          <w:szCs w:val="28"/>
          <w:lang w:val="uk-UA"/>
        </w:rPr>
        <w:t xml:space="preserve">                   </w:t>
      </w:r>
      <w:r w:rsidRPr="00881C63">
        <w:rPr>
          <w:sz w:val="28"/>
          <w:szCs w:val="28"/>
          <w:lang w:val="uk-UA"/>
        </w:rPr>
        <w:t xml:space="preserve">структурними підрозділами обласної державної адміністрації, територіальними органами міністерств та інших центральних органів виконавчої влади, органами місцевого самоврядування, науковцями, підприємствами, установами та організаціями, які зацікавлені у прийнятті та реалізації програм </w:t>
      </w:r>
      <w:r>
        <w:rPr>
          <w:sz w:val="28"/>
          <w:szCs w:val="28"/>
          <w:lang w:val="uk-UA"/>
        </w:rPr>
        <w:t xml:space="preserve">   </w:t>
      </w:r>
      <w:r w:rsidRPr="006174C5">
        <w:rPr>
          <w:sz w:val="28"/>
          <w:szCs w:val="28"/>
          <w:lang w:val="uk-UA"/>
        </w:rPr>
        <w:t>(</w:t>
      </w:r>
      <w:proofErr w:type="spellStart"/>
      <w:r w:rsidRPr="006174C5">
        <w:rPr>
          <w:sz w:val="28"/>
          <w:szCs w:val="28"/>
          <w:lang w:val="uk-UA"/>
        </w:rPr>
        <w:t>співрозробники</w:t>
      </w:r>
      <w:proofErr w:type="spellEnd"/>
      <w:r w:rsidRPr="006174C5">
        <w:rPr>
          <w:sz w:val="28"/>
          <w:szCs w:val="28"/>
          <w:lang w:val="uk-UA"/>
        </w:rPr>
        <w:t xml:space="preserve"> програми),</w:t>
      </w:r>
      <w:r w:rsidRPr="00881C63">
        <w:rPr>
          <w:sz w:val="28"/>
          <w:szCs w:val="28"/>
          <w:lang w:val="uk-UA"/>
        </w:rPr>
        <w:t xml:space="preserve"> готує проект програми.</w:t>
      </w:r>
    </w:p>
    <w:p w:rsidR="001C33FD" w:rsidRPr="00881C63" w:rsidRDefault="001C33FD" w:rsidP="001C33FD">
      <w:pPr>
        <w:ind w:firstLine="709"/>
        <w:jc w:val="both"/>
        <w:rPr>
          <w:sz w:val="28"/>
          <w:szCs w:val="28"/>
          <w:lang w:val="uk-UA"/>
        </w:rPr>
      </w:pPr>
      <w:r w:rsidRPr="00881C63">
        <w:rPr>
          <w:sz w:val="28"/>
          <w:szCs w:val="28"/>
          <w:lang w:val="uk-UA"/>
        </w:rPr>
        <w:t xml:space="preserve">Відповідальний виконавець забезпечує виконання </w:t>
      </w:r>
      <w:r>
        <w:rPr>
          <w:sz w:val="28"/>
          <w:szCs w:val="28"/>
          <w:lang w:val="uk-UA"/>
        </w:rPr>
        <w:t>цільової (комплексної</w:t>
      </w:r>
      <w:r w:rsidRPr="00881C63">
        <w:rPr>
          <w:sz w:val="28"/>
          <w:szCs w:val="28"/>
          <w:lang w:val="uk-UA"/>
        </w:rPr>
        <w:t>) програм</w:t>
      </w:r>
      <w:r>
        <w:rPr>
          <w:sz w:val="28"/>
          <w:szCs w:val="28"/>
          <w:lang w:val="uk-UA"/>
        </w:rPr>
        <w:t xml:space="preserve">и і </w:t>
      </w:r>
      <w:r w:rsidRPr="00881C63">
        <w:rPr>
          <w:sz w:val="28"/>
          <w:szCs w:val="28"/>
          <w:lang w:val="uk-UA"/>
        </w:rPr>
        <w:t xml:space="preserve">несе відповідальність за </w:t>
      </w:r>
      <w:r>
        <w:rPr>
          <w:sz w:val="28"/>
          <w:szCs w:val="28"/>
          <w:lang w:val="uk-UA"/>
        </w:rPr>
        <w:t xml:space="preserve">її </w:t>
      </w:r>
      <w:r w:rsidRPr="00881C63">
        <w:rPr>
          <w:sz w:val="28"/>
          <w:szCs w:val="28"/>
          <w:lang w:val="uk-UA"/>
        </w:rPr>
        <w:t>виконання (кінцевий результат).</w:t>
      </w:r>
    </w:p>
    <w:p w:rsidR="001C33FD" w:rsidRDefault="001C33FD" w:rsidP="001C33FD">
      <w:pPr>
        <w:ind w:firstLine="709"/>
        <w:jc w:val="both"/>
        <w:rPr>
          <w:sz w:val="28"/>
          <w:szCs w:val="28"/>
          <w:lang w:val="uk-UA"/>
        </w:rPr>
      </w:pPr>
      <w:r>
        <w:rPr>
          <w:sz w:val="28"/>
          <w:szCs w:val="28"/>
          <w:lang w:val="uk-UA"/>
        </w:rPr>
        <w:t>Виконавцями</w:t>
      </w:r>
      <w:r w:rsidRPr="006174C5">
        <w:rPr>
          <w:sz w:val="28"/>
          <w:szCs w:val="28"/>
          <w:lang w:val="uk-UA"/>
        </w:rPr>
        <w:t xml:space="preserve"> програми</w:t>
      </w:r>
      <w:r w:rsidRPr="00881C63">
        <w:rPr>
          <w:b/>
          <w:sz w:val="28"/>
          <w:szCs w:val="28"/>
          <w:lang w:val="uk-UA"/>
        </w:rPr>
        <w:t xml:space="preserve"> </w:t>
      </w:r>
      <w:r w:rsidRPr="00881C63">
        <w:rPr>
          <w:sz w:val="28"/>
          <w:szCs w:val="28"/>
          <w:lang w:val="uk-UA"/>
        </w:rPr>
        <w:t xml:space="preserve">є органи </w:t>
      </w:r>
      <w:r>
        <w:rPr>
          <w:sz w:val="28"/>
          <w:szCs w:val="28"/>
          <w:lang w:val="uk-UA"/>
        </w:rPr>
        <w:t xml:space="preserve">виконавчої </w:t>
      </w:r>
      <w:r w:rsidRPr="00881C63">
        <w:rPr>
          <w:sz w:val="28"/>
          <w:szCs w:val="28"/>
          <w:lang w:val="uk-UA"/>
        </w:rPr>
        <w:t>влади та місцевого самоврядування, їх територіальні підрозділи, підприємства, установи та організації</w:t>
      </w:r>
      <w:r>
        <w:rPr>
          <w:sz w:val="28"/>
          <w:szCs w:val="28"/>
          <w:lang w:val="uk-UA"/>
        </w:rPr>
        <w:t>,</w:t>
      </w:r>
      <w:r w:rsidRPr="00881C63">
        <w:rPr>
          <w:sz w:val="28"/>
          <w:szCs w:val="28"/>
          <w:lang w:val="uk-UA"/>
        </w:rPr>
        <w:t xml:space="preserve"> які виконують один або декілька заходів програми.</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2.5</w:t>
      </w:r>
      <w:r w:rsidRPr="00881C63">
        <w:rPr>
          <w:sz w:val="28"/>
          <w:szCs w:val="28"/>
          <w:lang w:val="uk-UA"/>
        </w:rPr>
        <w:t xml:space="preserve">. </w:t>
      </w:r>
      <w:r w:rsidRPr="00681DA7">
        <w:rPr>
          <w:sz w:val="28"/>
          <w:szCs w:val="28"/>
          <w:lang w:val="uk-UA"/>
        </w:rPr>
        <w:t>Основн</w:t>
      </w:r>
      <w:r>
        <w:rPr>
          <w:sz w:val="28"/>
          <w:szCs w:val="28"/>
          <w:lang w:val="uk-UA"/>
        </w:rPr>
        <w:t>і етапи</w:t>
      </w:r>
      <w:r w:rsidRPr="00681DA7">
        <w:rPr>
          <w:sz w:val="28"/>
          <w:szCs w:val="28"/>
          <w:lang w:val="uk-UA"/>
        </w:rPr>
        <w:t xml:space="preserve"> розробки проекту регіональної цільової програми та </w:t>
      </w:r>
      <w:r>
        <w:rPr>
          <w:sz w:val="28"/>
          <w:szCs w:val="28"/>
          <w:lang w:val="uk-UA"/>
        </w:rPr>
        <w:t>її виконання</w:t>
      </w:r>
      <w:r w:rsidRPr="00681DA7">
        <w:rPr>
          <w:sz w:val="28"/>
          <w:szCs w:val="28"/>
          <w:lang w:val="uk-UA"/>
        </w:rPr>
        <w:t>:</w:t>
      </w:r>
    </w:p>
    <w:p w:rsidR="001C33FD" w:rsidRPr="0028710E" w:rsidRDefault="001C33FD" w:rsidP="001C33FD">
      <w:pPr>
        <w:ind w:firstLine="709"/>
        <w:jc w:val="both"/>
        <w:rPr>
          <w:sz w:val="26"/>
          <w:szCs w:val="26"/>
          <w:lang w:val="uk-UA"/>
        </w:rPr>
      </w:pPr>
    </w:p>
    <w:p w:rsidR="001C33FD" w:rsidRDefault="001C33FD" w:rsidP="001C33FD">
      <w:pPr>
        <w:ind w:firstLine="709"/>
        <w:jc w:val="both"/>
        <w:rPr>
          <w:sz w:val="28"/>
          <w:szCs w:val="28"/>
          <w:lang w:val="uk-UA"/>
        </w:rPr>
      </w:pPr>
      <w:r w:rsidRPr="00681DA7">
        <w:rPr>
          <w:sz w:val="28"/>
          <w:szCs w:val="28"/>
          <w:lang w:val="uk-UA"/>
        </w:rPr>
        <w:t>2.5.1.</w:t>
      </w:r>
      <w:r>
        <w:rPr>
          <w:sz w:val="28"/>
          <w:szCs w:val="28"/>
          <w:lang w:val="uk-UA"/>
        </w:rPr>
        <w:t xml:space="preserve"> Ініціювання розробки проекту програми.</w:t>
      </w:r>
    </w:p>
    <w:p w:rsidR="001C33FD" w:rsidRPr="0028710E" w:rsidRDefault="001C33FD" w:rsidP="001C33FD">
      <w:pPr>
        <w:ind w:firstLine="709"/>
        <w:jc w:val="both"/>
        <w:rPr>
          <w:sz w:val="26"/>
          <w:szCs w:val="26"/>
          <w:lang w:val="uk-UA"/>
        </w:rPr>
      </w:pPr>
    </w:p>
    <w:p w:rsidR="001C33FD" w:rsidRDefault="001C33FD" w:rsidP="001C33FD">
      <w:pPr>
        <w:ind w:firstLine="709"/>
        <w:jc w:val="both"/>
        <w:rPr>
          <w:sz w:val="28"/>
          <w:szCs w:val="28"/>
          <w:lang w:val="uk-UA"/>
        </w:rPr>
      </w:pPr>
      <w:r>
        <w:rPr>
          <w:sz w:val="28"/>
          <w:szCs w:val="28"/>
          <w:lang w:val="uk-UA"/>
        </w:rPr>
        <w:t>2.5.2</w:t>
      </w:r>
      <w:r w:rsidRPr="00881C63">
        <w:rPr>
          <w:sz w:val="28"/>
          <w:szCs w:val="28"/>
          <w:lang w:val="uk-UA"/>
        </w:rPr>
        <w:t>. Р</w:t>
      </w:r>
      <w:r>
        <w:rPr>
          <w:sz w:val="28"/>
          <w:szCs w:val="28"/>
          <w:lang w:val="uk-UA"/>
        </w:rPr>
        <w:t>озробка</w:t>
      </w:r>
      <w:r w:rsidRPr="00881C63">
        <w:rPr>
          <w:sz w:val="28"/>
          <w:szCs w:val="28"/>
          <w:lang w:val="uk-UA"/>
        </w:rPr>
        <w:t xml:space="preserve"> проекту програми </w:t>
      </w:r>
      <w:r w:rsidRPr="001C33FD">
        <w:rPr>
          <w:sz w:val="28"/>
          <w:szCs w:val="28"/>
        </w:rPr>
        <w:t>–</w:t>
      </w:r>
      <w:r w:rsidRPr="00881C63">
        <w:rPr>
          <w:sz w:val="28"/>
          <w:szCs w:val="28"/>
          <w:lang w:val="uk-UA"/>
        </w:rPr>
        <w:t xml:space="preserve"> визначення заходів і  завдань, що  пропонуються для включення д</w:t>
      </w:r>
      <w:r>
        <w:rPr>
          <w:sz w:val="28"/>
          <w:szCs w:val="28"/>
          <w:lang w:val="uk-UA"/>
        </w:rPr>
        <w:t>о неї, результативних показників (критеріїв ефективності</w:t>
      </w:r>
      <w:r w:rsidRPr="00881C63">
        <w:rPr>
          <w:sz w:val="28"/>
          <w:szCs w:val="28"/>
          <w:lang w:val="uk-UA"/>
        </w:rPr>
        <w:t xml:space="preserve"> виконання програми</w:t>
      </w:r>
      <w:r>
        <w:rPr>
          <w:sz w:val="28"/>
          <w:szCs w:val="28"/>
          <w:lang w:val="uk-UA"/>
        </w:rPr>
        <w:t>)</w:t>
      </w:r>
      <w:r w:rsidRPr="00881C63">
        <w:rPr>
          <w:sz w:val="28"/>
          <w:szCs w:val="28"/>
          <w:lang w:val="uk-UA"/>
        </w:rPr>
        <w:t>, обсягів і джерел фінансування.</w:t>
      </w:r>
    </w:p>
    <w:p w:rsidR="001C33FD" w:rsidRPr="00C85336" w:rsidRDefault="001C33FD" w:rsidP="001C33FD">
      <w:pPr>
        <w:ind w:firstLine="709"/>
        <w:jc w:val="both"/>
        <w:rPr>
          <w:sz w:val="26"/>
          <w:szCs w:val="26"/>
          <w:lang w:val="uk-UA"/>
        </w:rPr>
      </w:pPr>
    </w:p>
    <w:p w:rsidR="001C33FD" w:rsidRPr="0068624E" w:rsidRDefault="001C33FD" w:rsidP="001C33FD">
      <w:pPr>
        <w:ind w:firstLine="709"/>
        <w:jc w:val="both"/>
        <w:rPr>
          <w:sz w:val="28"/>
          <w:szCs w:val="28"/>
          <w:lang w:val="uk-UA"/>
        </w:rPr>
      </w:pPr>
      <w:r>
        <w:rPr>
          <w:sz w:val="28"/>
          <w:szCs w:val="28"/>
          <w:lang w:val="uk-UA"/>
        </w:rPr>
        <w:t>2.5.3. Погодження проекту програми з Полтавським обласним територіальним відділенням Антимонопольного комітету України.</w:t>
      </w:r>
    </w:p>
    <w:p w:rsidR="001C33FD" w:rsidRPr="00C85336" w:rsidRDefault="001C33FD" w:rsidP="001C33FD">
      <w:pPr>
        <w:ind w:firstLine="709"/>
        <w:jc w:val="both"/>
        <w:rPr>
          <w:sz w:val="26"/>
          <w:szCs w:val="26"/>
          <w:lang w:val="uk-UA"/>
        </w:rPr>
      </w:pPr>
    </w:p>
    <w:p w:rsidR="001C33FD" w:rsidRPr="0068624E" w:rsidRDefault="001C33FD" w:rsidP="001C33FD">
      <w:pPr>
        <w:ind w:firstLine="709"/>
        <w:jc w:val="both"/>
        <w:rPr>
          <w:sz w:val="28"/>
          <w:szCs w:val="28"/>
          <w:lang w:val="uk-UA"/>
        </w:rPr>
      </w:pPr>
      <w:r>
        <w:rPr>
          <w:sz w:val="28"/>
          <w:szCs w:val="28"/>
          <w:lang w:val="uk-UA"/>
        </w:rPr>
        <w:t>2.5.4. Погодження проекту програми з контрольно-ревізійним   управлінням в Полтавській області.</w:t>
      </w:r>
    </w:p>
    <w:p w:rsidR="001C33FD" w:rsidRPr="00C85336" w:rsidRDefault="001C33FD" w:rsidP="001C33FD">
      <w:pPr>
        <w:ind w:firstLine="709"/>
        <w:jc w:val="both"/>
        <w:rPr>
          <w:sz w:val="26"/>
          <w:szCs w:val="26"/>
          <w:lang w:val="uk-UA"/>
        </w:rPr>
      </w:pPr>
    </w:p>
    <w:p w:rsidR="001C33FD" w:rsidRDefault="001C33FD" w:rsidP="001C33FD">
      <w:pPr>
        <w:ind w:firstLine="709"/>
        <w:jc w:val="both"/>
        <w:rPr>
          <w:sz w:val="28"/>
          <w:szCs w:val="28"/>
          <w:lang w:val="uk-UA"/>
        </w:rPr>
      </w:pPr>
      <w:r>
        <w:rPr>
          <w:sz w:val="28"/>
          <w:szCs w:val="28"/>
          <w:lang w:val="uk-UA"/>
        </w:rPr>
        <w:t>2.5.5</w:t>
      </w:r>
      <w:r w:rsidRPr="00881C63">
        <w:rPr>
          <w:sz w:val="28"/>
          <w:szCs w:val="28"/>
          <w:lang w:val="uk-UA"/>
        </w:rPr>
        <w:t>. Експертиза проекту програми.</w:t>
      </w:r>
    </w:p>
    <w:p w:rsidR="001C33FD" w:rsidRPr="0028710E" w:rsidRDefault="001C33FD" w:rsidP="001C33FD">
      <w:pPr>
        <w:ind w:firstLine="709"/>
        <w:jc w:val="both"/>
        <w:rPr>
          <w:sz w:val="26"/>
          <w:szCs w:val="26"/>
          <w:lang w:val="uk-UA"/>
        </w:rPr>
      </w:pPr>
    </w:p>
    <w:p w:rsidR="001C33FD" w:rsidRPr="0068624E" w:rsidRDefault="001C33FD" w:rsidP="001C33FD">
      <w:pPr>
        <w:ind w:firstLine="709"/>
        <w:jc w:val="both"/>
        <w:rPr>
          <w:sz w:val="28"/>
          <w:szCs w:val="28"/>
          <w:lang w:val="uk-UA"/>
        </w:rPr>
      </w:pPr>
      <w:r>
        <w:rPr>
          <w:sz w:val="28"/>
          <w:szCs w:val="28"/>
          <w:lang w:val="uk-UA"/>
        </w:rPr>
        <w:t xml:space="preserve">2.5.6. Погодження проекту програми </w:t>
      </w:r>
      <w:r>
        <w:rPr>
          <w:bCs/>
          <w:sz w:val="28"/>
          <w:szCs w:val="28"/>
          <w:lang w:val="uk-UA"/>
        </w:rPr>
        <w:t>заступником голови обласної державної адміністрації з економічних та фінансових питань</w:t>
      </w:r>
      <w:r>
        <w:rPr>
          <w:sz w:val="28"/>
          <w:szCs w:val="28"/>
          <w:lang w:val="uk-UA"/>
        </w:rPr>
        <w:t>.</w:t>
      </w:r>
    </w:p>
    <w:p w:rsidR="001C33FD"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2.5.7. Дотримання порядку (процедури) проходження проекту програми у відповідності до вимог Закону України від 11.09.2003 № 1160 „Про засади державної регуляторної політики у сфері господарської діяльності</w:t>
      </w:r>
      <w:r w:rsidRPr="00CC0B96">
        <w:rPr>
          <w:sz w:val="28"/>
          <w:szCs w:val="28"/>
        </w:rPr>
        <w:t>”</w:t>
      </w:r>
      <w:r>
        <w:rPr>
          <w:sz w:val="28"/>
          <w:szCs w:val="28"/>
        </w:rPr>
        <w:t>.</w:t>
      </w:r>
    </w:p>
    <w:p w:rsidR="001C33FD" w:rsidRPr="0028710E" w:rsidRDefault="001C33FD" w:rsidP="001C33FD">
      <w:pPr>
        <w:ind w:firstLine="709"/>
        <w:jc w:val="both"/>
        <w:rPr>
          <w:sz w:val="26"/>
          <w:szCs w:val="26"/>
          <w:lang w:val="uk-UA"/>
        </w:rPr>
      </w:pPr>
    </w:p>
    <w:p w:rsidR="001C33FD" w:rsidRDefault="001C33FD" w:rsidP="001C33FD">
      <w:pPr>
        <w:ind w:firstLine="709"/>
        <w:jc w:val="both"/>
        <w:rPr>
          <w:sz w:val="28"/>
          <w:szCs w:val="28"/>
          <w:lang w:val="uk-UA"/>
        </w:rPr>
      </w:pPr>
      <w:r>
        <w:rPr>
          <w:sz w:val="28"/>
          <w:szCs w:val="28"/>
          <w:lang w:val="uk-UA"/>
        </w:rPr>
        <w:t>2.5</w:t>
      </w:r>
      <w:r w:rsidRPr="00881C63">
        <w:rPr>
          <w:sz w:val="28"/>
          <w:szCs w:val="28"/>
          <w:lang w:val="uk-UA"/>
        </w:rPr>
        <w:t>.</w:t>
      </w:r>
      <w:r>
        <w:rPr>
          <w:sz w:val="28"/>
          <w:szCs w:val="28"/>
          <w:lang w:val="uk-UA"/>
        </w:rPr>
        <w:t>8</w:t>
      </w:r>
      <w:r w:rsidRPr="00881C63">
        <w:rPr>
          <w:sz w:val="28"/>
          <w:szCs w:val="28"/>
          <w:lang w:val="uk-UA"/>
        </w:rPr>
        <w:t>. Погодження та затвердження програми,</w:t>
      </w:r>
      <w:r w:rsidRPr="00881C63">
        <w:rPr>
          <w:sz w:val="28"/>
          <w:szCs w:val="28"/>
        </w:rPr>
        <w:t xml:space="preserve"> </w:t>
      </w:r>
      <w:r w:rsidRPr="00881C63">
        <w:rPr>
          <w:sz w:val="28"/>
          <w:szCs w:val="28"/>
          <w:lang w:val="uk-UA"/>
        </w:rPr>
        <w:t>визначення головного розпорядника коштів обласного бюджету.</w:t>
      </w:r>
    </w:p>
    <w:p w:rsidR="001C33FD" w:rsidRPr="00CA4FBE" w:rsidRDefault="001C33FD" w:rsidP="001C33FD">
      <w:pPr>
        <w:ind w:firstLine="709"/>
        <w:jc w:val="both"/>
        <w:rPr>
          <w:sz w:val="26"/>
          <w:szCs w:val="26"/>
        </w:rPr>
      </w:pPr>
    </w:p>
    <w:p w:rsidR="001C33FD" w:rsidRDefault="001C33FD" w:rsidP="001C33FD">
      <w:pPr>
        <w:ind w:firstLine="709"/>
        <w:jc w:val="both"/>
        <w:rPr>
          <w:sz w:val="28"/>
          <w:szCs w:val="28"/>
          <w:lang w:val="uk-UA"/>
        </w:rPr>
      </w:pPr>
      <w:r>
        <w:rPr>
          <w:sz w:val="28"/>
          <w:szCs w:val="28"/>
          <w:lang w:val="uk-UA"/>
        </w:rPr>
        <w:t>2.5</w:t>
      </w:r>
      <w:r>
        <w:rPr>
          <w:sz w:val="28"/>
          <w:szCs w:val="28"/>
        </w:rPr>
        <w:t>.</w:t>
      </w:r>
      <w:r>
        <w:rPr>
          <w:sz w:val="28"/>
          <w:szCs w:val="28"/>
          <w:lang w:val="uk-UA"/>
        </w:rPr>
        <w:t>9</w:t>
      </w:r>
      <w:r w:rsidRPr="00881C63">
        <w:rPr>
          <w:sz w:val="28"/>
          <w:szCs w:val="28"/>
        </w:rPr>
        <w:t xml:space="preserve">. </w:t>
      </w:r>
      <w:r w:rsidRPr="00881C63">
        <w:rPr>
          <w:sz w:val="28"/>
          <w:szCs w:val="28"/>
          <w:lang w:val="uk-UA"/>
        </w:rPr>
        <w:t>Подання бюджетних запитів</w:t>
      </w:r>
      <w:r>
        <w:rPr>
          <w:sz w:val="28"/>
          <w:szCs w:val="28"/>
          <w:lang w:val="uk-UA"/>
        </w:rPr>
        <w:t xml:space="preserve"> щодо фінансування програми за рахунок коштів обласного бюджету.</w:t>
      </w:r>
    </w:p>
    <w:p w:rsidR="001C33FD" w:rsidRPr="0028710E" w:rsidRDefault="001C33FD" w:rsidP="001C33FD">
      <w:pPr>
        <w:widowControl w:val="0"/>
        <w:ind w:firstLine="709"/>
        <w:jc w:val="both"/>
        <w:rPr>
          <w:sz w:val="26"/>
          <w:szCs w:val="26"/>
          <w:lang w:val="uk-UA"/>
        </w:rPr>
      </w:pPr>
    </w:p>
    <w:p w:rsidR="001C33FD" w:rsidRDefault="001C33FD" w:rsidP="001C33FD">
      <w:pPr>
        <w:widowControl w:val="0"/>
        <w:ind w:firstLine="709"/>
        <w:jc w:val="both"/>
        <w:rPr>
          <w:sz w:val="28"/>
          <w:szCs w:val="28"/>
          <w:lang w:val="uk-UA"/>
        </w:rPr>
      </w:pPr>
      <w:r>
        <w:rPr>
          <w:sz w:val="28"/>
          <w:szCs w:val="28"/>
          <w:lang w:val="uk-UA"/>
        </w:rPr>
        <w:t>2.5.10.</w:t>
      </w:r>
      <w:r w:rsidRPr="00881C63">
        <w:rPr>
          <w:sz w:val="28"/>
          <w:szCs w:val="28"/>
          <w:lang w:val="uk-UA"/>
        </w:rPr>
        <w:t xml:space="preserve"> В</w:t>
      </w:r>
      <w:r>
        <w:rPr>
          <w:sz w:val="28"/>
          <w:szCs w:val="28"/>
          <w:lang w:val="uk-UA"/>
        </w:rPr>
        <w:t>ключення програми до щорічної програми економічного і соціального</w:t>
      </w:r>
      <w:r w:rsidRPr="00881C63">
        <w:rPr>
          <w:sz w:val="28"/>
          <w:szCs w:val="28"/>
          <w:lang w:val="uk-UA"/>
        </w:rPr>
        <w:t xml:space="preserve"> розвитку області.</w:t>
      </w:r>
    </w:p>
    <w:p w:rsidR="001C33FD" w:rsidRPr="0028710E" w:rsidRDefault="001C33FD" w:rsidP="001C33FD">
      <w:pPr>
        <w:widowControl w:val="0"/>
        <w:ind w:firstLine="709"/>
        <w:jc w:val="both"/>
        <w:rPr>
          <w:sz w:val="26"/>
          <w:szCs w:val="26"/>
          <w:lang w:val="uk-UA"/>
        </w:rPr>
      </w:pPr>
    </w:p>
    <w:p w:rsidR="001C33FD" w:rsidRDefault="001C33FD" w:rsidP="001C33FD">
      <w:pPr>
        <w:widowControl w:val="0"/>
        <w:ind w:firstLine="709"/>
        <w:jc w:val="both"/>
        <w:rPr>
          <w:sz w:val="28"/>
          <w:szCs w:val="28"/>
          <w:lang w:val="uk-UA"/>
        </w:rPr>
      </w:pPr>
      <w:r>
        <w:rPr>
          <w:sz w:val="28"/>
          <w:szCs w:val="28"/>
          <w:lang w:val="uk-UA"/>
        </w:rPr>
        <w:t>2.5.11</w:t>
      </w:r>
      <w:r w:rsidRPr="00881C63">
        <w:rPr>
          <w:sz w:val="28"/>
          <w:szCs w:val="28"/>
          <w:lang w:val="uk-UA"/>
        </w:rPr>
        <w:t>. Організ</w:t>
      </w:r>
      <w:r>
        <w:rPr>
          <w:sz w:val="28"/>
          <w:szCs w:val="28"/>
          <w:lang w:val="uk-UA"/>
        </w:rPr>
        <w:t xml:space="preserve">ація виконання заходів </w:t>
      </w:r>
      <w:r w:rsidRPr="00881C63">
        <w:rPr>
          <w:sz w:val="28"/>
          <w:szCs w:val="28"/>
          <w:lang w:val="uk-UA"/>
        </w:rPr>
        <w:t>програми, здійснення контролю за їх виконанням.</w:t>
      </w:r>
    </w:p>
    <w:p w:rsidR="001C33FD" w:rsidRDefault="001C33FD" w:rsidP="001C33FD">
      <w:pPr>
        <w:widowControl w:val="0"/>
        <w:ind w:firstLine="709"/>
        <w:jc w:val="both"/>
        <w:rPr>
          <w:sz w:val="28"/>
          <w:szCs w:val="28"/>
          <w:lang w:val="uk-UA"/>
        </w:rPr>
      </w:pPr>
    </w:p>
    <w:p w:rsidR="001C33FD" w:rsidRDefault="001C33FD" w:rsidP="001C33FD">
      <w:pPr>
        <w:widowControl w:val="0"/>
        <w:ind w:firstLine="709"/>
        <w:jc w:val="both"/>
        <w:rPr>
          <w:sz w:val="28"/>
          <w:szCs w:val="28"/>
          <w:lang w:val="uk-UA"/>
        </w:rPr>
      </w:pPr>
      <w:r>
        <w:rPr>
          <w:sz w:val="28"/>
          <w:szCs w:val="28"/>
          <w:lang w:val="uk-UA"/>
        </w:rPr>
        <w:t>2.5.12</w:t>
      </w:r>
      <w:r w:rsidRPr="00881C63">
        <w:rPr>
          <w:sz w:val="28"/>
          <w:szCs w:val="28"/>
          <w:lang w:val="uk-UA"/>
        </w:rPr>
        <w:t xml:space="preserve">. Підготовка та оцінка щорічних звітів про результати виконання програми, а в разі потреби </w:t>
      </w:r>
      <w:r w:rsidRPr="001C33FD">
        <w:rPr>
          <w:sz w:val="28"/>
          <w:szCs w:val="28"/>
        </w:rPr>
        <w:t>–</w:t>
      </w:r>
      <w:r w:rsidRPr="00881C63">
        <w:rPr>
          <w:sz w:val="28"/>
          <w:szCs w:val="28"/>
          <w:lang w:val="uk-UA"/>
        </w:rPr>
        <w:t xml:space="preserve"> проміжних звітів. Здійснення </w:t>
      </w:r>
      <w:r>
        <w:rPr>
          <w:sz w:val="28"/>
          <w:szCs w:val="28"/>
          <w:lang w:val="uk-UA"/>
        </w:rPr>
        <w:t xml:space="preserve">                 </w:t>
      </w:r>
      <w:r w:rsidRPr="00881C63">
        <w:rPr>
          <w:sz w:val="28"/>
          <w:szCs w:val="28"/>
          <w:lang w:val="uk-UA"/>
        </w:rPr>
        <w:t>обґрунтованої оцінки результатів виконання програми та розробка пропозицій щодо доцільності продовження тих чи інших заходів, включе</w:t>
      </w:r>
      <w:r>
        <w:rPr>
          <w:sz w:val="28"/>
          <w:szCs w:val="28"/>
          <w:lang w:val="uk-UA"/>
        </w:rPr>
        <w:t>ння додаткових заходів</w:t>
      </w:r>
      <w:r w:rsidRPr="00881C63">
        <w:rPr>
          <w:sz w:val="28"/>
          <w:szCs w:val="28"/>
          <w:lang w:val="uk-UA"/>
        </w:rPr>
        <w:t>, уточнення результативних показників</w:t>
      </w:r>
      <w:r>
        <w:rPr>
          <w:sz w:val="28"/>
          <w:szCs w:val="28"/>
          <w:lang w:val="uk-UA"/>
        </w:rPr>
        <w:t xml:space="preserve"> (критеріїв ефективності</w:t>
      </w:r>
      <w:r w:rsidRPr="00881C63">
        <w:rPr>
          <w:sz w:val="28"/>
          <w:szCs w:val="28"/>
          <w:lang w:val="uk-UA"/>
        </w:rPr>
        <w:t xml:space="preserve"> виконання програми</w:t>
      </w:r>
      <w:r>
        <w:rPr>
          <w:sz w:val="28"/>
          <w:szCs w:val="28"/>
          <w:lang w:val="uk-UA"/>
        </w:rPr>
        <w:t>)</w:t>
      </w:r>
      <w:r w:rsidRPr="00881C63">
        <w:rPr>
          <w:sz w:val="28"/>
          <w:szCs w:val="28"/>
          <w:lang w:val="uk-UA"/>
        </w:rPr>
        <w:t>, обсягів і джерел фінансування,</w:t>
      </w:r>
      <w:r>
        <w:rPr>
          <w:sz w:val="28"/>
          <w:szCs w:val="28"/>
          <w:lang w:val="uk-UA"/>
        </w:rPr>
        <w:t xml:space="preserve"> </w:t>
      </w:r>
      <w:r w:rsidRPr="00881C63">
        <w:rPr>
          <w:sz w:val="28"/>
          <w:szCs w:val="28"/>
          <w:lang w:val="uk-UA"/>
        </w:rPr>
        <w:t>переліку виконавців, строків виконання прогр</w:t>
      </w:r>
      <w:r>
        <w:rPr>
          <w:sz w:val="28"/>
          <w:szCs w:val="28"/>
          <w:lang w:val="uk-UA"/>
        </w:rPr>
        <w:t>ами та окремих заходів</w:t>
      </w:r>
      <w:r w:rsidRPr="00881C63">
        <w:rPr>
          <w:sz w:val="28"/>
          <w:szCs w:val="28"/>
          <w:lang w:val="uk-UA"/>
        </w:rPr>
        <w:t>.</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2.5.13</w:t>
      </w:r>
      <w:r w:rsidRPr="00881C63">
        <w:rPr>
          <w:sz w:val="28"/>
          <w:szCs w:val="28"/>
          <w:lang w:val="uk-UA"/>
        </w:rPr>
        <w:t xml:space="preserve">. Підготовка та опублікування в офіційних друкованих виданнях </w:t>
      </w:r>
      <w:r>
        <w:rPr>
          <w:sz w:val="28"/>
          <w:szCs w:val="28"/>
          <w:lang w:val="uk-UA"/>
        </w:rPr>
        <w:t xml:space="preserve">           </w:t>
      </w:r>
      <w:r w:rsidRPr="00881C63">
        <w:rPr>
          <w:sz w:val="28"/>
          <w:szCs w:val="28"/>
          <w:lang w:val="uk-UA"/>
        </w:rPr>
        <w:t>(у разі потреби) заключного звіту про результати виконання програми.</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sidRPr="00FF1458">
        <w:rPr>
          <w:sz w:val="28"/>
          <w:szCs w:val="28"/>
          <w:lang w:val="uk-UA"/>
        </w:rPr>
        <w:t xml:space="preserve">2.6. </w:t>
      </w:r>
      <w:r>
        <w:rPr>
          <w:sz w:val="28"/>
          <w:szCs w:val="28"/>
          <w:lang w:val="uk-UA"/>
        </w:rPr>
        <w:t>Основні етапи</w:t>
      </w:r>
      <w:r w:rsidRPr="00FF1458">
        <w:rPr>
          <w:sz w:val="28"/>
          <w:szCs w:val="28"/>
          <w:lang w:val="uk-UA"/>
        </w:rPr>
        <w:t xml:space="preserve"> розробки проекту регіональної компле</w:t>
      </w:r>
      <w:r>
        <w:rPr>
          <w:sz w:val="28"/>
          <w:szCs w:val="28"/>
          <w:lang w:val="uk-UA"/>
        </w:rPr>
        <w:t>ксної програми та її виконання</w:t>
      </w:r>
      <w:r w:rsidRPr="00FF1458">
        <w:rPr>
          <w:sz w:val="28"/>
          <w:szCs w:val="28"/>
          <w:lang w:val="uk-UA"/>
        </w:rPr>
        <w:t>:</w:t>
      </w:r>
    </w:p>
    <w:p w:rsidR="001C33FD" w:rsidRPr="00FF1458"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2.6</w:t>
      </w:r>
      <w:r w:rsidRPr="00681DA7">
        <w:rPr>
          <w:sz w:val="28"/>
          <w:szCs w:val="28"/>
          <w:lang w:val="uk-UA"/>
        </w:rPr>
        <w:t>.1.</w:t>
      </w:r>
      <w:r>
        <w:rPr>
          <w:sz w:val="28"/>
          <w:szCs w:val="28"/>
          <w:lang w:val="uk-UA"/>
        </w:rPr>
        <w:t xml:space="preserve"> Ініціювання розробки проекту програми.</w:t>
      </w:r>
    </w:p>
    <w:p w:rsidR="001C33FD" w:rsidRDefault="001C33FD" w:rsidP="001C33FD">
      <w:pPr>
        <w:ind w:firstLine="709"/>
        <w:jc w:val="both"/>
        <w:rPr>
          <w:b/>
          <w:sz w:val="28"/>
          <w:szCs w:val="28"/>
          <w:lang w:val="uk-UA"/>
        </w:rPr>
      </w:pPr>
    </w:p>
    <w:p w:rsidR="001C33FD" w:rsidRDefault="001C33FD" w:rsidP="001C33FD">
      <w:pPr>
        <w:ind w:firstLine="709"/>
        <w:jc w:val="both"/>
        <w:rPr>
          <w:sz w:val="28"/>
          <w:szCs w:val="28"/>
          <w:lang w:val="uk-UA"/>
        </w:rPr>
      </w:pPr>
      <w:r>
        <w:rPr>
          <w:sz w:val="28"/>
          <w:szCs w:val="28"/>
          <w:lang w:val="uk-UA"/>
        </w:rPr>
        <w:t>2.6.2. Розробка</w:t>
      </w:r>
      <w:r w:rsidRPr="00881C63">
        <w:rPr>
          <w:sz w:val="28"/>
          <w:szCs w:val="28"/>
          <w:lang w:val="uk-UA"/>
        </w:rPr>
        <w:t xml:space="preserve"> проекту програми, визначення заходів і завдань, що  пропонуються для включення до неї, результативних показників</w:t>
      </w:r>
      <w:r>
        <w:rPr>
          <w:sz w:val="28"/>
          <w:szCs w:val="28"/>
          <w:lang w:val="uk-UA"/>
        </w:rPr>
        <w:t xml:space="preserve"> (критеріїв ефективності</w:t>
      </w:r>
      <w:r w:rsidRPr="00881C63">
        <w:rPr>
          <w:sz w:val="28"/>
          <w:szCs w:val="28"/>
          <w:lang w:val="uk-UA"/>
        </w:rPr>
        <w:t xml:space="preserve"> виконання програми</w:t>
      </w:r>
      <w:r>
        <w:rPr>
          <w:sz w:val="28"/>
          <w:szCs w:val="28"/>
          <w:lang w:val="uk-UA"/>
        </w:rPr>
        <w:t>)</w:t>
      </w:r>
      <w:r w:rsidRPr="00881C63">
        <w:rPr>
          <w:sz w:val="28"/>
          <w:szCs w:val="28"/>
          <w:lang w:val="uk-UA"/>
        </w:rPr>
        <w:t>,</w:t>
      </w:r>
      <w:r>
        <w:rPr>
          <w:sz w:val="28"/>
          <w:szCs w:val="28"/>
          <w:lang w:val="uk-UA"/>
        </w:rPr>
        <w:t xml:space="preserve"> у</w:t>
      </w:r>
      <w:r w:rsidRPr="00881C63">
        <w:rPr>
          <w:sz w:val="28"/>
          <w:szCs w:val="28"/>
          <w:lang w:val="uk-UA"/>
        </w:rPr>
        <w:t xml:space="preserve"> тому числі в розрізі відповідних </w:t>
      </w:r>
      <w:r>
        <w:rPr>
          <w:sz w:val="28"/>
          <w:szCs w:val="28"/>
          <w:lang w:val="uk-UA"/>
        </w:rPr>
        <w:t xml:space="preserve"> </w:t>
      </w:r>
      <w:r w:rsidRPr="00881C63">
        <w:rPr>
          <w:sz w:val="28"/>
          <w:szCs w:val="28"/>
          <w:lang w:val="uk-UA"/>
        </w:rPr>
        <w:t xml:space="preserve">територій, кошти місцевих бюджетів яких пропонується залучити на виконання програми, а також </w:t>
      </w:r>
      <w:r>
        <w:rPr>
          <w:sz w:val="28"/>
          <w:szCs w:val="28"/>
          <w:lang w:val="uk-UA"/>
        </w:rPr>
        <w:t>обсягів і джерел фінансування, у</w:t>
      </w:r>
      <w:r w:rsidRPr="00881C63">
        <w:rPr>
          <w:sz w:val="28"/>
          <w:szCs w:val="28"/>
          <w:lang w:val="uk-UA"/>
        </w:rPr>
        <w:t xml:space="preserve"> тому числі в розрізі </w:t>
      </w:r>
      <w:r>
        <w:rPr>
          <w:sz w:val="28"/>
          <w:szCs w:val="28"/>
          <w:lang w:val="uk-UA"/>
        </w:rPr>
        <w:t xml:space="preserve"> </w:t>
      </w:r>
      <w:r w:rsidRPr="00881C63">
        <w:rPr>
          <w:sz w:val="28"/>
          <w:szCs w:val="28"/>
          <w:lang w:val="uk-UA"/>
        </w:rPr>
        <w:t>місцевих бюджетів.</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2.6.3</w:t>
      </w:r>
      <w:r w:rsidRPr="00881C63">
        <w:rPr>
          <w:sz w:val="28"/>
          <w:szCs w:val="28"/>
          <w:lang w:val="uk-UA"/>
        </w:rPr>
        <w:t>. Доведення заходів і завдань, результативних показників</w:t>
      </w:r>
      <w:r>
        <w:rPr>
          <w:sz w:val="28"/>
          <w:szCs w:val="28"/>
          <w:lang w:val="uk-UA"/>
        </w:rPr>
        <w:t xml:space="preserve"> (критеріїв ефективності</w:t>
      </w:r>
      <w:r w:rsidRPr="00881C63">
        <w:rPr>
          <w:sz w:val="28"/>
          <w:szCs w:val="28"/>
          <w:lang w:val="uk-UA"/>
        </w:rPr>
        <w:t xml:space="preserve"> виконання програми</w:t>
      </w:r>
      <w:r>
        <w:rPr>
          <w:sz w:val="28"/>
          <w:szCs w:val="28"/>
          <w:lang w:val="uk-UA"/>
        </w:rPr>
        <w:t>)</w:t>
      </w:r>
      <w:r w:rsidRPr="00881C63">
        <w:rPr>
          <w:sz w:val="28"/>
          <w:szCs w:val="28"/>
          <w:lang w:val="uk-UA"/>
        </w:rPr>
        <w:t xml:space="preserve"> та прогнозних показників залучення коштів місцевих бюджетів до відповідних</w:t>
      </w:r>
      <w:r>
        <w:rPr>
          <w:sz w:val="28"/>
          <w:szCs w:val="28"/>
          <w:lang w:val="uk-UA"/>
        </w:rPr>
        <w:t xml:space="preserve"> виконавців</w:t>
      </w:r>
      <w:r w:rsidRPr="00881C63">
        <w:rPr>
          <w:sz w:val="28"/>
          <w:szCs w:val="28"/>
          <w:lang w:val="uk-UA"/>
        </w:rPr>
        <w:t>.</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sidRPr="00881C63">
        <w:rPr>
          <w:sz w:val="28"/>
          <w:szCs w:val="28"/>
          <w:lang w:val="uk-UA"/>
        </w:rPr>
        <w:t xml:space="preserve">Далі </w:t>
      </w:r>
      <w:r>
        <w:rPr>
          <w:sz w:val="28"/>
          <w:szCs w:val="28"/>
          <w:lang w:val="uk-UA"/>
        </w:rPr>
        <w:t xml:space="preserve">основні етапи </w:t>
      </w:r>
      <w:r w:rsidRPr="00881C63">
        <w:rPr>
          <w:sz w:val="28"/>
          <w:szCs w:val="28"/>
          <w:lang w:val="uk-UA"/>
        </w:rPr>
        <w:t xml:space="preserve">погодження, затвердження та виконання комплексної програми відповідають пунктам </w:t>
      </w:r>
      <w:r>
        <w:rPr>
          <w:sz w:val="28"/>
          <w:szCs w:val="28"/>
          <w:lang w:val="uk-UA"/>
        </w:rPr>
        <w:t>2.5.3 – 2.5.13 основних етапів розробки та виконання цільової</w:t>
      </w:r>
      <w:r w:rsidRPr="00881C63">
        <w:rPr>
          <w:sz w:val="28"/>
          <w:szCs w:val="28"/>
          <w:lang w:val="uk-UA"/>
        </w:rPr>
        <w:t xml:space="preserve"> програми.</w:t>
      </w:r>
    </w:p>
    <w:p w:rsidR="001C33FD" w:rsidRPr="00161A12" w:rsidRDefault="001C33FD" w:rsidP="001C33FD">
      <w:pPr>
        <w:ind w:firstLine="709"/>
        <w:jc w:val="both"/>
        <w:rPr>
          <w:sz w:val="28"/>
          <w:szCs w:val="28"/>
          <w:lang w:val="uk-UA"/>
        </w:rPr>
      </w:pPr>
    </w:p>
    <w:p w:rsidR="001C33FD" w:rsidRDefault="001C33FD" w:rsidP="001C33FD">
      <w:pPr>
        <w:widowControl w:val="0"/>
        <w:jc w:val="center"/>
        <w:rPr>
          <w:b/>
          <w:sz w:val="28"/>
          <w:szCs w:val="28"/>
          <w:lang w:val="uk-UA"/>
        </w:rPr>
      </w:pPr>
      <w:r w:rsidRPr="00881C63">
        <w:rPr>
          <w:b/>
          <w:sz w:val="28"/>
          <w:szCs w:val="28"/>
          <w:lang w:val="uk-UA"/>
        </w:rPr>
        <w:t>ІІІ</w:t>
      </w:r>
      <w:r>
        <w:rPr>
          <w:b/>
          <w:sz w:val="28"/>
          <w:szCs w:val="28"/>
          <w:lang w:val="uk-UA"/>
        </w:rPr>
        <w:t>. СТРУКТУРА ПРОЕКТУ ПРОГРАМИ</w:t>
      </w:r>
    </w:p>
    <w:p w:rsidR="001C33FD" w:rsidRDefault="001C33FD" w:rsidP="001C33FD">
      <w:pPr>
        <w:widowControl w:val="0"/>
        <w:jc w:val="center"/>
        <w:rPr>
          <w:b/>
          <w:sz w:val="28"/>
          <w:szCs w:val="28"/>
          <w:lang w:val="uk-UA"/>
        </w:rPr>
      </w:pPr>
    </w:p>
    <w:p w:rsidR="001C33FD" w:rsidRDefault="001C33FD" w:rsidP="001C33FD">
      <w:pPr>
        <w:widowControl w:val="0"/>
        <w:ind w:firstLine="709"/>
        <w:jc w:val="both"/>
        <w:rPr>
          <w:sz w:val="28"/>
          <w:szCs w:val="28"/>
          <w:lang w:val="uk-UA"/>
        </w:rPr>
      </w:pPr>
      <w:r>
        <w:rPr>
          <w:sz w:val="28"/>
          <w:szCs w:val="28"/>
          <w:lang w:val="uk-UA"/>
        </w:rPr>
        <w:t>3.</w:t>
      </w:r>
      <w:r w:rsidRPr="00881C63">
        <w:rPr>
          <w:sz w:val="28"/>
          <w:szCs w:val="28"/>
          <w:lang w:val="uk-UA"/>
        </w:rPr>
        <w:t>1. Розробник регіональної</w:t>
      </w:r>
      <w:r>
        <w:rPr>
          <w:sz w:val="28"/>
          <w:szCs w:val="28"/>
          <w:lang w:val="uk-UA"/>
        </w:rPr>
        <w:t xml:space="preserve"> цільової</w:t>
      </w:r>
      <w:r w:rsidRPr="00881C63">
        <w:rPr>
          <w:sz w:val="28"/>
          <w:szCs w:val="28"/>
          <w:lang w:val="uk-UA"/>
        </w:rPr>
        <w:t xml:space="preserve"> (комплексної) програми готує </w:t>
      </w:r>
      <w:r>
        <w:rPr>
          <w:sz w:val="28"/>
          <w:szCs w:val="28"/>
          <w:lang w:val="uk-UA"/>
        </w:rPr>
        <w:t xml:space="preserve"> </w:t>
      </w:r>
      <w:r w:rsidRPr="00881C63">
        <w:rPr>
          <w:sz w:val="28"/>
          <w:szCs w:val="28"/>
          <w:lang w:val="uk-UA"/>
        </w:rPr>
        <w:t>спільно із зацікавленими сторонами проект програми, який повинен містити наступні розділи:</w:t>
      </w:r>
    </w:p>
    <w:p w:rsidR="001C33FD" w:rsidRDefault="001C33FD" w:rsidP="001C33FD">
      <w:pPr>
        <w:ind w:firstLine="709"/>
        <w:jc w:val="both"/>
        <w:rPr>
          <w:sz w:val="28"/>
          <w:szCs w:val="28"/>
          <w:lang w:val="uk-UA"/>
        </w:rPr>
      </w:pPr>
    </w:p>
    <w:p w:rsidR="001C33FD" w:rsidRPr="00881C63" w:rsidRDefault="001C33FD" w:rsidP="001C33FD">
      <w:pPr>
        <w:widowControl w:val="0"/>
        <w:ind w:firstLine="709"/>
        <w:jc w:val="both"/>
        <w:rPr>
          <w:sz w:val="28"/>
          <w:szCs w:val="28"/>
          <w:lang w:val="uk-UA"/>
        </w:rPr>
      </w:pPr>
      <w:r>
        <w:rPr>
          <w:sz w:val="28"/>
          <w:szCs w:val="28"/>
          <w:lang w:val="uk-UA"/>
        </w:rPr>
        <w:t>3.</w:t>
      </w:r>
      <w:r w:rsidRPr="00881C63">
        <w:rPr>
          <w:sz w:val="28"/>
          <w:szCs w:val="28"/>
          <w:lang w:val="uk-UA"/>
        </w:rPr>
        <w:t xml:space="preserve">1.1. </w:t>
      </w:r>
      <w:r w:rsidRPr="00881C63">
        <w:rPr>
          <w:b/>
          <w:sz w:val="28"/>
          <w:szCs w:val="28"/>
          <w:lang w:val="uk-UA"/>
        </w:rPr>
        <w:t>Загальна характеристика програми</w:t>
      </w:r>
      <w:r w:rsidRPr="00881C63">
        <w:rPr>
          <w:sz w:val="28"/>
          <w:szCs w:val="28"/>
          <w:lang w:val="uk-UA"/>
        </w:rPr>
        <w:t>.</w:t>
      </w:r>
    </w:p>
    <w:p w:rsidR="001C33FD" w:rsidRDefault="001C33FD" w:rsidP="001C33FD">
      <w:pPr>
        <w:widowControl w:val="0"/>
        <w:ind w:firstLine="709"/>
        <w:jc w:val="both"/>
        <w:rPr>
          <w:sz w:val="28"/>
          <w:szCs w:val="28"/>
          <w:lang w:val="uk-UA"/>
        </w:rPr>
      </w:pPr>
      <w:r>
        <w:rPr>
          <w:sz w:val="28"/>
          <w:szCs w:val="28"/>
          <w:lang w:val="uk-UA"/>
        </w:rPr>
        <w:t>У</w:t>
      </w:r>
      <w:r w:rsidRPr="00881C63">
        <w:rPr>
          <w:sz w:val="28"/>
          <w:szCs w:val="28"/>
          <w:lang w:val="uk-UA"/>
        </w:rPr>
        <w:t xml:space="preserve"> цьому розділі в</w:t>
      </w:r>
      <w:r>
        <w:rPr>
          <w:sz w:val="28"/>
          <w:szCs w:val="28"/>
          <w:lang w:val="uk-UA"/>
        </w:rPr>
        <w:t>икладаються основні дані (назва</w:t>
      </w:r>
      <w:r w:rsidRPr="00881C63">
        <w:rPr>
          <w:sz w:val="28"/>
          <w:szCs w:val="28"/>
          <w:lang w:val="uk-UA"/>
        </w:rPr>
        <w:t xml:space="preserve"> розпорядження</w:t>
      </w:r>
      <w:r>
        <w:rPr>
          <w:sz w:val="28"/>
          <w:szCs w:val="28"/>
          <w:lang w:val="uk-UA"/>
        </w:rPr>
        <w:t>,</w:t>
      </w:r>
      <w:r w:rsidRPr="00881C63">
        <w:rPr>
          <w:sz w:val="28"/>
          <w:szCs w:val="28"/>
          <w:lang w:val="uk-UA"/>
        </w:rPr>
        <w:t xml:space="preserve"> п</w:t>
      </w:r>
      <w:r>
        <w:rPr>
          <w:sz w:val="28"/>
          <w:szCs w:val="28"/>
          <w:lang w:val="uk-UA"/>
        </w:rPr>
        <w:t>ротокольного</w:t>
      </w:r>
      <w:r w:rsidRPr="00881C63">
        <w:rPr>
          <w:sz w:val="28"/>
          <w:szCs w:val="28"/>
          <w:lang w:val="uk-UA"/>
        </w:rPr>
        <w:t xml:space="preserve"> доручення</w:t>
      </w:r>
      <w:r>
        <w:rPr>
          <w:sz w:val="28"/>
          <w:szCs w:val="28"/>
          <w:lang w:val="uk-UA"/>
        </w:rPr>
        <w:t>, спільного рішення тощо</w:t>
      </w:r>
      <w:r w:rsidRPr="00881C63">
        <w:rPr>
          <w:sz w:val="28"/>
          <w:szCs w:val="28"/>
          <w:lang w:val="uk-UA"/>
        </w:rPr>
        <w:t xml:space="preserve">) про </w:t>
      </w:r>
      <w:r>
        <w:rPr>
          <w:sz w:val="28"/>
          <w:szCs w:val="28"/>
          <w:lang w:val="uk-UA"/>
        </w:rPr>
        <w:t>розробку</w:t>
      </w:r>
      <w:r w:rsidRPr="00881C63">
        <w:rPr>
          <w:sz w:val="28"/>
          <w:szCs w:val="28"/>
          <w:lang w:val="uk-UA"/>
        </w:rPr>
        <w:t xml:space="preserve">, відомості </w:t>
      </w:r>
      <w:r>
        <w:rPr>
          <w:sz w:val="28"/>
          <w:szCs w:val="28"/>
          <w:lang w:val="uk-UA"/>
        </w:rPr>
        <w:t xml:space="preserve">   </w:t>
      </w:r>
      <w:r w:rsidRPr="00881C63">
        <w:rPr>
          <w:sz w:val="28"/>
          <w:szCs w:val="28"/>
          <w:lang w:val="uk-UA"/>
        </w:rPr>
        <w:t xml:space="preserve">про розробника та перелік </w:t>
      </w:r>
      <w:proofErr w:type="spellStart"/>
      <w:r w:rsidRPr="00881C63">
        <w:rPr>
          <w:sz w:val="28"/>
          <w:szCs w:val="28"/>
          <w:lang w:val="uk-UA"/>
        </w:rPr>
        <w:t>співрозробників</w:t>
      </w:r>
      <w:proofErr w:type="spellEnd"/>
      <w:r w:rsidRPr="00881C63">
        <w:rPr>
          <w:sz w:val="28"/>
          <w:szCs w:val="28"/>
          <w:lang w:val="uk-UA"/>
        </w:rPr>
        <w:t xml:space="preserve"> програми, відповідальний виконавець та інші виконавці програми тощо).</w:t>
      </w:r>
    </w:p>
    <w:p w:rsidR="001C33FD" w:rsidRDefault="001C33FD" w:rsidP="001C33FD">
      <w:pPr>
        <w:widowControl w:val="0"/>
        <w:ind w:firstLine="709"/>
        <w:jc w:val="both"/>
        <w:rPr>
          <w:sz w:val="28"/>
          <w:szCs w:val="28"/>
          <w:lang w:val="uk-UA"/>
        </w:rPr>
      </w:pPr>
    </w:p>
    <w:p w:rsidR="001C33FD" w:rsidRDefault="001C33FD" w:rsidP="001C33FD">
      <w:pPr>
        <w:widowControl w:val="0"/>
        <w:ind w:firstLine="709"/>
        <w:jc w:val="both"/>
        <w:rPr>
          <w:sz w:val="28"/>
          <w:szCs w:val="28"/>
          <w:lang w:val="uk-UA"/>
        </w:rPr>
      </w:pPr>
      <w:r>
        <w:rPr>
          <w:sz w:val="28"/>
          <w:szCs w:val="28"/>
          <w:lang w:val="uk-UA"/>
        </w:rPr>
        <w:t xml:space="preserve">3.1.2. </w:t>
      </w:r>
      <w:r w:rsidRPr="00EE7012">
        <w:rPr>
          <w:b/>
          <w:sz w:val="28"/>
          <w:szCs w:val="28"/>
          <w:lang w:val="uk-UA"/>
        </w:rPr>
        <w:t>Паспорт програми</w:t>
      </w:r>
      <w:r>
        <w:rPr>
          <w:b/>
          <w:sz w:val="28"/>
          <w:szCs w:val="28"/>
          <w:lang w:val="uk-UA"/>
        </w:rPr>
        <w:t xml:space="preserve"> </w:t>
      </w:r>
      <w:r w:rsidRPr="00EE7012">
        <w:rPr>
          <w:sz w:val="28"/>
          <w:szCs w:val="28"/>
          <w:lang w:val="uk-UA"/>
        </w:rPr>
        <w:t>готується за</w:t>
      </w:r>
      <w:r>
        <w:rPr>
          <w:b/>
          <w:sz w:val="28"/>
          <w:szCs w:val="28"/>
          <w:lang w:val="uk-UA"/>
        </w:rPr>
        <w:t xml:space="preserve"> </w:t>
      </w:r>
      <w:r w:rsidRPr="00EE7012">
        <w:rPr>
          <w:sz w:val="28"/>
          <w:szCs w:val="28"/>
          <w:lang w:val="uk-UA"/>
        </w:rPr>
        <w:t>формою</w:t>
      </w:r>
      <w:r>
        <w:rPr>
          <w:sz w:val="28"/>
          <w:szCs w:val="28"/>
          <w:lang w:val="uk-UA"/>
        </w:rPr>
        <w:t xml:space="preserve"> згідно з додатками 1,2,3 (додаються) і містить у стислому вигляді загальну характеристику програми. Паспорт програми надається окремими додатками до програми.</w:t>
      </w:r>
    </w:p>
    <w:p w:rsidR="001C33FD" w:rsidRDefault="001C33FD" w:rsidP="001C33FD">
      <w:pPr>
        <w:widowControl w:val="0"/>
        <w:ind w:firstLine="709"/>
        <w:jc w:val="both"/>
        <w:rPr>
          <w:sz w:val="28"/>
          <w:szCs w:val="28"/>
          <w:lang w:val="uk-UA"/>
        </w:rPr>
      </w:pPr>
    </w:p>
    <w:p w:rsidR="001C33FD" w:rsidRDefault="001C33FD" w:rsidP="001C33FD">
      <w:pPr>
        <w:widowControl w:val="0"/>
        <w:ind w:firstLine="709"/>
        <w:jc w:val="center"/>
        <w:rPr>
          <w:sz w:val="28"/>
          <w:szCs w:val="28"/>
          <w:lang w:val="uk-UA"/>
        </w:rPr>
      </w:pPr>
      <w:r>
        <w:rPr>
          <w:sz w:val="28"/>
          <w:szCs w:val="28"/>
          <w:lang w:val="uk-UA"/>
        </w:rPr>
        <w:t>5</w:t>
      </w:r>
    </w:p>
    <w:p w:rsidR="001C33FD" w:rsidRDefault="001C33FD" w:rsidP="001C33FD">
      <w:pPr>
        <w:ind w:firstLine="709"/>
        <w:jc w:val="both"/>
        <w:rPr>
          <w:sz w:val="28"/>
          <w:szCs w:val="28"/>
          <w:lang w:val="uk-UA"/>
        </w:rPr>
      </w:pPr>
      <w:r>
        <w:rPr>
          <w:sz w:val="28"/>
          <w:szCs w:val="28"/>
          <w:lang w:val="uk-UA"/>
        </w:rPr>
        <w:t>3.</w:t>
      </w:r>
      <w:r w:rsidRPr="00881C63">
        <w:rPr>
          <w:sz w:val="28"/>
          <w:szCs w:val="28"/>
          <w:lang w:val="uk-UA"/>
        </w:rPr>
        <w:t>1</w:t>
      </w:r>
      <w:r>
        <w:rPr>
          <w:sz w:val="28"/>
          <w:szCs w:val="28"/>
          <w:lang w:val="uk-UA"/>
        </w:rPr>
        <w:t>.3</w:t>
      </w:r>
      <w:r w:rsidRPr="00881C63">
        <w:rPr>
          <w:sz w:val="28"/>
          <w:szCs w:val="28"/>
          <w:lang w:val="uk-UA"/>
        </w:rPr>
        <w:t xml:space="preserve">. </w:t>
      </w:r>
      <w:r w:rsidRPr="00881C63">
        <w:rPr>
          <w:b/>
          <w:sz w:val="28"/>
          <w:szCs w:val="28"/>
          <w:lang w:val="uk-UA"/>
        </w:rPr>
        <w:t xml:space="preserve">Визначення </w:t>
      </w:r>
      <w:r>
        <w:rPr>
          <w:b/>
          <w:sz w:val="28"/>
          <w:szCs w:val="28"/>
          <w:lang w:val="uk-UA"/>
        </w:rPr>
        <w:t xml:space="preserve">    </w:t>
      </w:r>
      <w:r w:rsidRPr="00881C63">
        <w:rPr>
          <w:b/>
          <w:sz w:val="28"/>
          <w:szCs w:val="28"/>
          <w:lang w:val="uk-UA"/>
        </w:rPr>
        <w:t xml:space="preserve">проблеми, </w:t>
      </w:r>
      <w:r>
        <w:rPr>
          <w:b/>
          <w:sz w:val="28"/>
          <w:szCs w:val="28"/>
          <w:lang w:val="uk-UA"/>
        </w:rPr>
        <w:t xml:space="preserve"> </w:t>
      </w:r>
      <w:r w:rsidRPr="00881C63">
        <w:rPr>
          <w:b/>
          <w:sz w:val="28"/>
          <w:szCs w:val="28"/>
          <w:lang w:val="uk-UA"/>
        </w:rPr>
        <w:t>на</w:t>
      </w:r>
      <w:r>
        <w:rPr>
          <w:b/>
          <w:sz w:val="28"/>
          <w:szCs w:val="28"/>
          <w:lang w:val="uk-UA"/>
        </w:rPr>
        <w:t xml:space="preserve">   </w:t>
      </w:r>
      <w:r w:rsidRPr="00881C63">
        <w:rPr>
          <w:b/>
          <w:sz w:val="28"/>
          <w:szCs w:val="28"/>
          <w:lang w:val="uk-UA"/>
        </w:rPr>
        <w:t xml:space="preserve"> розв’язання</w:t>
      </w:r>
      <w:r>
        <w:rPr>
          <w:b/>
          <w:sz w:val="28"/>
          <w:szCs w:val="28"/>
          <w:lang w:val="uk-UA"/>
        </w:rPr>
        <w:t xml:space="preserve">   </w:t>
      </w:r>
      <w:r w:rsidRPr="00881C63">
        <w:rPr>
          <w:b/>
          <w:sz w:val="28"/>
          <w:szCs w:val="28"/>
          <w:lang w:val="uk-UA"/>
        </w:rPr>
        <w:t xml:space="preserve"> якої </w:t>
      </w:r>
      <w:r>
        <w:rPr>
          <w:b/>
          <w:sz w:val="28"/>
          <w:szCs w:val="28"/>
          <w:lang w:val="uk-UA"/>
        </w:rPr>
        <w:t xml:space="preserve">   </w:t>
      </w:r>
      <w:r w:rsidRPr="00881C63">
        <w:rPr>
          <w:b/>
          <w:sz w:val="28"/>
          <w:szCs w:val="28"/>
          <w:lang w:val="uk-UA"/>
        </w:rPr>
        <w:t>спрямована програма</w:t>
      </w:r>
      <w:r w:rsidRPr="00881C63">
        <w:rPr>
          <w:sz w:val="28"/>
          <w:szCs w:val="28"/>
          <w:lang w:val="uk-UA"/>
        </w:rPr>
        <w:t xml:space="preserve">, аналіз причин виникнення проблеми та обґрунтування необхідності </w:t>
      </w:r>
      <w:r>
        <w:rPr>
          <w:sz w:val="28"/>
          <w:szCs w:val="28"/>
          <w:lang w:val="uk-UA"/>
        </w:rPr>
        <w:t xml:space="preserve"> </w:t>
      </w:r>
      <w:r w:rsidRPr="00881C63">
        <w:rPr>
          <w:sz w:val="28"/>
          <w:szCs w:val="28"/>
          <w:lang w:val="uk-UA"/>
        </w:rPr>
        <w:t>ї</w:t>
      </w:r>
      <w:r>
        <w:rPr>
          <w:sz w:val="28"/>
          <w:szCs w:val="28"/>
          <w:lang w:val="uk-UA"/>
        </w:rPr>
        <w:t>ї розв’язання шляхом розробки і виконання програми.</w:t>
      </w:r>
    </w:p>
    <w:p w:rsidR="001C33FD" w:rsidRPr="00881C63" w:rsidRDefault="001C33FD" w:rsidP="001C33FD">
      <w:pPr>
        <w:ind w:firstLine="709"/>
        <w:jc w:val="both"/>
        <w:rPr>
          <w:sz w:val="28"/>
          <w:szCs w:val="28"/>
          <w:lang w:val="uk-UA"/>
        </w:rPr>
      </w:pPr>
    </w:p>
    <w:p w:rsidR="001C33FD" w:rsidRPr="00881C63" w:rsidRDefault="001C33FD" w:rsidP="001C33FD">
      <w:pPr>
        <w:widowControl w:val="0"/>
        <w:ind w:firstLine="709"/>
        <w:jc w:val="both"/>
        <w:rPr>
          <w:sz w:val="28"/>
          <w:szCs w:val="28"/>
          <w:lang w:val="uk-UA"/>
        </w:rPr>
      </w:pPr>
      <w:r>
        <w:rPr>
          <w:sz w:val="28"/>
          <w:szCs w:val="28"/>
          <w:lang w:val="uk-UA"/>
        </w:rPr>
        <w:t>3.</w:t>
      </w:r>
      <w:r w:rsidRPr="00881C63">
        <w:rPr>
          <w:sz w:val="28"/>
          <w:szCs w:val="28"/>
          <w:lang w:val="uk-UA"/>
        </w:rPr>
        <w:t>1.</w:t>
      </w:r>
      <w:r>
        <w:rPr>
          <w:sz w:val="28"/>
          <w:szCs w:val="28"/>
          <w:lang w:val="uk-UA"/>
        </w:rPr>
        <w:t>4.</w:t>
      </w:r>
      <w:r w:rsidRPr="00881C63">
        <w:rPr>
          <w:sz w:val="28"/>
          <w:szCs w:val="28"/>
          <w:lang w:val="uk-UA"/>
        </w:rPr>
        <w:t xml:space="preserve"> </w:t>
      </w:r>
      <w:r w:rsidRPr="00881C63">
        <w:rPr>
          <w:b/>
          <w:sz w:val="28"/>
          <w:szCs w:val="28"/>
          <w:lang w:val="uk-UA"/>
        </w:rPr>
        <w:t>Мета програми</w:t>
      </w:r>
      <w:r w:rsidRPr="00881C63">
        <w:rPr>
          <w:sz w:val="28"/>
          <w:szCs w:val="28"/>
          <w:lang w:val="uk-UA"/>
        </w:rPr>
        <w:t>.</w:t>
      </w:r>
    </w:p>
    <w:p w:rsidR="001C33FD" w:rsidRDefault="001C33FD" w:rsidP="001C33FD">
      <w:pPr>
        <w:widowControl w:val="0"/>
        <w:ind w:firstLine="709"/>
        <w:jc w:val="both"/>
        <w:rPr>
          <w:sz w:val="28"/>
          <w:szCs w:val="28"/>
          <w:lang w:val="uk-UA"/>
        </w:rPr>
      </w:pPr>
      <w:r w:rsidRPr="00881C63">
        <w:rPr>
          <w:sz w:val="28"/>
          <w:szCs w:val="28"/>
          <w:lang w:val="uk-UA"/>
        </w:rPr>
        <w:t>Мета програми – це законодавчо визначені основні цілі, яких необхідно досягти в результаті виконання конкретної програми.</w:t>
      </w:r>
    </w:p>
    <w:p w:rsidR="001C33FD" w:rsidRPr="00881C63" w:rsidRDefault="001C33FD" w:rsidP="001C33FD">
      <w:pPr>
        <w:widowControl w:val="0"/>
        <w:ind w:firstLine="709"/>
        <w:jc w:val="both"/>
        <w:rPr>
          <w:sz w:val="28"/>
          <w:szCs w:val="28"/>
          <w:lang w:val="uk-UA"/>
        </w:rPr>
      </w:pPr>
    </w:p>
    <w:p w:rsidR="001C33FD" w:rsidRPr="00881C63" w:rsidRDefault="001C33FD" w:rsidP="001C33FD">
      <w:pPr>
        <w:ind w:firstLine="709"/>
        <w:jc w:val="both"/>
        <w:rPr>
          <w:sz w:val="28"/>
          <w:szCs w:val="28"/>
          <w:lang w:val="uk-UA"/>
        </w:rPr>
      </w:pPr>
      <w:r>
        <w:rPr>
          <w:sz w:val="28"/>
          <w:szCs w:val="28"/>
          <w:lang w:val="uk-UA"/>
        </w:rPr>
        <w:t>3.</w:t>
      </w:r>
      <w:r w:rsidRPr="00881C63">
        <w:rPr>
          <w:sz w:val="28"/>
          <w:szCs w:val="28"/>
          <w:lang w:val="uk-UA"/>
        </w:rPr>
        <w:t>1.</w:t>
      </w:r>
      <w:r>
        <w:rPr>
          <w:sz w:val="28"/>
          <w:szCs w:val="28"/>
          <w:lang w:val="uk-UA"/>
        </w:rPr>
        <w:t>5</w:t>
      </w:r>
      <w:r w:rsidRPr="00881C63">
        <w:rPr>
          <w:sz w:val="28"/>
          <w:szCs w:val="28"/>
          <w:lang w:val="uk-UA"/>
        </w:rPr>
        <w:t xml:space="preserve">. </w:t>
      </w:r>
      <w:r w:rsidRPr="00881C63">
        <w:rPr>
          <w:b/>
          <w:sz w:val="28"/>
          <w:szCs w:val="28"/>
          <w:lang w:val="uk-UA"/>
        </w:rPr>
        <w:t xml:space="preserve">Обґрунтування шляхів і засобів розв’язання проблеми, строки </w:t>
      </w:r>
      <w:r>
        <w:rPr>
          <w:b/>
          <w:sz w:val="28"/>
          <w:szCs w:val="28"/>
          <w:lang w:val="uk-UA"/>
        </w:rPr>
        <w:t xml:space="preserve"> </w:t>
      </w:r>
      <w:r w:rsidRPr="00881C63">
        <w:rPr>
          <w:b/>
          <w:sz w:val="28"/>
          <w:szCs w:val="28"/>
          <w:lang w:val="uk-UA"/>
        </w:rPr>
        <w:t>та етапи виконання програми</w:t>
      </w:r>
      <w:r w:rsidRPr="00881C63">
        <w:rPr>
          <w:sz w:val="28"/>
          <w:szCs w:val="28"/>
          <w:lang w:val="uk-UA"/>
        </w:rPr>
        <w:t xml:space="preserve">. </w:t>
      </w:r>
    </w:p>
    <w:p w:rsidR="001C33FD" w:rsidRPr="00881C63" w:rsidRDefault="001C33FD" w:rsidP="001C33FD">
      <w:pPr>
        <w:ind w:firstLine="709"/>
        <w:jc w:val="both"/>
        <w:rPr>
          <w:sz w:val="28"/>
          <w:szCs w:val="28"/>
          <w:lang w:val="uk-UA"/>
        </w:rPr>
      </w:pPr>
      <w:r>
        <w:rPr>
          <w:sz w:val="28"/>
          <w:szCs w:val="28"/>
          <w:lang w:val="uk-UA"/>
        </w:rPr>
        <w:t>У</w:t>
      </w:r>
      <w:r w:rsidRPr="00881C63">
        <w:rPr>
          <w:sz w:val="28"/>
          <w:szCs w:val="28"/>
          <w:lang w:val="uk-UA"/>
        </w:rPr>
        <w:t xml:space="preserve"> цьому розділі наводяться шляхи, методи і засоби розв’язання проблеми галузі</w:t>
      </w:r>
      <w:r>
        <w:rPr>
          <w:sz w:val="28"/>
          <w:szCs w:val="28"/>
          <w:lang w:val="uk-UA"/>
        </w:rPr>
        <w:t xml:space="preserve"> (сфери)</w:t>
      </w:r>
      <w:r w:rsidRPr="00881C63">
        <w:rPr>
          <w:sz w:val="28"/>
          <w:szCs w:val="28"/>
          <w:lang w:val="uk-UA"/>
        </w:rPr>
        <w:t xml:space="preserve"> або території</w:t>
      </w:r>
      <w:r w:rsidRPr="00881C63">
        <w:rPr>
          <w:b/>
          <w:sz w:val="28"/>
          <w:szCs w:val="28"/>
          <w:lang w:val="uk-UA"/>
        </w:rPr>
        <w:t xml:space="preserve">, </w:t>
      </w:r>
      <w:r w:rsidRPr="00881C63">
        <w:rPr>
          <w:sz w:val="28"/>
          <w:szCs w:val="28"/>
          <w:lang w:val="uk-UA"/>
        </w:rPr>
        <w:t>строки (етапи) виконання програми.</w:t>
      </w:r>
    </w:p>
    <w:p w:rsidR="001C33FD" w:rsidRDefault="001C33FD" w:rsidP="001C33FD">
      <w:pPr>
        <w:ind w:firstLine="709"/>
        <w:jc w:val="both"/>
        <w:rPr>
          <w:sz w:val="28"/>
          <w:szCs w:val="28"/>
          <w:lang w:val="uk-UA"/>
        </w:rPr>
      </w:pPr>
      <w:r w:rsidRPr="00881C63">
        <w:rPr>
          <w:sz w:val="28"/>
          <w:szCs w:val="28"/>
          <w:lang w:val="uk-UA"/>
        </w:rPr>
        <w:t>Програма вважаєт</w:t>
      </w:r>
      <w:r>
        <w:rPr>
          <w:sz w:val="28"/>
          <w:szCs w:val="28"/>
          <w:lang w:val="uk-UA"/>
        </w:rPr>
        <w:t>ься довгостроковою, якщо термін її виконання розрахований</w:t>
      </w:r>
      <w:r w:rsidRPr="00881C63">
        <w:rPr>
          <w:sz w:val="28"/>
          <w:szCs w:val="28"/>
          <w:lang w:val="uk-UA"/>
        </w:rPr>
        <w:t xml:space="preserve"> на 5 </w:t>
      </w:r>
      <w:r>
        <w:rPr>
          <w:sz w:val="28"/>
          <w:szCs w:val="28"/>
          <w:lang w:val="uk-UA"/>
        </w:rPr>
        <w:t xml:space="preserve">та більше </w:t>
      </w:r>
      <w:r w:rsidRPr="00881C63">
        <w:rPr>
          <w:sz w:val="28"/>
          <w:szCs w:val="28"/>
          <w:lang w:val="uk-UA"/>
        </w:rPr>
        <w:t>років</w:t>
      </w:r>
      <w:r>
        <w:rPr>
          <w:sz w:val="28"/>
          <w:szCs w:val="28"/>
          <w:lang w:val="uk-UA"/>
        </w:rPr>
        <w:t>. У</w:t>
      </w:r>
      <w:r w:rsidRPr="00881C63">
        <w:rPr>
          <w:sz w:val="28"/>
          <w:szCs w:val="28"/>
          <w:lang w:val="uk-UA"/>
        </w:rPr>
        <w:t xml:space="preserve"> такому випадку виконання програми поділяється на етапи. </w:t>
      </w:r>
    </w:p>
    <w:p w:rsidR="001C33FD" w:rsidRDefault="001C33FD" w:rsidP="001C33FD">
      <w:pPr>
        <w:ind w:firstLine="709"/>
        <w:jc w:val="both"/>
        <w:rPr>
          <w:sz w:val="28"/>
          <w:szCs w:val="28"/>
          <w:lang w:val="uk-UA"/>
        </w:rPr>
      </w:pPr>
    </w:p>
    <w:p w:rsidR="001C33FD" w:rsidRPr="00881C63" w:rsidRDefault="001C33FD" w:rsidP="001C33FD">
      <w:pPr>
        <w:ind w:firstLine="709"/>
        <w:jc w:val="both"/>
        <w:rPr>
          <w:sz w:val="28"/>
          <w:szCs w:val="28"/>
          <w:lang w:val="uk-UA"/>
        </w:rPr>
      </w:pPr>
      <w:r>
        <w:rPr>
          <w:sz w:val="28"/>
          <w:szCs w:val="28"/>
          <w:lang w:val="uk-UA"/>
        </w:rPr>
        <w:t>3.1.6</w:t>
      </w:r>
      <w:r w:rsidRPr="00881C63">
        <w:rPr>
          <w:sz w:val="28"/>
          <w:szCs w:val="28"/>
          <w:lang w:val="uk-UA"/>
        </w:rPr>
        <w:t xml:space="preserve">. </w:t>
      </w:r>
      <w:r w:rsidRPr="00881C63">
        <w:rPr>
          <w:b/>
          <w:sz w:val="28"/>
          <w:szCs w:val="28"/>
          <w:lang w:val="uk-UA"/>
        </w:rPr>
        <w:t>Напрями діяльності і заходи програми</w:t>
      </w:r>
      <w:r w:rsidRPr="00881C63">
        <w:rPr>
          <w:sz w:val="28"/>
          <w:szCs w:val="28"/>
          <w:lang w:val="uk-UA"/>
        </w:rPr>
        <w:t>.</w:t>
      </w:r>
    </w:p>
    <w:p w:rsidR="001C33FD" w:rsidRPr="00881C63" w:rsidRDefault="001C33FD" w:rsidP="001C33FD">
      <w:pPr>
        <w:ind w:firstLine="709"/>
        <w:jc w:val="both"/>
        <w:rPr>
          <w:sz w:val="28"/>
          <w:szCs w:val="28"/>
          <w:lang w:val="uk-UA"/>
        </w:rPr>
      </w:pPr>
      <w:r w:rsidRPr="00881C63">
        <w:rPr>
          <w:sz w:val="28"/>
          <w:szCs w:val="28"/>
          <w:lang w:val="uk-UA"/>
        </w:rPr>
        <w:t xml:space="preserve">Напрями діяльності програми - конкретні дії, спрямовані на виконання завдань програми, з визначенням шляхів витрачання бюджетних коштів. Напрями діяльності повинні відповідати завданням і функціям відповідального виконавця програми. Визначення напрямів діяльності </w:t>
      </w:r>
      <w:r>
        <w:rPr>
          <w:sz w:val="28"/>
          <w:szCs w:val="28"/>
          <w:lang w:val="uk-UA"/>
        </w:rPr>
        <w:t>забезпечує реалізацію програми в</w:t>
      </w:r>
      <w:r w:rsidRPr="00881C63">
        <w:rPr>
          <w:sz w:val="28"/>
          <w:szCs w:val="28"/>
          <w:lang w:val="uk-UA"/>
        </w:rPr>
        <w:t xml:space="preserve"> межах коштів, виділених на цю мету.</w:t>
      </w:r>
    </w:p>
    <w:p w:rsidR="001C33FD" w:rsidRPr="00881C63" w:rsidRDefault="001C33FD" w:rsidP="001C33FD">
      <w:pPr>
        <w:ind w:firstLine="709"/>
        <w:jc w:val="both"/>
        <w:rPr>
          <w:sz w:val="28"/>
          <w:szCs w:val="28"/>
          <w:lang w:val="uk-UA"/>
        </w:rPr>
      </w:pPr>
      <w:r>
        <w:rPr>
          <w:sz w:val="28"/>
          <w:szCs w:val="28"/>
          <w:lang w:val="uk-UA"/>
        </w:rPr>
        <w:t>У</w:t>
      </w:r>
      <w:r w:rsidRPr="00881C63">
        <w:rPr>
          <w:sz w:val="28"/>
          <w:szCs w:val="28"/>
          <w:lang w:val="uk-UA"/>
        </w:rPr>
        <w:t xml:space="preserve"> цьому розділі наводяться дані щодо</w:t>
      </w:r>
      <w:r>
        <w:rPr>
          <w:sz w:val="28"/>
          <w:szCs w:val="28"/>
          <w:lang w:val="uk-UA"/>
        </w:rPr>
        <w:t xml:space="preserve"> напрямів діяльності програми, у</w:t>
      </w:r>
      <w:r w:rsidRPr="00881C63">
        <w:rPr>
          <w:sz w:val="28"/>
          <w:szCs w:val="28"/>
          <w:lang w:val="uk-UA"/>
        </w:rPr>
        <w:t xml:space="preserve"> тому числі в розрізі їх захо</w:t>
      </w:r>
      <w:r>
        <w:rPr>
          <w:sz w:val="28"/>
          <w:szCs w:val="28"/>
          <w:lang w:val="uk-UA"/>
        </w:rPr>
        <w:t>дів, строки виконання заходів (у</w:t>
      </w:r>
      <w:r w:rsidRPr="00881C63">
        <w:rPr>
          <w:sz w:val="28"/>
          <w:szCs w:val="28"/>
          <w:lang w:val="uk-UA"/>
        </w:rPr>
        <w:t xml:space="preserve"> цілому і поетапно) </w:t>
      </w:r>
      <w:r>
        <w:rPr>
          <w:sz w:val="28"/>
          <w:szCs w:val="28"/>
          <w:lang w:val="uk-UA"/>
        </w:rPr>
        <w:t xml:space="preserve"> </w:t>
      </w:r>
      <w:r w:rsidRPr="00881C63">
        <w:rPr>
          <w:sz w:val="28"/>
          <w:szCs w:val="28"/>
          <w:lang w:val="uk-UA"/>
        </w:rPr>
        <w:t>та їх виконавці, обсяги та джерела фінансування з розбивкою за роками, очікуваний результат від виконання конкретного заходу.</w:t>
      </w:r>
    </w:p>
    <w:p w:rsidR="001C33FD" w:rsidRDefault="001C33FD" w:rsidP="001C33FD">
      <w:pPr>
        <w:ind w:firstLine="709"/>
        <w:jc w:val="both"/>
        <w:rPr>
          <w:sz w:val="28"/>
          <w:szCs w:val="28"/>
          <w:lang w:val="uk-UA"/>
        </w:rPr>
      </w:pPr>
      <w:r w:rsidRPr="00881C63">
        <w:rPr>
          <w:sz w:val="28"/>
          <w:szCs w:val="28"/>
          <w:lang w:val="uk-UA"/>
        </w:rPr>
        <w:t>Заходи програми не можуть передбачати видатки обласного бюджету, пов’язані з утриманням бюджетних установ з основної діяльності, які забезпечуються коштами відповідного бюджету, а саме: виплату заробітної плати працівникам та нарахувань на неї, поточні видатки, пов’язані з функціонуванням цієї установи, поточний та капітальний ремонт приміщень тощо, крім видатків на довгострокові програми, пов’язані з виконанням заходів, передбачених загальнодержавними програмами, пов’язаними із забезпеченням життєдіяльності населення або завершення</w:t>
      </w:r>
      <w:r>
        <w:rPr>
          <w:sz w:val="28"/>
          <w:szCs w:val="28"/>
          <w:lang w:val="uk-UA"/>
        </w:rPr>
        <w:t>м</w:t>
      </w:r>
      <w:r w:rsidRPr="00881C63">
        <w:rPr>
          <w:sz w:val="28"/>
          <w:szCs w:val="28"/>
          <w:lang w:val="uk-UA"/>
        </w:rPr>
        <w:t xml:space="preserve"> будівництва об’єктів, фінансування яких розпочато за рахунок коштів місцевого бюджету.</w:t>
      </w:r>
    </w:p>
    <w:p w:rsidR="001C33FD" w:rsidRDefault="001C33FD" w:rsidP="001C33FD">
      <w:pPr>
        <w:ind w:firstLine="709"/>
        <w:jc w:val="both"/>
        <w:rPr>
          <w:sz w:val="28"/>
          <w:szCs w:val="28"/>
          <w:lang w:val="uk-UA"/>
        </w:rPr>
      </w:pPr>
    </w:p>
    <w:p w:rsidR="001C33FD" w:rsidRPr="00881C63" w:rsidRDefault="001C33FD" w:rsidP="001C33FD">
      <w:pPr>
        <w:ind w:firstLine="709"/>
        <w:jc w:val="both"/>
        <w:rPr>
          <w:sz w:val="28"/>
          <w:szCs w:val="28"/>
          <w:lang w:val="uk-UA"/>
        </w:rPr>
      </w:pPr>
      <w:r>
        <w:rPr>
          <w:sz w:val="28"/>
          <w:szCs w:val="28"/>
          <w:lang w:val="uk-UA"/>
        </w:rPr>
        <w:t>3.</w:t>
      </w:r>
      <w:r w:rsidRPr="00881C63">
        <w:rPr>
          <w:sz w:val="28"/>
          <w:szCs w:val="28"/>
          <w:lang w:val="uk-UA"/>
        </w:rPr>
        <w:t>1.</w:t>
      </w:r>
      <w:r>
        <w:rPr>
          <w:sz w:val="28"/>
          <w:szCs w:val="28"/>
          <w:lang w:val="uk-UA"/>
        </w:rPr>
        <w:t>7</w:t>
      </w:r>
      <w:r w:rsidRPr="00881C63">
        <w:rPr>
          <w:sz w:val="28"/>
          <w:szCs w:val="28"/>
          <w:lang w:val="uk-UA"/>
        </w:rPr>
        <w:t xml:space="preserve">. </w:t>
      </w:r>
      <w:r w:rsidRPr="00881C63">
        <w:rPr>
          <w:b/>
          <w:sz w:val="28"/>
          <w:szCs w:val="28"/>
          <w:lang w:val="uk-UA"/>
        </w:rPr>
        <w:t>Результативні показники</w:t>
      </w:r>
      <w:r>
        <w:rPr>
          <w:b/>
          <w:sz w:val="28"/>
          <w:szCs w:val="28"/>
          <w:lang w:val="uk-UA"/>
        </w:rPr>
        <w:t xml:space="preserve"> (критерії оцінки ефективності виконання заходів програми)</w:t>
      </w:r>
      <w:r w:rsidRPr="00881C63">
        <w:rPr>
          <w:sz w:val="28"/>
          <w:szCs w:val="28"/>
          <w:lang w:val="uk-UA"/>
        </w:rPr>
        <w:t>.</w:t>
      </w:r>
    </w:p>
    <w:p w:rsidR="001C33FD" w:rsidRDefault="001C33FD" w:rsidP="001C33FD">
      <w:pPr>
        <w:ind w:firstLine="709"/>
        <w:jc w:val="both"/>
        <w:rPr>
          <w:sz w:val="28"/>
          <w:lang w:val="uk-UA"/>
        </w:rPr>
      </w:pPr>
    </w:p>
    <w:p w:rsidR="001C33FD" w:rsidRDefault="001C33FD" w:rsidP="001C33FD">
      <w:pPr>
        <w:ind w:firstLine="709"/>
        <w:jc w:val="both"/>
        <w:rPr>
          <w:sz w:val="28"/>
          <w:lang w:val="uk-UA"/>
        </w:rPr>
      </w:pPr>
      <w:r>
        <w:rPr>
          <w:sz w:val="28"/>
          <w:lang w:val="uk-UA"/>
        </w:rPr>
        <w:t xml:space="preserve">Розробник програми   (відповідальний виконавець) обирає показники, які комплексно і всебічно будуть оцінювати стан виконання заходів програми – </w:t>
      </w:r>
      <w:r w:rsidRPr="00DC4FC8">
        <w:rPr>
          <w:sz w:val="28"/>
          <w:lang w:val="uk-UA"/>
        </w:rPr>
        <w:t xml:space="preserve">критерії </w:t>
      </w:r>
      <w:r w:rsidRPr="00DC4FC8">
        <w:rPr>
          <w:bCs/>
          <w:sz w:val="28"/>
          <w:szCs w:val="28"/>
          <w:lang w:val="uk-UA"/>
        </w:rPr>
        <w:t>оц</w:t>
      </w:r>
      <w:r w:rsidRPr="00DC4FC8">
        <w:rPr>
          <w:sz w:val="28"/>
          <w:lang w:val="uk-UA"/>
        </w:rPr>
        <w:t>інки ефективності</w:t>
      </w:r>
      <w:r>
        <w:rPr>
          <w:sz w:val="28"/>
          <w:lang w:val="uk-UA"/>
        </w:rPr>
        <w:t>. Пріоритетними є кількісні показники, які повинні надаватися завжди. Якщо неможливо визначити кількісні показники ефективності виконання заходів, надаються якісні показники. Важливою  умовою формування системи показників є динаміка відстеження процесів.</w:t>
      </w:r>
    </w:p>
    <w:p w:rsidR="001C33FD" w:rsidRDefault="001C33FD" w:rsidP="001C33FD">
      <w:pPr>
        <w:ind w:firstLine="709"/>
        <w:jc w:val="both"/>
        <w:rPr>
          <w:sz w:val="28"/>
          <w:lang w:val="uk-UA"/>
        </w:rPr>
      </w:pPr>
      <w:r>
        <w:rPr>
          <w:sz w:val="28"/>
          <w:lang w:val="uk-UA"/>
        </w:rPr>
        <w:t>Результативні показники мають поділятися на:</w:t>
      </w:r>
    </w:p>
    <w:p w:rsidR="001C33FD" w:rsidRDefault="001C33FD" w:rsidP="001C33FD">
      <w:pPr>
        <w:ind w:firstLine="709"/>
        <w:jc w:val="both"/>
        <w:rPr>
          <w:sz w:val="28"/>
          <w:lang w:val="uk-UA"/>
        </w:rPr>
      </w:pPr>
    </w:p>
    <w:p w:rsidR="001C33FD" w:rsidRDefault="001C33FD" w:rsidP="001C33FD">
      <w:pPr>
        <w:ind w:firstLine="709"/>
        <w:jc w:val="both"/>
        <w:rPr>
          <w:sz w:val="28"/>
          <w:lang w:val="uk-UA"/>
        </w:rPr>
      </w:pPr>
      <w:r w:rsidRPr="00331097">
        <w:rPr>
          <w:b/>
          <w:sz w:val="28"/>
          <w:lang w:val="uk-UA"/>
        </w:rPr>
        <w:t>базові</w:t>
      </w:r>
      <w:r>
        <w:rPr>
          <w:sz w:val="28"/>
          <w:lang w:val="uk-UA"/>
        </w:rPr>
        <w:t xml:space="preserve"> – до дня затвердження програми рішенням сесії обласної ради (фактичні показники);</w:t>
      </w:r>
    </w:p>
    <w:p w:rsidR="001C33FD" w:rsidRDefault="001C33FD" w:rsidP="001C33FD">
      <w:pPr>
        <w:ind w:firstLine="709"/>
        <w:jc w:val="both"/>
        <w:rPr>
          <w:sz w:val="28"/>
          <w:lang w:val="uk-UA"/>
        </w:rPr>
      </w:pPr>
      <w:r w:rsidRPr="00331097">
        <w:rPr>
          <w:b/>
          <w:sz w:val="28"/>
          <w:lang w:val="uk-UA"/>
        </w:rPr>
        <w:t>періодичні</w:t>
      </w:r>
      <w:r>
        <w:rPr>
          <w:sz w:val="28"/>
          <w:lang w:val="uk-UA"/>
        </w:rPr>
        <w:t xml:space="preserve"> – щороку з дня затвердження програми рішенням сесії обласної ради (прогнозні показники);</w:t>
      </w:r>
    </w:p>
    <w:p w:rsidR="001C33FD" w:rsidRDefault="001C33FD" w:rsidP="001C33FD">
      <w:pPr>
        <w:ind w:firstLine="709"/>
        <w:jc w:val="both"/>
        <w:rPr>
          <w:sz w:val="28"/>
          <w:lang w:val="uk-UA"/>
        </w:rPr>
      </w:pPr>
      <w:r w:rsidRPr="00331097">
        <w:rPr>
          <w:b/>
          <w:sz w:val="28"/>
          <w:lang w:val="uk-UA"/>
        </w:rPr>
        <w:t>кінцеві</w:t>
      </w:r>
      <w:r>
        <w:rPr>
          <w:sz w:val="28"/>
          <w:lang w:val="uk-UA"/>
        </w:rPr>
        <w:t xml:space="preserve"> – показники, які планується досягти, за результатами виконання заходів програми.</w:t>
      </w:r>
    </w:p>
    <w:p w:rsidR="001C33FD" w:rsidRDefault="001C33FD" w:rsidP="001C33FD">
      <w:pPr>
        <w:ind w:firstLine="709"/>
        <w:jc w:val="both"/>
        <w:rPr>
          <w:sz w:val="28"/>
          <w:lang w:val="uk-UA"/>
        </w:rPr>
      </w:pPr>
      <w:r>
        <w:rPr>
          <w:sz w:val="28"/>
          <w:lang w:val="uk-UA"/>
        </w:rPr>
        <w:t>Результативні показники виконання програми (у цілому і поетапно)  підтверджуються статистичною, бухгалтерською та іншою звітністю, даними наукових, соціологічних досліджень або опитувань тощо.</w:t>
      </w:r>
    </w:p>
    <w:p w:rsidR="001C33FD" w:rsidRDefault="001C33FD" w:rsidP="001C33FD">
      <w:pPr>
        <w:ind w:firstLine="709"/>
        <w:jc w:val="both"/>
        <w:rPr>
          <w:sz w:val="28"/>
          <w:lang w:val="uk-UA"/>
        </w:rPr>
      </w:pPr>
      <w:r>
        <w:rPr>
          <w:sz w:val="28"/>
          <w:lang w:val="uk-UA"/>
        </w:rPr>
        <w:t>Застосування результативних показників дає змогу чітко показати ефективність використання бюджетних коштів, співвідношення досягнутих результатів та витрат, порівняти результати виконання програм у динаміці за роками, визначити найефективніші програми при розподілі бюджетних коштів.</w:t>
      </w:r>
    </w:p>
    <w:p w:rsidR="001C33FD" w:rsidRDefault="001C33FD" w:rsidP="001C33FD">
      <w:pPr>
        <w:ind w:firstLine="709"/>
        <w:jc w:val="both"/>
        <w:rPr>
          <w:sz w:val="28"/>
          <w:lang w:val="uk-UA"/>
        </w:rPr>
      </w:pPr>
      <w:r>
        <w:rPr>
          <w:sz w:val="28"/>
          <w:lang w:val="uk-UA"/>
        </w:rPr>
        <w:t>Розробники програм можуть наводити результативні показники за самостійно розробленими формами. Приклади форм наведені в додатку 4 (додається).</w:t>
      </w:r>
    </w:p>
    <w:p w:rsidR="001C33FD" w:rsidRDefault="001C33FD" w:rsidP="001C33FD">
      <w:pPr>
        <w:ind w:firstLine="709"/>
        <w:jc w:val="both"/>
        <w:rPr>
          <w:sz w:val="28"/>
          <w:lang w:val="uk-UA"/>
        </w:rPr>
      </w:pPr>
    </w:p>
    <w:p w:rsidR="001C33FD" w:rsidRDefault="001C33FD" w:rsidP="001C33FD">
      <w:pPr>
        <w:ind w:firstLine="709"/>
        <w:jc w:val="both"/>
        <w:rPr>
          <w:sz w:val="28"/>
          <w:lang w:val="uk-UA"/>
        </w:rPr>
      </w:pPr>
      <w:r>
        <w:rPr>
          <w:sz w:val="28"/>
          <w:szCs w:val="28"/>
          <w:lang w:val="uk-UA"/>
        </w:rPr>
        <w:t>3.</w:t>
      </w:r>
      <w:r w:rsidRPr="00881C63">
        <w:rPr>
          <w:sz w:val="28"/>
          <w:szCs w:val="28"/>
          <w:lang w:val="uk-UA"/>
        </w:rPr>
        <w:t>1.</w:t>
      </w:r>
      <w:r>
        <w:rPr>
          <w:sz w:val="28"/>
          <w:szCs w:val="28"/>
          <w:lang w:val="uk-UA"/>
        </w:rPr>
        <w:t>8</w:t>
      </w:r>
      <w:r w:rsidRPr="00881C63">
        <w:rPr>
          <w:sz w:val="28"/>
          <w:szCs w:val="28"/>
          <w:lang w:val="uk-UA"/>
        </w:rPr>
        <w:t xml:space="preserve">. </w:t>
      </w:r>
      <w:r w:rsidRPr="00331097">
        <w:rPr>
          <w:b/>
          <w:sz w:val="28"/>
          <w:lang w:val="uk-UA"/>
        </w:rPr>
        <w:t>Оцінка ефективності виконання</w:t>
      </w:r>
      <w:r>
        <w:rPr>
          <w:sz w:val="28"/>
          <w:lang w:val="uk-UA"/>
        </w:rPr>
        <w:t xml:space="preserve"> </w:t>
      </w:r>
      <w:r w:rsidRPr="00331097">
        <w:rPr>
          <w:b/>
          <w:sz w:val="28"/>
          <w:lang w:val="uk-UA"/>
        </w:rPr>
        <w:t>заходів</w:t>
      </w:r>
      <w:r>
        <w:rPr>
          <w:sz w:val="28"/>
          <w:lang w:val="uk-UA"/>
        </w:rPr>
        <w:t xml:space="preserve"> програми проводиться за результатами аналізу вигод і витрат, який здійснюється за трьома сферами впливу: </w:t>
      </w:r>
      <w:r>
        <w:rPr>
          <w:sz w:val="28"/>
          <w:szCs w:val="28"/>
          <w:lang w:val="uk-UA"/>
        </w:rPr>
        <w:t>сфера інтересів держави</w:t>
      </w:r>
      <w:r>
        <w:rPr>
          <w:sz w:val="28"/>
          <w:lang w:val="uk-UA"/>
        </w:rPr>
        <w:t xml:space="preserve">, </w:t>
      </w:r>
      <w:r>
        <w:rPr>
          <w:sz w:val="28"/>
          <w:szCs w:val="28"/>
          <w:lang w:val="uk-UA"/>
        </w:rPr>
        <w:t xml:space="preserve">сфера інтересів </w:t>
      </w:r>
      <w:r>
        <w:rPr>
          <w:sz w:val="28"/>
          <w:lang w:val="uk-UA"/>
        </w:rPr>
        <w:t xml:space="preserve">громадян, </w:t>
      </w:r>
      <w:r>
        <w:rPr>
          <w:sz w:val="28"/>
          <w:szCs w:val="28"/>
          <w:lang w:val="uk-UA"/>
        </w:rPr>
        <w:t xml:space="preserve">сфера інтересів </w:t>
      </w:r>
      <w:r>
        <w:rPr>
          <w:sz w:val="28"/>
          <w:lang w:val="uk-UA"/>
        </w:rPr>
        <w:t>суб</w:t>
      </w:r>
      <w:r w:rsidRPr="003967B5">
        <w:rPr>
          <w:sz w:val="28"/>
          <w:lang w:val="uk-UA"/>
        </w:rPr>
        <w:t>’</w:t>
      </w:r>
      <w:r>
        <w:rPr>
          <w:sz w:val="28"/>
          <w:lang w:val="uk-UA"/>
        </w:rPr>
        <w:t xml:space="preserve">єктів господарювання. </w:t>
      </w:r>
    </w:p>
    <w:p w:rsidR="001C33FD" w:rsidRDefault="001C33FD" w:rsidP="001C33FD">
      <w:pPr>
        <w:ind w:firstLine="709"/>
        <w:jc w:val="both"/>
        <w:rPr>
          <w:sz w:val="28"/>
          <w:lang w:val="uk-UA"/>
        </w:rPr>
      </w:pPr>
      <w:r>
        <w:rPr>
          <w:sz w:val="28"/>
          <w:lang w:val="uk-UA"/>
        </w:rPr>
        <w:t>Програма має включати порівняльну таблицю витрат та вигод, яка дозволить довести ефективність та доцільність запропонованого проекту. Приклад таблиці наведений в додатку 5 (додається). У разі неможливості обчислення розмірів тієї чи іншої вигоди або витрати наводиться текстовий опис.</w:t>
      </w:r>
    </w:p>
    <w:p w:rsidR="001C33FD" w:rsidRDefault="001C33FD" w:rsidP="001C33FD">
      <w:pPr>
        <w:tabs>
          <w:tab w:val="left" w:pos="3686"/>
        </w:tabs>
        <w:ind w:firstLine="709"/>
        <w:jc w:val="both"/>
        <w:rPr>
          <w:sz w:val="28"/>
          <w:szCs w:val="28"/>
          <w:lang w:val="uk-UA"/>
        </w:rPr>
      </w:pPr>
      <w:r>
        <w:rPr>
          <w:sz w:val="28"/>
          <w:szCs w:val="28"/>
          <w:lang w:val="uk-UA"/>
        </w:rPr>
        <w:t xml:space="preserve">Якщо витрати значно перевищують вигоди, то економічного ефекту від впровадження програми немає. Якщо від запровадження програми не очікується й соціальних вигод, то можна дійти висновку про недоцільність запровадження такої програми. </w:t>
      </w:r>
    </w:p>
    <w:p w:rsidR="001C33FD" w:rsidRDefault="001C33FD" w:rsidP="001C33FD">
      <w:pPr>
        <w:tabs>
          <w:tab w:val="left" w:pos="3686"/>
        </w:tabs>
        <w:ind w:firstLine="709"/>
        <w:jc w:val="both"/>
        <w:rPr>
          <w:sz w:val="28"/>
          <w:szCs w:val="28"/>
          <w:lang w:val="uk-UA"/>
        </w:rPr>
      </w:pPr>
    </w:p>
    <w:p w:rsidR="001C33FD" w:rsidRPr="00881C63" w:rsidRDefault="001C33FD" w:rsidP="001C33FD">
      <w:pPr>
        <w:ind w:firstLine="709"/>
        <w:jc w:val="both"/>
        <w:rPr>
          <w:sz w:val="28"/>
          <w:szCs w:val="28"/>
          <w:lang w:val="uk-UA"/>
        </w:rPr>
      </w:pPr>
      <w:r>
        <w:rPr>
          <w:sz w:val="28"/>
          <w:szCs w:val="28"/>
          <w:lang w:val="uk-UA"/>
        </w:rPr>
        <w:t>3.1.9</w:t>
      </w:r>
      <w:r w:rsidRPr="00881C63">
        <w:rPr>
          <w:sz w:val="28"/>
          <w:szCs w:val="28"/>
          <w:lang w:val="uk-UA"/>
        </w:rPr>
        <w:t xml:space="preserve">. </w:t>
      </w:r>
      <w:r w:rsidRPr="00881C63">
        <w:rPr>
          <w:b/>
          <w:sz w:val="28"/>
          <w:szCs w:val="28"/>
          <w:lang w:val="uk-UA"/>
        </w:rPr>
        <w:t>Система управління та контролю за ходом виконання програми</w:t>
      </w:r>
      <w:r w:rsidRPr="00881C63">
        <w:rPr>
          <w:sz w:val="28"/>
          <w:szCs w:val="28"/>
          <w:lang w:val="uk-UA"/>
        </w:rPr>
        <w:t>.</w:t>
      </w:r>
    </w:p>
    <w:p w:rsidR="001C33FD" w:rsidRPr="00881C63" w:rsidRDefault="001C33FD" w:rsidP="001C33FD">
      <w:pPr>
        <w:ind w:firstLine="709"/>
        <w:jc w:val="both"/>
        <w:rPr>
          <w:sz w:val="28"/>
          <w:szCs w:val="28"/>
          <w:lang w:val="uk-UA"/>
        </w:rPr>
      </w:pPr>
      <w:r>
        <w:rPr>
          <w:sz w:val="28"/>
          <w:szCs w:val="28"/>
          <w:lang w:val="uk-UA"/>
        </w:rPr>
        <w:t>У</w:t>
      </w:r>
      <w:r w:rsidRPr="00881C63">
        <w:rPr>
          <w:sz w:val="28"/>
          <w:szCs w:val="28"/>
          <w:lang w:val="uk-UA"/>
        </w:rPr>
        <w:t xml:space="preserve"> цьому розділі зазначається орган, що здійснює координацію і контроль за ходом виконання програми, визначається система взаємодії між її виконавцями, порядок взаємного інформування (із зазначенням конкретних термінів і строків), звітування  тощо.</w:t>
      </w:r>
    </w:p>
    <w:p w:rsidR="001C33FD" w:rsidRDefault="001C33FD" w:rsidP="001C33FD">
      <w:pPr>
        <w:jc w:val="center"/>
        <w:rPr>
          <w:b/>
          <w:sz w:val="28"/>
          <w:szCs w:val="28"/>
          <w:lang w:val="uk-UA"/>
        </w:rPr>
      </w:pPr>
    </w:p>
    <w:p w:rsidR="001C33FD" w:rsidRDefault="001C33FD" w:rsidP="001C33FD">
      <w:pPr>
        <w:jc w:val="center"/>
        <w:rPr>
          <w:b/>
          <w:sz w:val="28"/>
          <w:szCs w:val="28"/>
          <w:lang w:val="uk-UA"/>
        </w:rPr>
      </w:pPr>
    </w:p>
    <w:p w:rsidR="001C33FD" w:rsidRDefault="001C33FD" w:rsidP="001C33FD">
      <w:pPr>
        <w:jc w:val="center"/>
        <w:rPr>
          <w:b/>
          <w:sz w:val="28"/>
          <w:szCs w:val="28"/>
          <w:lang w:val="uk-UA"/>
        </w:rPr>
      </w:pPr>
      <w:r w:rsidRPr="00881C63">
        <w:rPr>
          <w:b/>
          <w:sz w:val="28"/>
          <w:szCs w:val="28"/>
          <w:lang w:val="uk-UA"/>
        </w:rPr>
        <w:t>І</w:t>
      </w:r>
      <w:r w:rsidRPr="00881C63">
        <w:rPr>
          <w:b/>
          <w:sz w:val="28"/>
          <w:szCs w:val="28"/>
          <w:lang w:val="en-US"/>
        </w:rPr>
        <w:t>V</w:t>
      </w:r>
      <w:r w:rsidRPr="00881C63">
        <w:rPr>
          <w:b/>
          <w:sz w:val="28"/>
          <w:szCs w:val="28"/>
          <w:lang w:val="uk-UA"/>
        </w:rPr>
        <w:t>. ПОРЯДОК ПРОХОДЖЕННЯ ЕКСПЕРТИЗИ,</w:t>
      </w:r>
    </w:p>
    <w:p w:rsidR="001C33FD" w:rsidRDefault="001C33FD" w:rsidP="001C33FD">
      <w:pPr>
        <w:jc w:val="center"/>
        <w:rPr>
          <w:b/>
          <w:sz w:val="28"/>
          <w:szCs w:val="28"/>
          <w:lang w:val="uk-UA"/>
        </w:rPr>
      </w:pPr>
      <w:r w:rsidRPr="00881C63">
        <w:rPr>
          <w:b/>
          <w:sz w:val="28"/>
          <w:szCs w:val="28"/>
          <w:lang w:val="uk-UA"/>
        </w:rPr>
        <w:t>ПОГОДЖЕННЯ ТА ЗАТВЕРДЖЕННЯ ПРОГРАМ</w:t>
      </w:r>
      <w:r>
        <w:rPr>
          <w:b/>
          <w:sz w:val="28"/>
          <w:szCs w:val="28"/>
          <w:lang w:val="uk-UA"/>
        </w:rPr>
        <w:t>И</w:t>
      </w:r>
    </w:p>
    <w:p w:rsidR="001C33FD" w:rsidRDefault="001C33FD" w:rsidP="001C33FD">
      <w:pPr>
        <w:ind w:firstLine="709"/>
        <w:jc w:val="both"/>
        <w:rPr>
          <w:b/>
          <w:sz w:val="28"/>
          <w:szCs w:val="28"/>
          <w:lang w:val="uk-UA"/>
        </w:rPr>
      </w:pPr>
    </w:p>
    <w:p w:rsidR="001C33FD" w:rsidRDefault="001C33FD" w:rsidP="001C33FD">
      <w:pPr>
        <w:widowControl w:val="0"/>
        <w:ind w:firstLine="709"/>
        <w:jc w:val="both"/>
        <w:rPr>
          <w:bCs/>
          <w:sz w:val="28"/>
          <w:szCs w:val="28"/>
          <w:lang w:val="uk-UA"/>
        </w:rPr>
      </w:pPr>
      <w:r>
        <w:rPr>
          <w:sz w:val="28"/>
          <w:szCs w:val="28"/>
          <w:lang w:val="uk-UA"/>
        </w:rPr>
        <w:t>4.1. П</w:t>
      </w:r>
      <w:r>
        <w:rPr>
          <w:bCs/>
          <w:sz w:val="28"/>
          <w:szCs w:val="28"/>
          <w:lang w:val="uk-UA"/>
        </w:rPr>
        <w:t>ідготовлений проект регіональної</w:t>
      </w:r>
      <w:r w:rsidRPr="00104419">
        <w:rPr>
          <w:bCs/>
          <w:sz w:val="28"/>
          <w:szCs w:val="28"/>
          <w:lang w:val="uk-UA"/>
        </w:rPr>
        <w:t xml:space="preserve"> </w:t>
      </w:r>
      <w:r>
        <w:rPr>
          <w:bCs/>
          <w:sz w:val="28"/>
          <w:szCs w:val="28"/>
          <w:lang w:val="uk-UA"/>
        </w:rPr>
        <w:t xml:space="preserve">цільової </w:t>
      </w:r>
      <w:r w:rsidRPr="00104419">
        <w:rPr>
          <w:bCs/>
          <w:sz w:val="28"/>
          <w:szCs w:val="28"/>
          <w:lang w:val="uk-UA"/>
        </w:rPr>
        <w:t>(ко</w:t>
      </w:r>
      <w:r w:rsidRPr="00104419">
        <w:rPr>
          <w:bCs/>
          <w:sz w:val="28"/>
          <w:szCs w:val="28"/>
          <w:lang w:val="uk-UA"/>
        </w:rPr>
        <w:t>м</w:t>
      </w:r>
      <w:r>
        <w:rPr>
          <w:bCs/>
          <w:sz w:val="28"/>
          <w:szCs w:val="28"/>
          <w:lang w:val="uk-UA"/>
        </w:rPr>
        <w:t>плексної</w:t>
      </w:r>
      <w:r w:rsidRPr="00104419">
        <w:rPr>
          <w:bCs/>
          <w:sz w:val="28"/>
          <w:szCs w:val="28"/>
          <w:lang w:val="uk-UA"/>
        </w:rPr>
        <w:t xml:space="preserve">) </w:t>
      </w:r>
      <w:r>
        <w:rPr>
          <w:bCs/>
          <w:sz w:val="28"/>
          <w:szCs w:val="28"/>
          <w:lang w:val="uk-UA"/>
        </w:rPr>
        <w:t>програми нада</w:t>
      </w:r>
      <w:r>
        <w:rPr>
          <w:sz w:val="28"/>
          <w:lang w:val="uk-UA"/>
        </w:rPr>
        <w:t>ється Головному управл</w:t>
      </w:r>
      <w:r>
        <w:rPr>
          <w:bCs/>
          <w:sz w:val="28"/>
          <w:szCs w:val="28"/>
          <w:lang w:val="uk-UA"/>
        </w:rPr>
        <w:t>інню економіки та Головному фінансовому управлінню облдержадміністрації</w:t>
      </w:r>
      <w:r>
        <w:rPr>
          <w:sz w:val="28"/>
          <w:lang w:val="uk-UA"/>
        </w:rPr>
        <w:t xml:space="preserve"> на експертизу щодо </w:t>
      </w:r>
      <w:r>
        <w:rPr>
          <w:bCs/>
          <w:sz w:val="28"/>
          <w:szCs w:val="28"/>
          <w:lang w:val="uk-UA"/>
        </w:rPr>
        <w:t>наявності критеріїв  оц</w:t>
      </w:r>
      <w:r>
        <w:rPr>
          <w:sz w:val="28"/>
          <w:lang w:val="uk-UA"/>
        </w:rPr>
        <w:t>інки ефективності виконання заходів, правильност</w:t>
      </w:r>
      <w:r>
        <w:rPr>
          <w:bCs/>
          <w:sz w:val="28"/>
          <w:szCs w:val="28"/>
          <w:lang w:val="uk-UA"/>
        </w:rPr>
        <w:t xml:space="preserve">і визначення </w:t>
      </w:r>
    </w:p>
    <w:p w:rsidR="001C33FD" w:rsidRDefault="001C33FD" w:rsidP="001C33FD">
      <w:pPr>
        <w:widowControl w:val="0"/>
        <w:ind w:firstLine="709"/>
        <w:jc w:val="center"/>
        <w:rPr>
          <w:bCs/>
          <w:sz w:val="28"/>
          <w:szCs w:val="28"/>
          <w:lang w:val="uk-UA"/>
        </w:rPr>
      </w:pPr>
      <w:r>
        <w:rPr>
          <w:bCs/>
          <w:sz w:val="28"/>
          <w:szCs w:val="28"/>
          <w:lang w:val="uk-UA"/>
        </w:rPr>
        <w:t>7</w:t>
      </w:r>
    </w:p>
    <w:p w:rsidR="001C33FD" w:rsidRDefault="001C33FD" w:rsidP="001C33FD">
      <w:pPr>
        <w:widowControl w:val="0"/>
        <w:ind w:firstLine="709"/>
        <w:jc w:val="both"/>
        <w:rPr>
          <w:bCs/>
          <w:sz w:val="28"/>
          <w:szCs w:val="28"/>
          <w:lang w:val="uk-UA"/>
        </w:rPr>
      </w:pPr>
      <w:r>
        <w:rPr>
          <w:bCs/>
          <w:sz w:val="28"/>
          <w:szCs w:val="28"/>
          <w:lang w:val="uk-UA"/>
        </w:rPr>
        <w:t>результативних показників, реальності та доцільності включених до нього заходів тощо. До здійснення експертизи можуть залучатися фахівці інших структурних підрозділів облдержадміністрації</w:t>
      </w:r>
      <w:r>
        <w:rPr>
          <w:sz w:val="28"/>
          <w:lang w:val="uk-UA"/>
        </w:rPr>
        <w:t>, територ</w:t>
      </w:r>
      <w:r>
        <w:rPr>
          <w:bCs/>
          <w:sz w:val="28"/>
          <w:szCs w:val="28"/>
          <w:lang w:val="uk-UA"/>
        </w:rPr>
        <w:t>іальних органів міністерств та інших центральних органів виконавчо</w:t>
      </w:r>
      <w:r>
        <w:rPr>
          <w:sz w:val="28"/>
          <w:lang w:val="uk-UA"/>
        </w:rPr>
        <w:t>ї влади, науковц</w:t>
      </w:r>
      <w:r>
        <w:rPr>
          <w:bCs/>
          <w:sz w:val="28"/>
          <w:szCs w:val="28"/>
          <w:lang w:val="uk-UA"/>
        </w:rPr>
        <w:t>і.</w:t>
      </w:r>
    </w:p>
    <w:p w:rsidR="001C33FD" w:rsidRPr="00881C63" w:rsidRDefault="001C33FD" w:rsidP="001C33FD">
      <w:pPr>
        <w:ind w:firstLine="709"/>
        <w:jc w:val="both"/>
        <w:rPr>
          <w:sz w:val="28"/>
          <w:szCs w:val="28"/>
          <w:lang w:val="uk-UA"/>
        </w:rPr>
      </w:pPr>
      <w:r w:rsidRPr="00881C63">
        <w:rPr>
          <w:sz w:val="28"/>
          <w:szCs w:val="28"/>
          <w:lang w:val="uk-UA"/>
        </w:rPr>
        <w:t xml:space="preserve">Кожен з органів, що </w:t>
      </w:r>
      <w:r>
        <w:rPr>
          <w:sz w:val="28"/>
          <w:szCs w:val="28"/>
          <w:lang w:val="uk-UA"/>
        </w:rPr>
        <w:t>брав участь у</w:t>
      </w:r>
      <w:r w:rsidRPr="00881C63">
        <w:rPr>
          <w:sz w:val="28"/>
          <w:szCs w:val="28"/>
          <w:lang w:val="uk-UA"/>
        </w:rPr>
        <w:t xml:space="preserve"> проведенні експертизи</w:t>
      </w:r>
      <w:r>
        <w:rPr>
          <w:sz w:val="28"/>
          <w:szCs w:val="28"/>
          <w:lang w:val="uk-UA"/>
        </w:rPr>
        <w:t>,</w:t>
      </w:r>
      <w:r w:rsidRPr="00881C63">
        <w:rPr>
          <w:sz w:val="28"/>
          <w:szCs w:val="28"/>
          <w:lang w:val="uk-UA"/>
        </w:rPr>
        <w:t xml:space="preserve"> </w:t>
      </w:r>
      <w:r>
        <w:rPr>
          <w:sz w:val="28"/>
          <w:szCs w:val="28"/>
          <w:lang w:val="uk-UA"/>
        </w:rPr>
        <w:t>не пізніше ніж через 14</w:t>
      </w:r>
      <w:r w:rsidRPr="00881C63">
        <w:rPr>
          <w:sz w:val="28"/>
          <w:szCs w:val="28"/>
          <w:lang w:val="uk-UA"/>
        </w:rPr>
        <w:t xml:space="preserve"> робочих днів</w:t>
      </w:r>
      <w:r>
        <w:rPr>
          <w:sz w:val="28"/>
          <w:szCs w:val="28"/>
          <w:lang w:val="uk-UA"/>
        </w:rPr>
        <w:t xml:space="preserve"> з дня надходження проекту</w:t>
      </w:r>
      <w:r w:rsidRPr="00881C63">
        <w:rPr>
          <w:sz w:val="28"/>
          <w:szCs w:val="28"/>
          <w:lang w:val="uk-UA"/>
        </w:rPr>
        <w:t xml:space="preserve"> надає розробнику (відповідальному виконавцю) програми висновок довільної форми</w:t>
      </w:r>
      <w:r>
        <w:rPr>
          <w:sz w:val="28"/>
          <w:szCs w:val="28"/>
          <w:lang w:val="uk-UA"/>
        </w:rPr>
        <w:t>, у якому за потреби</w:t>
      </w:r>
      <w:r w:rsidRPr="00881C63">
        <w:rPr>
          <w:sz w:val="28"/>
          <w:szCs w:val="28"/>
          <w:lang w:val="uk-UA"/>
        </w:rPr>
        <w:t xml:space="preserve"> викладаються </w:t>
      </w:r>
      <w:r>
        <w:rPr>
          <w:sz w:val="28"/>
          <w:szCs w:val="28"/>
          <w:lang w:val="uk-UA"/>
        </w:rPr>
        <w:t>зауваження до проекту програми. За</w:t>
      </w:r>
      <w:r w:rsidRPr="00881C63">
        <w:rPr>
          <w:sz w:val="28"/>
          <w:szCs w:val="28"/>
          <w:lang w:val="uk-UA"/>
        </w:rPr>
        <w:t xml:space="preserve"> наявності </w:t>
      </w:r>
      <w:r>
        <w:rPr>
          <w:sz w:val="28"/>
          <w:szCs w:val="28"/>
          <w:lang w:val="uk-UA"/>
        </w:rPr>
        <w:t xml:space="preserve">  </w:t>
      </w:r>
      <w:r w:rsidRPr="00881C63">
        <w:rPr>
          <w:sz w:val="28"/>
          <w:szCs w:val="28"/>
          <w:lang w:val="uk-UA"/>
        </w:rPr>
        <w:t xml:space="preserve">зауважень розробник (відповідальний виконавець) програми </w:t>
      </w:r>
      <w:r>
        <w:rPr>
          <w:sz w:val="28"/>
          <w:szCs w:val="28"/>
          <w:lang w:val="uk-UA"/>
        </w:rPr>
        <w:t>доопрацьовує її та усуває в</w:t>
      </w:r>
      <w:r w:rsidRPr="00881C63">
        <w:rPr>
          <w:sz w:val="28"/>
          <w:szCs w:val="28"/>
          <w:lang w:val="uk-UA"/>
        </w:rPr>
        <w:t>сі недоліки, викладені у висновках.</w:t>
      </w:r>
    </w:p>
    <w:p w:rsidR="001C33FD" w:rsidRDefault="001C33FD" w:rsidP="001C33FD">
      <w:pPr>
        <w:ind w:firstLine="709"/>
        <w:jc w:val="both"/>
        <w:rPr>
          <w:sz w:val="28"/>
          <w:szCs w:val="28"/>
          <w:lang w:val="uk-UA"/>
        </w:rPr>
      </w:pPr>
      <w:r w:rsidRPr="00881C63">
        <w:rPr>
          <w:sz w:val="28"/>
          <w:szCs w:val="28"/>
          <w:lang w:val="uk-UA"/>
        </w:rPr>
        <w:t>Висновок повторної експертизи надається органами, що її проводили</w:t>
      </w:r>
      <w:r>
        <w:rPr>
          <w:sz w:val="28"/>
          <w:szCs w:val="28"/>
          <w:lang w:val="uk-UA"/>
        </w:rPr>
        <w:t>,</w:t>
      </w:r>
      <w:r w:rsidRPr="00881C63">
        <w:rPr>
          <w:sz w:val="28"/>
          <w:szCs w:val="28"/>
          <w:lang w:val="uk-UA"/>
        </w:rPr>
        <w:t xml:space="preserve"> не пізніше </w:t>
      </w:r>
      <w:r>
        <w:rPr>
          <w:sz w:val="28"/>
          <w:szCs w:val="28"/>
          <w:lang w:val="uk-UA"/>
        </w:rPr>
        <w:t>ніж за 10</w:t>
      </w:r>
      <w:r w:rsidRPr="00881C63">
        <w:rPr>
          <w:sz w:val="28"/>
          <w:szCs w:val="28"/>
          <w:lang w:val="uk-UA"/>
        </w:rPr>
        <w:t xml:space="preserve"> робочих днів з дня надання доопрацьованого проекту програми.</w:t>
      </w:r>
    </w:p>
    <w:p w:rsidR="001C33FD"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4.</w:t>
      </w:r>
      <w:r w:rsidRPr="00881C63">
        <w:rPr>
          <w:sz w:val="28"/>
          <w:szCs w:val="28"/>
          <w:lang w:val="uk-UA"/>
        </w:rPr>
        <w:t xml:space="preserve">2. Після отримання позитивного висновку </w:t>
      </w:r>
      <w:r>
        <w:rPr>
          <w:sz w:val="28"/>
          <w:szCs w:val="28"/>
          <w:lang w:val="uk-UA"/>
        </w:rPr>
        <w:t xml:space="preserve">розробником програми (відповідальним виконавцем) </w:t>
      </w:r>
      <w:r w:rsidRPr="00881C63">
        <w:rPr>
          <w:sz w:val="28"/>
          <w:szCs w:val="28"/>
          <w:lang w:val="uk-UA"/>
        </w:rPr>
        <w:t>проект про</w:t>
      </w:r>
      <w:r>
        <w:rPr>
          <w:sz w:val="28"/>
          <w:szCs w:val="28"/>
          <w:lang w:val="uk-UA"/>
        </w:rPr>
        <w:t>грами надається обласній раді для розгляду.</w:t>
      </w:r>
      <w:r w:rsidRPr="00881C63">
        <w:rPr>
          <w:sz w:val="28"/>
          <w:szCs w:val="28"/>
          <w:lang w:val="uk-UA"/>
        </w:rPr>
        <w:t xml:space="preserve"> </w:t>
      </w:r>
    </w:p>
    <w:p w:rsidR="001C33FD" w:rsidRDefault="001C33FD" w:rsidP="001C33FD">
      <w:pPr>
        <w:jc w:val="center"/>
        <w:rPr>
          <w:b/>
          <w:sz w:val="28"/>
          <w:szCs w:val="28"/>
          <w:lang w:val="uk-UA"/>
        </w:rPr>
      </w:pPr>
    </w:p>
    <w:p w:rsidR="001C33FD" w:rsidRDefault="001C33FD" w:rsidP="001C33FD">
      <w:pPr>
        <w:jc w:val="center"/>
        <w:rPr>
          <w:b/>
          <w:sz w:val="28"/>
          <w:szCs w:val="28"/>
          <w:lang w:val="uk-UA"/>
        </w:rPr>
      </w:pPr>
      <w:r w:rsidRPr="00881C63">
        <w:rPr>
          <w:b/>
          <w:sz w:val="28"/>
          <w:szCs w:val="28"/>
          <w:lang w:val="en-US"/>
        </w:rPr>
        <w:t>V</w:t>
      </w:r>
      <w:r w:rsidRPr="00881C63">
        <w:rPr>
          <w:b/>
          <w:sz w:val="28"/>
          <w:szCs w:val="28"/>
        </w:rPr>
        <w:t xml:space="preserve">. </w:t>
      </w:r>
      <w:r w:rsidRPr="00881C63">
        <w:rPr>
          <w:b/>
          <w:sz w:val="28"/>
          <w:szCs w:val="28"/>
          <w:lang w:val="uk-UA"/>
        </w:rPr>
        <w:t>ЗАТВЕРДЖЕННЯ БЮДЖЕТНИХ ПРИЗНАЧЕНЬ</w:t>
      </w:r>
    </w:p>
    <w:p w:rsidR="001C33FD" w:rsidRDefault="001C33FD" w:rsidP="001C33FD">
      <w:pPr>
        <w:jc w:val="center"/>
        <w:rPr>
          <w:b/>
          <w:sz w:val="28"/>
          <w:szCs w:val="28"/>
          <w:lang w:val="uk-UA"/>
        </w:rPr>
      </w:pPr>
      <w:r w:rsidRPr="00881C63">
        <w:rPr>
          <w:b/>
          <w:sz w:val="28"/>
          <w:szCs w:val="28"/>
          <w:lang w:val="uk-UA"/>
        </w:rPr>
        <w:t>НА ВИКОНАННЯ ПРОГРАМИ, ВКЛЮЧЕННЯ ПРОГРАМ Д</w:t>
      </w:r>
      <w:r>
        <w:rPr>
          <w:b/>
          <w:sz w:val="28"/>
          <w:szCs w:val="28"/>
          <w:lang w:val="uk-UA"/>
        </w:rPr>
        <w:t xml:space="preserve">О ПРОГРАМ ЕКОНОМІЧНОГО І СОЦІАЛЬНОГО </w:t>
      </w:r>
      <w:r w:rsidRPr="00881C63">
        <w:rPr>
          <w:b/>
          <w:sz w:val="28"/>
          <w:szCs w:val="28"/>
          <w:lang w:val="uk-UA"/>
        </w:rPr>
        <w:t xml:space="preserve"> РОЗВИТКУ ОБЛАСТІ</w:t>
      </w:r>
    </w:p>
    <w:p w:rsidR="001C33FD" w:rsidRDefault="001C33FD" w:rsidP="001C33FD">
      <w:pPr>
        <w:ind w:firstLine="709"/>
        <w:jc w:val="both"/>
        <w:rPr>
          <w:sz w:val="28"/>
          <w:szCs w:val="28"/>
          <w:lang w:val="uk-UA"/>
        </w:rPr>
      </w:pPr>
    </w:p>
    <w:p w:rsidR="001C33FD" w:rsidRPr="00881C63" w:rsidRDefault="001C33FD" w:rsidP="001C33FD">
      <w:pPr>
        <w:ind w:firstLine="709"/>
        <w:jc w:val="both"/>
        <w:rPr>
          <w:sz w:val="28"/>
          <w:szCs w:val="28"/>
          <w:lang w:val="uk-UA"/>
        </w:rPr>
      </w:pPr>
      <w:r>
        <w:rPr>
          <w:sz w:val="28"/>
          <w:szCs w:val="28"/>
          <w:lang w:val="uk-UA"/>
        </w:rPr>
        <w:t>5.</w:t>
      </w:r>
      <w:r w:rsidRPr="00881C63">
        <w:rPr>
          <w:sz w:val="28"/>
          <w:szCs w:val="28"/>
          <w:lang w:val="uk-UA"/>
        </w:rPr>
        <w:t xml:space="preserve">1. Після затвердження обласною радою регіональної </w:t>
      </w:r>
      <w:r>
        <w:rPr>
          <w:sz w:val="28"/>
          <w:szCs w:val="28"/>
          <w:lang w:val="uk-UA"/>
        </w:rPr>
        <w:t xml:space="preserve">цільової </w:t>
      </w:r>
      <w:r w:rsidRPr="00881C63">
        <w:rPr>
          <w:sz w:val="28"/>
          <w:szCs w:val="28"/>
          <w:lang w:val="uk-UA"/>
        </w:rPr>
        <w:t xml:space="preserve">(комплексної) програми головний розпорядник коштів до 15 листопада року, </w:t>
      </w:r>
      <w:r>
        <w:rPr>
          <w:sz w:val="28"/>
          <w:szCs w:val="28"/>
          <w:lang w:val="uk-UA"/>
        </w:rPr>
        <w:t xml:space="preserve">  </w:t>
      </w:r>
      <w:r w:rsidRPr="00881C63">
        <w:rPr>
          <w:sz w:val="28"/>
          <w:szCs w:val="28"/>
          <w:lang w:val="uk-UA"/>
        </w:rPr>
        <w:t xml:space="preserve">що передує плановому, надає Головному фінансовому управлінню </w:t>
      </w:r>
      <w:r>
        <w:rPr>
          <w:sz w:val="28"/>
          <w:szCs w:val="28"/>
          <w:lang w:val="uk-UA"/>
        </w:rPr>
        <w:t>облдержадміністрації</w:t>
      </w:r>
      <w:r w:rsidRPr="00881C63">
        <w:rPr>
          <w:sz w:val="28"/>
          <w:szCs w:val="28"/>
          <w:lang w:val="uk-UA"/>
        </w:rPr>
        <w:t xml:space="preserve"> бюджетні запити щодо її фінансування за рахунок коштів обласного бюджету.</w:t>
      </w:r>
    </w:p>
    <w:p w:rsidR="001C33FD" w:rsidRDefault="001C33FD" w:rsidP="001C33FD">
      <w:pPr>
        <w:ind w:firstLine="709"/>
        <w:jc w:val="both"/>
        <w:rPr>
          <w:sz w:val="28"/>
          <w:szCs w:val="28"/>
          <w:lang w:val="uk-UA"/>
        </w:rPr>
      </w:pPr>
      <w:r>
        <w:rPr>
          <w:sz w:val="28"/>
          <w:szCs w:val="28"/>
          <w:lang w:val="uk-UA"/>
        </w:rPr>
        <w:t>За</w:t>
      </w:r>
      <w:r w:rsidRPr="00881C63">
        <w:rPr>
          <w:sz w:val="28"/>
          <w:szCs w:val="28"/>
          <w:lang w:val="uk-UA"/>
        </w:rPr>
        <w:t xml:space="preserve"> необхідності невідкладного фінансування програми, бюджетні запити щодо її фінансування подаються Головному фінансовому управлінню обласної державної адміністрації не пізніше 1 червня та 1 вересня план</w:t>
      </w:r>
      <w:r>
        <w:rPr>
          <w:sz w:val="28"/>
          <w:szCs w:val="28"/>
          <w:lang w:val="uk-UA"/>
        </w:rPr>
        <w:t>ового року для включення до проектів</w:t>
      </w:r>
      <w:r w:rsidRPr="00881C63">
        <w:rPr>
          <w:sz w:val="28"/>
          <w:szCs w:val="28"/>
          <w:lang w:val="uk-UA"/>
        </w:rPr>
        <w:t xml:space="preserve"> рішень обласної ради про внесення змін до обласного бюджету.</w:t>
      </w:r>
    </w:p>
    <w:p w:rsidR="001C33FD"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5.</w:t>
      </w:r>
      <w:r w:rsidRPr="00881C63">
        <w:rPr>
          <w:sz w:val="28"/>
          <w:szCs w:val="28"/>
          <w:lang w:val="uk-UA"/>
        </w:rPr>
        <w:t>2. Головне фінансове управління обласної державної адміністрації аналізує подані бюджетні запити відповідно до реальних можливостей бюджету включає пропозиції до проекту обласного бюджету на відповідний рік (проекту внесення змін до бюджету).</w:t>
      </w:r>
    </w:p>
    <w:p w:rsidR="001C33FD" w:rsidRDefault="001C33FD" w:rsidP="001C33FD">
      <w:pPr>
        <w:ind w:firstLine="709"/>
        <w:jc w:val="both"/>
        <w:rPr>
          <w:sz w:val="28"/>
          <w:szCs w:val="28"/>
          <w:lang w:val="uk-UA"/>
        </w:rPr>
      </w:pPr>
    </w:p>
    <w:p w:rsidR="001C33FD" w:rsidRPr="00B31EB1" w:rsidRDefault="001C33FD" w:rsidP="001C33FD">
      <w:pPr>
        <w:ind w:firstLine="709"/>
        <w:jc w:val="both"/>
        <w:rPr>
          <w:sz w:val="28"/>
          <w:szCs w:val="28"/>
          <w:lang w:val="uk-UA"/>
        </w:rPr>
      </w:pPr>
      <w:r w:rsidRPr="00B31EB1">
        <w:rPr>
          <w:sz w:val="28"/>
          <w:szCs w:val="28"/>
          <w:lang w:val="uk-UA"/>
        </w:rPr>
        <w:t>5.3. Основні критерії, які впливають на фінансування програми:</w:t>
      </w:r>
    </w:p>
    <w:p w:rsidR="001C33FD" w:rsidRPr="00881C63" w:rsidRDefault="001C33FD" w:rsidP="001C33FD">
      <w:pPr>
        <w:ind w:firstLine="709"/>
        <w:jc w:val="both"/>
        <w:rPr>
          <w:sz w:val="28"/>
          <w:szCs w:val="28"/>
          <w:lang w:val="uk-UA"/>
        </w:rPr>
      </w:pPr>
      <w:r w:rsidRPr="00881C63">
        <w:rPr>
          <w:sz w:val="28"/>
          <w:szCs w:val="28"/>
          <w:lang w:val="uk-UA"/>
        </w:rPr>
        <w:t xml:space="preserve">відповідність програми </w:t>
      </w:r>
      <w:r>
        <w:rPr>
          <w:sz w:val="28"/>
          <w:szCs w:val="28"/>
          <w:lang w:val="uk-UA"/>
        </w:rPr>
        <w:t>до стратегічних напрямів</w:t>
      </w:r>
      <w:r w:rsidRPr="00881C63">
        <w:rPr>
          <w:sz w:val="28"/>
          <w:szCs w:val="28"/>
          <w:lang w:val="uk-UA"/>
        </w:rPr>
        <w:t xml:space="preserve"> розвитку області;</w:t>
      </w:r>
    </w:p>
    <w:p w:rsidR="001C33FD" w:rsidRPr="00881C63" w:rsidRDefault="001C33FD" w:rsidP="001C33FD">
      <w:pPr>
        <w:ind w:firstLine="709"/>
        <w:jc w:val="both"/>
        <w:rPr>
          <w:sz w:val="28"/>
          <w:szCs w:val="28"/>
          <w:lang w:val="uk-UA"/>
        </w:rPr>
      </w:pPr>
      <w:r w:rsidRPr="00881C63">
        <w:rPr>
          <w:sz w:val="28"/>
          <w:szCs w:val="28"/>
          <w:lang w:val="uk-UA"/>
        </w:rPr>
        <w:t>очікуваний результат виконання заходів на прогнозний рік;</w:t>
      </w:r>
    </w:p>
    <w:p w:rsidR="001C33FD" w:rsidRPr="00881C63" w:rsidRDefault="001C33FD" w:rsidP="001C33FD">
      <w:pPr>
        <w:ind w:firstLine="709"/>
        <w:jc w:val="both"/>
        <w:rPr>
          <w:sz w:val="28"/>
          <w:szCs w:val="28"/>
          <w:lang w:val="uk-UA"/>
        </w:rPr>
      </w:pPr>
      <w:r w:rsidRPr="00881C63">
        <w:rPr>
          <w:sz w:val="28"/>
          <w:szCs w:val="28"/>
          <w:lang w:val="uk-UA"/>
        </w:rPr>
        <w:t xml:space="preserve">позитивні тенденції щодо виконання результативних показників </w:t>
      </w:r>
      <w:r>
        <w:rPr>
          <w:sz w:val="28"/>
          <w:szCs w:val="28"/>
          <w:lang w:val="uk-UA"/>
        </w:rPr>
        <w:t xml:space="preserve">  </w:t>
      </w:r>
      <w:r w:rsidRPr="00881C63">
        <w:rPr>
          <w:sz w:val="28"/>
          <w:szCs w:val="28"/>
          <w:lang w:val="uk-UA"/>
        </w:rPr>
        <w:t>програми та еф</w:t>
      </w:r>
      <w:r>
        <w:rPr>
          <w:sz w:val="28"/>
          <w:szCs w:val="28"/>
          <w:lang w:val="uk-UA"/>
        </w:rPr>
        <w:t>ективності реалізації програми в</w:t>
      </w:r>
      <w:r w:rsidRPr="00881C63">
        <w:rPr>
          <w:sz w:val="28"/>
          <w:szCs w:val="28"/>
          <w:lang w:val="uk-UA"/>
        </w:rPr>
        <w:t xml:space="preserve"> попередні бюджетні періоди;</w:t>
      </w:r>
    </w:p>
    <w:p w:rsidR="001C33FD" w:rsidRDefault="001C33FD" w:rsidP="001C33FD">
      <w:pPr>
        <w:ind w:firstLine="709"/>
        <w:jc w:val="both"/>
        <w:rPr>
          <w:sz w:val="28"/>
          <w:szCs w:val="28"/>
          <w:lang w:val="uk-UA"/>
        </w:rPr>
      </w:pPr>
      <w:r w:rsidRPr="00881C63">
        <w:rPr>
          <w:sz w:val="28"/>
          <w:szCs w:val="28"/>
          <w:lang w:val="uk-UA"/>
        </w:rPr>
        <w:t>залучення додаткових коштів на виконання програми за рахунок інших джерел фінансування.</w:t>
      </w:r>
    </w:p>
    <w:p w:rsidR="001C33FD"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Першочергове фінансування програм за рахунок перевиконання доходної частини та вільного залишку коштів обласного бюджету на початок                 року здійснюється по програмах, які направлені на безпеку життєдіяльності громади, соціальний захист, пріоритети соціально-економічного розвитку.</w:t>
      </w:r>
    </w:p>
    <w:p w:rsidR="001C33FD"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5.</w:t>
      </w:r>
      <w:r w:rsidRPr="00881C63">
        <w:rPr>
          <w:sz w:val="28"/>
          <w:szCs w:val="28"/>
          <w:lang w:val="uk-UA"/>
        </w:rPr>
        <w:t>4. Перелік регіональних</w:t>
      </w:r>
      <w:r>
        <w:rPr>
          <w:sz w:val="28"/>
          <w:szCs w:val="28"/>
          <w:lang w:val="uk-UA"/>
        </w:rPr>
        <w:t xml:space="preserve"> цільових</w:t>
      </w:r>
      <w:r w:rsidRPr="00881C63">
        <w:rPr>
          <w:sz w:val="28"/>
          <w:szCs w:val="28"/>
          <w:lang w:val="uk-UA"/>
        </w:rPr>
        <w:t xml:space="preserve"> (комплексних) програм, що фінансуються із залученням коштів обласного бюджету, включається окремим розділом до щорічної</w:t>
      </w:r>
      <w:r>
        <w:rPr>
          <w:sz w:val="28"/>
          <w:szCs w:val="28"/>
          <w:lang w:val="uk-UA"/>
        </w:rPr>
        <w:t xml:space="preserve"> програми економічного і соціального</w:t>
      </w:r>
      <w:r w:rsidRPr="00881C63">
        <w:rPr>
          <w:sz w:val="28"/>
          <w:szCs w:val="28"/>
          <w:lang w:val="uk-UA"/>
        </w:rPr>
        <w:t xml:space="preserve"> розвитку області.</w:t>
      </w:r>
    </w:p>
    <w:p w:rsidR="001C33FD" w:rsidRPr="00EB23FF" w:rsidRDefault="001C33FD" w:rsidP="001C33FD">
      <w:pPr>
        <w:ind w:firstLine="709"/>
        <w:jc w:val="both"/>
        <w:rPr>
          <w:sz w:val="28"/>
          <w:szCs w:val="28"/>
          <w:lang w:val="uk-UA"/>
        </w:rPr>
      </w:pPr>
    </w:p>
    <w:p w:rsidR="001C33FD" w:rsidRPr="00881C63" w:rsidRDefault="001C33FD" w:rsidP="001C33FD">
      <w:pPr>
        <w:ind w:firstLine="709"/>
        <w:jc w:val="both"/>
        <w:rPr>
          <w:sz w:val="28"/>
          <w:szCs w:val="28"/>
          <w:lang w:val="uk-UA"/>
        </w:rPr>
      </w:pPr>
      <w:r>
        <w:rPr>
          <w:sz w:val="28"/>
          <w:szCs w:val="28"/>
          <w:lang w:val="uk-UA"/>
        </w:rPr>
        <w:t>5.</w:t>
      </w:r>
      <w:r w:rsidRPr="00881C63">
        <w:rPr>
          <w:sz w:val="28"/>
          <w:szCs w:val="28"/>
          <w:lang w:val="uk-UA"/>
        </w:rPr>
        <w:t>5. Фінансування програми здійснюється виключно за умови затвердження бюджетних призначень на її виконання рішенням обласної ради про обласний бюджет на відповідний рік (рішенням про внесення змін до обласного бюджету на відповідний рік) згідно з розписом обласного бюджету.</w:t>
      </w:r>
    </w:p>
    <w:p w:rsidR="001C33FD" w:rsidRPr="00161A12" w:rsidRDefault="001C33FD" w:rsidP="001C33FD">
      <w:pPr>
        <w:ind w:firstLine="709"/>
        <w:jc w:val="both"/>
        <w:rPr>
          <w:sz w:val="28"/>
          <w:szCs w:val="28"/>
          <w:lang w:val="uk-UA"/>
        </w:rPr>
      </w:pPr>
    </w:p>
    <w:p w:rsidR="001C33FD" w:rsidRDefault="001C33FD" w:rsidP="001C33FD">
      <w:pPr>
        <w:jc w:val="center"/>
        <w:rPr>
          <w:b/>
          <w:sz w:val="28"/>
          <w:szCs w:val="28"/>
          <w:lang w:val="uk-UA"/>
        </w:rPr>
      </w:pPr>
      <w:r w:rsidRPr="00881C63">
        <w:rPr>
          <w:b/>
          <w:sz w:val="28"/>
          <w:szCs w:val="28"/>
          <w:lang w:val="en-US"/>
        </w:rPr>
        <w:t>V</w:t>
      </w:r>
      <w:r w:rsidRPr="00881C63">
        <w:rPr>
          <w:b/>
          <w:sz w:val="28"/>
          <w:szCs w:val="28"/>
          <w:lang w:val="uk-UA"/>
        </w:rPr>
        <w:t xml:space="preserve">І. ЗДІЙСНЕННЯ КОНТРОЛЮ </w:t>
      </w:r>
      <w:r>
        <w:rPr>
          <w:b/>
          <w:sz w:val="28"/>
          <w:szCs w:val="28"/>
          <w:lang w:val="uk-UA"/>
        </w:rPr>
        <w:t>ТА МОНІТОРИНГУ ВИКОНАННЯ ПРОГРАМИ</w:t>
      </w:r>
      <w:r w:rsidRPr="00881C63">
        <w:rPr>
          <w:b/>
          <w:sz w:val="28"/>
          <w:szCs w:val="28"/>
          <w:lang w:val="uk-UA"/>
        </w:rPr>
        <w:t>, ВНЕСЕННЯ ЗМІН ДО ПРОГРАМ</w:t>
      </w:r>
      <w:r>
        <w:rPr>
          <w:b/>
          <w:sz w:val="28"/>
          <w:szCs w:val="28"/>
          <w:lang w:val="uk-UA"/>
        </w:rPr>
        <w:t>И</w:t>
      </w:r>
    </w:p>
    <w:p w:rsidR="001C33FD" w:rsidRPr="00161A12" w:rsidRDefault="001C33FD" w:rsidP="001C33FD">
      <w:pPr>
        <w:ind w:firstLine="709"/>
        <w:jc w:val="center"/>
        <w:rPr>
          <w:b/>
          <w:sz w:val="28"/>
          <w:szCs w:val="28"/>
          <w:lang w:val="uk-UA"/>
        </w:rPr>
      </w:pPr>
    </w:p>
    <w:p w:rsidR="001C33FD" w:rsidRPr="00881C63" w:rsidRDefault="001C33FD" w:rsidP="001C33FD">
      <w:pPr>
        <w:ind w:firstLine="709"/>
        <w:jc w:val="both"/>
        <w:rPr>
          <w:sz w:val="28"/>
          <w:szCs w:val="28"/>
          <w:lang w:val="uk-UA"/>
        </w:rPr>
      </w:pPr>
      <w:r>
        <w:rPr>
          <w:sz w:val="28"/>
          <w:szCs w:val="28"/>
          <w:lang w:val="uk-UA"/>
        </w:rPr>
        <w:t>6.</w:t>
      </w:r>
      <w:r w:rsidRPr="00881C63">
        <w:rPr>
          <w:sz w:val="28"/>
          <w:szCs w:val="28"/>
          <w:lang w:val="uk-UA"/>
        </w:rPr>
        <w:t>1. Програма виконується  шляхом  здійснення її заходів виконавцями, передбаченими цією програмою.</w:t>
      </w:r>
    </w:p>
    <w:p w:rsidR="001C33FD" w:rsidRPr="00881C63" w:rsidRDefault="001C33FD" w:rsidP="001C33FD">
      <w:pPr>
        <w:ind w:firstLine="709"/>
        <w:jc w:val="both"/>
        <w:rPr>
          <w:sz w:val="28"/>
          <w:szCs w:val="28"/>
          <w:lang w:val="uk-UA"/>
        </w:rPr>
      </w:pPr>
      <w:r w:rsidRPr="00881C63">
        <w:rPr>
          <w:sz w:val="28"/>
          <w:szCs w:val="28"/>
          <w:lang w:val="uk-UA"/>
        </w:rPr>
        <w:t>Безпосередній контроль за   виконанн</w:t>
      </w:r>
      <w:r>
        <w:rPr>
          <w:sz w:val="28"/>
          <w:szCs w:val="28"/>
          <w:lang w:val="uk-UA"/>
        </w:rPr>
        <w:t>ям  заходів  програми</w:t>
      </w:r>
      <w:r w:rsidRPr="00881C63">
        <w:rPr>
          <w:sz w:val="28"/>
          <w:szCs w:val="28"/>
          <w:lang w:val="uk-UA"/>
        </w:rPr>
        <w:t xml:space="preserve"> здійснює відповідальний виконавець, </w:t>
      </w:r>
      <w:r>
        <w:rPr>
          <w:sz w:val="28"/>
          <w:szCs w:val="28"/>
          <w:lang w:val="uk-UA"/>
        </w:rPr>
        <w:t xml:space="preserve">а за </w:t>
      </w:r>
      <w:r w:rsidRPr="00881C63">
        <w:rPr>
          <w:sz w:val="28"/>
          <w:szCs w:val="28"/>
          <w:lang w:val="uk-UA"/>
        </w:rPr>
        <w:t xml:space="preserve">цільовим та  ефективним використанням </w:t>
      </w:r>
      <w:r>
        <w:rPr>
          <w:sz w:val="28"/>
          <w:szCs w:val="28"/>
          <w:lang w:val="uk-UA"/>
        </w:rPr>
        <w:t xml:space="preserve">   </w:t>
      </w:r>
      <w:r w:rsidRPr="00881C63">
        <w:rPr>
          <w:sz w:val="28"/>
          <w:szCs w:val="28"/>
          <w:lang w:val="uk-UA"/>
        </w:rPr>
        <w:t>коштів - головний розпорядник коштів.</w:t>
      </w:r>
    </w:p>
    <w:p w:rsidR="001C33FD" w:rsidRPr="00881C63" w:rsidRDefault="001C33FD" w:rsidP="001C33FD">
      <w:pPr>
        <w:ind w:firstLine="709"/>
        <w:jc w:val="both"/>
        <w:rPr>
          <w:sz w:val="28"/>
          <w:szCs w:val="28"/>
          <w:lang w:val="uk-UA"/>
        </w:rPr>
      </w:pPr>
    </w:p>
    <w:p w:rsidR="001C33FD" w:rsidRDefault="001C33FD" w:rsidP="001C33FD">
      <w:pPr>
        <w:tabs>
          <w:tab w:val="left" w:pos="3686"/>
        </w:tabs>
        <w:ind w:firstLine="709"/>
        <w:jc w:val="both"/>
        <w:rPr>
          <w:sz w:val="28"/>
          <w:szCs w:val="28"/>
          <w:lang w:val="uk-UA"/>
        </w:rPr>
      </w:pPr>
      <w:r>
        <w:rPr>
          <w:sz w:val="28"/>
          <w:szCs w:val="28"/>
          <w:lang w:val="uk-UA"/>
        </w:rPr>
        <w:t>6.</w:t>
      </w:r>
      <w:r w:rsidRPr="00881C63">
        <w:rPr>
          <w:sz w:val="28"/>
          <w:szCs w:val="28"/>
          <w:lang w:val="uk-UA"/>
        </w:rPr>
        <w:t xml:space="preserve">2. </w:t>
      </w:r>
      <w:r>
        <w:rPr>
          <w:sz w:val="28"/>
          <w:szCs w:val="28"/>
          <w:lang w:val="uk-UA"/>
        </w:rPr>
        <w:t>Відповідальний виконавець програми раз на рік до 1 лютого надає Головному управлінню економіки обласної державної адміністрації   узагальнену інформацію про стан, результати її виконання згідно з                      додатком 6 (додається) та пояснювальну записку. Інформація повинна містити дані про заплановані і фактичні обсяги фінансування програми за весь час дії програми та за звітний рік, виконання заходів та результативних показників у динаміці    з   початку    дії     програми.  У  разі   невиконання   зазначеного – обґрунтування причин невиконання.</w:t>
      </w:r>
    </w:p>
    <w:p w:rsidR="001C33FD" w:rsidRDefault="001C33FD" w:rsidP="001C33FD">
      <w:pPr>
        <w:tabs>
          <w:tab w:val="left" w:pos="3686"/>
        </w:tabs>
        <w:ind w:firstLine="709"/>
        <w:jc w:val="both"/>
        <w:rPr>
          <w:sz w:val="28"/>
          <w:szCs w:val="28"/>
          <w:lang w:val="uk-UA"/>
        </w:rPr>
      </w:pPr>
      <w:r>
        <w:rPr>
          <w:sz w:val="28"/>
          <w:szCs w:val="28"/>
          <w:lang w:val="uk-UA"/>
        </w:rPr>
        <w:t>Звітна інформація використовується для аналізу стану виконання програми, ефективності реалізації її заходів та підготовки пропозицій щодо доцільності продовження її фінансування та виконання.</w:t>
      </w:r>
    </w:p>
    <w:p w:rsidR="001C33FD" w:rsidRDefault="001C33FD" w:rsidP="001C33FD">
      <w:pPr>
        <w:ind w:firstLine="709"/>
        <w:jc w:val="both"/>
        <w:rPr>
          <w:sz w:val="28"/>
          <w:szCs w:val="28"/>
          <w:lang w:val="uk-UA"/>
        </w:rPr>
      </w:pPr>
      <w:r w:rsidRPr="00881C63">
        <w:rPr>
          <w:sz w:val="28"/>
          <w:szCs w:val="28"/>
          <w:lang w:val="uk-UA"/>
        </w:rPr>
        <w:t>Головне управління е</w:t>
      </w:r>
      <w:r>
        <w:rPr>
          <w:sz w:val="28"/>
          <w:szCs w:val="28"/>
          <w:lang w:val="uk-UA"/>
        </w:rPr>
        <w:t>кономіки облдержадміністрації</w:t>
      </w:r>
      <w:r w:rsidRPr="00881C63">
        <w:rPr>
          <w:sz w:val="28"/>
          <w:szCs w:val="28"/>
          <w:lang w:val="uk-UA"/>
        </w:rPr>
        <w:t xml:space="preserve"> веде базу даних </w:t>
      </w:r>
      <w:r>
        <w:rPr>
          <w:sz w:val="28"/>
          <w:szCs w:val="28"/>
          <w:lang w:val="uk-UA"/>
        </w:rPr>
        <w:t xml:space="preserve"> </w:t>
      </w:r>
      <w:r w:rsidRPr="00881C63">
        <w:rPr>
          <w:sz w:val="28"/>
          <w:szCs w:val="28"/>
          <w:lang w:val="uk-UA"/>
        </w:rPr>
        <w:t>звітів відповідальних виконавців регіональних</w:t>
      </w:r>
      <w:r>
        <w:rPr>
          <w:sz w:val="28"/>
          <w:szCs w:val="28"/>
          <w:lang w:val="uk-UA"/>
        </w:rPr>
        <w:t xml:space="preserve"> цільових</w:t>
      </w:r>
      <w:r w:rsidRPr="00881C63">
        <w:rPr>
          <w:sz w:val="28"/>
          <w:szCs w:val="28"/>
          <w:lang w:val="uk-UA"/>
        </w:rPr>
        <w:t xml:space="preserve"> (комплексних) програм та за потреби інформує голову </w:t>
      </w:r>
      <w:r>
        <w:rPr>
          <w:sz w:val="28"/>
          <w:szCs w:val="28"/>
          <w:lang w:val="uk-UA"/>
        </w:rPr>
        <w:t>облдержадміністрації</w:t>
      </w:r>
      <w:r w:rsidRPr="00881C63">
        <w:rPr>
          <w:sz w:val="28"/>
          <w:szCs w:val="28"/>
          <w:lang w:val="uk-UA"/>
        </w:rPr>
        <w:t xml:space="preserve"> про ефективність їх виконання.</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6.</w:t>
      </w:r>
      <w:r w:rsidRPr="00881C63">
        <w:rPr>
          <w:sz w:val="28"/>
          <w:szCs w:val="28"/>
          <w:lang w:val="uk-UA"/>
        </w:rPr>
        <w:t xml:space="preserve">3. Відповідальний виконавець програми щорічно здійснює </w:t>
      </w:r>
      <w:r>
        <w:rPr>
          <w:sz w:val="28"/>
          <w:szCs w:val="28"/>
          <w:lang w:val="uk-UA"/>
        </w:rPr>
        <w:t xml:space="preserve">  </w:t>
      </w:r>
      <w:r w:rsidRPr="00881C63">
        <w:rPr>
          <w:sz w:val="28"/>
          <w:szCs w:val="28"/>
          <w:lang w:val="uk-UA"/>
        </w:rPr>
        <w:t xml:space="preserve">обґрунтовану оцінку результатів виконання програми та </w:t>
      </w:r>
      <w:r>
        <w:rPr>
          <w:sz w:val="28"/>
          <w:szCs w:val="28"/>
          <w:lang w:val="uk-UA"/>
        </w:rPr>
        <w:t>за потреби</w:t>
      </w:r>
      <w:r w:rsidRPr="00881C63">
        <w:rPr>
          <w:sz w:val="28"/>
          <w:szCs w:val="28"/>
          <w:lang w:val="uk-UA"/>
        </w:rPr>
        <w:t xml:space="preserve"> розробляє пропозиції щодо доцільності продовження тих чи інших заходів, включе</w:t>
      </w:r>
      <w:r>
        <w:rPr>
          <w:sz w:val="28"/>
          <w:szCs w:val="28"/>
          <w:lang w:val="uk-UA"/>
        </w:rPr>
        <w:t>ння додаткових заходів</w:t>
      </w:r>
      <w:r w:rsidRPr="00881C63">
        <w:rPr>
          <w:sz w:val="28"/>
          <w:szCs w:val="28"/>
          <w:lang w:val="uk-UA"/>
        </w:rPr>
        <w:t>, уточнення показників, обсягів і джерел фінансування, переліку виконавців,  строків  виконання програми та окремих заходів тощо.</w:t>
      </w:r>
    </w:p>
    <w:p w:rsidR="001C33FD" w:rsidRPr="00881C63" w:rsidRDefault="001C33FD" w:rsidP="001C33FD">
      <w:pPr>
        <w:ind w:firstLine="709"/>
        <w:jc w:val="both"/>
        <w:rPr>
          <w:sz w:val="28"/>
          <w:szCs w:val="28"/>
          <w:lang w:val="uk-UA"/>
        </w:rPr>
      </w:pPr>
      <w:r w:rsidRPr="00881C63">
        <w:rPr>
          <w:sz w:val="28"/>
          <w:szCs w:val="28"/>
          <w:lang w:val="uk-UA"/>
        </w:rPr>
        <w:t xml:space="preserve">У разі потреби внесення змін до програми, проект змін до неї </w:t>
      </w:r>
      <w:r>
        <w:rPr>
          <w:sz w:val="28"/>
          <w:szCs w:val="28"/>
          <w:lang w:val="uk-UA"/>
        </w:rPr>
        <w:t xml:space="preserve">       </w:t>
      </w:r>
      <w:r w:rsidRPr="00881C63">
        <w:rPr>
          <w:sz w:val="28"/>
          <w:szCs w:val="28"/>
          <w:lang w:val="uk-UA"/>
        </w:rPr>
        <w:t>проходить експертизу, погоджується та затверджується відповідно до розділу</w:t>
      </w:r>
      <w:r>
        <w:rPr>
          <w:sz w:val="28"/>
          <w:szCs w:val="28"/>
          <w:lang w:val="uk-UA"/>
        </w:rPr>
        <w:t xml:space="preserve">    </w:t>
      </w:r>
      <w:r w:rsidRPr="00881C63">
        <w:rPr>
          <w:sz w:val="28"/>
          <w:szCs w:val="28"/>
          <w:lang w:val="uk-UA"/>
        </w:rPr>
        <w:t xml:space="preserve">ІV цього Порядку. </w:t>
      </w:r>
    </w:p>
    <w:p w:rsidR="001C33FD" w:rsidRDefault="001C33FD" w:rsidP="001C33FD">
      <w:pPr>
        <w:ind w:firstLine="709"/>
        <w:jc w:val="both"/>
        <w:rPr>
          <w:sz w:val="28"/>
          <w:szCs w:val="28"/>
          <w:lang w:val="uk-UA"/>
        </w:rPr>
      </w:pPr>
      <w:r w:rsidRPr="00881C63">
        <w:rPr>
          <w:sz w:val="28"/>
          <w:szCs w:val="28"/>
          <w:lang w:val="uk-UA"/>
        </w:rPr>
        <w:t>Відповідальний виконавець довгострокової програми після завершення І (ІІ) етапу дії програми готує пропозиції щодо уточнення показників, обсягів і джерел фінансування, строків  виконанн</w:t>
      </w:r>
      <w:r>
        <w:rPr>
          <w:sz w:val="28"/>
          <w:szCs w:val="28"/>
          <w:lang w:val="uk-UA"/>
        </w:rPr>
        <w:t xml:space="preserve">я програми та окремих заходів </w:t>
      </w:r>
      <w:r w:rsidRPr="00881C63">
        <w:rPr>
          <w:sz w:val="28"/>
          <w:szCs w:val="28"/>
          <w:lang w:val="uk-UA"/>
        </w:rPr>
        <w:t xml:space="preserve">тощо на ІІ (ІІІ) етап програми. Проект змін до програми з уточненими показниками і заходами проходить експертизу, погоджується та затверджується відповідно до розділу ІV цього Порядку. </w:t>
      </w:r>
    </w:p>
    <w:p w:rsidR="001C33FD" w:rsidRPr="00881C63" w:rsidRDefault="001C33FD" w:rsidP="001C33FD">
      <w:pPr>
        <w:ind w:firstLine="709"/>
        <w:jc w:val="both"/>
        <w:rPr>
          <w:sz w:val="28"/>
          <w:szCs w:val="28"/>
          <w:lang w:val="uk-UA"/>
        </w:rPr>
      </w:pPr>
    </w:p>
    <w:p w:rsidR="001C33FD" w:rsidRDefault="001C33FD" w:rsidP="001C33FD">
      <w:pPr>
        <w:ind w:firstLine="709"/>
        <w:jc w:val="both"/>
        <w:rPr>
          <w:sz w:val="28"/>
          <w:szCs w:val="28"/>
          <w:lang w:val="uk-UA"/>
        </w:rPr>
      </w:pPr>
      <w:r>
        <w:rPr>
          <w:sz w:val="28"/>
          <w:szCs w:val="28"/>
          <w:lang w:val="uk-UA"/>
        </w:rPr>
        <w:t>6.4</w:t>
      </w:r>
      <w:r w:rsidRPr="00881C63">
        <w:rPr>
          <w:sz w:val="28"/>
          <w:szCs w:val="28"/>
          <w:lang w:val="uk-UA"/>
        </w:rPr>
        <w:t>. Виконання програми  припиняється  після закінчення  встановленого  строку.  Відповідальний виконавець програми складає заключний  звіт про  результати  виконання програми</w:t>
      </w:r>
      <w:r>
        <w:rPr>
          <w:sz w:val="28"/>
          <w:szCs w:val="28"/>
          <w:lang w:val="uk-UA"/>
        </w:rPr>
        <w:t xml:space="preserve"> у терміни встановлені обласною радою</w:t>
      </w:r>
      <w:r w:rsidRPr="00881C63">
        <w:rPr>
          <w:sz w:val="28"/>
          <w:szCs w:val="28"/>
          <w:lang w:val="uk-UA"/>
        </w:rPr>
        <w:t xml:space="preserve"> та </w:t>
      </w:r>
      <w:r>
        <w:rPr>
          <w:sz w:val="28"/>
          <w:szCs w:val="28"/>
          <w:lang w:val="uk-UA"/>
        </w:rPr>
        <w:t xml:space="preserve"> </w:t>
      </w:r>
      <w:r w:rsidRPr="00881C63">
        <w:rPr>
          <w:sz w:val="28"/>
          <w:szCs w:val="28"/>
          <w:lang w:val="uk-UA"/>
        </w:rPr>
        <w:t>подає його на розгляд сесії обласної ради разом  з пояснювальною запискою</w:t>
      </w:r>
      <w:r>
        <w:rPr>
          <w:sz w:val="28"/>
          <w:szCs w:val="28"/>
          <w:lang w:val="uk-UA"/>
        </w:rPr>
        <w:t xml:space="preserve">  </w:t>
      </w:r>
      <w:r w:rsidRPr="00881C63">
        <w:rPr>
          <w:sz w:val="28"/>
          <w:szCs w:val="28"/>
          <w:lang w:val="uk-UA"/>
        </w:rPr>
        <w:t xml:space="preserve"> про кінцеві результати виконання програми</w:t>
      </w:r>
      <w:r>
        <w:rPr>
          <w:sz w:val="28"/>
          <w:szCs w:val="28"/>
          <w:lang w:val="uk-UA"/>
        </w:rPr>
        <w:t>.</w:t>
      </w:r>
      <w:r w:rsidRPr="00881C63">
        <w:rPr>
          <w:sz w:val="28"/>
          <w:szCs w:val="28"/>
          <w:lang w:val="uk-UA"/>
        </w:rPr>
        <w:t xml:space="preserve"> </w:t>
      </w:r>
    </w:p>
    <w:p w:rsidR="001C33FD" w:rsidRDefault="001C33FD" w:rsidP="001C33FD">
      <w:pPr>
        <w:ind w:firstLine="709"/>
        <w:jc w:val="both"/>
        <w:rPr>
          <w:sz w:val="28"/>
          <w:szCs w:val="28"/>
          <w:lang w:val="uk-UA"/>
        </w:rPr>
      </w:pPr>
      <w:r w:rsidRPr="00881C63">
        <w:rPr>
          <w:sz w:val="28"/>
          <w:szCs w:val="28"/>
          <w:lang w:val="uk-UA"/>
        </w:rPr>
        <w:t>Пояснювальна записка до заключного звіту включає в себе наступні дані: досягнення мети програми, рівня виконання запланованих результативних показників, роботу учасників бюджетної програми з її викон</w:t>
      </w:r>
      <w:r>
        <w:rPr>
          <w:sz w:val="28"/>
          <w:szCs w:val="28"/>
          <w:lang w:val="uk-UA"/>
        </w:rPr>
        <w:t>ання з обґрунтуванням причин не</w:t>
      </w:r>
      <w:r w:rsidRPr="00881C63">
        <w:rPr>
          <w:sz w:val="28"/>
          <w:szCs w:val="28"/>
          <w:lang w:val="uk-UA"/>
        </w:rPr>
        <w:t>виконання або недосягнення очікуваних результатів програми.</w:t>
      </w:r>
    </w:p>
    <w:p w:rsidR="001C33FD" w:rsidRPr="00881C63" w:rsidRDefault="001C33FD" w:rsidP="001C33FD">
      <w:pPr>
        <w:ind w:firstLine="709"/>
        <w:jc w:val="both"/>
        <w:rPr>
          <w:sz w:val="28"/>
          <w:szCs w:val="28"/>
          <w:lang w:val="uk-UA"/>
        </w:rPr>
      </w:pPr>
    </w:p>
    <w:p w:rsidR="001C33FD" w:rsidRPr="00881C63" w:rsidRDefault="001C33FD" w:rsidP="001C33FD">
      <w:pPr>
        <w:ind w:firstLine="709"/>
        <w:jc w:val="both"/>
        <w:rPr>
          <w:sz w:val="28"/>
          <w:szCs w:val="28"/>
          <w:lang w:val="uk-UA"/>
        </w:rPr>
      </w:pPr>
      <w:r>
        <w:rPr>
          <w:sz w:val="28"/>
          <w:szCs w:val="28"/>
          <w:lang w:val="uk-UA"/>
        </w:rPr>
        <w:t>6.5</w:t>
      </w:r>
      <w:r w:rsidRPr="00881C63">
        <w:rPr>
          <w:sz w:val="28"/>
          <w:szCs w:val="28"/>
          <w:lang w:val="uk-UA"/>
        </w:rPr>
        <w:t xml:space="preserve">. У разі потреби відповідальний виконавець програми публікує основні досягнуті результати її реалізації </w:t>
      </w:r>
      <w:r>
        <w:rPr>
          <w:sz w:val="28"/>
          <w:szCs w:val="28"/>
          <w:lang w:val="uk-UA"/>
        </w:rPr>
        <w:t>в</w:t>
      </w:r>
      <w:r w:rsidRPr="00881C63">
        <w:rPr>
          <w:sz w:val="28"/>
          <w:szCs w:val="28"/>
          <w:lang w:val="uk-UA"/>
        </w:rPr>
        <w:t xml:space="preserve"> місцевій пресі.</w:t>
      </w:r>
    </w:p>
    <w:p w:rsidR="001C33FD" w:rsidRDefault="001C33FD" w:rsidP="001C33FD">
      <w:pPr>
        <w:ind w:firstLine="709"/>
        <w:jc w:val="both"/>
        <w:rPr>
          <w:sz w:val="28"/>
          <w:szCs w:val="28"/>
          <w:lang w:val="uk-UA"/>
        </w:rPr>
      </w:pPr>
    </w:p>
    <w:p w:rsidR="001C33FD" w:rsidRPr="00881C63" w:rsidRDefault="001C33FD" w:rsidP="001C33FD">
      <w:pPr>
        <w:widowControl w:val="0"/>
        <w:ind w:firstLine="709"/>
        <w:jc w:val="both"/>
        <w:rPr>
          <w:sz w:val="28"/>
          <w:szCs w:val="28"/>
          <w:lang w:val="uk-UA"/>
        </w:rPr>
      </w:pPr>
      <w:r>
        <w:rPr>
          <w:sz w:val="28"/>
          <w:szCs w:val="28"/>
          <w:lang w:val="uk-UA"/>
        </w:rPr>
        <w:t>6.6</w:t>
      </w:r>
      <w:r w:rsidRPr="00881C63">
        <w:rPr>
          <w:sz w:val="28"/>
          <w:szCs w:val="28"/>
          <w:lang w:val="uk-UA"/>
        </w:rPr>
        <w:t>. Виконання програми припиняється достроково в разі:</w:t>
      </w:r>
    </w:p>
    <w:p w:rsidR="001C33FD" w:rsidRDefault="001C33FD" w:rsidP="001C33FD">
      <w:pPr>
        <w:widowControl w:val="0"/>
        <w:ind w:firstLine="709"/>
        <w:jc w:val="both"/>
        <w:rPr>
          <w:sz w:val="28"/>
          <w:szCs w:val="28"/>
          <w:lang w:val="uk-UA"/>
        </w:rPr>
      </w:pPr>
      <w:r w:rsidRPr="00881C63">
        <w:rPr>
          <w:sz w:val="28"/>
          <w:szCs w:val="28"/>
          <w:lang w:val="uk-UA"/>
        </w:rPr>
        <w:t xml:space="preserve">припинення фінансування  заходів  і  завдань  програми  -  за спільним   поданням відповідального виконавця програми, Головного управління економіки та Головного фінансового управління обласної державної адміністрації; </w:t>
      </w:r>
    </w:p>
    <w:p w:rsidR="001C33FD" w:rsidRPr="00881C63" w:rsidRDefault="001C33FD" w:rsidP="001C33FD">
      <w:pPr>
        <w:ind w:firstLine="709"/>
        <w:jc w:val="both"/>
        <w:rPr>
          <w:sz w:val="28"/>
          <w:szCs w:val="28"/>
          <w:lang w:val="uk-UA"/>
        </w:rPr>
      </w:pPr>
      <w:r w:rsidRPr="00881C63">
        <w:rPr>
          <w:sz w:val="28"/>
          <w:szCs w:val="28"/>
          <w:lang w:val="uk-UA"/>
        </w:rPr>
        <w:t>втрати актуальності  головної  мети  програми  -  за спільним поданням  відповідального виконавця програми,  Головного управління економіки та Головного фінансового управління обласної державної адміністрації.</w:t>
      </w:r>
    </w:p>
    <w:p w:rsidR="001C33FD" w:rsidRDefault="001C33FD" w:rsidP="001C33FD">
      <w:pPr>
        <w:rPr>
          <w:sz w:val="28"/>
          <w:szCs w:val="28"/>
          <w:lang w:val="uk-UA"/>
        </w:rPr>
      </w:pPr>
    </w:p>
    <w:p w:rsidR="001C33FD" w:rsidRPr="00A54D6A" w:rsidRDefault="001C33FD" w:rsidP="001C33FD">
      <w:pPr>
        <w:rPr>
          <w:sz w:val="28"/>
          <w:szCs w:val="28"/>
          <w:lang w:val="uk-UA"/>
        </w:rPr>
      </w:pPr>
    </w:p>
    <w:p w:rsidR="001C33FD" w:rsidRDefault="001C33FD" w:rsidP="001C33FD">
      <w:pPr>
        <w:rPr>
          <w:sz w:val="28"/>
          <w:szCs w:val="28"/>
          <w:lang w:val="uk-UA"/>
        </w:rPr>
      </w:pPr>
      <w:r>
        <w:rPr>
          <w:sz w:val="28"/>
          <w:szCs w:val="28"/>
          <w:lang w:val="uk-UA"/>
        </w:rPr>
        <w:t>Заступник голови –</w:t>
      </w:r>
    </w:p>
    <w:p w:rsidR="001C33FD" w:rsidRDefault="001C33FD" w:rsidP="001C33FD">
      <w:pPr>
        <w:rPr>
          <w:sz w:val="28"/>
          <w:szCs w:val="28"/>
          <w:lang w:val="uk-UA"/>
        </w:rPr>
      </w:pPr>
      <w:r>
        <w:rPr>
          <w:sz w:val="28"/>
          <w:szCs w:val="28"/>
          <w:lang w:val="uk-UA"/>
        </w:rPr>
        <w:t>керівник апарату</w:t>
      </w:r>
    </w:p>
    <w:p w:rsidR="001C33FD" w:rsidRDefault="001C33FD" w:rsidP="001C33FD">
      <w:pPr>
        <w:jc w:val="both"/>
        <w:rPr>
          <w:sz w:val="28"/>
          <w:szCs w:val="28"/>
          <w:lang w:val="uk-UA"/>
        </w:rPr>
      </w:pPr>
      <w:r>
        <w:rPr>
          <w:sz w:val="28"/>
          <w:szCs w:val="28"/>
          <w:lang w:val="uk-UA"/>
        </w:rPr>
        <w:t>облдержадміністрації                                                                       В.О. Пархоменко</w:t>
      </w:r>
    </w:p>
    <w:p w:rsidR="001C33FD" w:rsidRDefault="001C33FD" w:rsidP="001C33FD">
      <w:pPr>
        <w:jc w:val="both"/>
        <w:rPr>
          <w:sz w:val="28"/>
          <w:szCs w:val="28"/>
          <w:lang w:val="uk-UA"/>
        </w:rPr>
      </w:pPr>
      <w:r>
        <w:rPr>
          <w:sz w:val="28"/>
          <w:szCs w:val="28"/>
          <w:lang w:val="uk-UA"/>
        </w:rPr>
        <w:br w:type="page"/>
      </w:r>
    </w:p>
    <w:p w:rsidR="001C33FD" w:rsidRDefault="001C33FD" w:rsidP="001C33FD">
      <w:pPr>
        <w:tabs>
          <w:tab w:val="left" w:pos="3686"/>
          <w:tab w:val="left" w:pos="5700"/>
          <w:tab w:val="right" w:pos="9781"/>
        </w:tabs>
        <w:ind w:firstLine="4820"/>
        <w:rPr>
          <w:sz w:val="28"/>
          <w:szCs w:val="28"/>
          <w:lang w:val="uk-UA"/>
        </w:rPr>
      </w:pPr>
      <w:r>
        <w:rPr>
          <w:sz w:val="28"/>
          <w:szCs w:val="28"/>
          <w:lang w:val="uk-UA"/>
        </w:rPr>
        <w:t>Додаток 1</w:t>
      </w:r>
    </w:p>
    <w:p w:rsidR="001C33FD" w:rsidRDefault="001C33FD" w:rsidP="001C33FD">
      <w:pPr>
        <w:tabs>
          <w:tab w:val="left" w:pos="3686"/>
          <w:tab w:val="left" w:pos="5700"/>
          <w:tab w:val="right" w:pos="9781"/>
        </w:tabs>
        <w:ind w:firstLine="4820"/>
        <w:rPr>
          <w:sz w:val="28"/>
          <w:szCs w:val="28"/>
          <w:lang w:val="uk-UA"/>
        </w:rPr>
      </w:pPr>
      <w:r>
        <w:rPr>
          <w:sz w:val="28"/>
          <w:szCs w:val="28"/>
          <w:lang w:val="uk-UA"/>
        </w:rPr>
        <w:t>до пункту 3.1.2</w:t>
      </w:r>
    </w:p>
    <w:p w:rsidR="001C33FD" w:rsidRDefault="001C33FD" w:rsidP="001C33FD">
      <w:pPr>
        <w:tabs>
          <w:tab w:val="left" w:pos="3686"/>
          <w:tab w:val="left" w:pos="5670"/>
          <w:tab w:val="right" w:pos="9781"/>
        </w:tabs>
        <w:ind w:firstLine="4820"/>
        <w:rPr>
          <w:sz w:val="28"/>
          <w:szCs w:val="28"/>
          <w:lang w:val="uk-UA"/>
        </w:rPr>
      </w:pPr>
      <w:r>
        <w:rPr>
          <w:sz w:val="28"/>
          <w:szCs w:val="28"/>
          <w:lang w:val="uk-UA"/>
        </w:rPr>
        <w:t>Положення про порядок розробки</w:t>
      </w:r>
      <w:r w:rsidRPr="00881C63">
        <w:rPr>
          <w:sz w:val="28"/>
          <w:szCs w:val="28"/>
          <w:lang w:val="uk-UA"/>
        </w:rPr>
        <w:t xml:space="preserve">, </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затвердження та виконання регіональних</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цільових (</w:t>
      </w:r>
      <w:r w:rsidRPr="00881C63">
        <w:rPr>
          <w:sz w:val="28"/>
          <w:szCs w:val="28"/>
          <w:lang w:val="uk-UA"/>
        </w:rPr>
        <w:t>комплексних</w:t>
      </w:r>
      <w:r>
        <w:rPr>
          <w:sz w:val="28"/>
          <w:szCs w:val="28"/>
          <w:lang w:val="uk-UA"/>
        </w:rPr>
        <w:t>)</w:t>
      </w:r>
      <w:r w:rsidRPr="00881C63">
        <w:rPr>
          <w:sz w:val="28"/>
          <w:szCs w:val="28"/>
          <w:lang w:val="uk-UA"/>
        </w:rPr>
        <w:t xml:space="preserve"> програм</w:t>
      </w:r>
      <w:r>
        <w:rPr>
          <w:sz w:val="28"/>
          <w:szCs w:val="28"/>
          <w:lang w:val="uk-UA"/>
        </w:rPr>
        <w:t xml:space="preserve"> у</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Полтавській облдержадміністрації</w:t>
      </w:r>
    </w:p>
    <w:p w:rsidR="001C33FD" w:rsidRPr="003C73D1" w:rsidRDefault="001C33FD" w:rsidP="001C33FD">
      <w:pPr>
        <w:jc w:val="right"/>
      </w:pPr>
    </w:p>
    <w:p w:rsidR="001C33FD" w:rsidRDefault="001C33FD" w:rsidP="001C33FD">
      <w:pPr>
        <w:jc w:val="center"/>
        <w:rPr>
          <w:b/>
          <w:sz w:val="28"/>
          <w:szCs w:val="28"/>
          <w:lang w:val="uk-UA"/>
        </w:rPr>
      </w:pPr>
    </w:p>
    <w:p w:rsidR="001C33FD" w:rsidRPr="003C73D1" w:rsidRDefault="001C33FD" w:rsidP="001C33FD">
      <w:pPr>
        <w:jc w:val="center"/>
        <w:rPr>
          <w:b/>
          <w:sz w:val="28"/>
          <w:szCs w:val="28"/>
        </w:rPr>
      </w:pPr>
      <w:r w:rsidRPr="003C73D1">
        <w:rPr>
          <w:b/>
          <w:sz w:val="28"/>
          <w:szCs w:val="28"/>
        </w:rPr>
        <w:t xml:space="preserve">П А С П О Р Т </w:t>
      </w:r>
    </w:p>
    <w:p w:rsidR="001C33FD" w:rsidRPr="00D56896" w:rsidRDefault="001C33FD" w:rsidP="001C33FD">
      <w:pPr>
        <w:pBdr>
          <w:bottom w:val="single" w:sz="12" w:space="1" w:color="auto"/>
        </w:pBdr>
        <w:rPr>
          <w:sz w:val="28"/>
          <w:szCs w:val="28"/>
        </w:rPr>
      </w:pPr>
      <w:r w:rsidRPr="00D56896">
        <w:rPr>
          <w:sz w:val="28"/>
          <w:szCs w:val="28"/>
        </w:rPr>
        <w:t xml:space="preserve">   </w:t>
      </w:r>
    </w:p>
    <w:p w:rsidR="001C33FD" w:rsidRDefault="001C33FD" w:rsidP="001C33FD">
      <w:pPr>
        <w:jc w:val="center"/>
        <w:rPr>
          <w:sz w:val="20"/>
          <w:szCs w:val="20"/>
        </w:rPr>
      </w:pPr>
      <w:r w:rsidRPr="00FB1F8D">
        <w:rPr>
          <w:sz w:val="20"/>
          <w:szCs w:val="20"/>
        </w:rPr>
        <w:t>(</w:t>
      </w:r>
      <w:proofErr w:type="spellStart"/>
      <w:r w:rsidRPr="00FB1F8D">
        <w:rPr>
          <w:sz w:val="20"/>
          <w:szCs w:val="20"/>
        </w:rPr>
        <w:t>назва</w:t>
      </w:r>
      <w:proofErr w:type="spellEnd"/>
      <w:r w:rsidRPr="00FB1F8D">
        <w:rPr>
          <w:sz w:val="20"/>
          <w:szCs w:val="20"/>
        </w:rPr>
        <w:t xml:space="preserve"> </w:t>
      </w:r>
      <w:proofErr w:type="spellStart"/>
      <w:r w:rsidRPr="00FB1F8D">
        <w:rPr>
          <w:sz w:val="20"/>
          <w:szCs w:val="20"/>
        </w:rPr>
        <w:t>програми</w:t>
      </w:r>
      <w:proofErr w:type="spellEnd"/>
      <w:r w:rsidRPr="00FB1F8D">
        <w:rPr>
          <w:sz w:val="20"/>
          <w:szCs w:val="20"/>
        </w:rPr>
        <w:t>)</w:t>
      </w:r>
    </w:p>
    <w:p w:rsidR="001C33FD" w:rsidRDefault="001C33FD" w:rsidP="001C33FD">
      <w:pPr>
        <w:rPr>
          <w:sz w:val="20"/>
          <w:szCs w:val="20"/>
        </w:rPr>
      </w:pPr>
    </w:p>
    <w:tbl>
      <w:tblPr>
        <w:tblStyle w:val="a"/>
        <w:tblW w:w="9720" w:type="dxa"/>
        <w:tblInd w:w="108" w:type="dxa"/>
        <w:tblLook w:val="01E0" w:firstRow="1" w:lastRow="1" w:firstColumn="1" w:lastColumn="1" w:noHBand="0" w:noVBand="0"/>
      </w:tblPr>
      <w:tblGrid>
        <w:gridCol w:w="776"/>
        <w:gridCol w:w="4233"/>
        <w:gridCol w:w="4711"/>
      </w:tblGrid>
      <w:tr w:rsidR="001C33FD">
        <w:tc>
          <w:tcPr>
            <w:tcW w:w="636" w:type="dxa"/>
          </w:tcPr>
          <w:p w:rsidR="001C33FD" w:rsidRDefault="001C33FD" w:rsidP="0089474B">
            <w:pPr>
              <w:jc w:val="center"/>
              <w:rPr>
                <w:sz w:val="28"/>
                <w:szCs w:val="28"/>
              </w:rPr>
            </w:pPr>
            <w:r>
              <w:rPr>
                <w:sz w:val="28"/>
                <w:szCs w:val="28"/>
              </w:rPr>
              <w:t>1.</w:t>
            </w:r>
          </w:p>
        </w:tc>
        <w:tc>
          <w:tcPr>
            <w:tcW w:w="4271" w:type="dxa"/>
          </w:tcPr>
          <w:p w:rsidR="001C33FD" w:rsidRDefault="001C33FD" w:rsidP="0089474B">
            <w:pPr>
              <w:jc w:val="both"/>
              <w:rPr>
                <w:sz w:val="28"/>
                <w:szCs w:val="28"/>
              </w:rPr>
            </w:pPr>
            <w:proofErr w:type="spellStart"/>
            <w:r>
              <w:rPr>
                <w:sz w:val="28"/>
                <w:szCs w:val="28"/>
              </w:rPr>
              <w:t>Ініціатор</w:t>
            </w:r>
            <w:proofErr w:type="spellEnd"/>
            <w:r>
              <w:rPr>
                <w:sz w:val="28"/>
                <w:szCs w:val="28"/>
              </w:rPr>
              <w:t xml:space="preserve"> </w:t>
            </w:r>
            <w:proofErr w:type="spellStart"/>
            <w:r>
              <w:rPr>
                <w:sz w:val="28"/>
                <w:szCs w:val="28"/>
              </w:rPr>
              <w:t>розроб</w:t>
            </w:r>
            <w:r>
              <w:rPr>
                <w:sz w:val="28"/>
                <w:szCs w:val="28"/>
                <w:lang w:val="uk-UA"/>
              </w:rPr>
              <w:t>ки</w:t>
            </w:r>
            <w:proofErr w:type="spellEnd"/>
            <w:r>
              <w:rPr>
                <w:sz w:val="28"/>
                <w:szCs w:val="28"/>
              </w:rPr>
              <w:t xml:space="preserve"> </w:t>
            </w:r>
            <w:proofErr w:type="spellStart"/>
            <w:r>
              <w:rPr>
                <w:sz w:val="28"/>
                <w:szCs w:val="28"/>
              </w:rPr>
              <w:t>програми</w:t>
            </w:r>
            <w:proofErr w:type="spellEnd"/>
          </w:p>
        </w:tc>
        <w:tc>
          <w:tcPr>
            <w:tcW w:w="4813" w:type="dxa"/>
          </w:tcPr>
          <w:p w:rsidR="001C33FD" w:rsidRDefault="001C33FD" w:rsidP="0089474B">
            <w:pPr>
              <w:jc w:val="both"/>
              <w:rPr>
                <w:sz w:val="28"/>
                <w:szCs w:val="28"/>
              </w:rPr>
            </w:pPr>
          </w:p>
        </w:tc>
      </w:tr>
      <w:tr w:rsidR="001C33FD">
        <w:tc>
          <w:tcPr>
            <w:tcW w:w="636" w:type="dxa"/>
          </w:tcPr>
          <w:p w:rsidR="001C33FD" w:rsidRDefault="001C33FD" w:rsidP="0089474B">
            <w:pPr>
              <w:jc w:val="center"/>
              <w:rPr>
                <w:sz w:val="28"/>
                <w:szCs w:val="28"/>
              </w:rPr>
            </w:pPr>
            <w:r>
              <w:rPr>
                <w:sz w:val="28"/>
                <w:szCs w:val="28"/>
              </w:rPr>
              <w:t>2.</w:t>
            </w:r>
          </w:p>
        </w:tc>
        <w:tc>
          <w:tcPr>
            <w:tcW w:w="4271" w:type="dxa"/>
          </w:tcPr>
          <w:p w:rsidR="001C33FD" w:rsidRDefault="001C33FD" w:rsidP="0089474B">
            <w:pPr>
              <w:jc w:val="both"/>
              <w:rPr>
                <w:sz w:val="28"/>
                <w:szCs w:val="28"/>
              </w:rPr>
            </w:pPr>
            <w:r>
              <w:rPr>
                <w:sz w:val="28"/>
                <w:szCs w:val="28"/>
              </w:rPr>
              <w:t xml:space="preserve">Дата, номер </w:t>
            </w:r>
            <w:proofErr w:type="spellStart"/>
            <w:r>
              <w:rPr>
                <w:sz w:val="28"/>
                <w:szCs w:val="28"/>
              </w:rPr>
              <w:t>і</w:t>
            </w:r>
            <w:proofErr w:type="spellEnd"/>
            <w:r>
              <w:rPr>
                <w:sz w:val="28"/>
                <w:szCs w:val="28"/>
              </w:rPr>
              <w:t xml:space="preserve"> </w:t>
            </w:r>
            <w:proofErr w:type="spellStart"/>
            <w:r>
              <w:rPr>
                <w:sz w:val="28"/>
                <w:szCs w:val="28"/>
              </w:rPr>
              <w:t>назва</w:t>
            </w:r>
            <w:proofErr w:type="spellEnd"/>
            <w:r>
              <w:rPr>
                <w:sz w:val="28"/>
                <w:szCs w:val="28"/>
              </w:rPr>
              <w:t xml:space="preserve"> </w:t>
            </w:r>
            <w:proofErr w:type="spellStart"/>
            <w:r>
              <w:rPr>
                <w:sz w:val="28"/>
                <w:szCs w:val="28"/>
              </w:rPr>
              <w:t>розпорядчого</w:t>
            </w:r>
            <w:proofErr w:type="spellEnd"/>
            <w:r>
              <w:rPr>
                <w:sz w:val="28"/>
                <w:szCs w:val="28"/>
              </w:rPr>
              <w:t xml:space="preserve"> документа органу </w:t>
            </w:r>
            <w:proofErr w:type="spellStart"/>
            <w:r>
              <w:rPr>
                <w:sz w:val="28"/>
                <w:szCs w:val="28"/>
              </w:rPr>
              <w:t>виконавчої</w:t>
            </w:r>
            <w:proofErr w:type="spellEnd"/>
            <w:r>
              <w:rPr>
                <w:sz w:val="28"/>
                <w:szCs w:val="28"/>
              </w:rPr>
              <w:t xml:space="preserve"> </w:t>
            </w:r>
            <w:proofErr w:type="spellStart"/>
            <w:r>
              <w:rPr>
                <w:sz w:val="28"/>
                <w:szCs w:val="28"/>
              </w:rPr>
              <w:t>влади</w:t>
            </w:r>
            <w:proofErr w:type="spellEnd"/>
            <w:r>
              <w:rPr>
                <w:sz w:val="28"/>
                <w:szCs w:val="28"/>
              </w:rPr>
              <w:t xml:space="preserve"> про </w:t>
            </w:r>
            <w:proofErr w:type="spellStart"/>
            <w:r>
              <w:rPr>
                <w:sz w:val="28"/>
                <w:szCs w:val="28"/>
              </w:rPr>
              <w:t>розроб</w:t>
            </w:r>
            <w:proofErr w:type="spellEnd"/>
            <w:r>
              <w:rPr>
                <w:sz w:val="28"/>
                <w:szCs w:val="28"/>
                <w:lang w:val="uk-UA"/>
              </w:rPr>
              <w:t>ку</w:t>
            </w:r>
            <w:r>
              <w:rPr>
                <w:sz w:val="28"/>
                <w:szCs w:val="28"/>
              </w:rPr>
              <w:t xml:space="preserve"> </w:t>
            </w:r>
            <w:proofErr w:type="spellStart"/>
            <w:r>
              <w:rPr>
                <w:sz w:val="28"/>
                <w:szCs w:val="28"/>
              </w:rPr>
              <w:t>програми</w:t>
            </w:r>
            <w:proofErr w:type="spellEnd"/>
          </w:p>
        </w:tc>
        <w:tc>
          <w:tcPr>
            <w:tcW w:w="4813" w:type="dxa"/>
          </w:tcPr>
          <w:p w:rsidR="001C33FD" w:rsidRDefault="001C33FD" w:rsidP="0089474B">
            <w:pPr>
              <w:jc w:val="both"/>
              <w:rPr>
                <w:sz w:val="28"/>
                <w:szCs w:val="28"/>
              </w:rPr>
            </w:pPr>
          </w:p>
        </w:tc>
      </w:tr>
      <w:tr w:rsidR="001C33FD">
        <w:tc>
          <w:tcPr>
            <w:tcW w:w="636" w:type="dxa"/>
          </w:tcPr>
          <w:p w:rsidR="001C33FD" w:rsidRDefault="001C33FD" w:rsidP="0089474B">
            <w:pPr>
              <w:jc w:val="center"/>
              <w:rPr>
                <w:sz w:val="28"/>
                <w:szCs w:val="28"/>
              </w:rPr>
            </w:pPr>
            <w:r>
              <w:rPr>
                <w:sz w:val="28"/>
                <w:szCs w:val="28"/>
              </w:rPr>
              <w:t>3.</w:t>
            </w:r>
          </w:p>
        </w:tc>
        <w:tc>
          <w:tcPr>
            <w:tcW w:w="4271" w:type="dxa"/>
          </w:tcPr>
          <w:p w:rsidR="001C33FD" w:rsidRDefault="001C33FD" w:rsidP="0089474B">
            <w:pPr>
              <w:jc w:val="both"/>
              <w:rPr>
                <w:sz w:val="28"/>
                <w:szCs w:val="28"/>
              </w:rPr>
            </w:pPr>
            <w:r>
              <w:rPr>
                <w:sz w:val="28"/>
                <w:szCs w:val="28"/>
                <w:lang w:val="uk-UA"/>
              </w:rPr>
              <w:t>Регіональний замовник програми</w:t>
            </w:r>
          </w:p>
        </w:tc>
        <w:tc>
          <w:tcPr>
            <w:tcW w:w="4813" w:type="dxa"/>
          </w:tcPr>
          <w:p w:rsidR="001C33FD" w:rsidRDefault="001C33FD" w:rsidP="0089474B">
            <w:pPr>
              <w:jc w:val="both"/>
              <w:rPr>
                <w:sz w:val="28"/>
                <w:szCs w:val="28"/>
              </w:rPr>
            </w:pPr>
          </w:p>
        </w:tc>
      </w:tr>
      <w:tr w:rsidR="001C33FD">
        <w:tc>
          <w:tcPr>
            <w:tcW w:w="636" w:type="dxa"/>
          </w:tcPr>
          <w:p w:rsidR="001C33FD" w:rsidRDefault="001C33FD" w:rsidP="0089474B">
            <w:pPr>
              <w:jc w:val="center"/>
              <w:rPr>
                <w:sz w:val="28"/>
                <w:szCs w:val="28"/>
              </w:rPr>
            </w:pPr>
            <w:r>
              <w:rPr>
                <w:sz w:val="28"/>
                <w:szCs w:val="28"/>
              </w:rPr>
              <w:t>4.</w:t>
            </w:r>
          </w:p>
        </w:tc>
        <w:tc>
          <w:tcPr>
            <w:tcW w:w="4271" w:type="dxa"/>
          </w:tcPr>
          <w:p w:rsidR="001C33FD" w:rsidRDefault="001C33FD" w:rsidP="0089474B">
            <w:pPr>
              <w:jc w:val="both"/>
              <w:rPr>
                <w:sz w:val="28"/>
                <w:szCs w:val="28"/>
              </w:rPr>
            </w:pPr>
            <w:proofErr w:type="spellStart"/>
            <w:r>
              <w:rPr>
                <w:sz w:val="28"/>
                <w:szCs w:val="28"/>
              </w:rPr>
              <w:t>Розробник</w:t>
            </w:r>
            <w:proofErr w:type="spellEnd"/>
            <w:r>
              <w:rPr>
                <w:sz w:val="28"/>
                <w:szCs w:val="28"/>
              </w:rPr>
              <w:t xml:space="preserve"> </w:t>
            </w:r>
            <w:proofErr w:type="spellStart"/>
            <w:r>
              <w:rPr>
                <w:sz w:val="28"/>
                <w:szCs w:val="28"/>
              </w:rPr>
              <w:t>програми</w:t>
            </w:r>
            <w:proofErr w:type="spellEnd"/>
          </w:p>
        </w:tc>
        <w:tc>
          <w:tcPr>
            <w:tcW w:w="4813" w:type="dxa"/>
          </w:tcPr>
          <w:p w:rsidR="001C33FD" w:rsidRPr="001525B0" w:rsidRDefault="001C33FD" w:rsidP="0089474B">
            <w:pPr>
              <w:jc w:val="both"/>
              <w:rPr>
                <w:color w:val="000000"/>
              </w:rPr>
            </w:pPr>
          </w:p>
        </w:tc>
      </w:tr>
      <w:tr w:rsidR="001C33FD">
        <w:tc>
          <w:tcPr>
            <w:tcW w:w="636" w:type="dxa"/>
          </w:tcPr>
          <w:p w:rsidR="001C33FD" w:rsidRDefault="001C33FD" w:rsidP="0089474B">
            <w:pPr>
              <w:jc w:val="center"/>
              <w:rPr>
                <w:sz w:val="28"/>
                <w:szCs w:val="28"/>
              </w:rPr>
            </w:pPr>
            <w:r>
              <w:rPr>
                <w:sz w:val="28"/>
                <w:szCs w:val="28"/>
              </w:rPr>
              <w:t>5.</w:t>
            </w:r>
          </w:p>
        </w:tc>
        <w:tc>
          <w:tcPr>
            <w:tcW w:w="4271" w:type="dxa"/>
          </w:tcPr>
          <w:p w:rsidR="001C33FD" w:rsidRDefault="001C33FD" w:rsidP="0089474B">
            <w:pPr>
              <w:jc w:val="both"/>
              <w:rPr>
                <w:sz w:val="28"/>
                <w:szCs w:val="28"/>
              </w:rPr>
            </w:pPr>
            <w:proofErr w:type="spellStart"/>
            <w:r>
              <w:rPr>
                <w:sz w:val="28"/>
                <w:szCs w:val="28"/>
              </w:rPr>
              <w:t>Співрозробники</w:t>
            </w:r>
            <w:proofErr w:type="spellEnd"/>
            <w:r>
              <w:rPr>
                <w:sz w:val="28"/>
                <w:szCs w:val="28"/>
              </w:rPr>
              <w:t xml:space="preserve"> </w:t>
            </w:r>
            <w:proofErr w:type="spellStart"/>
            <w:r>
              <w:rPr>
                <w:sz w:val="28"/>
                <w:szCs w:val="28"/>
              </w:rPr>
              <w:t>програми</w:t>
            </w:r>
            <w:proofErr w:type="spellEnd"/>
          </w:p>
        </w:tc>
        <w:tc>
          <w:tcPr>
            <w:tcW w:w="4813" w:type="dxa"/>
          </w:tcPr>
          <w:p w:rsidR="001C33FD" w:rsidRDefault="001C33FD" w:rsidP="0089474B">
            <w:pPr>
              <w:jc w:val="both"/>
              <w:rPr>
                <w:sz w:val="28"/>
                <w:szCs w:val="28"/>
              </w:rPr>
            </w:pPr>
          </w:p>
        </w:tc>
      </w:tr>
      <w:tr w:rsidR="001C33FD">
        <w:tc>
          <w:tcPr>
            <w:tcW w:w="636" w:type="dxa"/>
          </w:tcPr>
          <w:p w:rsidR="001C33FD" w:rsidRDefault="001C33FD" w:rsidP="0089474B">
            <w:pPr>
              <w:jc w:val="center"/>
              <w:rPr>
                <w:sz w:val="28"/>
                <w:szCs w:val="28"/>
              </w:rPr>
            </w:pPr>
            <w:r>
              <w:rPr>
                <w:sz w:val="28"/>
                <w:szCs w:val="28"/>
              </w:rPr>
              <w:t>6.</w:t>
            </w:r>
          </w:p>
        </w:tc>
        <w:tc>
          <w:tcPr>
            <w:tcW w:w="4271" w:type="dxa"/>
          </w:tcPr>
          <w:p w:rsidR="001C33FD" w:rsidRDefault="001C33FD" w:rsidP="0089474B">
            <w:pPr>
              <w:jc w:val="both"/>
              <w:rPr>
                <w:sz w:val="28"/>
                <w:szCs w:val="28"/>
              </w:rPr>
            </w:pPr>
            <w:proofErr w:type="spellStart"/>
            <w:r>
              <w:rPr>
                <w:sz w:val="28"/>
                <w:szCs w:val="28"/>
              </w:rPr>
              <w:t>Відповідальний</w:t>
            </w:r>
            <w:proofErr w:type="spellEnd"/>
            <w:r>
              <w:rPr>
                <w:sz w:val="28"/>
                <w:szCs w:val="28"/>
              </w:rPr>
              <w:t xml:space="preserve"> </w:t>
            </w:r>
            <w:proofErr w:type="spellStart"/>
            <w:r>
              <w:rPr>
                <w:sz w:val="28"/>
                <w:szCs w:val="28"/>
              </w:rPr>
              <w:t>виконавець</w:t>
            </w:r>
            <w:proofErr w:type="spellEnd"/>
            <w:r>
              <w:rPr>
                <w:sz w:val="28"/>
                <w:szCs w:val="28"/>
              </w:rPr>
              <w:t xml:space="preserve"> </w:t>
            </w:r>
            <w:proofErr w:type="spellStart"/>
            <w:r>
              <w:rPr>
                <w:sz w:val="28"/>
                <w:szCs w:val="28"/>
              </w:rPr>
              <w:t>програми</w:t>
            </w:r>
            <w:proofErr w:type="spellEnd"/>
          </w:p>
        </w:tc>
        <w:tc>
          <w:tcPr>
            <w:tcW w:w="4813" w:type="dxa"/>
          </w:tcPr>
          <w:p w:rsidR="001C33FD" w:rsidRDefault="001C33FD" w:rsidP="0089474B">
            <w:pPr>
              <w:rPr>
                <w:sz w:val="28"/>
                <w:szCs w:val="28"/>
              </w:rPr>
            </w:pPr>
          </w:p>
        </w:tc>
      </w:tr>
      <w:tr w:rsidR="001C33FD">
        <w:tc>
          <w:tcPr>
            <w:tcW w:w="636" w:type="dxa"/>
          </w:tcPr>
          <w:p w:rsidR="001C33FD" w:rsidRDefault="001C33FD" w:rsidP="0089474B">
            <w:pPr>
              <w:jc w:val="center"/>
              <w:rPr>
                <w:sz w:val="28"/>
                <w:szCs w:val="28"/>
              </w:rPr>
            </w:pPr>
            <w:r>
              <w:rPr>
                <w:sz w:val="28"/>
                <w:szCs w:val="28"/>
              </w:rPr>
              <w:t>7.</w:t>
            </w:r>
          </w:p>
        </w:tc>
        <w:tc>
          <w:tcPr>
            <w:tcW w:w="4271" w:type="dxa"/>
          </w:tcPr>
          <w:p w:rsidR="001C33FD" w:rsidRDefault="001C33FD" w:rsidP="0089474B">
            <w:pPr>
              <w:jc w:val="both"/>
              <w:rPr>
                <w:sz w:val="28"/>
                <w:szCs w:val="28"/>
              </w:rPr>
            </w:pPr>
            <w:proofErr w:type="spellStart"/>
            <w:r>
              <w:rPr>
                <w:sz w:val="28"/>
                <w:szCs w:val="28"/>
              </w:rPr>
              <w:t>Термін</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програми</w:t>
            </w:r>
            <w:proofErr w:type="spellEnd"/>
          </w:p>
        </w:tc>
        <w:tc>
          <w:tcPr>
            <w:tcW w:w="4813" w:type="dxa"/>
          </w:tcPr>
          <w:p w:rsidR="001C33FD" w:rsidRDefault="001C33FD" w:rsidP="0089474B">
            <w:pPr>
              <w:jc w:val="center"/>
              <w:rPr>
                <w:sz w:val="28"/>
                <w:szCs w:val="28"/>
              </w:rPr>
            </w:pPr>
          </w:p>
        </w:tc>
      </w:tr>
      <w:tr w:rsidR="001C33FD">
        <w:tc>
          <w:tcPr>
            <w:tcW w:w="636" w:type="dxa"/>
          </w:tcPr>
          <w:p w:rsidR="001C33FD" w:rsidRDefault="001C33FD" w:rsidP="0089474B">
            <w:pPr>
              <w:jc w:val="center"/>
              <w:rPr>
                <w:sz w:val="28"/>
                <w:szCs w:val="28"/>
              </w:rPr>
            </w:pPr>
            <w:r>
              <w:rPr>
                <w:sz w:val="28"/>
                <w:szCs w:val="28"/>
              </w:rPr>
              <w:t>7.1.</w:t>
            </w:r>
          </w:p>
        </w:tc>
        <w:tc>
          <w:tcPr>
            <w:tcW w:w="4271" w:type="dxa"/>
          </w:tcPr>
          <w:p w:rsidR="001C33FD" w:rsidRDefault="001C33FD" w:rsidP="0089474B">
            <w:pPr>
              <w:jc w:val="both"/>
              <w:rPr>
                <w:sz w:val="28"/>
                <w:szCs w:val="28"/>
              </w:rPr>
            </w:pPr>
            <w:proofErr w:type="spellStart"/>
            <w:r>
              <w:rPr>
                <w:sz w:val="28"/>
                <w:szCs w:val="28"/>
              </w:rPr>
              <w:t>Етапи</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(для </w:t>
            </w:r>
            <w:proofErr w:type="spellStart"/>
            <w:r>
              <w:rPr>
                <w:sz w:val="28"/>
                <w:szCs w:val="28"/>
              </w:rPr>
              <w:t>довгострокових</w:t>
            </w:r>
            <w:proofErr w:type="spellEnd"/>
            <w:r>
              <w:rPr>
                <w:sz w:val="28"/>
                <w:szCs w:val="28"/>
              </w:rPr>
              <w:t xml:space="preserve"> </w:t>
            </w:r>
            <w:proofErr w:type="spellStart"/>
            <w:r>
              <w:rPr>
                <w:sz w:val="28"/>
                <w:szCs w:val="28"/>
              </w:rPr>
              <w:t>програм</w:t>
            </w:r>
            <w:proofErr w:type="spellEnd"/>
            <w:r>
              <w:rPr>
                <w:sz w:val="28"/>
                <w:szCs w:val="28"/>
              </w:rPr>
              <w:t>)</w:t>
            </w:r>
          </w:p>
        </w:tc>
        <w:tc>
          <w:tcPr>
            <w:tcW w:w="4813" w:type="dxa"/>
            <w:vAlign w:val="center"/>
          </w:tcPr>
          <w:p w:rsidR="001C33FD" w:rsidRDefault="001C33FD" w:rsidP="0089474B">
            <w:pPr>
              <w:jc w:val="center"/>
              <w:rPr>
                <w:sz w:val="28"/>
                <w:szCs w:val="28"/>
              </w:rPr>
            </w:pPr>
          </w:p>
        </w:tc>
      </w:tr>
      <w:tr w:rsidR="001C33FD">
        <w:tc>
          <w:tcPr>
            <w:tcW w:w="636" w:type="dxa"/>
          </w:tcPr>
          <w:p w:rsidR="001C33FD" w:rsidRDefault="001C33FD" w:rsidP="0089474B">
            <w:pPr>
              <w:jc w:val="center"/>
              <w:rPr>
                <w:sz w:val="28"/>
                <w:szCs w:val="28"/>
              </w:rPr>
            </w:pPr>
            <w:r>
              <w:rPr>
                <w:sz w:val="28"/>
                <w:szCs w:val="28"/>
              </w:rPr>
              <w:t>8.</w:t>
            </w:r>
          </w:p>
        </w:tc>
        <w:tc>
          <w:tcPr>
            <w:tcW w:w="4271" w:type="dxa"/>
          </w:tcPr>
          <w:p w:rsidR="001C33FD" w:rsidRPr="007B24CA" w:rsidRDefault="001C33FD" w:rsidP="0089474B">
            <w:pPr>
              <w:jc w:val="both"/>
              <w:rPr>
                <w:sz w:val="28"/>
                <w:szCs w:val="28"/>
                <w:lang w:val="uk-UA"/>
              </w:rPr>
            </w:pPr>
            <w:proofErr w:type="spellStart"/>
            <w:r>
              <w:rPr>
                <w:sz w:val="28"/>
                <w:szCs w:val="28"/>
              </w:rPr>
              <w:t>Перелік</w:t>
            </w:r>
            <w:proofErr w:type="spellEnd"/>
            <w:r>
              <w:rPr>
                <w:sz w:val="28"/>
                <w:szCs w:val="28"/>
                <w:lang w:val="uk-UA"/>
              </w:rPr>
              <w:t xml:space="preserve"> </w:t>
            </w:r>
            <w:proofErr w:type="spellStart"/>
            <w:r>
              <w:rPr>
                <w:sz w:val="28"/>
                <w:szCs w:val="28"/>
              </w:rPr>
              <w:t>бюджетів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беруть</w:t>
            </w:r>
            <w:proofErr w:type="spellEnd"/>
            <w:r>
              <w:rPr>
                <w:sz w:val="28"/>
                <w:szCs w:val="28"/>
              </w:rPr>
              <w:t xml:space="preserve"> участь у </w:t>
            </w:r>
            <w:proofErr w:type="spellStart"/>
            <w:r>
              <w:rPr>
                <w:sz w:val="28"/>
                <w:szCs w:val="28"/>
              </w:rPr>
              <w:t>виконанні</w:t>
            </w:r>
            <w:proofErr w:type="spellEnd"/>
            <w:r>
              <w:rPr>
                <w:sz w:val="28"/>
                <w:szCs w:val="28"/>
              </w:rPr>
              <w:t xml:space="preserve"> </w:t>
            </w:r>
            <w:proofErr w:type="spellStart"/>
            <w:r>
              <w:rPr>
                <w:sz w:val="28"/>
                <w:szCs w:val="28"/>
              </w:rPr>
              <w:t>програми</w:t>
            </w:r>
            <w:proofErr w:type="spellEnd"/>
            <w:r>
              <w:rPr>
                <w:sz w:val="28"/>
                <w:szCs w:val="28"/>
              </w:rPr>
              <w:t xml:space="preserve"> </w:t>
            </w:r>
          </w:p>
        </w:tc>
        <w:tc>
          <w:tcPr>
            <w:tcW w:w="4813" w:type="dxa"/>
            <w:vAlign w:val="center"/>
          </w:tcPr>
          <w:p w:rsidR="001C33FD" w:rsidRDefault="001C33FD" w:rsidP="0089474B">
            <w:pPr>
              <w:jc w:val="center"/>
              <w:rPr>
                <w:sz w:val="28"/>
                <w:szCs w:val="28"/>
              </w:rPr>
            </w:pPr>
          </w:p>
        </w:tc>
      </w:tr>
      <w:tr w:rsidR="001C33FD">
        <w:tc>
          <w:tcPr>
            <w:tcW w:w="636" w:type="dxa"/>
          </w:tcPr>
          <w:p w:rsidR="001C33FD" w:rsidRDefault="001C33FD" w:rsidP="0089474B">
            <w:pPr>
              <w:jc w:val="center"/>
              <w:rPr>
                <w:sz w:val="28"/>
                <w:szCs w:val="28"/>
              </w:rPr>
            </w:pPr>
            <w:r>
              <w:rPr>
                <w:sz w:val="28"/>
                <w:szCs w:val="28"/>
              </w:rPr>
              <w:t>9.</w:t>
            </w:r>
          </w:p>
        </w:tc>
        <w:tc>
          <w:tcPr>
            <w:tcW w:w="4271" w:type="dxa"/>
          </w:tcPr>
          <w:p w:rsidR="001C33FD" w:rsidRDefault="001C33FD" w:rsidP="0089474B">
            <w:pPr>
              <w:jc w:val="both"/>
              <w:rPr>
                <w:sz w:val="28"/>
                <w:szCs w:val="28"/>
              </w:rPr>
            </w:pPr>
            <w:proofErr w:type="spellStart"/>
            <w:r>
              <w:rPr>
                <w:sz w:val="28"/>
                <w:szCs w:val="28"/>
              </w:rPr>
              <w:t>Загальний</w:t>
            </w:r>
            <w:proofErr w:type="spellEnd"/>
            <w:r>
              <w:rPr>
                <w:sz w:val="28"/>
                <w:szCs w:val="28"/>
              </w:rPr>
              <w:t xml:space="preserve"> </w:t>
            </w:r>
            <w:proofErr w:type="spellStart"/>
            <w:r>
              <w:rPr>
                <w:sz w:val="28"/>
                <w:szCs w:val="28"/>
              </w:rPr>
              <w:t>обсяг</w:t>
            </w:r>
            <w:proofErr w:type="spellEnd"/>
            <w:r>
              <w:rPr>
                <w:sz w:val="28"/>
                <w:szCs w:val="28"/>
              </w:rPr>
              <w:t xml:space="preserve"> </w:t>
            </w:r>
            <w:proofErr w:type="spellStart"/>
            <w:r>
              <w:rPr>
                <w:sz w:val="28"/>
                <w:szCs w:val="28"/>
              </w:rPr>
              <w:t>фінансових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необхідних</w:t>
            </w:r>
            <w:proofErr w:type="spellEnd"/>
            <w:r>
              <w:rPr>
                <w:sz w:val="28"/>
                <w:szCs w:val="28"/>
              </w:rPr>
              <w:t xml:space="preserve"> для </w:t>
            </w:r>
            <w:proofErr w:type="spellStart"/>
            <w:r>
              <w:rPr>
                <w:sz w:val="28"/>
                <w:szCs w:val="28"/>
              </w:rPr>
              <w:t>реалізації</w:t>
            </w:r>
            <w:proofErr w:type="spellEnd"/>
            <w:r>
              <w:rPr>
                <w:sz w:val="28"/>
                <w:szCs w:val="28"/>
              </w:rPr>
              <w:t xml:space="preserve"> </w:t>
            </w:r>
            <w:proofErr w:type="spellStart"/>
            <w:r>
              <w:rPr>
                <w:sz w:val="28"/>
                <w:szCs w:val="28"/>
              </w:rPr>
              <w:t>програми</w:t>
            </w:r>
            <w:proofErr w:type="spellEnd"/>
            <w:r>
              <w:rPr>
                <w:sz w:val="28"/>
                <w:szCs w:val="28"/>
              </w:rPr>
              <w:t xml:space="preserve">, </w:t>
            </w:r>
            <w:r>
              <w:rPr>
                <w:sz w:val="28"/>
                <w:szCs w:val="28"/>
                <w:lang w:val="uk-UA"/>
              </w:rPr>
              <w:t>у</w:t>
            </w:r>
            <w:proofErr w:type="spellStart"/>
            <w:r>
              <w:rPr>
                <w:sz w:val="28"/>
                <w:szCs w:val="28"/>
              </w:rPr>
              <w:t>сього</w:t>
            </w:r>
            <w:proofErr w:type="spellEnd"/>
            <w:r>
              <w:rPr>
                <w:sz w:val="28"/>
                <w:szCs w:val="28"/>
              </w:rPr>
              <w:t xml:space="preserve">, у тому </w:t>
            </w:r>
            <w:proofErr w:type="spellStart"/>
            <w:r>
              <w:rPr>
                <w:sz w:val="28"/>
                <w:szCs w:val="28"/>
              </w:rPr>
              <w:t>числі</w:t>
            </w:r>
            <w:proofErr w:type="spellEnd"/>
            <w:r>
              <w:rPr>
                <w:sz w:val="28"/>
                <w:szCs w:val="28"/>
              </w:rPr>
              <w:t>:</w:t>
            </w:r>
          </w:p>
        </w:tc>
        <w:tc>
          <w:tcPr>
            <w:tcW w:w="4813" w:type="dxa"/>
            <w:vAlign w:val="center"/>
          </w:tcPr>
          <w:p w:rsidR="001C33FD" w:rsidRDefault="001C33FD" w:rsidP="0089474B">
            <w:pPr>
              <w:jc w:val="center"/>
              <w:rPr>
                <w:sz w:val="28"/>
                <w:szCs w:val="28"/>
              </w:rPr>
            </w:pPr>
          </w:p>
        </w:tc>
      </w:tr>
      <w:tr w:rsidR="001C33FD">
        <w:tc>
          <w:tcPr>
            <w:tcW w:w="636" w:type="dxa"/>
          </w:tcPr>
          <w:p w:rsidR="001C33FD" w:rsidRDefault="001C33FD" w:rsidP="0089474B">
            <w:pPr>
              <w:jc w:val="center"/>
              <w:rPr>
                <w:sz w:val="28"/>
                <w:szCs w:val="28"/>
              </w:rPr>
            </w:pPr>
            <w:r>
              <w:rPr>
                <w:sz w:val="28"/>
                <w:szCs w:val="28"/>
              </w:rPr>
              <w:t>9.1.</w:t>
            </w:r>
          </w:p>
        </w:tc>
        <w:tc>
          <w:tcPr>
            <w:tcW w:w="4271" w:type="dxa"/>
          </w:tcPr>
          <w:p w:rsidR="001C33FD" w:rsidRDefault="001C33FD" w:rsidP="0089474B">
            <w:pPr>
              <w:jc w:val="both"/>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Pr>
                <w:sz w:val="28"/>
                <w:szCs w:val="28"/>
              </w:rPr>
              <w:t xml:space="preserve"> бюджету</w:t>
            </w:r>
          </w:p>
        </w:tc>
        <w:tc>
          <w:tcPr>
            <w:tcW w:w="4813" w:type="dxa"/>
            <w:vAlign w:val="center"/>
          </w:tcPr>
          <w:p w:rsidR="001C33FD" w:rsidRDefault="001C33FD" w:rsidP="0089474B">
            <w:pPr>
              <w:jc w:val="center"/>
              <w:rPr>
                <w:sz w:val="28"/>
                <w:szCs w:val="28"/>
              </w:rPr>
            </w:pPr>
          </w:p>
        </w:tc>
      </w:tr>
      <w:tr w:rsidR="001C33FD">
        <w:tc>
          <w:tcPr>
            <w:tcW w:w="636" w:type="dxa"/>
          </w:tcPr>
          <w:p w:rsidR="001C33FD" w:rsidRDefault="001C33FD" w:rsidP="0089474B">
            <w:pPr>
              <w:jc w:val="center"/>
              <w:rPr>
                <w:sz w:val="28"/>
                <w:szCs w:val="28"/>
              </w:rPr>
            </w:pPr>
          </w:p>
        </w:tc>
        <w:tc>
          <w:tcPr>
            <w:tcW w:w="4271" w:type="dxa"/>
          </w:tcPr>
          <w:p w:rsidR="001C33FD" w:rsidRDefault="001C33FD" w:rsidP="0089474B">
            <w:pPr>
              <w:jc w:val="both"/>
              <w:rPr>
                <w:sz w:val="28"/>
                <w:szCs w:val="28"/>
              </w:rPr>
            </w:pPr>
            <w:proofErr w:type="spellStart"/>
            <w:r>
              <w:rPr>
                <w:sz w:val="28"/>
                <w:szCs w:val="28"/>
              </w:rPr>
              <w:t>коштів</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джерел</w:t>
            </w:r>
            <w:proofErr w:type="spellEnd"/>
          </w:p>
        </w:tc>
        <w:tc>
          <w:tcPr>
            <w:tcW w:w="4813" w:type="dxa"/>
            <w:vAlign w:val="center"/>
          </w:tcPr>
          <w:p w:rsidR="001C33FD" w:rsidRDefault="001C33FD" w:rsidP="0089474B">
            <w:pPr>
              <w:jc w:val="center"/>
              <w:rPr>
                <w:sz w:val="28"/>
                <w:szCs w:val="28"/>
              </w:rPr>
            </w:pPr>
          </w:p>
        </w:tc>
      </w:tr>
    </w:tbl>
    <w:p w:rsidR="001C33FD" w:rsidRDefault="001C33FD" w:rsidP="001C33FD">
      <w:pPr>
        <w:jc w:val="center"/>
        <w:rPr>
          <w:sz w:val="28"/>
          <w:szCs w:val="28"/>
        </w:rPr>
      </w:pPr>
    </w:p>
    <w:p w:rsidR="001C33FD" w:rsidRDefault="001C33FD" w:rsidP="001C33FD">
      <w:pPr>
        <w:jc w:val="center"/>
        <w:rPr>
          <w:sz w:val="28"/>
          <w:szCs w:val="28"/>
        </w:rPr>
      </w:pPr>
    </w:p>
    <w:p w:rsidR="001C33FD" w:rsidRDefault="001C33FD" w:rsidP="001C33FD">
      <w:pPr>
        <w:jc w:val="center"/>
        <w:rPr>
          <w:sz w:val="28"/>
          <w:szCs w:val="28"/>
        </w:rPr>
      </w:pPr>
    </w:p>
    <w:p w:rsidR="001C33FD" w:rsidRDefault="001C33FD" w:rsidP="001C33FD">
      <w:pPr>
        <w:jc w:val="center"/>
        <w:rPr>
          <w:sz w:val="28"/>
          <w:szCs w:val="28"/>
        </w:rPr>
      </w:pPr>
    </w:p>
    <w:p w:rsidR="001C33FD" w:rsidRDefault="001C33FD" w:rsidP="001C33FD">
      <w:pPr>
        <w:jc w:val="center"/>
        <w:rPr>
          <w:sz w:val="28"/>
          <w:szCs w:val="28"/>
        </w:rPr>
      </w:pPr>
    </w:p>
    <w:p w:rsidR="001C33FD" w:rsidRDefault="001C33FD" w:rsidP="001C33FD">
      <w:pPr>
        <w:jc w:val="center"/>
        <w:rPr>
          <w:sz w:val="28"/>
          <w:szCs w:val="28"/>
        </w:rPr>
      </w:pPr>
    </w:p>
    <w:p w:rsidR="001C33FD" w:rsidRDefault="001C33FD" w:rsidP="001C33FD">
      <w:pPr>
        <w:jc w:val="center"/>
        <w:rPr>
          <w:sz w:val="28"/>
          <w:szCs w:val="28"/>
        </w:rPr>
      </w:pPr>
    </w:p>
    <w:p w:rsidR="001C33FD" w:rsidRDefault="001C33FD" w:rsidP="001C33FD">
      <w:pPr>
        <w:jc w:val="center"/>
        <w:rPr>
          <w:sz w:val="28"/>
          <w:szCs w:val="28"/>
        </w:rPr>
      </w:pPr>
    </w:p>
    <w:p w:rsidR="001C33FD" w:rsidRDefault="001C33FD" w:rsidP="001C33FD">
      <w:pPr>
        <w:jc w:val="center"/>
        <w:rPr>
          <w:sz w:val="28"/>
          <w:szCs w:val="28"/>
        </w:rPr>
      </w:pPr>
    </w:p>
    <w:p w:rsidR="001C33FD" w:rsidRDefault="001C33FD" w:rsidP="001C33FD">
      <w:pPr>
        <w:jc w:val="center"/>
        <w:rPr>
          <w:sz w:val="28"/>
          <w:szCs w:val="28"/>
          <w:lang w:val="uk-UA"/>
        </w:rPr>
      </w:pPr>
    </w:p>
    <w:p w:rsidR="001C33FD" w:rsidRDefault="001C33FD" w:rsidP="001C33FD">
      <w:pPr>
        <w:jc w:val="center"/>
        <w:rPr>
          <w:sz w:val="28"/>
          <w:szCs w:val="28"/>
          <w:lang w:val="uk-UA"/>
        </w:rPr>
      </w:pPr>
    </w:p>
    <w:p w:rsidR="001C33FD" w:rsidRPr="009C0928" w:rsidRDefault="001C33FD" w:rsidP="001C33FD">
      <w:pPr>
        <w:jc w:val="center"/>
        <w:rPr>
          <w:sz w:val="28"/>
          <w:szCs w:val="28"/>
          <w:lang w:val="uk-UA"/>
        </w:rPr>
      </w:pPr>
    </w:p>
    <w:p w:rsidR="001C33FD" w:rsidRDefault="001C33FD" w:rsidP="001C33FD">
      <w:pPr>
        <w:jc w:val="center"/>
        <w:rPr>
          <w:sz w:val="28"/>
          <w:szCs w:val="28"/>
        </w:rPr>
      </w:pPr>
    </w:p>
    <w:p w:rsidR="001C33FD" w:rsidRDefault="001C33FD" w:rsidP="001C33FD">
      <w:pPr>
        <w:jc w:val="center"/>
        <w:rPr>
          <w:sz w:val="28"/>
          <w:szCs w:val="28"/>
          <w:lang w:val="uk-UA"/>
        </w:rPr>
      </w:pPr>
    </w:p>
    <w:p w:rsidR="001C33FD" w:rsidRPr="00775A57" w:rsidRDefault="001C33FD" w:rsidP="001C33FD">
      <w:pPr>
        <w:jc w:val="center"/>
        <w:rPr>
          <w:sz w:val="28"/>
          <w:szCs w:val="28"/>
          <w:lang w:val="uk-UA"/>
        </w:rPr>
      </w:pPr>
    </w:p>
    <w:p w:rsidR="001C33FD" w:rsidRDefault="001C33FD" w:rsidP="001C33FD">
      <w:pPr>
        <w:tabs>
          <w:tab w:val="left" w:pos="3686"/>
          <w:tab w:val="right" w:pos="9781"/>
        </w:tabs>
        <w:ind w:firstLine="4820"/>
        <w:rPr>
          <w:sz w:val="28"/>
          <w:szCs w:val="28"/>
          <w:lang w:val="uk-UA"/>
        </w:rPr>
      </w:pPr>
      <w:r>
        <w:rPr>
          <w:sz w:val="28"/>
          <w:szCs w:val="28"/>
          <w:lang w:val="uk-UA"/>
        </w:rPr>
        <w:t>Додаток 2</w:t>
      </w:r>
    </w:p>
    <w:p w:rsidR="001C33FD" w:rsidRDefault="001C33FD" w:rsidP="001C33FD">
      <w:pPr>
        <w:tabs>
          <w:tab w:val="left" w:pos="3686"/>
          <w:tab w:val="left" w:pos="5670"/>
          <w:tab w:val="right" w:pos="9781"/>
        </w:tabs>
        <w:ind w:firstLine="4820"/>
        <w:rPr>
          <w:sz w:val="28"/>
          <w:szCs w:val="28"/>
          <w:lang w:val="uk-UA"/>
        </w:rPr>
      </w:pPr>
      <w:r>
        <w:rPr>
          <w:sz w:val="28"/>
          <w:szCs w:val="28"/>
          <w:lang w:val="uk-UA"/>
        </w:rPr>
        <w:t xml:space="preserve">до пункту 3.1.2. </w:t>
      </w:r>
    </w:p>
    <w:p w:rsidR="001C33FD" w:rsidRDefault="001C33FD" w:rsidP="001C33FD">
      <w:pPr>
        <w:tabs>
          <w:tab w:val="left" w:pos="3686"/>
          <w:tab w:val="left" w:pos="5670"/>
          <w:tab w:val="right" w:pos="9781"/>
        </w:tabs>
        <w:ind w:firstLine="4820"/>
        <w:rPr>
          <w:sz w:val="28"/>
          <w:szCs w:val="28"/>
          <w:lang w:val="uk-UA"/>
        </w:rPr>
      </w:pPr>
      <w:r>
        <w:rPr>
          <w:sz w:val="28"/>
          <w:szCs w:val="28"/>
          <w:lang w:val="uk-UA"/>
        </w:rPr>
        <w:t>Положення про порядок розробки</w:t>
      </w:r>
      <w:r w:rsidRPr="00881C63">
        <w:rPr>
          <w:sz w:val="28"/>
          <w:szCs w:val="28"/>
          <w:lang w:val="uk-UA"/>
        </w:rPr>
        <w:t xml:space="preserve">, </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затвердження та виконання регіональних</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цільових (</w:t>
      </w:r>
      <w:r w:rsidRPr="00881C63">
        <w:rPr>
          <w:sz w:val="28"/>
          <w:szCs w:val="28"/>
          <w:lang w:val="uk-UA"/>
        </w:rPr>
        <w:t>комплексних</w:t>
      </w:r>
      <w:r>
        <w:rPr>
          <w:sz w:val="28"/>
          <w:szCs w:val="28"/>
          <w:lang w:val="uk-UA"/>
        </w:rPr>
        <w:t>)</w:t>
      </w:r>
      <w:r w:rsidRPr="00881C63">
        <w:rPr>
          <w:sz w:val="28"/>
          <w:szCs w:val="28"/>
          <w:lang w:val="uk-UA"/>
        </w:rPr>
        <w:t xml:space="preserve"> програм</w:t>
      </w:r>
      <w:r>
        <w:rPr>
          <w:sz w:val="28"/>
          <w:szCs w:val="28"/>
          <w:lang w:val="uk-UA"/>
        </w:rPr>
        <w:t xml:space="preserve"> у</w:t>
      </w:r>
    </w:p>
    <w:p w:rsidR="001C33FD" w:rsidRPr="003C73D1" w:rsidRDefault="001C33FD" w:rsidP="001C33FD">
      <w:pPr>
        <w:ind w:firstLine="4820"/>
      </w:pPr>
      <w:r>
        <w:rPr>
          <w:sz w:val="28"/>
          <w:szCs w:val="28"/>
          <w:lang w:val="uk-UA"/>
        </w:rPr>
        <w:t>Полтавській облдержадміністрації</w:t>
      </w:r>
    </w:p>
    <w:p w:rsidR="001C33FD" w:rsidRDefault="001C33FD" w:rsidP="001C33FD">
      <w:pPr>
        <w:jc w:val="center"/>
        <w:rPr>
          <w:sz w:val="28"/>
          <w:szCs w:val="28"/>
        </w:rPr>
      </w:pPr>
    </w:p>
    <w:p w:rsidR="001C33FD" w:rsidRDefault="001C33FD" w:rsidP="001C33FD">
      <w:pPr>
        <w:jc w:val="center"/>
        <w:rPr>
          <w:sz w:val="20"/>
          <w:szCs w:val="20"/>
        </w:rPr>
      </w:pPr>
      <w:r>
        <w:rPr>
          <w:sz w:val="28"/>
          <w:szCs w:val="28"/>
        </w:rPr>
        <w:tab/>
      </w:r>
      <w:r>
        <w:rPr>
          <w:sz w:val="28"/>
          <w:szCs w:val="28"/>
        </w:rPr>
        <w:tab/>
      </w:r>
      <w:r>
        <w:rPr>
          <w:sz w:val="28"/>
          <w:szCs w:val="28"/>
        </w:rPr>
        <w:tab/>
      </w:r>
      <w:r w:rsidRPr="00DE55FF">
        <w:t xml:space="preserve">     </w:t>
      </w:r>
      <w:r>
        <w:tab/>
      </w:r>
    </w:p>
    <w:p w:rsidR="001C33FD" w:rsidRDefault="001C33FD" w:rsidP="001C33FD">
      <w:pPr>
        <w:jc w:val="center"/>
        <w:rPr>
          <w:sz w:val="20"/>
          <w:szCs w:val="20"/>
        </w:rPr>
      </w:pPr>
    </w:p>
    <w:p w:rsidR="001C33FD" w:rsidRDefault="001C33FD" w:rsidP="001C33FD">
      <w:pPr>
        <w:jc w:val="center"/>
        <w:rPr>
          <w:sz w:val="20"/>
          <w:szCs w:val="20"/>
        </w:rPr>
      </w:pPr>
    </w:p>
    <w:p w:rsidR="001C33FD" w:rsidRDefault="001C33FD" w:rsidP="001C33FD">
      <w:pPr>
        <w:jc w:val="center"/>
        <w:rPr>
          <w:sz w:val="20"/>
          <w:szCs w:val="20"/>
        </w:rPr>
      </w:pPr>
    </w:p>
    <w:p w:rsidR="001C33FD" w:rsidRPr="008E1C70" w:rsidRDefault="001C33FD" w:rsidP="001C33FD">
      <w:pPr>
        <w:pStyle w:val="Heading1"/>
        <w:tabs>
          <w:tab w:val="clear" w:pos="720"/>
          <w:tab w:val="num" w:pos="432"/>
        </w:tabs>
        <w:ind w:left="360" w:hanging="432"/>
        <w:jc w:val="center"/>
        <w:rPr>
          <w:rFonts w:ascii="Times New Roman" w:hAnsi="Times New Roman"/>
          <w:color w:val="000000"/>
          <w:sz w:val="28"/>
          <w:szCs w:val="28"/>
        </w:rPr>
      </w:pPr>
      <w:proofErr w:type="spellStart"/>
      <w:r w:rsidRPr="008E1C70">
        <w:rPr>
          <w:rFonts w:ascii="Times New Roman" w:hAnsi="Times New Roman"/>
          <w:b/>
          <w:color w:val="000000"/>
          <w:sz w:val="28"/>
          <w:szCs w:val="28"/>
        </w:rPr>
        <w:t>Ресурсне</w:t>
      </w:r>
      <w:proofErr w:type="spellEnd"/>
      <w:r w:rsidRPr="008E1C70">
        <w:rPr>
          <w:rFonts w:ascii="Times New Roman" w:hAnsi="Times New Roman"/>
          <w:b/>
          <w:color w:val="000000"/>
          <w:sz w:val="28"/>
          <w:szCs w:val="28"/>
        </w:rPr>
        <w:t xml:space="preserve"> </w:t>
      </w:r>
      <w:proofErr w:type="spellStart"/>
      <w:r w:rsidRPr="008E1C70">
        <w:rPr>
          <w:rFonts w:ascii="Times New Roman" w:hAnsi="Times New Roman"/>
          <w:b/>
          <w:color w:val="000000"/>
          <w:sz w:val="28"/>
          <w:szCs w:val="28"/>
        </w:rPr>
        <w:t>забезпечення</w:t>
      </w:r>
      <w:proofErr w:type="spellEnd"/>
      <w:r w:rsidRPr="008E1C70">
        <w:rPr>
          <w:rFonts w:ascii="Times New Roman" w:hAnsi="Times New Roman"/>
          <w:b/>
          <w:color w:val="000000"/>
          <w:sz w:val="28"/>
          <w:szCs w:val="28"/>
        </w:rPr>
        <w:t xml:space="preserve"> </w:t>
      </w:r>
      <w:proofErr w:type="spellStart"/>
      <w:r w:rsidRPr="008E1C70">
        <w:rPr>
          <w:rFonts w:ascii="Times New Roman" w:hAnsi="Times New Roman"/>
          <w:b/>
          <w:color w:val="000000"/>
          <w:sz w:val="28"/>
          <w:szCs w:val="28"/>
        </w:rPr>
        <w:t>регіональної</w:t>
      </w:r>
      <w:proofErr w:type="spellEnd"/>
      <w:r w:rsidRPr="008E1C70">
        <w:rPr>
          <w:rFonts w:ascii="Times New Roman" w:hAnsi="Times New Roman"/>
          <w:b/>
          <w:color w:val="000000"/>
          <w:sz w:val="28"/>
          <w:szCs w:val="28"/>
        </w:rPr>
        <w:t xml:space="preserve"> </w:t>
      </w:r>
      <w:proofErr w:type="spellStart"/>
      <w:r w:rsidRPr="008E1C70">
        <w:rPr>
          <w:rFonts w:ascii="Times New Roman" w:hAnsi="Times New Roman"/>
          <w:b/>
          <w:color w:val="000000"/>
          <w:sz w:val="28"/>
          <w:szCs w:val="28"/>
        </w:rPr>
        <w:t>цільової</w:t>
      </w:r>
      <w:proofErr w:type="spellEnd"/>
      <w:r w:rsidRPr="008E1C70">
        <w:rPr>
          <w:rFonts w:ascii="Times New Roman" w:hAnsi="Times New Roman"/>
          <w:b/>
          <w:color w:val="000000"/>
          <w:sz w:val="28"/>
          <w:szCs w:val="28"/>
        </w:rPr>
        <w:t xml:space="preserve"> </w:t>
      </w:r>
      <w:r>
        <w:rPr>
          <w:rFonts w:ascii="Times New Roman" w:hAnsi="Times New Roman"/>
          <w:b/>
          <w:color w:val="000000"/>
          <w:sz w:val="28"/>
          <w:szCs w:val="28"/>
          <w:lang w:val="uk-UA"/>
        </w:rPr>
        <w:t xml:space="preserve">(комплексної) </w:t>
      </w:r>
      <w:proofErr w:type="spellStart"/>
      <w:r w:rsidRPr="008E1C70">
        <w:rPr>
          <w:rFonts w:ascii="Times New Roman" w:hAnsi="Times New Roman"/>
          <w:b/>
          <w:color w:val="000000"/>
          <w:sz w:val="28"/>
          <w:szCs w:val="28"/>
        </w:rPr>
        <w:t>програми</w:t>
      </w:r>
      <w:proofErr w:type="spellEnd"/>
    </w:p>
    <w:p w:rsidR="001C33FD" w:rsidRPr="00FA6F61" w:rsidRDefault="001C33FD" w:rsidP="001C33FD">
      <w:pPr>
        <w:pStyle w:val="Heading1"/>
        <w:tabs>
          <w:tab w:val="clear" w:pos="720"/>
          <w:tab w:val="num" w:pos="432"/>
        </w:tabs>
        <w:ind w:left="432" w:hanging="432"/>
        <w:jc w:val="center"/>
        <w:rPr>
          <w:color w:val="000000"/>
          <w:szCs w:val="28"/>
        </w:rPr>
      </w:pPr>
      <w:r w:rsidRPr="00FA6F61">
        <w:rPr>
          <w:b/>
          <w:color w:val="000000"/>
          <w:szCs w:val="28"/>
        </w:rPr>
        <w:t>________________________________________________________</w:t>
      </w:r>
    </w:p>
    <w:p w:rsidR="001C33FD" w:rsidRPr="00FA6F61" w:rsidRDefault="001C33FD" w:rsidP="001C33FD">
      <w:pPr>
        <w:jc w:val="center"/>
        <w:rPr>
          <w:snapToGrid w:val="0"/>
          <w:color w:val="000000"/>
          <w:sz w:val="20"/>
          <w:szCs w:val="20"/>
        </w:rPr>
      </w:pPr>
      <w:r w:rsidRPr="00FA6F61">
        <w:rPr>
          <w:snapToGrid w:val="0"/>
          <w:color w:val="000000"/>
          <w:sz w:val="20"/>
          <w:szCs w:val="20"/>
        </w:rPr>
        <w:t>(</w:t>
      </w:r>
      <w:proofErr w:type="spellStart"/>
      <w:r w:rsidRPr="00FA6F61">
        <w:rPr>
          <w:snapToGrid w:val="0"/>
          <w:color w:val="000000"/>
          <w:sz w:val="20"/>
          <w:szCs w:val="20"/>
        </w:rPr>
        <w:t>назва</w:t>
      </w:r>
      <w:proofErr w:type="spellEnd"/>
      <w:r w:rsidRPr="00FA6F61">
        <w:rPr>
          <w:snapToGrid w:val="0"/>
          <w:color w:val="000000"/>
          <w:sz w:val="20"/>
          <w:szCs w:val="20"/>
        </w:rPr>
        <w:t xml:space="preserve"> </w:t>
      </w:r>
      <w:proofErr w:type="spellStart"/>
      <w:r w:rsidRPr="00FA6F61">
        <w:rPr>
          <w:snapToGrid w:val="0"/>
          <w:color w:val="000000"/>
          <w:sz w:val="20"/>
          <w:szCs w:val="20"/>
        </w:rPr>
        <w:t>програми</w:t>
      </w:r>
      <w:proofErr w:type="spellEnd"/>
      <w:r w:rsidRPr="00FA6F61">
        <w:rPr>
          <w:snapToGrid w:val="0"/>
          <w:color w:val="000000"/>
          <w:sz w:val="20"/>
          <w:szCs w:val="20"/>
        </w:rPr>
        <w:t>)</w:t>
      </w:r>
    </w:p>
    <w:p w:rsidR="001C33FD" w:rsidRDefault="001C33FD" w:rsidP="001C33FD">
      <w:pPr>
        <w:jc w:val="center"/>
        <w:rPr>
          <w:snapToGrid w:val="0"/>
          <w:color w:val="000000"/>
        </w:rPr>
      </w:pPr>
      <w:r w:rsidRPr="00FA6F61">
        <w:rPr>
          <w:snapToGrid w:val="0"/>
          <w:color w:val="000000"/>
        </w:rPr>
        <w:t xml:space="preserve">                        </w:t>
      </w:r>
    </w:p>
    <w:p w:rsidR="001C33FD" w:rsidRDefault="001C33FD" w:rsidP="001C33FD">
      <w:pPr>
        <w:jc w:val="center"/>
        <w:rPr>
          <w:snapToGrid w:val="0"/>
          <w:color w:val="000000"/>
        </w:rPr>
      </w:pPr>
    </w:p>
    <w:p w:rsidR="001C33FD" w:rsidRPr="00FA6F61" w:rsidRDefault="001C33FD" w:rsidP="001C33FD">
      <w:pPr>
        <w:jc w:val="center"/>
        <w:rPr>
          <w:snapToGrid w:val="0"/>
          <w:color w:val="000000"/>
        </w:rPr>
      </w:pPr>
      <w:r w:rsidRPr="00FA6F61">
        <w:rPr>
          <w:snapToGrid w:val="0"/>
          <w:color w:val="000000"/>
        </w:rPr>
        <w:t xml:space="preserve">                                                                                       </w:t>
      </w:r>
    </w:p>
    <w:p w:rsidR="001C33FD" w:rsidRPr="00FA6F61" w:rsidRDefault="001C33FD" w:rsidP="001C33FD">
      <w:pPr>
        <w:jc w:val="center"/>
        <w:rPr>
          <w:snapToGrid w:val="0"/>
          <w:color w:val="000000"/>
        </w:rPr>
      </w:pPr>
      <w:r w:rsidRPr="00FA6F61">
        <w:rPr>
          <w:snapToGrid w:val="0"/>
          <w:color w:val="000000"/>
        </w:rPr>
        <w:t xml:space="preserve">                                                                            </w:t>
      </w:r>
      <w:r>
        <w:rPr>
          <w:snapToGrid w:val="0"/>
          <w:color w:val="000000"/>
        </w:rPr>
        <w:t xml:space="preserve">                                               </w:t>
      </w:r>
      <w:r>
        <w:rPr>
          <w:snapToGrid w:val="0"/>
          <w:color w:val="000000"/>
          <w:lang w:val="uk-UA"/>
        </w:rPr>
        <w:t xml:space="preserve">                  </w:t>
      </w:r>
      <w:r w:rsidRPr="00FA6F61">
        <w:rPr>
          <w:snapToGrid w:val="0"/>
          <w:color w:val="000000"/>
        </w:rPr>
        <w:t xml:space="preserve">тис. </w:t>
      </w:r>
      <w:proofErr w:type="spellStart"/>
      <w:r w:rsidRPr="00FA6F61">
        <w:rPr>
          <w:snapToGrid w:val="0"/>
          <w:color w:val="000000"/>
        </w:rPr>
        <w:t>гривень</w:t>
      </w:r>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30" w:type="dxa"/>
          <w:right w:w="30" w:type="dxa"/>
        </w:tblCellMar>
        <w:tblLook w:val="0000" w:firstRow="0" w:lastRow="0" w:firstColumn="0" w:lastColumn="0" w:noHBand="0" w:noVBand="0"/>
      </w:tblPr>
      <w:tblGrid>
        <w:gridCol w:w="4983"/>
        <w:gridCol w:w="620"/>
        <w:gridCol w:w="688"/>
        <w:gridCol w:w="620"/>
        <w:gridCol w:w="828"/>
        <w:gridCol w:w="781"/>
        <w:gridCol w:w="1321"/>
      </w:tblGrid>
      <w:tr w:rsidR="001C33FD" w:rsidRPr="00FA6F61">
        <w:trPr>
          <w:trHeight w:val="281"/>
          <w:jc w:val="center"/>
        </w:trPr>
        <w:tc>
          <w:tcPr>
            <w:tcW w:w="6329" w:type="dxa"/>
            <w:vMerge w:val="restart"/>
            <w:vAlign w:val="center"/>
          </w:tcPr>
          <w:p w:rsidR="001C33FD" w:rsidRPr="00FA6F61" w:rsidRDefault="001C33FD" w:rsidP="0089474B">
            <w:pPr>
              <w:jc w:val="both"/>
              <w:rPr>
                <w:snapToGrid w:val="0"/>
                <w:color w:val="000000"/>
                <w:sz w:val="28"/>
                <w:szCs w:val="28"/>
              </w:rPr>
            </w:pPr>
            <w:proofErr w:type="spellStart"/>
            <w:r w:rsidRPr="00FA6F61">
              <w:rPr>
                <w:snapToGrid w:val="0"/>
                <w:color w:val="000000"/>
                <w:sz w:val="28"/>
                <w:szCs w:val="28"/>
              </w:rPr>
              <w:t>Обсяг</w:t>
            </w:r>
            <w:proofErr w:type="spellEnd"/>
            <w:r w:rsidRPr="00FA6F61">
              <w:rPr>
                <w:snapToGrid w:val="0"/>
                <w:color w:val="000000"/>
                <w:sz w:val="28"/>
                <w:szCs w:val="28"/>
              </w:rPr>
              <w:t xml:space="preserve"> </w:t>
            </w:r>
            <w:proofErr w:type="spellStart"/>
            <w:r w:rsidRPr="00FA6F61">
              <w:rPr>
                <w:snapToGrid w:val="0"/>
                <w:color w:val="000000"/>
                <w:sz w:val="28"/>
                <w:szCs w:val="28"/>
              </w:rPr>
              <w:t>коштів</w:t>
            </w:r>
            <w:proofErr w:type="spellEnd"/>
            <w:r w:rsidRPr="00FA6F61">
              <w:rPr>
                <w:snapToGrid w:val="0"/>
                <w:color w:val="000000"/>
                <w:sz w:val="28"/>
                <w:szCs w:val="28"/>
              </w:rPr>
              <w:t xml:space="preserve">, </w:t>
            </w:r>
            <w:proofErr w:type="spellStart"/>
            <w:r w:rsidRPr="00FA6F61">
              <w:rPr>
                <w:snapToGrid w:val="0"/>
                <w:color w:val="000000"/>
                <w:sz w:val="28"/>
                <w:szCs w:val="28"/>
              </w:rPr>
              <w:t>які</w:t>
            </w:r>
            <w:proofErr w:type="spellEnd"/>
            <w:r w:rsidRPr="00FA6F61">
              <w:rPr>
                <w:snapToGrid w:val="0"/>
                <w:color w:val="000000"/>
                <w:sz w:val="28"/>
                <w:szCs w:val="28"/>
              </w:rPr>
              <w:t xml:space="preserve"> </w:t>
            </w:r>
            <w:proofErr w:type="spellStart"/>
            <w:r w:rsidRPr="00FA6F61">
              <w:rPr>
                <w:snapToGrid w:val="0"/>
                <w:color w:val="000000"/>
                <w:sz w:val="28"/>
                <w:szCs w:val="28"/>
              </w:rPr>
              <w:t>пропонується</w:t>
            </w:r>
            <w:proofErr w:type="spellEnd"/>
            <w:r w:rsidRPr="00FA6F61">
              <w:rPr>
                <w:snapToGrid w:val="0"/>
                <w:color w:val="000000"/>
                <w:sz w:val="28"/>
                <w:szCs w:val="28"/>
              </w:rPr>
              <w:t xml:space="preserve"> </w:t>
            </w:r>
            <w:proofErr w:type="spellStart"/>
            <w:r w:rsidRPr="00FA6F61">
              <w:rPr>
                <w:snapToGrid w:val="0"/>
                <w:color w:val="000000"/>
                <w:sz w:val="28"/>
                <w:szCs w:val="28"/>
              </w:rPr>
              <w:t>залучити</w:t>
            </w:r>
            <w:proofErr w:type="spellEnd"/>
            <w:r w:rsidRPr="00FA6F61">
              <w:rPr>
                <w:snapToGrid w:val="0"/>
                <w:color w:val="000000"/>
                <w:sz w:val="28"/>
                <w:szCs w:val="28"/>
              </w:rPr>
              <w:t xml:space="preserve"> на </w:t>
            </w:r>
            <w:proofErr w:type="spellStart"/>
            <w:r w:rsidRPr="00FA6F61">
              <w:rPr>
                <w:snapToGrid w:val="0"/>
                <w:color w:val="000000"/>
                <w:sz w:val="28"/>
                <w:szCs w:val="28"/>
              </w:rPr>
              <w:t>виконання</w:t>
            </w:r>
            <w:proofErr w:type="spellEnd"/>
            <w:r w:rsidRPr="00FA6F61">
              <w:rPr>
                <w:snapToGrid w:val="0"/>
                <w:color w:val="000000"/>
                <w:sz w:val="28"/>
                <w:szCs w:val="28"/>
              </w:rPr>
              <w:t xml:space="preserve"> </w:t>
            </w:r>
            <w:proofErr w:type="spellStart"/>
            <w:r w:rsidRPr="00FA6F61">
              <w:rPr>
                <w:snapToGrid w:val="0"/>
                <w:color w:val="000000"/>
                <w:sz w:val="28"/>
                <w:szCs w:val="28"/>
              </w:rPr>
              <w:t>програми</w:t>
            </w:r>
            <w:proofErr w:type="spellEnd"/>
          </w:p>
        </w:tc>
        <w:tc>
          <w:tcPr>
            <w:tcW w:w="3529" w:type="dxa"/>
            <w:gridSpan w:val="5"/>
            <w:vAlign w:val="center"/>
          </w:tcPr>
          <w:p w:rsidR="001C33FD" w:rsidRPr="00FA6F61" w:rsidRDefault="001C33FD" w:rsidP="0089474B">
            <w:pPr>
              <w:jc w:val="both"/>
              <w:rPr>
                <w:snapToGrid w:val="0"/>
                <w:color w:val="000000"/>
                <w:sz w:val="28"/>
                <w:szCs w:val="28"/>
              </w:rPr>
            </w:pPr>
            <w:proofErr w:type="spellStart"/>
            <w:r w:rsidRPr="00FA6F61">
              <w:rPr>
                <w:snapToGrid w:val="0"/>
                <w:color w:val="000000"/>
                <w:sz w:val="28"/>
                <w:szCs w:val="28"/>
              </w:rPr>
              <w:t>Етапи</w:t>
            </w:r>
            <w:proofErr w:type="spellEnd"/>
            <w:r w:rsidRPr="00FA6F61">
              <w:rPr>
                <w:snapToGrid w:val="0"/>
                <w:color w:val="000000"/>
                <w:sz w:val="28"/>
                <w:szCs w:val="28"/>
              </w:rPr>
              <w:t xml:space="preserve"> </w:t>
            </w:r>
            <w:proofErr w:type="spellStart"/>
            <w:r w:rsidRPr="00FA6F61">
              <w:rPr>
                <w:snapToGrid w:val="0"/>
                <w:color w:val="000000"/>
                <w:sz w:val="28"/>
                <w:szCs w:val="28"/>
              </w:rPr>
              <w:t>виконання</w:t>
            </w:r>
            <w:proofErr w:type="spellEnd"/>
            <w:r w:rsidRPr="00FA6F61">
              <w:rPr>
                <w:snapToGrid w:val="0"/>
                <w:color w:val="000000"/>
                <w:sz w:val="28"/>
                <w:szCs w:val="28"/>
              </w:rPr>
              <w:t xml:space="preserve"> </w:t>
            </w:r>
            <w:proofErr w:type="spellStart"/>
            <w:r w:rsidRPr="00FA6F61">
              <w:rPr>
                <w:snapToGrid w:val="0"/>
                <w:color w:val="000000"/>
                <w:sz w:val="28"/>
                <w:szCs w:val="28"/>
              </w:rPr>
              <w:t>програми</w:t>
            </w:r>
            <w:proofErr w:type="spellEnd"/>
          </w:p>
        </w:tc>
        <w:tc>
          <w:tcPr>
            <w:tcW w:w="589" w:type="dxa"/>
            <w:vMerge w:val="restart"/>
            <w:vAlign w:val="center"/>
          </w:tcPr>
          <w:p w:rsidR="001C33FD" w:rsidRPr="00FA6F61" w:rsidRDefault="001C33FD" w:rsidP="0089474B">
            <w:pPr>
              <w:jc w:val="center"/>
              <w:rPr>
                <w:snapToGrid w:val="0"/>
                <w:color w:val="000000"/>
                <w:sz w:val="28"/>
                <w:szCs w:val="28"/>
              </w:rPr>
            </w:pPr>
            <w:proofErr w:type="spellStart"/>
            <w:r w:rsidRPr="00FA6F61">
              <w:rPr>
                <w:snapToGrid w:val="0"/>
                <w:color w:val="000000"/>
                <w:sz w:val="28"/>
                <w:szCs w:val="28"/>
              </w:rPr>
              <w:t>Усього</w:t>
            </w:r>
            <w:proofErr w:type="spellEnd"/>
            <w:r w:rsidRPr="00FA6F61">
              <w:rPr>
                <w:snapToGrid w:val="0"/>
                <w:color w:val="000000"/>
                <w:sz w:val="28"/>
                <w:szCs w:val="28"/>
              </w:rPr>
              <w:t xml:space="preserve"> </w:t>
            </w:r>
            <w:proofErr w:type="spellStart"/>
            <w:r w:rsidRPr="00FA6F61">
              <w:rPr>
                <w:snapToGrid w:val="0"/>
                <w:color w:val="000000"/>
                <w:sz w:val="28"/>
                <w:szCs w:val="28"/>
              </w:rPr>
              <w:t>витрат</w:t>
            </w:r>
            <w:proofErr w:type="spellEnd"/>
            <w:r w:rsidRPr="00FA6F61">
              <w:rPr>
                <w:snapToGrid w:val="0"/>
                <w:color w:val="000000"/>
                <w:sz w:val="28"/>
                <w:szCs w:val="28"/>
              </w:rPr>
              <w:t xml:space="preserve"> на </w:t>
            </w:r>
            <w:proofErr w:type="spellStart"/>
            <w:r w:rsidRPr="00FA6F61">
              <w:rPr>
                <w:snapToGrid w:val="0"/>
                <w:color w:val="000000"/>
                <w:sz w:val="28"/>
                <w:szCs w:val="28"/>
              </w:rPr>
              <w:t>виконання</w:t>
            </w:r>
            <w:proofErr w:type="spellEnd"/>
            <w:r w:rsidRPr="00FA6F61">
              <w:rPr>
                <w:snapToGrid w:val="0"/>
                <w:color w:val="000000"/>
                <w:sz w:val="28"/>
                <w:szCs w:val="28"/>
              </w:rPr>
              <w:t xml:space="preserve"> </w:t>
            </w:r>
            <w:proofErr w:type="spellStart"/>
            <w:r w:rsidRPr="00FA6F61">
              <w:rPr>
                <w:snapToGrid w:val="0"/>
                <w:color w:val="000000"/>
                <w:sz w:val="28"/>
                <w:szCs w:val="28"/>
              </w:rPr>
              <w:t>програми</w:t>
            </w:r>
            <w:proofErr w:type="spellEnd"/>
          </w:p>
        </w:tc>
      </w:tr>
      <w:tr w:rsidR="001C33FD" w:rsidRPr="00FA6F61">
        <w:trPr>
          <w:trHeight w:val="430"/>
          <w:jc w:val="center"/>
        </w:trPr>
        <w:tc>
          <w:tcPr>
            <w:tcW w:w="6329" w:type="dxa"/>
            <w:vMerge/>
            <w:vAlign w:val="center"/>
          </w:tcPr>
          <w:p w:rsidR="001C33FD" w:rsidRPr="00FA6F61" w:rsidRDefault="001C33FD" w:rsidP="0089474B">
            <w:pPr>
              <w:rPr>
                <w:snapToGrid w:val="0"/>
                <w:color w:val="000000"/>
                <w:sz w:val="28"/>
                <w:szCs w:val="28"/>
              </w:rPr>
            </w:pPr>
          </w:p>
        </w:tc>
        <w:tc>
          <w:tcPr>
            <w:tcW w:w="1833" w:type="dxa"/>
            <w:gridSpan w:val="3"/>
            <w:vAlign w:val="center"/>
          </w:tcPr>
          <w:p w:rsidR="001C33FD" w:rsidRPr="00FA6F61" w:rsidRDefault="001C33FD" w:rsidP="0089474B">
            <w:pPr>
              <w:jc w:val="center"/>
              <w:rPr>
                <w:snapToGrid w:val="0"/>
                <w:color w:val="000000"/>
                <w:sz w:val="28"/>
                <w:szCs w:val="28"/>
              </w:rPr>
            </w:pPr>
            <w:r w:rsidRPr="00FA6F61">
              <w:rPr>
                <w:snapToGrid w:val="0"/>
                <w:color w:val="000000"/>
                <w:sz w:val="28"/>
                <w:szCs w:val="28"/>
              </w:rPr>
              <w:t>І</w:t>
            </w:r>
          </w:p>
        </w:tc>
        <w:tc>
          <w:tcPr>
            <w:tcW w:w="883" w:type="dxa"/>
            <w:vAlign w:val="center"/>
          </w:tcPr>
          <w:p w:rsidR="001C33FD" w:rsidRPr="00FA6F61" w:rsidRDefault="001C33FD" w:rsidP="0089474B">
            <w:pPr>
              <w:jc w:val="center"/>
              <w:rPr>
                <w:snapToGrid w:val="0"/>
                <w:color w:val="000000"/>
                <w:sz w:val="28"/>
                <w:szCs w:val="28"/>
              </w:rPr>
            </w:pPr>
            <w:r w:rsidRPr="00FA6F61">
              <w:rPr>
                <w:snapToGrid w:val="0"/>
                <w:color w:val="000000"/>
                <w:sz w:val="28"/>
                <w:szCs w:val="28"/>
              </w:rPr>
              <w:t>ІІ</w:t>
            </w:r>
          </w:p>
        </w:tc>
        <w:tc>
          <w:tcPr>
            <w:tcW w:w="813" w:type="dxa"/>
            <w:vAlign w:val="center"/>
          </w:tcPr>
          <w:p w:rsidR="001C33FD" w:rsidRPr="00FA6F61" w:rsidRDefault="001C33FD" w:rsidP="0089474B">
            <w:pPr>
              <w:jc w:val="center"/>
              <w:rPr>
                <w:snapToGrid w:val="0"/>
                <w:color w:val="000000"/>
                <w:sz w:val="28"/>
                <w:szCs w:val="28"/>
              </w:rPr>
            </w:pPr>
            <w:r w:rsidRPr="00FA6F61">
              <w:rPr>
                <w:snapToGrid w:val="0"/>
                <w:color w:val="000000"/>
                <w:sz w:val="28"/>
                <w:szCs w:val="28"/>
              </w:rPr>
              <w:t>ІІІ</w:t>
            </w:r>
          </w:p>
        </w:tc>
        <w:tc>
          <w:tcPr>
            <w:tcW w:w="589" w:type="dxa"/>
            <w:vMerge/>
            <w:vAlign w:val="center"/>
          </w:tcPr>
          <w:p w:rsidR="001C33FD" w:rsidRPr="00FA6F61" w:rsidRDefault="001C33FD" w:rsidP="0089474B">
            <w:pPr>
              <w:jc w:val="center"/>
              <w:rPr>
                <w:snapToGrid w:val="0"/>
                <w:color w:val="000000"/>
                <w:sz w:val="28"/>
                <w:szCs w:val="28"/>
              </w:rPr>
            </w:pPr>
          </w:p>
        </w:tc>
      </w:tr>
      <w:tr w:rsidR="001C33FD" w:rsidRPr="00FA6F61">
        <w:trPr>
          <w:trHeight w:val="655"/>
          <w:jc w:val="center"/>
        </w:trPr>
        <w:tc>
          <w:tcPr>
            <w:tcW w:w="6329" w:type="dxa"/>
            <w:vMerge/>
            <w:vAlign w:val="center"/>
          </w:tcPr>
          <w:p w:rsidR="001C33FD" w:rsidRPr="00FA6F61" w:rsidRDefault="001C33FD" w:rsidP="0089474B">
            <w:pPr>
              <w:rPr>
                <w:snapToGrid w:val="0"/>
                <w:color w:val="000000"/>
                <w:sz w:val="28"/>
                <w:szCs w:val="28"/>
              </w:rPr>
            </w:pPr>
          </w:p>
        </w:tc>
        <w:tc>
          <w:tcPr>
            <w:tcW w:w="544" w:type="dxa"/>
          </w:tcPr>
          <w:p w:rsidR="001C33FD" w:rsidRPr="00FA6F61" w:rsidRDefault="001C33FD" w:rsidP="0089474B">
            <w:pPr>
              <w:jc w:val="both"/>
              <w:rPr>
                <w:snapToGrid w:val="0"/>
                <w:color w:val="000000"/>
                <w:sz w:val="28"/>
                <w:szCs w:val="28"/>
              </w:rPr>
            </w:pPr>
            <w:r w:rsidRPr="00FA6F61">
              <w:rPr>
                <w:snapToGrid w:val="0"/>
                <w:color w:val="000000"/>
                <w:sz w:val="28"/>
                <w:szCs w:val="28"/>
              </w:rPr>
              <w:t xml:space="preserve">20__ </w:t>
            </w:r>
            <w:proofErr w:type="spellStart"/>
            <w:r w:rsidRPr="00FA6F61">
              <w:rPr>
                <w:snapToGrid w:val="0"/>
                <w:color w:val="000000"/>
                <w:sz w:val="28"/>
                <w:szCs w:val="28"/>
              </w:rPr>
              <w:t>рік</w:t>
            </w:r>
            <w:proofErr w:type="spellEnd"/>
          </w:p>
        </w:tc>
        <w:tc>
          <w:tcPr>
            <w:tcW w:w="720" w:type="dxa"/>
          </w:tcPr>
          <w:p w:rsidR="001C33FD" w:rsidRPr="00FA6F61" w:rsidRDefault="001C33FD" w:rsidP="0089474B">
            <w:pPr>
              <w:jc w:val="both"/>
              <w:rPr>
                <w:snapToGrid w:val="0"/>
                <w:color w:val="000000"/>
                <w:sz w:val="28"/>
                <w:szCs w:val="28"/>
              </w:rPr>
            </w:pPr>
            <w:r w:rsidRPr="00FA6F61">
              <w:rPr>
                <w:snapToGrid w:val="0"/>
                <w:color w:val="000000"/>
                <w:sz w:val="28"/>
                <w:szCs w:val="28"/>
              </w:rPr>
              <w:t xml:space="preserve">20__ </w:t>
            </w:r>
            <w:proofErr w:type="spellStart"/>
            <w:r w:rsidRPr="00FA6F61">
              <w:rPr>
                <w:snapToGrid w:val="0"/>
                <w:color w:val="000000"/>
                <w:sz w:val="28"/>
                <w:szCs w:val="28"/>
              </w:rPr>
              <w:t>рік</w:t>
            </w:r>
            <w:proofErr w:type="spellEnd"/>
          </w:p>
        </w:tc>
        <w:tc>
          <w:tcPr>
            <w:tcW w:w="569" w:type="dxa"/>
          </w:tcPr>
          <w:p w:rsidR="001C33FD" w:rsidRPr="00FA6F61" w:rsidRDefault="001C33FD" w:rsidP="0089474B">
            <w:pPr>
              <w:jc w:val="both"/>
              <w:rPr>
                <w:snapToGrid w:val="0"/>
                <w:color w:val="000000"/>
                <w:sz w:val="28"/>
                <w:szCs w:val="28"/>
              </w:rPr>
            </w:pPr>
            <w:r w:rsidRPr="00FA6F61">
              <w:rPr>
                <w:snapToGrid w:val="0"/>
                <w:color w:val="000000"/>
                <w:sz w:val="28"/>
                <w:szCs w:val="28"/>
              </w:rPr>
              <w:t xml:space="preserve">20__ </w:t>
            </w:r>
            <w:proofErr w:type="spellStart"/>
            <w:r w:rsidRPr="00FA6F61">
              <w:rPr>
                <w:snapToGrid w:val="0"/>
                <w:color w:val="000000"/>
                <w:sz w:val="28"/>
                <w:szCs w:val="28"/>
              </w:rPr>
              <w:t>рік</w:t>
            </w:r>
            <w:proofErr w:type="spellEnd"/>
          </w:p>
        </w:tc>
        <w:tc>
          <w:tcPr>
            <w:tcW w:w="883" w:type="dxa"/>
          </w:tcPr>
          <w:p w:rsidR="001C33FD" w:rsidRPr="00FA6F61" w:rsidRDefault="001C33FD" w:rsidP="0089474B">
            <w:pPr>
              <w:jc w:val="both"/>
              <w:rPr>
                <w:snapToGrid w:val="0"/>
                <w:color w:val="000000"/>
                <w:sz w:val="28"/>
                <w:szCs w:val="28"/>
              </w:rPr>
            </w:pPr>
            <w:r w:rsidRPr="00FA6F61">
              <w:rPr>
                <w:snapToGrid w:val="0"/>
                <w:color w:val="000000"/>
                <w:sz w:val="28"/>
                <w:szCs w:val="28"/>
              </w:rPr>
              <w:t>20__-</w:t>
            </w:r>
          </w:p>
          <w:p w:rsidR="001C33FD" w:rsidRPr="00FA6F61" w:rsidRDefault="001C33FD" w:rsidP="0089474B">
            <w:pPr>
              <w:jc w:val="both"/>
              <w:rPr>
                <w:snapToGrid w:val="0"/>
                <w:color w:val="000000"/>
                <w:sz w:val="28"/>
                <w:szCs w:val="28"/>
              </w:rPr>
            </w:pPr>
            <w:r w:rsidRPr="00FA6F61">
              <w:rPr>
                <w:snapToGrid w:val="0"/>
                <w:color w:val="000000"/>
                <w:sz w:val="28"/>
                <w:szCs w:val="28"/>
              </w:rPr>
              <w:t xml:space="preserve">20__ </w:t>
            </w:r>
            <w:proofErr w:type="spellStart"/>
            <w:r w:rsidRPr="00FA6F61">
              <w:rPr>
                <w:snapToGrid w:val="0"/>
                <w:color w:val="000000"/>
                <w:sz w:val="28"/>
                <w:szCs w:val="28"/>
              </w:rPr>
              <w:t>рр</w:t>
            </w:r>
            <w:proofErr w:type="spellEnd"/>
            <w:r w:rsidRPr="00FA6F61">
              <w:rPr>
                <w:snapToGrid w:val="0"/>
                <w:color w:val="000000"/>
                <w:sz w:val="28"/>
                <w:szCs w:val="28"/>
              </w:rPr>
              <w:t>.</w:t>
            </w:r>
          </w:p>
        </w:tc>
        <w:tc>
          <w:tcPr>
            <w:tcW w:w="813" w:type="dxa"/>
          </w:tcPr>
          <w:p w:rsidR="001C33FD" w:rsidRPr="00FA6F61" w:rsidRDefault="001C33FD" w:rsidP="0089474B">
            <w:pPr>
              <w:jc w:val="both"/>
              <w:rPr>
                <w:snapToGrid w:val="0"/>
                <w:color w:val="000000"/>
                <w:sz w:val="28"/>
                <w:szCs w:val="28"/>
              </w:rPr>
            </w:pPr>
            <w:r w:rsidRPr="00FA6F61">
              <w:rPr>
                <w:snapToGrid w:val="0"/>
                <w:color w:val="000000"/>
                <w:sz w:val="28"/>
                <w:szCs w:val="28"/>
              </w:rPr>
              <w:t>20__-</w:t>
            </w:r>
          </w:p>
          <w:p w:rsidR="001C33FD" w:rsidRPr="00FA6F61" w:rsidRDefault="001C33FD" w:rsidP="0089474B">
            <w:pPr>
              <w:jc w:val="both"/>
              <w:rPr>
                <w:snapToGrid w:val="0"/>
                <w:color w:val="000000"/>
                <w:sz w:val="28"/>
                <w:szCs w:val="28"/>
              </w:rPr>
            </w:pPr>
            <w:r w:rsidRPr="00FA6F61">
              <w:rPr>
                <w:snapToGrid w:val="0"/>
                <w:color w:val="000000"/>
                <w:sz w:val="28"/>
                <w:szCs w:val="28"/>
              </w:rPr>
              <w:t xml:space="preserve">20__ </w:t>
            </w:r>
            <w:proofErr w:type="spellStart"/>
            <w:r w:rsidRPr="00FA6F61">
              <w:rPr>
                <w:snapToGrid w:val="0"/>
                <w:color w:val="000000"/>
                <w:sz w:val="28"/>
                <w:szCs w:val="28"/>
              </w:rPr>
              <w:t>рр</w:t>
            </w:r>
            <w:proofErr w:type="spellEnd"/>
            <w:r w:rsidRPr="00FA6F61">
              <w:rPr>
                <w:snapToGrid w:val="0"/>
                <w:color w:val="000000"/>
                <w:sz w:val="28"/>
                <w:szCs w:val="28"/>
              </w:rPr>
              <w:t>.</w:t>
            </w:r>
          </w:p>
        </w:tc>
        <w:tc>
          <w:tcPr>
            <w:tcW w:w="589" w:type="dxa"/>
            <w:vMerge/>
            <w:vAlign w:val="center"/>
          </w:tcPr>
          <w:p w:rsidR="001C33FD" w:rsidRPr="00FA6F61" w:rsidRDefault="001C33FD" w:rsidP="0089474B">
            <w:pPr>
              <w:jc w:val="center"/>
              <w:rPr>
                <w:snapToGrid w:val="0"/>
                <w:color w:val="000000"/>
                <w:sz w:val="28"/>
                <w:szCs w:val="28"/>
              </w:rPr>
            </w:pPr>
          </w:p>
        </w:tc>
      </w:tr>
      <w:tr w:rsidR="001C33FD" w:rsidRPr="00FA6F61">
        <w:trPr>
          <w:trHeight w:val="435"/>
          <w:jc w:val="center"/>
        </w:trPr>
        <w:tc>
          <w:tcPr>
            <w:tcW w:w="6329" w:type="dxa"/>
          </w:tcPr>
          <w:p w:rsidR="001C33FD" w:rsidRPr="00FA6F61" w:rsidRDefault="001C33FD" w:rsidP="0089474B">
            <w:pPr>
              <w:jc w:val="both"/>
              <w:rPr>
                <w:snapToGrid w:val="0"/>
                <w:color w:val="000000"/>
                <w:sz w:val="28"/>
                <w:szCs w:val="28"/>
              </w:rPr>
            </w:pPr>
            <w:proofErr w:type="spellStart"/>
            <w:r w:rsidRPr="00FA6F61">
              <w:rPr>
                <w:snapToGrid w:val="0"/>
                <w:color w:val="000000"/>
                <w:sz w:val="28"/>
                <w:szCs w:val="28"/>
              </w:rPr>
              <w:t>Обсяг</w:t>
            </w:r>
            <w:proofErr w:type="spellEnd"/>
            <w:r w:rsidRPr="00FA6F61">
              <w:rPr>
                <w:snapToGrid w:val="0"/>
                <w:color w:val="000000"/>
                <w:sz w:val="28"/>
                <w:szCs w:val="28"/>
              </w:rPr>
              <w:t xml:space="preserve"> </w:t>
            </w:r>
            <w:proofErr w:type="spellStart"/>
            <w:r w:rsidRPr="00FA6F61">
              <w:rPr>
                <w:snapToGrid w:val="0"/>
                <w:color w:val="000000"/>
                <w:sz w:val="28"/>
                <w:szCs w:val="28"/>
              </w:rPr>
              <w:t>ресурсів</w:t>
            </w:r>
            <w:proofErr w:type="spellEnd"/>
            <w:r w:rsidRPr="00FA6F61">
              <w:rPr>
                <w:snapToGrid w:val="0"/>
                <w:color w:val="000000"/>
                <w:sz w:val="28"/>
                <w:szCs w:val="28"/>
              </w:rPr>
              <w:t xml:space="preserve">, </w:t>
            </w:r>
            <w:proofErr w:type="spellStart"/>
            <w:r w:rsidRPr="00FA6F61">
              <w:rPr>
                <w:snapToGrid w:val="0"/>
                <w:color w:val="000000"/>
                <w:sz w:val="28"/>
                <w:szCs w:val="28"/>
              </w:rPr>
              <w:t>усього</w:t>
            </w:r>
            <w:proofErr w:type="spellEnd"/>
            <w:r w:rsidRPr="00FA6F61">
              <w:rPr>
                <w:snapToGrid w:val="0"/>
                <w:color w:val="000000"/>
                <w:sz w:val="28"/>
                <w:szCs w:val="28"/>
              </w:rPr>
              <w:t xml:space="preserve">, </w:t>
            </w:r>
          </w:p>
          <w:p w:rsidR="001C33FD" w:rsidRDefault="001C33FD" w:rsidP="0089474B">
            <w:pPr>
              <w:jc w:val="both"/>
              <w:rPr>
                <w:snapToGrid w:val="0"/>
                <w:color w:val="000000"/>
                <w:sz w:val="28"/>
                <w:szCs w:val="28"/>
              </w:rPr>
            </w:pPr>
            <w:r w:rsidRPr="00FA6F61">
              <w:rPr>
                <w:snapToGrid w:val="0"/>
                <w:color w:val="000000"/>
                <w:sz w:val="28"/>
                <w:szCs w:val="28"/>
              </w:rPr>
              <w:t xml:space="preserve">у тому </w:t>
            </w:r>
            <w:proofErr w:type="spellStart"/>
            <w:r w:rsidRPr="00FA6F61">
              <w:rPr>
                <w:snapToGrid w:val="0"/>
                <w:color w:val="000000"/>
                <w:sz w:val="28"/>
                <w:szCs w:val="28"/>
              </w:rPr>
              <w:t>числі</w:t>
            </w:r>
            <w:proofErr w:type="spellEnd"/>
            <w:r w:rsidRPr="00FA6F61">
              <w:rPr>
                <w:snapToGrid w:val="0"/>
                <w:color w:val="000000"/>
                <w:sz w:val="28"/>
                <w:szCs w:val="28"/>
              </w:rPr>
              <w:t>:</w:t>
            </w:r>
          </w:p>
          <w:p w:rsidR="001C33FD" w:rsidRPr="00FA6F61" w:rsidRDefault="001C33FD" w:rsidP="0089474B">
            <w:pPr>
              <w:jc w:val="both"/>
              <w:rPr>
                <w:i/>
                <w:snapToGrid w:val="0"/>
                <w:color w:val="000000"/>
                <w:sz w:val="28"/>
                <w:szCs w:val="28"/>
              </w:rPr>
            </w:pPr>
          </w:p>
        </w:tc>
        <w:tc>
          <w:tcPr>
            <w:tcW w:w="544" w:type="dxa"/>
          </w:tcPr>
          <w:p w:rsidR="001C33FD" w:rsidRPr="00FA6F61" w:rsidRDefault="001C33FD" w:rsidP="0089474B">
            <w:pPr>
              <w:jc w:val="both"/>
              <w:rPr>
                <w:i/>
                <w:snapToGrid w:val="0"/>
                <w:color w:val="000000"/>
                <w:sz w:val="28"/>
                <w:szCs w:val="28"/>
              </w:rPr>
            </w:pPr>
          </w:p>
        </w:tc>
        <w:tc>
          <w:tcPr>
            <w:tcW w:w="720" w:type="dxa"/>
          </w:tcPr>
          <w:p w:rsidR="001C33FD" w:rsidRPr="00FA6F61" w:rsidRDefault="001C33FD" w:rsidP="0089474B">
            <w:pPr>
              <w:jc w:val="both"/>
              <w:rPr>
                <w:i/>
                <w:snapToGrid w:val="0"/>
                <w:color w:val="000000"/>
                <w:sz w:val="28"/>
                <w:szCs w:val="28"/>
              </w:rPr>
            </w:pPr>
          </w:p>
        </w:tc>
        <w:tc>
          <w:tcPr>
            <w:tcW w:w="569" w:type="dxa"/>
          </w:tcPr>
          <w:p w:rsidR="001C33FD" w:rsidRPr="00FA6F61" w:rsidRDefault="001C33FD" w:rsidP="0089474B">
            <w:pPr>
              <w:jc w:val="both"/>
              <w:rPr>
                <w:i/>
                <w:snapToGrid w:val="0"/>
                <w:color w:val="000000"/>
                <w:sz w:val="28"/>
                <w:szCs w:val="28"/>
              </w:rPr>
            </w:pPr>
          </w:p>
        </w:tc>
        <w:tc>
          <w:tcPr>
            <w:tcW w:w="883" w:type="dxa"/>
          </w:tcPr>
          <w:p w:rsidR="001C33FD" w:rsidRPr="00FA6F61" w:rsidRDefault="001C33FD" w:rsidP="0089474B">
            <w:pPr>
              <w:jc w:val="both"/>
              <w:rPr>
                <w:i/>
                <w:snapToGrid w:val="0"/>
                <w:color w:val="000000"/>
                <w:sz w:val="28"/>
                <w:szCs w:val="28"/>
              </w:rPr>
            </w:pPr>
          </w:p>
        </w:tc>
        <w:tc>
          <w:tcPr>
            <w:tcW w:w="813" w:type="dxa"/>
          </w:tcPr>
          <w:p w:rsidR="001C33FD" w:rsidRPr="00FA6F61" w:rsidRDefault="001C33FD" w:rsidP="0089474B">
            <w:pPr>
              <w:jc w:val="both"/>
              <w:rPr>
                <w:i/>
                <w:snapToGrid w:val="0"/>
                <w:color w:val="000000"/>
                <w:sz w:val="28"/>
                <w:szCs w:val="28"/>
              </w:rPr>
            </w:pPr>
          </w:p>
        </w:tc>
        <w:tc>
          <w:tcPr>
            <w:tcW w:w="589" w:type="dxa"/>
          </w:tcPr>
          <w:p w:rsidR="001C33FD" w:rsidRPr="00FA6F61" w:rsidRDefault="001C33FD" w:rsidP="0089474B">
            <w:pPr>
              <w:jc w:val="both"/>
              <w:rPr>
                <w:i/>
                <w:snapToGrid w:val="0"/>
                <w:color w:val="000000"/>
                <w:sz w:val="28"/>
                <w:szCs w:val="28"/>
              </w:rPr>
            </w:pPr>
          </w:p>
        </w:tc>
      </w:tr>
      <w:tr w:rsidR="001C33FD" w:rsidRPr="00FA6F61">
        <w:trPr>
          <w:trHeight w:val="435"/>
          <w:jc w:val="center"/>
        </w:trPr>
        <w:tc>
          <w:tcPr>
            <w:tcW w:w="6329" w:type="dxa"/>
          </w:tcPr>
          <w:p w:rsidR="001C33FD" w:rsidRDefault="001C33FD" w:rsidP="0089474B">
            <w:pPr>
              <w:jc w:val="both"/>
              <w:rPr>
                <w:snapToGrid w:val="0"/>
                <w:color w:val="000000"/>
                <w:sz w:val="28"/>
                <w:szCs w:val="28"/>
                <w:lang w:val="uk-UA"/>
              </w:rPr>
            </w:pPr>
            <w:r>
              <w:rPr>
                <w:snapToGrid w:val="0"/>
                <w:color w:val="000000"/>
                <w:sz w:val="28"/>
                <w:szCs w:val="28"/>
                <w:lang w:val="uk-UA"/>
              </w:rPr>
              <w:t>державний бюджет</w:t>
            </w:r>
          </w:p>
          <w:p w:rsidR="001C33FD" w:rsidRPr="008E1C70" w:rsidRDefault="001C33FD" w:rsidP="0089474B">
            <w:pPr>
              <w:jc w:val="both"/>
              <w:rPr>
                <w:snapToGrid w:val="0"/>
                <w:color w:val="000000"/>
                <w:sz w:val="28"/>
                <w:szCs w:val="28"/>
                <w:lang w:val="uk-UA"/>
              </w:rPr>
            </w:pPr>
          </w:p>
        </w:tc>
        <w:tc>
          <w:tcPr>
            <w:tcW w:w="544" w:type="dxa"/>
          </w:tcPr>
          <w:p w:rsidR="001C33FD" w:rsidRPr="00FA6F61" w:rsidRDefault="001C33FD" w:rsidP="0089474B">
            <w:pPr>
              <w:jc w:val="both"/>
              <w:rPr>
                <w:i/>
                <w:snapToGrid w:val="0"/>
                <w:color w:val="000000"/>
                <w:sz w:val="28"/>
                <w:szCs w:val="28"/>
              </w:rPr>
            </w:pPr>
          </w:p>
        </w:tc>
        <w:tc>
          <w:tcPr>
            <w:tcW w:w="720" w:type="dxa"/>
          </w:tcPr>
          <w:p w:rsidR="001C33FD" w:rsidRPr="00FA6F61" w:rsidRDefault="001C33FD" w:rsidP="0089474B">
            <w:pPr>
              <w:jc w:val="both"/>
              <w:rPr>
                <w:i/>
                <w:snapToGrid w:val="0"/>
                <w:color w:val="000000"/>
                <w:sz w:val="28"/>
                <w:szCs w:val="28"/>
              </w:rPr>
            </w:pPr>
          </w:p>
        </w:tc>
        <w:tc>
          <w:tcPr>
            <w:tcW w:w="569" w:type="dxa"/>
          </w:tcPr>
          <w:p w:rsidR="001C33FD" w:rsidRPr="00FA6F61" w:rsidRDefault="001C33FD" w:rsidP="0089474B">
            <w:pPr>
              <w:jc w:val="both"/>
              <w:rPr>
                <w:i/>
                <w:snapToGrid w:val="0"/>
                <w:color w:val="000000"/>
                <w:sz w:val="28"/>
                <w:szCs w:val="28"/>
              </w:rPr>
            </w:pPr>
          </w:p>
        </w:tc>
        <w:tc>
          <w:tcPr>
            <w:tcW w:w="883" w:type="dxa"/>
          </w:tcPr>
          <w:p w:rsidR="001C33FD" w:rsidRPr="00FA6F61" w:rsidRDefault="001C33FD" w:rsidP="0089474B">
            <w:pPr>
              <w:jc w:val="both"/>
              <w:rPr>
                <w:i/>
                <w:snapToGrid w:val="0"/>
                <w:color w:val="000000"/>
                <w:sz w:val="28"/>
                <w:szCs w:val="28"/>
              </w:rPr>
            </w:pPr>
          </w:p>
        </w:tc>
        <w:tc>
          <w:tcPr>
            <w:tcW w:w="813" w:type="dxa"/>
          </w:tcPr>
          <w:p w:rsidR="001C33FD" w:rsidRPr="00FA6F61" w:rsidRDefault="001C33FD" w:rsidP="0089474B">
            <w:pPr>
              <w:jc w:val="both"/>
              <w:rPr>
                <w:i/>
                <w:snapToGrid w:val="0"/>
                <w:color w:val="000000"/>
                <w:sz w:val="28"/>
                <w:szCs w:val="28"/>
              </w:rPr>
            </w:pPr>
          </w:p>
        </w:tc>
        <w:tc>
          <w:tcPr>
            <w:tcW w:w="589" w:type="dxa"/>
          </w:tcPr>
          <w:p w:rsidR="001C33FD" w:rsidRPr="00FA6F61" w:rsidRDefault="001C33FD" w:rsidP="0089474B">
            <w:pPr>
              <w:jc w:val="both"/>
              <w:rPr>
                <w:i/>
                <w:snapToGrid w:val="0"/>
                <w:color w:val="000000"/>
                <w:sz w:val="28"/>
                <w:szCs w:val="28"/>
              </w:rPr>
            </w:pPr>
          </w:p>
        </w:tc>
      </w:tr>
      <w:tr w:rsidR="001C33FD" w:rsidRPr="00FA6F61">
        <w:trPr>
          <w:trHeight w:val="405"/>
          <w:jc w:val="center"/>
        </w:trPr>
        <w:tc>
          <w:tcPr>
            <w:tcW w:w="6329" w:type="dxa"/>
          </w:tcPr>
          <w:p w:rsidR="001C33FD" w:rsidRDefault="001C33FD" w:rsidP="0089474B">
            <w:pPr>
              <w:jc w:val="both"/>
              <w:rPr>
                <w:snapToGrid w:val="0"/>
                <w:color w:val="000000"/>
                <w:sz w:val="28"/>
                <w:szCs w:val="28"/>
              </w:rPr>
            </w:pPr>
            <w:r>
              <w:rPr>
                <w:snapToGrid w:val="0"/>
                <w:color w:val="000000"/>
                <w:sz w:val="28"/>
                <w:szCs w:val="28"/>
                <w:lang w:val="uk-UA"/>
              </w:rPr>
              <w:t>обласний</w:t>
            </w:r>
            <w:r w:rsidRPr="00FA6F61">
              <w:rPr>
                <w:snapToGrid w:val="0"/>
                <w:color w:val="000000"/>
                <w:sz w:val="28"/>
                <w:szCs w:val="28"/>
              </w:rPr>
              <w:t xml:space="preserve"> бюджет</w:t>
            </w:r>
          </w:p>
          <w:p w:rsidR="001C33FD" w:rsidRPr="00FA6F61" w:rsidRDefault="001C33FD" w:rsidP="0089474B">
            <w:pPr>
              <w:jc w:val="both"/>
              <w:rPr>
                <w:snapToGrid w:val="0"/>
                <w:color w:val="000000"/>
                <w:sz w:val="28"/>
                <w:szCs w:val="28"/>
              </w:rPr>
            </w:pPr>
          </w:p>
        </w:tc>
        <w:tc>
          <w:tcPr>
            <w:tcW w:w="544" w:type="dxa"/>
          </w:tcPr>
          <w:p w:rsidR="001C33FD" w:rsidRPr="00FA6F61" w:rsidRDefault="001C33FD" w:rsidP="0089474B">
            <w:pPr>
              <w:jc w:val="both"/>
              <w:rPr>
                <w:i/>
                <w:snapToGrid w:val="0"/>
                <w:color w:val="000000"/>
                <w:sz w:val="28"/>
                <w:szCs w:val="28"/>
              </w:rPr>
            </w:pPr>
          </w:p>
        </w:tc>
        <w:tc>
          <w:tcPr>
            <w:tcW w:w="720" w:type="dxa"/>
          </w:tcPr>
          <w:p w:rsidR="001C33FD" w:rsidRPr="00FA6F61" w:rsidRDefault="001C33FD" w:rsidP="0089474B">
            <w:pPr>
              <w:jc w:val="both"/>
              <w:rPr>
                <w:i/>
                <w:snapToGrid w:val="0"/>
                <w:color w:val="000000"/>
                <w:sz w:val="28"/>
                <w:szCs w:val="28"/>
              </w:rPr>
            </w:pPr>
          </w:p>
        </w:tc>
        <w:tc>
          <w:tcPr>
            <w:tcW w:w="569" w:type="dxa"/>
          </w:tcPr>
          <w:p w:rsidR="001C33FD" w:rsidRPr="00FA6F61" w:rsidRDefault="001C33FD" w:rsidP="0089474B">
            <w:pPr>
              <w:jc w:val="both"/>
              <w:rPr>
                <w:i/>
                <w:snapToGrid w:val="0"/>
                <w:color w:val="000000"/>
                <w:sz w:val="28"/>
                <w:szCs w:val="28"/>
              </w:rPr>
            </w:pPr>
          </w:p>
        </w:tc>
        <w:tc>
          <w:tcPr>
            <w:tcW w:w="883" w:type="dxa"/>
          </w:tcPr>
          <w:p w:rsidR="001C33FD" w:rsidRPr="00FA6F61" w:rsidRDefault="001C33FD" w:rsidP="0089474B">
            <w:pPr>
              <w:jc w:val="both"/>
              <w:rPr>
                <w:i/>
                <w:snapToGrid w:val="0"/>
                <w:color w:val="000000"/>
                <w:sz w:val="28"/>
                <w:szCs w:val="28"/>
              </w:rPr>
            </w:pPr>
          </w:p>
        </w:tc>
        <w:tc>
          <w:tcPr>
            <w:tcW w:w="813" w:type="dxa"/>
          </w:tcPr>
          <w:p w:rsidR="001C33FD" w:rsidRPr="00FA6F61" w:rsidRDefault="001C33FD" w:rsidP="0089474B">
            <w:pPr>
              <w:jc w:val="both"/>
              <w:rPr>
                <w:i/>
                <w:snapToGrid w:val="0"/>
                <w:color w:val="000000"/>
                <w:sz w:val="28"/>
                <w:szCs w:val="28"/>
              </w:rPr>
            </w:pPr>
          </w:p>
        </w:tc>
        <w:tc>
          <w:tcPr>
            <w:tcW w:w="589" w:type="dxa"/>
          </w:tcPr>
          <w:p w:rsidR="001C33FD" w:rsidRPr="00FA6F61" w:rsidRDefault="001C33FD" w:rsidP="0089474B">
            <w:pPr>
              <w:jc w:val="both"/>
              <w:rPr>
                <w:i/>
                <w:snapToGrid w:val="0"/>
                <w:color w:val="000000"/>
                <w:sz w:val="28"/>
                <w:szCs w:val="28"/>
              </w:rPr>
            </w:pPr>
          </w:p>
        </w:tc>
      </w:tr>
      <w:tr w:rsidR="001C33FD" w:rsidRPr="00FA6F61">
        <w:trPr>
          <w:trHeight w:val="695"/>
          <w:jc w:val="center"/>
        </w:trPr>
        <w:tc>
          <w:tcPr>
            <w:tcW w:w="6329" w:type="dxa"/>
          </w:tcPr>
          <w:p w:rsidR="001C33FD" w:rsidRDefault="001C33FD" w:rsidP="0089474B">
            <w:pPr>
              <w:jc w:val="both"/>
              <w:rPr>
                <w:snapToGrid w:val="0"/>
                <w:color w:val="000000"/>
                <w:sz w:val="28"/>
                <w:szCs w:val="28"/>
              </w:rPr>
            </w:pPr>
            <w:proofErr w:type="spellStart"/>
            <w:r w:rsidRPr="00FA6F61">
              <w:rPr>
                <w:snapToGrid w:val="0"/>
                <w:color w:val="000000"/>
                <w:sz w:val="28"/>
                <w:szCs w:val="28"/>
              </w:rPr>
              <w:t>районні</w:t>
            </w:r>
            <w:proofErr w:type="spellEnd"/>
            <w:r w:rsidRPr="00FA6F61">
              <w:rPr>
                <w:snapToGrid w:val="0"/>
                <w:color w:val="000000"/>
                <w:sz w:val="28"/>
                <w:szCs w:val="28"/>
              </w:rPr>
              <w:t xml:space="preserve">, </w:t>
            </w:r>
            <w:proofErr w:type="spellStart"/>
            <w:r w:rsidRPr="00FA6F61">
              <w:rPr>
                <w:snapToGrid w:val="0"/>
                <w:color w:val="000000"/>
                <w:sz w:val="28"/>
                <w:szCs w:val="28"/>
              </w:rPr>
              <w:t>міські</w:t>
            </w:r>
            <w:proofErr w:type="spellEnd"/>
            <w:r w:rsidRPr="00FA6F61">
              <w:rPr>
                <w:snapToGrid w:val="0"/>
                <w:color w:val="000000"/>
                <w:sz w:val="28"/>
                <w:szCs w:val="28"/>
              </w:rPr>
              <w:t xml:space="preserve"> (</w:t>
            </w:r>
            <w:proofErr w:type="spellStart"/>
            <w:r w:rsidRPr="00FA6F61">
              <w:rPr>
                <w:snapToGrid w:val="0"/>
                <w:color w:val="000000"/>
                <w:sz w:val="28"/>
                <w:szCs w:val="28"/>
              </w:rPr>
              <w:t>міст</w:t>
            </w:r>
            <w:proofErr w:type="spellEnd"/>
            <w:r w:rsidRPr="00FA6F61">
              <w:rPr>
                <w:snapToGrid w:val="0"/>
                <w:color w:val="000000"/>
                <w:sz w:val="28"/>
                <w:szCs w:val="28"/>
              </w:rPr>
              <w:t xml:space="preserve"> </w:t>
            </w:r>
            <w:proofErr w:type="spellStart"/>
            <w:r w:rsidRPr="00FA6F61">
              <w:rPr>
                <w:snapToGrid w:val="0"/>
                <w:color w:val="000000"/>
                <w:sz w:val="28"/>
                <w:szCs w:val="28"/>
              </w:rPr>
              <w:t>обласного</w:t>
            </w:r>
            <w:proofErr w:type="spellEnd"/>
            <w:r w:rsidRPr="00FA6F61">
              <w:rPr>
                <w:snapToGrid w:val="0"/>
                <w:color w:val="000000"/>
                <w:sz w:val="28"/>
                <w:szCs w:val="28"/>
              </w:rPr>
              <w:t xml:space="preserve"> </w:t>
            </w:r>
            <w:proofErr w:type="spellStart"/>
            <w:r w:rsidRPr="00FA6F61">
              <w:rPr>
                <w:snapToGrid w:val="0"/>
                <w:color w:val="000000"/>
                <w:sz w:val="28"/>
                <w:szCs w:val="28"/>
              </w:rPr>
              <w:t>підпорядкування</w:t>
            </w:r>
            <w:proofErr w:type="spellEnd"/>
            <w:r w:rsidRPr="00FA6F61">
              <w:rPr>
                <w:snapToGrid w:val="0"/>
                <w:color w:val="000000"/>
                <w:sz w:val="28"/>
                <w:szCs w:val="28"/>
              </w:rPr>
              <w:t xml:space="preserve">) </w:t>
            </w:r>
            <w:proofErr w:type="spellStart"/>
            <w:r w:rsidRPr="00FA6F61">
              <w:rPr>
                <w:snapToGrid w:val="0"/>
                <w:color w:val="000000"/>
                <w:sz w:val="28"/>
                <w:szCs w:val="28"/>
              </w:rPr>
              <w:t>бюджети</w:t>
            </w:r>
            <w:proofErr w:type="spellEnd"/>
          </w:p>
          <w:p w:rsidR="001C33FD" w:rsidRPr="00FA6F61" w:rsidRDefault="001C33FD" w:rsidP="0089474B">
            <w:pPr>
              <w:jc w:val="both"/>
              <w:rPr>
                <w:snapToGrid w:val="0"/>
                <w:color w:val="000000"/>
                <w:sz w:val="28"/>
                <w:szCs w:val="28"/>
              </w:rPr>
            </w:pPr>
          </w:p>
        </w:tc>
        <w:tc>
          <w:tcPr>
            <w:tcW w:w="544" w:type="dxa"/>
          </w:tcPr>
          <w:p w:rsidR="001C33FD" w:rsidRPr="00FA6F61" w:rsidRDefault="001C33FD" w:rsidP="0089474B">
            <w:pPr>
              <w:jc w:val="both"/>
              <w:rPr>
                <w:i/>
                <w:snapToGrid w:val="0"/>
                <w:color w:val="000000"/>
                <w:sz w:val="28"/>
                <w:szCs w:val="28"/>
              </w:rPr>
            </w:pPr>
          </w:p>
        </w:tc>
        <w:tc>
          <w:tcPr>
            <w:tcW w:w="720" w:type="dxa"/>
          </w:tcPr>
          <w:p w:rsidR="001C33FD" w:rsidRPr="00FA6F61" w:rsidRDefault="001C33FD" w:rsidP="0089474B">
            <w:pPr>
              <w:jc w:val="both"/>
              <w:rPr>
                <w:i/>
                <w:snapToGrid w:val="0"/>
                <w:color w:val="000000"/>
                <w:sz w:val="28"/>
                <w:szCs w:val="28"/>
              </w:rPr>
            </w:pPr>
          </w:p>
        </w:tc>
        <w:tc>
          <w:tcPr>
            <w:tcW w:w="569" w:type="dxa"/>
          </w:tcPr>
          <w:p w:rsidR="001C33FD" w:rsidRPr="00FA6F61" w:rsidRDefault="001C33FD" w:rsidP="0089474B">
            <w:pPr>
              <w:jc w:val="both"/>
              <w:rPr>
                <w:i/>
                <w:snapToGrid w:val="0"/>
                <w:color w:val="000000"/>
                <w:sz w:val="28"/>
                <w:szCs w:val="28"/>
              </w:rPr>
            </w:pPr>
          </w:p>
        </w:tc>
        <w:tc>
          <w:tcPr>
            <w:tcW w:w="883" w:type="dxa"/>
          </w:tcPr>
          <w:p w:rsidR="001C33FD" w:rsidRPr="00FA6F61" w:rsidRDefault="001C33FD" w:rsidP="0089474B">
            <w:pPr>
              <w:jc w:val="both"/>
              <w:rPr>
                <w:i/>
                <w:snapToGrid w:val="0"/>
                <w:color w:val="000000"/>
                <w:sz w:val="28"/>
                <w:szCs w:val="28"/>
              </w:rPr>
            </w:pPr>
          </w:p>
        </w:tc>
        <w:tc>
          <w:tcPr>
            <w:tcW w:w="813" w:type="dxa"/>
          </w:tcPr>
          <w:p w:rsidR="001C33FD" w:rsidRPr="00FA6F61" w:rsidRDefault="001C33FD" w:rsidP="0089474B">
            <w:pPr>
              <w:jc w:val="both"/>
              <w:rPr>
                <w:i/>
                <w:snapToGrid w:val="0"/>
                <w:color w:val="000000"/>
                <w:sz w:val="28"/>
                <w:szCs w:val="28"/>
              </w:rPr>
            </w:pPr>
          </w:p>
        </w:tc>
        <w:tc>
          <w:tcPr>
            <w:tcW w:w="589" w:type="dxa"/>
          </w:tcPr>
          <w:p w:rsidR="001C33FD" w:rsidRPr="00FA6F61" w:rsidRDefault="001C33FD" w:rsidP="0089474B">
            <w:pPr>
              <w:jc w:val="both"/>
              <w:rPr>
                <w:i/>
                <w:snapToGrid w:val="0"/>
                <w:color w:val="000000"/>
                <w:sz w:val="28"/>
                <w:szCs w:val="28"/>
              </w:rPr>
            </w:pPr>
          </w:p>
        </w:tc>
      </w:tr>
      <w:tr w:rsidR="001C33FD" w:rsidRPr="00FA6F61">
        <w:trPr>
          <w:trHeight w:val="705"/>
          <w:jc w:val="center"/>
        </w:trPr>
        <w:tc>
          <w:tcPr>
            <w:tcW w:w="6329" w:type="dxa"/>
          </w:tcPr>
          <w:p w:rsidR="001C33FD" w:rsidRDefault="001C33FD" w:rsidP="0089474B">
            <w:pPr>
              <w:jc w:val="both"/>
              <w:rPr>
                <w:snapToGrid w:val="0"/>
                <w:color w:val="000000"/>
                <w:sz w:val="28"/>
                <w:szCs w:val="28"/>
              </w:rPr>
            </w:pPr>
            <w:proofErr w:type="spellStart"/>
            <w:r w:rsidRPr="00FA6F61">
              <w:rPr>
                <w:snapToGrid w:val="0"/>
                <w:color w:val="000000"/>
                <w:sz w:val="28"/>
                <w:szCs w:val="28"/>
              </w:rPr>
              <w:t>бюджети</w:t>
            </w:r>
            <w:proofErr w:type="spellEnd"/>
            <w:r w:rsidRPr="00FA6F61">
              <w:rPr>
                <w:snapToGrid w:val="0"/>
                <w:color w:val="000000"/>
                <w:sz w:val="28"/>
                <w:szCs w:val="28"/>
              </w:rPr>
              <w:t xml:space="preserve"> </w:t>
            </w:r>
            <w:proofErr w:type="spellStart"/>
            <w:r w:rsidRPr="00FA6F61">
              <w:rPr>
                <w:snapToGrid w:val="0"/>
                <w:color w:val="000000"/>
                <w:sz w:val="28"/>
                <w:szCs w:val="28"/>
              </w:rPr>
              <w:t>сіл</w:t>
            </w:r>
            <w:proofErr w:type="spellEnd"/>
            <w:r w:rsidRPr="00FA6F61">
              <w:rPr>
                <w:snapToGrid w:val="0"/>
                <w:color w:val="000000"/>
                <w:sz w:val="28"/>
                <w:szCs w:val="28"/>
              </w:rPr>
              <w:t xml:space="preserve">, селищ, </w:t>
            </w:r>
            <w:proofErr w:type="spellStart"/>
            <w:r w:rsidRPr="00FA6F61">
              <w:rPr>
                <w:snapToGrid w:val="0"/>
                <w:color w:val="000000"/>
                <w:sz w:val="28"/>
                <w:szCs w:val="28"/>
              </w:rPr>
              <w:t>міст</w:t>
            </w:r>
            <w:proofErr w:type="spellEnd"/>
            <w:r w:rsidRPr="00FA6F61">
              <w:rPr>
                <w:snapToGrid w:val="0"/>
                <w:color w:val="000000"/>
                <w:sz w:val="28"/>
                <w:szCs w:val="28"/>
              </w:rPr>
              <w:t xml:space="preserve"> районного </w:t>
            </w:r>
            <w:proofErr w:type="spellStart"/>
            <w:r w:rsidRPr="00FA6F61">
              <w:rPr>
                <w:snapToGrid w:val="0"/>
                <w:color w:val="000000"/>
                <w:sz w:val="28"/>
                <w:szCs w:val="28"/>
              </w:rPr>
              <w:t>підпорядкування</w:t>
            </w:r>
            <w:proofErr w:type="spellEnd"/>
          </w:p>
          <w:p w:rsidR="001C33FD" w:rsidRPr="00FA6F61" w:rsidRDefault="001C33FD" w:rsidP="0089474B">
            <w:pPr>
              <w:jc w:val="both"/>
              <w:rPr>
                <w:snapToGrid w:val="0"/>
                <w:color w:val="000000"/>
                <w:sz w:val="28"/>
                <w:szCs w:val="28"/>
              </w:rPr>
            </w:pPr>
          </w:p>
        </w:tc>
        <w:tc>
          <w:tcPr>
            <w:tcW w:w="544" w:type="dxa"/>
          </w:tcPr>
          <w:p w:rsidR="001C33FD" w:rsidRPr="00FA6F61" w:rsidRDefault="001C33FD" w:rsidP="0089474B">
            <w:pPr>
              <w:jc w:val="both"/>
              <w:rPr>
                <w:i/>
                <w:snapToGrid w:val="0"/>
                <w:color w:val="000000"/>
                <w:sz w:val="28"/>
                <w:szCs w:val="28"/>
              </w:rPr>
            </w:pPr>
          </w:p>
        </w:tc>
        <w:tc>
          <w:tcPr>
            <w:tcW w:w="720" w:type="dxa"/>
          </w:tcPr>
          <w:p w:rsidR="001C33FD" w:rsidRPr="00FA6F61" w:rsidRDefault="001C33FD" w:rsidP="0089474B">
            <w:pPr>
              <w:jc w:val="both"/>
              <w:rPr>
                <w:i/>
                <w:snapToGrid w:val="0"/>
                <w:color w:val="000000"/>
                <w:sz w:val="28"/>
                <w:szCs w:val="28"/>
              </w:rPr>
            </w:pPr>
          </w:p>
        </w:tc>
        <w:tc>
          <w:tcPr>
            <w:tcW w:w="569" w:type="dxa"/>
          </w:tcPr>
          <w:p w:rsidR="001C33FD" w:rsidRPr="00FA6F61" w:rsidRDefault="001C33FD" w:rsidP="0089474B">
            <w:pPr>
              <w:jc w:val="both"/>
              <w:rPr>
                <w:i/>
                <w:snapToGrid w:val="0"/>
                <w:color w:val="000000"/>
                <w:sz w:val="28"/>
                <w:szCs w:val="28"/>
              </w:rPr>
            </w:pPr>
          </w:p>
        </w:tc>
        <w:tc>
          <w:tcPr>
            <w:tcW w:w="883" w:type="dxa"/>
          </w:tcPr>
          <w:p w:rsidR="001C33FD" w:rsidRPr="00FA6F61" w:rsidRDefault="001C33FD" w:rsidP="0089474B">
            <w:pPr>
              <w:jc w:val="both"/>
              <w:rPr>
                <w:i/>
                <w:snapToGrid w:val="0"/>
                <w:color w:val="000000"/>
                <w:sz w:val="28"/>
                <w:szCs w:val="28"/>
              </w:rPr>
            </w:pPr>
          </w:p>
        </w:tc>
        <w:tc>
          <w:tcPr>
            <w:tcW w:w="813" w:type="dxa"/>
          </w:tcPr>
          <w:p w:rsidR="001C33FD" w:rsidRPr="00FA6F61" w:rsidRDefault="001C33FD" w:rsidP="0089474B">
            <w:pPr>
              <w:jc w:val="both"/>
              <w:rPr>
                <w:i/>
                <w:snapToGrid w:val="0"/>
                <w:color w:val="000000"/>
                <w:sz w:val="28"/>
                <w:szCs w:val="28"/>
              </w:rPr>
            </w:pPr>
          </w:p>
        </w:tc>
        <w:tc>
          <w:tcPr>
            <w:tcW w:w="589" w:type="dxa"/>
          </w:tcPr>
          <w:p w:rsidR="001C33FD" w:rsidRPr="00FA6F61" w:rsidRDefault="001C33FD" w:rsidP="0089474B">
            <w:pPr>
              <w:jc w:val="both"/>
              <w:rPr>
                <w:i/>
                <w:snapToGrid w:val="0"/>
                <w:color w:val="000000"/>
                <w:sz w:val="28"/>
                <w:szCs w:val="28"/>
              </w:rPr>
            </w:pPr>
          </w:p>
        </w:tc>
      </w:tr>
      <w:tr w:rsidR="001C33FD" w:rsidRPr="00FA6F61">
        <w:trPr>
          <w:trHeight w:val="281"/>
          <w:jc w:val="center"/>
        </w:trPr>
        <w:tc>
          <w:tcPr>
            <w:tcW w:w="6329" w:type="dxa"/>
          </w:tcPr>
          <w:p w:rsidR="001C33FD" w:rsidRDefault="001C33FD" w:rsidP="0089474B">
            <w:pPr>
              <w:jc w:val="both"/>
              <w:rPr>
                <w:snapToGrid w:val="0"/>
                <w:color w:val="000000"/>
                <w:sz w:val="28"/>
                <w:szCs w:val="28"/>
              </w:rPr>
            </w:pPr>
            <w:proofErr w:type="spellStart"/>
            <w:r w:rsidRPr="00FA6F61">
              <w:rPr>
                <w:snapToGrid w:val="0"/>
                <w:color w:val="000000"/>
                <w:sz w:val="28"/>
                <w:szCs w:val="28"/>
              </w:rPr>
              <w:t>кошти</w:t>
            </w:r>
            <w:proofErr w:type="spellEnd"/>
            <w:r w:rsidRPr="00FA6F61">
              <w:rPr>
                <w:snapToGrid w:val="0"/>
                <w:color w:val="000000"/>
                <w:sz w:val="28"/>
                <w:szCs w:val="28"/>
              </w:rPr>
              <w:t xml:space="preserve"> </w:t>
            </w:r>
            <w:proofErr w:type="spellStart"/>
            <w:r w:rsidRPr="00FA6F61">
              <w:rPr>
                <w:snapToGrid w:val="0"/>
                <w:color w:val="000000"/>
                <w:sz w:val="28"/>
                <w:szCs w:val="28"/>
              </w:rPr>
              <w:t>небюджетних</w:t>
            </w:r>
            <w:proofErr w:type="spellEnd"/>
            <w:r w:rsidRPr="00FA6F61">
              <w:rPr>
                <w:snapToGrid w:val="0"/>
                <w:color w:val="000000"/>
                <w:sz w:val="28"/>
                <w:szCs w:val="28"/>
              </w:rPr>
              <w:t xml:space="preserve"> </w:t>
            </w:r>
            <w:proofErr w:type="spellStart"/>
            <w:r w:rsidRPr="00FA6F61">
              <w:rPr>
                <w:snapToGrid w:val="0"/>
                <w:color w:val="000000"/>
                <w:sz w:val="28"/>
                <w:szCs w:val="28"/>
              </w:rPr>
              <w:t>джерел</w:t>
            </w:r>
            <w:proofErr w:type="spellEnd"/>
          </w:p>
          <w:p w:rsidR="001C33FD" w:rsidRPr="00FA6F61" w:rsidRDefault="001C33FD" w:rsidP="0089474B">
            <w:pPr>
              <w:jc w:val="both"/>
              <w:rPr>
                <w:snapToGrid w:val="0"/>
                <w:color w:val="000000"/>
                <w:sz w:val="28"/>
                <w:szCs w:val="28"/>
              </w:rPr>
            </w:pPr>
          </w:p>
        </w:tc>
        <w:tc>
          <w:tcPr>
            <w:tcW w:w="544" w:type="dxa"/>
          </w:tcPr>
          <w:p w:rsidR="001C33FD" w:rsidRPr="00FA6F61" w:rsidRDefault="001C33FD" w:rsidP="0089474B">
            <w:pPr>
              <w:jc w:val="both"/>
              <w:rPr>
                <w:i/>
                <w:snapToGrid w:val="0"/>
                <w:color w:val="000000"/>
                <w:sz w:val="28"/>
                <w:szCs w:val="28"/>
              </w:rPr>
            </w:pPr>
          </w:p>
        </w:tc>
        <w:tc>
          <w:tcPr>
            <w:tcW w:w="720" w:type="dxa"/>
          </w:tcPr>
          <w:p w:rsidR="001C33FD" w:rsidRPr="00FA6F61" w:rsidRDefault="001C33FD" w:rsidP="0089474B">
            <w:pPr>
              <w:jc w:val="both"/>
              <w:rPr>
                <w:i/>
                <w:snapToGrid w:val="0"/>
                <w:color w:val="000000"/>
                <w:sz w:val="28"/>
                <w:szCs w:val="28"/>
              </w:rPr>
            </w:pPr>
          </w:p>
        </w:tc>
        <w:tc>
          <w:tcPr>
            <w:tcW w:w="569" w:type="dxa"/>
          </w:tcPr>
          <w:p w:rsidR="001C33FD" w:rsidRPr="00FA6F61" w:rsidRDefault="001C33FD" w:rsidP="0089474B">
            <w:pPr>
              <w:jc w:val="both"/>
              <w:rPr>
                <w:i/>
                <w:snapToGrid w:val="0"/>
                <w:color w:val="000000"/>
                <w:sz w:val="28"/>
                <w:szCs w:val="28"/>
              </w:rPr>
            </w:pPr>
          </w:p>
        </w:tc>
        <w:tc>
          <w:tcPr>
            <w:tcW w:w="883" w:type="dxa"/>
          </w:tcPr>
          <w:p w:rsidR="001C33FD" w:rsidRPr="00FA6F61" w:rsidRDefault="001C33FD" w:rsidP="0089474B">
            <w:pPr>
              <w:jc w:val="both"/>
              <w:rPr>
                <w:i/>
                <w:snapToGrid w:val="0"/>
                <w:color w:val="000000"/>
                <w:sz w:val="28"/>
                <w:szCs w:val="28"/>
              </w:rPr>
            </w:pPr>
          </w:p>
        </w:tc>
        <w:tc>
          <w:tcPr>
            <w:tcW w:w="813" w:type="dxa"/>
          </w:tcPr>
          <w:p w:rsidR="001C33FD" w:rsidRPr="00FA6F61" w:rsidRDefault="001C33FD" w:rsidP="0089474B">
            <w:pPr>
              <w:jc w:val="both"/>
              <w:rPr>
                <w:i/>
                <w:snapToGrid w:val="0"/>
                <w:color w:val="000000"/>
                <w:sz w:val="28"/>
                <w:szCs w:val="28"/>
              </w:rPr>
            </w:pPr>
          </w:p>
        </w:tc>
        <w:tc>
          <w:tcPr>
            <w:tcW w:w="589" w:type="dxa"/>
          </w:tcPr>
          <w:p w:rsidR="001C33FD" w:rsidRPr="00FA6F61" w:rsidRDefault="001C33FD" w:rsidP="0089474B">
            <w:pPr>
              <w:jc w:val="both"/>
              <w:rPr>
                <w:i/>
                <w:snapToGrid w:val="0"/>
                <w:color w:val="000000"/>
                <w:sz w:val="28"/>
                <w:szCs w:val="28"/>
              </w:rPr>
            </w:pPr>
          </w:p>
        </w:tc>
      </w:tr>
    </w:tbl>
    <w:p w:rsidR="001C33FD" w:rsidRDefault="001C33FD" w:rsidP="001C33FD">
      <w:pPr>
        <w:jc w:val="center"/>
        <w:rPr>
          <w:sz w:val="28"/>
          <w:szCs w:val="28"/>
        </w:rPr>
      </w:pPr>
    </w:p>
    <w:p w:rsidR="001C33FD" w:rsidRDefault="001C33FD" w:rsidP="001C33FD">
      <w:pPr>
        <w:jc w:val="center"/>
        <w:rPr>
          <w:i/>
          <w:sz w:val="28"/>
          <w:szCs w:val="28"/>
        </w:rPr>
        <w:sectPr w:rsidR="001C33FD" w:rsidSect="0089474B">
          <w:headerReference w:type="even" r:id="rId7"/>
          <w:pgSz w:w="11905" w:h="16837"/>
          <w:pgMar w:top="568" w:right="706" w:bottom="709" w:left="1418" w:header="885" w:footer="407" w:gutter="0"/>
          <w:cols w:space="720"/>
          <w:titlePg/>
          <w:docGrid w:linePitch="360"/>
        </w:sectPr>
      </w:pPr>
    </w:p>
    <w:p w:rsidR="001C33FD" w:rsidRDefault="001C33FD" w:rsidP="001C33FD">
      <w:pPr>
        <w:tabs>
          <w:tab w:val="left" w:pos="3686"/>
          <w:tab w:val="left" w:pos="10695"/>
          <w:tab w:val="right" w:pos="15135"/>
        </w:tabs>
        <w:ind w:firstLine="10065"/>
        <w:rPr>
          <w:sz w:val="28"/>
          <w:szCs w:val="28"/>
          <w:lang w:val="uk-UA"/>
        </w:rPr>
      </w:pPr>
      <w:r>
        <w:rPr>
          <w:sz w:val="28"/>
          <w:szCs w:val="28"/>
          <w:lang w:val="uk-UA"/>
        </w:rPr>
        <w:t>Додаток 3</w:t>
      </w:r>
    </w:p>
    <w:p w:rsidR="001C33FD" w:rsidRDefault="001C33FD" w:rsidP="001C33FD">
      <w:pPr>
        <w:tabs>
          <w:tab w:val="left" w:pos="3686"/>
          <w:tab w:val="left" w:pos="5670"/>
          <w:tab w:val="right" w:pos="9781"/>
          <w:tab w:val="left" w:pos="10773"/>
          <w:tab w:val="left" w:pos="11340"/>
        </w:tabs>
        <w:ind w:firstLine="10065"/>
        <w:rPr>
          <w:sz w:val="28"/>
          <w:szCs w:val="28"/>
          <w:lang w:val="uk-UA"/>
        </w:rPr>
      </w:pPr>
      <w:r>
        <w:rPr>
          <w:sz w:val="28"/>
          <w:szCs w:val="28"/>
          <w:lang w:val="uk-UA"/>
        </w:rPr>
        <w:t xml:space="preserve">до пункту 3.1.2. </w:t>
      </w:r>
    </w:p>
    <w:p w:rsidR="001C33FD" w:rsidRDefault="001C33FD" w:rsidP="001C33FD">
      <w:pPr>
        <w:tabs>
          <w:tab w:val="left" w:pos="3686"/>
          <w:tab w:val="left" w:pos="5670"/>
          <w:tab w:val="right" w:pos="9781"/>
        </w:tabs>
        <w:ind w:firstLine="10065"/>
        <w:rPr>
          <w:sz w:val="28"/>
          <w:szCs w:val="28"/>
          <w:lang w:val="uk-UA"/>
        </w:rPr>
      </w:pPr>
      <w:r>
        <w:rPr>
          <w:sz w:val="28"/>
          <w:szCs w:val="28"/>
          <w:lang w:val="uk-UA"/>
        </w:rPr>
        <w:t>Положення про порядок розробки</w:t>
      </w:r>
      <w:r w:rsidRPr="00881C63">
        <w:rPr>
          <w:sz w:val="28"/>
          <w:szCs w:val="28"/>
          <w:lang w:val="uk-UA"/>
        </w:rPr>
        <w:t xml:space="preserve">, </w:t>
      </w:r>
    </w:p>
    <w:p w:rsidR="001C33FD" w:rsidRDefault="001C33FD" w:rsidP="001C33FD">
      <w:pPr>
        <w:tabs>
          <w:tab w:val="left" w:pos="3686"/>
          <w:tab w:val="left" w:pos="5385"/>
          <w:tab w:val="left" w:pos="5670"/>
          <w:tab w:val="left" w:pos="5775"/>
          <w:tab w:val="right" w:pos="9781"/>
        </w:tabs>
        <w:ind w:firstLine="10065"/>
        <w:rPr>
          <w:sz w:val="28"/>
          <w:szCs w:val="28"/>
          <w:lang w:val="uk-UA"/>
        </w:rPr>
      </w:pPr>
      <w:r>
        <w:rPr>
          <w:sz w:val="28"/>
          <w:szCs w:val="28"/>
          <w:lang w:val="uk-UA"/>
        </w:rPr>
        <w:t>затвердження та виконання регіональних</w:t>
      </w:r>
    </w:p>
    <w:p w:rsidR="001C33FD" w:rsidRDefault="001C33FD" w:rsidP="001C33FD">
      <w:pPr>
        <w:tabs>
          <w:tab w:val="left" w:pos="3686"/>
          <w:tab w:val="left" w:pos="5385"/>
          <w:tab w:val="left" w:pos="5670"/>
          <w:tab w:val="left" w:pos="5775"/>
          <w:tab w:val="right" w:pos="9781"/>
        </w:tabs>
        <w:ind w:firstLine="10065"/>
        <w:rPr>
          <w:sz w:val="28"/>
          <w:szCs w:val="28"/>
          <w:lang w:val="uk-UA"/>
        </w:rPr>
      </w:pPr>
      <w:r>
        <w:rPr>
          <w:sz w:val="28"/>
          <w:szCs w:val="28"/>
          <w:lang w:val="uk-UA"/>
        </w:rPr>
        <w:t>цільових (</w:t>
      </w:r>
      <w:r w:rsidRPr="00881C63">
        <w:rPr>
          <w:sz w:val="28"/>
          <w:szCs w:val="28"/>
          <w:lang w:val="uk-UA"/>
        </w:rPr>
        <w:t>комплексних</w:t>
      </w:r>
      <w:r>
        <w:rPr>
          <w:sz w:val="28"/>
          <w:szCs w:val="28"/>
          <w:lang w:val="uk-UA"/>
        </w:rPr>
        <w:t>)</w:t>
      </w:r>
      <w:r w:rsidRPr="00881C63">
        <w:rPr>
          <w:sz w:val="28"/>
          <w:szCs w:val="28"/>
          <w:lang w:val="uk-UA"/>
        </w:rPr>
        <w:t xml:space="preserve"> програм</w:t>
      </w:r>
      <w:r>
        <w:rPr>
          <w:sz w:val="28"/>
          <w:szCs w:val="28"/>
          <w:lang w:val="uk-UA"/>
        </w:rPr>
        <w:t xml:space="preserve"> у</w:t>
      </w:r>
    </w:p>
    <w:p w:rsidR="001C33FD" w:rsidRPr="003C73D1" w:rsidRDefault="001C33FD" w:rsidP="001C33FD">
      <w:pPr>
        <w:ind w:firstLine="10065"/>
      </w:pPr>
      <w:r>
        <w:rPr>
          <w:sz w:val="28"/>
          <w:szCs w:val="28"/>
          <w:lang w:val="uk-UA"/>
        </w:rPr>
        <w:t>Полтавській облдержадміністрації</w:t>
      </w:r>
    </w:p>
    <w:p w:rsidR="001C33FD" w:rsidRDefault="001C33FD" w:rsidP="001C33FD">
      <w:pPr>
        <w:jc w:val="center"/>
        <w:rPr>
          <w:b/>
          <w:sz w:val="28"/>
          <w:szCs w:val="28"/>
          <w:lang w:val="uk-UA"/>
        </w:rPr>
      </w:pPr>
    </w:p>
    <w:p w:rsidR="001C33FD" w:rsidRPr="004C4A9D" w:rsidRDefault="001C33FD" w:rsidP="001C33FD">
      <w:pPr>
        <w:jc w:val="center"/>
        <w:rPr>
          <w:b/>
          <w:sz w:val="28"/>
          <w:szCs w:val="28"/>
        </w:rPr>
      </w:pPr>
      <w:proofErr w:type="spellStart"/>
      <w:r w:rsidRPr="004C4A9D">
        <w:rPr>
          <w:b/>
          <w:sz w:val="28"/>
          <w:szCs w:val="28"/>
        </w:rPr>
        <w:t>Напрями</w:t>
      </w:r>
      <w:proofErr w:type="spellEnd"/>
      <w:r w:rsidRPr="004C4A9D">
        <w:rPr>
          <w:b/>
          <w:sz w:val="28"/>
          <w:szCs w:val="28"/>
        </w:rPr>
        <w:t xml:space="preserve"> </w:t>
      </w:r>
      <w:proofErr w:type="spellStart"/>
      <w:r w:rsidRPr="004C4A9D">
        <w:rPr>
          <w:b/>
          <w:sz w:val="28"/>
          <w:szCs w:val="28"/>
        </w:rPr>
        <w:t>діяльності</w:t>
      </w:r>
      <w:proofErr w:type="spellEnd"/>
      <w:r w:rsidRPr="004C4A9D">
        <w:rPr>
          <w:b/>
          <w:sz w:val="28"/>
          <w:szCs w:val="28"/>
        </w:rPr>
        <w:t xml:space="preserve"> та заходи </w:t>
      </w:r>
      <w:proofErr w:type="spellStart"/>
      <w:r w:rsidRPr="004C4A9D">
        <w:rPr>
          <w:b/>
          <w:sz w:val="28"/>
          <w:szCs w:val="28"/>
        </w:rPr>
        <w:t>регіональної</w:t>
      </w:r>
      <w:proofErr w:type="spellEnd"/>
      <w:r w:rsidRPr="004C4A9D">
        <w:rPr>
          <w:b/>
          <w:sz w:val="28"/>
          <w:szCs w:val="28"/>
        </w:rPr>
        <w:t xml:space="preserve"> </w:t>
      </w:r>
      <w:proofErr w:type="spellStart"/>
      <w:r w:rsidRPr="004C4A9D">
        <w:rPr>
          <w:b/>
          <w:sz w:val="28"/>
          <w:szCs w:val="28"/>
        </w:rPr>
        <w:t>цільової</w:t>
      </w:r>
      <w:proofErr w:type="spellEnd"/>
      <w:r w:rsidRPr="004C4A9D">
        <w:rPr>
          <w:b/>
          <w:sz w:val="28"/>
          <w:szCs w:val="28"/>
        </w:rPr>
        <w:t xml:space="preserve"> </w:t>
      </w:r>
      <w:proofErr w:type="spellStart"/>
      <w:r w:rsidRPr="004C4A9D">
        <w:rPr>
          <w:b/>
          <w:sz w:val="28"/>
          <w:szCs w:val="28"/>
        </w:rPr>
        <w:t>програми</w:t>
      </w:r>
      <w:proofErr w:type="spellEnd"/>
    </w:p>
    <w:p w:rsidR="001C33FD" w:rsidRPr="004C4A9D" w:rsidRDefault="001C33FD" w:rsidP="001C33FD">
      <w:pPr>
        <w:jc w:val="center"/>
        <w:rPr>
          <w:b/>
          <w:sz w:val="28"/>
          <w:szCs w:val="28"/>
        </w:rPr>
      </w:pPr>
    </w:p>
    <w:p w:rsidR="001C33FD" w:rsidRDefault="001C33FD" w:rsidP="001C33FD">
      <w:pPr>
        <w:jc w:val="center"/>
        <w:rPr>
          <w:sz w:val="28"/>
          <w:szCs w:val="28"/>
        </w:rPr>
      </w:pPr>
      <w:r>
        <w:rPr>
          <w:sz w:val="28"/>
          <w:szCs w:val="28"/>
        </w:rPr>
        <w:t>_________________________________________________________</w:t>
      </w:r>
    </w:p>
    <w:p w:rsidR="001C33FD" w:rsidRPr="00DC70C2" w:rsidRDefault="001C33FD" w:rsidP="001C33FD">
      <w:pPr>
        <w:jc w:val="center"/>
        <w:rPr>
          <w:sz w:val="20"/>
          <w:szCs w:val="20"/>
        </w:rPr>
      </w:pPr>
      <w:r w:rsidRPr="00DC70C2">
        <w:rPr>
          <w:sz w:val="20"/>
          <w:szCs w:val="20"/>
        </w:rPr>
        <w:t>(</w:t>
      </w:r>
      <w:proofErr w:type="spellStart"/>
      <w:r w:rsidRPr="00DC70C2">
        <w:rPr>
          <w:sz w:val="20"/>
          <w:szCs w:val="20"/>
        </w:rPr>
        <w:t>назва</w:t>
      </w:r>
      <w:proofErr w:type="spellEnd"/>
      <w:r w:rsidRPr="00DC70C2">
        <w:rPr>
          <w:sz w:val="20"/>
          <w:szCs w:val="20"/>
        </w:rPr>
        <w:t xml:space="preserve"> </w:t>
      </w:r>
      <w:proofErr w:type="spellStart"/>
      <w:r w:rsidRPr="00DC70C2">
        <w:rPr>
          <w:sz w:val="20"/>
          <w:szCs w:val="20"/>
        </w:rPr>
        <w:t>програми</w:t>
      </w:r>
      <w:proofErr w:type="spellEnd"/>
      <w:r w:rsidRPr="00DC70C2">
        <w:rPr>
          <w:sz w:val="20"/>
          <w:szCs w:val="20"/>
        </w:rPr>
        <w:t>)</w:t>
      </w:r>
    </w:p>
    <w:p w:rsidR="001C33FD" w:rsidRDefault="001C33FD" w:rsidP="001C33FD">
      <w:pPr>
        <w:jc w:val="center"/>
        <w:rPr>
          <w:sz w:val="28"/>
          <w:szCs w:val="28"/>
        </w:rPr>
      </w:pPr>
    </w:p>
    <w:tbl>
      <w:tblPr>
        <w:tblStyle w:val="a"/>
        <w:tblW w:w="0" w:type="auto"/>
        <w:tblInd w:w="108" w:type="dxa"/>
        <w:tblLook w:val="01E0" w:firstRow="1" w:lastRow="1" w:firstColumn="1" w:lastColumn="1" w:noHBand="0" w:noVBand="0"/>
      </w:tblPr>
      <w:tblGrid>
        <w:gridCol w:w="693"/>
        <w:gridCol w:w="2262"/>
        <w:gridCol w:w="2159"/>
        <w:gridCol w:w="1769"/>
        <w:gridCol w:w="1694"/>
        <w:gridCol w:w="2228"/>
        <w:gridCol w:w="2391"/>
        <w:gridCol w:w="2047"/>
      </w:tblGrid>
      <w:tr w:rsidR="001C33FD">
        <w:tc>
          <w:tcPr>
            <w:tcW w:w="714" w:type="dxa"/>
            <w:vMerge w:val="restart"/>
          </w:tcPr>
          <w:p w:rsidR="001C33FD" w:rsidRDefault="001C33FD" w:rsidP="0089474B">
            <w:pPr>
              <w:jc w:val="center"/>
              <w:rPr>
                <w:sz w:val="28"/>
                <w:szCs w:val="28"/>
              </w:rPr>
            </w:pPr>
            <w:r>
              <w:rPr>
                <w:sz w:val="28"/>
                <w:szCs w:val="28"/>
              </w:rPr>
              <w:t>№</w:t>
            </w:r>
          </w:p>
          <w:p w:rsidR="001C33FD" w:rsidRDefault="001C33FD" w:rsidP="0089474B">
            <w:pPr>
              <w:jc w:val="center"/>
              <w:rPr>
                <w:sz w:val="28"/>
                <w:szCs w:val="28"/>
              </w:rPr>
            </w:pPr>
            <w:proofErr w:type="spellStart"/>
            <w:r>
              <w:rPr>
                <w:sz w:val="28"/>
                <w:szCs w:val="28"/>
              </w:rPr>
              <w:t>з</w:t>
            </w:r>
            <w:proofErr w:type="spellEnd"/>
            <w:r>
              <w:rPr>
                <w:sz w:val="28"/>
                <w:szCs w:val="28"/>
              </w:rPr>
              <w:t>/</w:t>
            </w:r>
            <w:proofErr w:type="spellStart"/>
            <w:r>
              <w:rPr>
                <w:sz w:val="28"/>
                <w:szCs w:val="28"/>
              </w:rPr>
              <w:t>п</w:t>
            </w:r>
            <w:proofErr w:type="spellEnd"/>
          </w:p>
        </w:tc>
        <w:tc>
          <w:tcPr>
            <w:tcW w:w="2492" w:type="dxa"/>
            <w:vMerge w:val="restart"/>
          </w:tcPr>
          <w:p w:rsidR="001C33FD" w:rsidRDefault="001C33FD" w:rsidP="0089474B">
            <w:pPr>
              <w:jc w:val="center"/>
              <w:rPr>
                <w:sz w:val="28"/>
                <w:szCs w:val="28"/>
              </w:rPr>
            </w:pPr>
            <w:proofErr w:type="spellStart"/>
            <w:r>
              <w:rPr>
                <w:sz w:val="28"/>
                <w:szCs w:val="28"/>
              </w:rPr>
              <w:t>Назва</w:t>
            </w:r>
            <w:proofErr w:type="spellEnd"/>
            <w:r>
              <w:rPr>
                <w:sz w:val="28"/>
                <w:szCs w:val="28"/>
              </w:rPr>
              <w:t xml:space="preserve"> </w:t>
            </w:r>
            <w:proofErr w:type="spellStart"/>
            <w:r>
              <w:rPr>
                <w:sz w:val="28"/>
                <w:szCs w:val="28"/>
              </w:rPr>
              <w:t>напряму</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пріоритетні</w:t>
            </w:r>
            <w:proofErr w:type="spellEnd"/>
            <w:r>
              <w:rPr>
                <w:sz w:val="28"/>
                <w:szCs w:val="28"/>
              </w:rPr>
              <w:t xml:space="preserve"> </w:t>
            </w:r>
            <w:proofErr w:type="spellStart"/>
            <w:r>
              <w:rPr>
                <w:sz w:val="28"/>
                <w:szCs w:val="28"/>
              </w:rPr>
              <w:t>завдання</w:t>
            </w:r>
            <w:proofErr w:type="spellEnd"/>
            <w:r>
              <w:rPr>
                <w:sz w:val="28"/>
                <w:szCs w:val="28"/>
              </w:rPr>
              <w:t>)</w:t>
            </w:r>
          </w:p>
        </w:tc>
        <w:tc>
          <w:tcPr>
            <w:tcW w:w="2654" w:type="dxa"/>
            <w:vMerge w:val="restart"/>
          </w:tcPr>
          <w:p w:rsidR="001C33FD" w:rsidRDefault="001C33FD" w:rsidP="0089474B">
            <w:pPr>
              <w:jc w:val="center"/>
              <w:rPr>
                <w:sz w:val="28"/>
                <w:szCs w:val="28"/>
              </w:rPr>
            </w:pPr>
            <w:proofErr w:type="spellStart"/>
            <w:r>
              <w:rPr>
                <w:sz w:val="28"/>
                <w:szCs w:val="28"/>
              </w:rPr>
              <w:t>Перелік</w:t>
            </w:r>
            <w:proofErr w:type="spellEnd"/>
            <w:r>
              <w:rPr>
                <w:sz w:val="28"/>
                <w:szCs w:val="28"/>
              </w:rPr>
              <w:t xml:space="preserve"> </w:t>
            </w:r>
            <w:proofErr w:type="spellStart"/>
            <w:r>
              <w:rPr>
                <w:sz w:val="28"/>
                <w:szCs w:val="28"/>
              </w:rPr>
              <w:t>заходів</w:t>
            </w:r>
            <w:proofErr w:type="spellEnd"/>
            <w:r>
              <w:rPr>
                <w:sz w:val="28"/>
                <w:szCs w:val="28"/>
              </w:rPr>
              <w:t xml:space="preserve"> </w:t>
            </w:r>
            <w:proofErr w:type="spellStart"/>
            <w:r>
              <w:rPr>
                <w:sz w:val="28"/>
                <w:szCs w:val="28"/>
              </w:rPr>
              <w:t>програми</w:t>
            </w:r>
            <w:proofErr w:type="spellEnd"/>
          </w:p>
        </w:tc>
        <w:tc>
          <w:tcPr>
            <w:tcW w:w="1615" w:type="dxa"/>
            <w:vMerge w:val="restart"/>
            <w:shd w:val="clear" w:color="auto" w:fill="auto"/>
          </w:tcPr>
          <w:p w:rsidR="001C33FD" w:rsidRDefault="001C33FD" w:rsidP="0089474B">
            <w:pPr>
              <w:jc w:val="center"/>
              <w:rPr>
                <w:sz w:val="28"/>
                <w:szCs w:val="28"/>
              </w:rPr>
            </w:pPr>
            <w:r>
              <w:rPr>
                <w:sz w:val="28"/>
                <w:szCs w:val="28"/>
              </w:rPr>
              <w:t xml:space="preserve">Строк </w:t>
            </w:r>
            <w:proofErr w:type="spellStart"/>
            <w:r>
              <w:rPr>
                <w:sz w:val="28"/>
                <w:szCs w:val="28"/>
              </w:rPr>
              <w:t>виконання</w:t>
            </w:r>
            <w:proofErr w:type="spellEnd"/>
            <w:r>
              <w:rPr>
                <w:sz w:val="28"/>
                <w:szCs w:val="28"/>
              </w:rPr>
              <w:t xml:space="preserve"> заходу</w:t>
            </w:r>
          </w:p>
        </w:tc>
        <w:tc>
          <w:tcPr>
            <w:tcW w:w="1463" w:type="dxa"/>
            <w:vMerge w:val="restart"/>
            <w:shd w:val="clear" w:color="auto" w:fill="auto"/>
          </w:tcPr>
          <w:p w:rsidR="001C33FD" w:rsidRDefault="001C33FD" w:rsidP="0089474B">
            <w:pPr>
              <w:jc w:val="center"/>
              <w:rPr>
                <w:sz w:val="28"/>
                <w:szCs w:val="28"/>
              </w:rPr>
            </w:pPr>
            <w:proofErr w:type="spellStart"/>
            <w:r>
              <w:rPr>
                <w:sz w:val="28"/>
                <w:szCs w:val="28"/>
              </w:rPr>
              <w:t>Виконавці</w:t>
            </w:r>
            <w:proofErr w:type="spellEnd"/>
          </w:p>
          <w:p w:rsidR="001C33FD" w:rsidRDefault="001C33FD" w:rsidP="0089474B">
            <w:pPr>
              <w:jc w:val="center"/>
              <w:rPr>
                <w:sz w:val="28"/>
                <w:szCs w:val="28"/>
              </w:rPr>
            </w:pPr>
          </w:p>
        </w:tc>
        <w:tc>
          <w:tcPr>
            <w:tcW w:w="1849" w:type="dxa"/>
            <w:vMerge w:val="restart"/>
          </w:tcPr>
          <w:p w:rsidR="001C33FD" w:rsidRDefault="001C33FD" w:rsidP="0089474B">
            <w:pPr>
              <w:jc w:val="center"/>
              <w:rPr>
                <w:sz w:val="28"/>
                <w:szCs w:val="28"/>
              </w:rPr>
            </w:pPr>
            <w:proofErr w:type="spellStart"/>
            <w:r>
              <w:rPr>
                <w:sz w:val="28"/>
                <w:szCs w:val="28"/>
              </w:rPr>
              <w:t>Джерела</w:t>
            </w:r>
            <w:proofErr w:type="spellEnd"/>
            <w:r>
              <w:rPr>
                <w:sz w:val="28"/>
                <w:szCs w:val="28"/>
              </w:rPr>
              <w:t xml:space="preserve"> </w:t>
            </w:r>
            <w:proofErr w:type="spellStart"/>
            <w:r>
              <w:rPr>
                <w:sz w:val="28"/>
                <w:szCs w:val="28"/>
              </w:rPr>
              <w:t>фінансування</w:t>
            </w:r>
            <w:proofErr w:type="spellEnd"/>
          </w:p>
        </w:tc>
        <w:tc>
          <w:tcPr>
            <w:tcW w:w="2533" w:type="dxa"/>
            <w:tcBorders>
              <w:bottom w:val="single" w:sz="4" w:space="0" w:color="auto"/>
            </w:tcBorders>
          </w:tcPr>
          <w:p w:rsidR="001C33FD" w:rsidRDefault="001C33FD" w:rsidP="0089474B">
            <w:pPr>
              <w:jc w:val="center"/>
              <w:rPr>
                <w:sz w:val="28"/>
                <w:szCs w:val="28"/>
              </w:rPr>
            </w:pPr>
            <w:proofErr w:type="spellStart"/>
            <w:r>
              <w:rPr>
                <w:sz w:val="28"/>
                <w:szCs w:val="28"/>
              </w:rPr>
              <w:t>Орієнтовні</w:t>
            </w:r>
            <w:proofErr w:type="spellEnd"/>
            <w:r>
              <w:rPr>
                <w:sz w:val="28"/>
                <w:szCs w:val="28"/>
              </w:rPr>
              <w:t xml:space="preserve"> </w:t>
            </w:r>
            <w:proofErr w:type="spellStart"/>
            <w:r>
              <w:rPr>
                <w:sz w:val="28"/>
                <w:szCs w:val="28"/>
              </w:rPr>
              <w:t>обсяги</w:t>
            </w:r>
            <w:proofErr w:type="spellEnd"/>
            <w:r>
              <w:rPr>
                <w:sz w:val="28"/>
                <w:szCs w:val="28"/>
              </w:rPr>
              <w:t xml:space="preserve"> </w:t>
            </w:r>
            <w:proofErr w:type="spellStart"/>
            <w:r>
              <w:rPr>
                <w:sz w:val="28"/>
                <w:szCs w:val="28"/>
              </w:rPr>
              <w:t>фінансування</w:t>
            </w:r>
            <w:proofErr w:type="spellEnd"/>
            <w:r>
              <w:rPr>
                <w:sz w:val="28"/>
                <w:szCs w:val="28"/>
              </w:rPr>
              <w:t xml:space="preserve"> (</w:t>
            </w:r>
            <w:proofErr w:type="spellStart"/>
            <w:r>
              <w:rPr>
                <w:sz w:val="28"/>
                <w:szCs w:val="28"/>
              </w:rPr>
              <w:t>вартість</w:t>
            </w:r>
            <w:proofErr w:type="spellEnd"/>
            <w:r>
              <w:rPr>
                <w:sz w:val="28"/>
                <w:szCs w:val="28"/>
              </w:rPr>
              <w:t xml:space="preserve">), </w:t>
            </w:r>
            <w:proofErr w:type="spellStart"/>
            <w:r>
              <w:rPr>
                <w:sz w:val="28"/>
                <w:szCs w:val="28"/>
              </w:rPr>
              <w:t>тис.грн</w:t>
            </w:r>
            <w:proofErr w:type="spellEnd"/>
            <w:r>
              <w:rPr>
                <w:sz w:val="28"/>
                <w:szCs w:val="28"/>
              </w:rPr>
              <w:t>.</w:t>
            </w:r>
          </w:p>
          <w:p w:rsidR="001C33FD" w:rsidRDefault="001C33FD" w:rsidP="0089474B">
            <w:pPr>
              <w:jc w:val="center"/>
              <w:rPr>
                <w:sz w:val="28"/>
                <w:szCs w:val="28"/>
              </w:rPr>
            </w:pPr>
            <w:r>
              <w:rPr>
                <w:sz w:val="28"/>
                <w:szCs w:val="28"/>
              </w:rPr>
              <w:t xml:space="preserve">у тому </w:t>
            </w:r>
            <w:proofErr w:type="spellStart"/>
            <w:r>
              <w:rPr>
                <w:sz w:val="28"/>
                <w:szCs w:val="28"/>
              </w:rPr>
              <w:t>числі</w:t>
            </w:r>
            <w:proofErr w:type="spellEnd"/>
            <w:r>
              <w:rPr>
                <w:sz w:val="28"/>
                <w:szCs w:val="28"/>
              </w:rPr>
              <w:t>:</w:t>
            </w:r>
          </w:p>
        </w:tc>
        <w:tc>
          <w:tcPr>
            <w:tcW w:w="2186" w:type="dxa"/>
            <w:vMerge w:val="restart"/>
          </w:tcPr>
          <w:p w:rsidR="001C33FD" w:rsidRDefault="001C33FD" w:rsidP="0089474B">
            <w:pPr>
              <w:jc w:val="center"/>
              <w:rPr>
                <w:sz w:val="28"/>
                <w:szCs w:val="28"/>
              </w:rPr>
            </w:pPr>
            <w:proofErr w:type="spellStart"/>
            <w:r>
              <w:rPr>
                <w:sz w:val="28"/>
                <w:szCs w:val="28"/>
              </w:rPr>
              <w:t>Очікуваний</w:t>
            </w:r>
            <w:proofErr w:type="spellEnd"/>
            <w:r>
              <w:rPr>
                <w:sz w:val="28"/>
                <w:szCs w:val="28"/>
              </w:rPr>
              <w:t xml:space="preserve"> результат</w:t>
            </w:r>
          </w:p>
        </w:tc>
      </w:tr>
      <w:tr w:rsidR="001C33FD">
        <w:tc>
          <w:tcPr>
            <w:tcW w:w="714" w:type="dxa"/>
            <w:vMerge/>
          </w:tcPr>
          <w:p w:rsidR="001C33FD" w:rsidRDefault="001C33FD" w:rsidP="0089474B">
            <w:pPr>
              <w:jc w:val="center"/>
              <w:rPr>
                <w:sz w:val="28"/>
                <w:szCs w:val="28"/>
              </w:rPr>
            </w:pPr>
          </w:p>
        </w:tc>
        <w:tc>
          <w:tcPr>
            <w:tcW w:w="2492" w:type="dxa"/>
            <w:vMerge/>
          </w:tcPr>
          <w:p w:rsidR="001C33FD" w:rsidRDefault="001C33FD" w:rsidP="0089474B">
            <w:pPr>
              <w:jc w:val="center"/>
              <w:rPr>
                <w:sz w:val="28"/>
                <w:szCs w:val="28"/>
              </w:rPr>
            </w:pPr>
          </w:p>
        </w:tc>
        <w:tc>
          <w:tcPr>
            <w:tcW w:w="2654" w:type="dxa"/>
            <w:vMerge/>
          </w:tcPr>
          <w:p w:rsidR="001C33FD" w:rsidRDefault="001C33FD" w:rsidP="0089474B">
            <w:pPr>
              <w:jc w:val="center"/>
              <w:rPr>
                <w:sz w:val="28"/>
                <w:szCs w:val="28"/>
              </w:rPr>
            </w:pPr>
          </w:p>
        </w:tc>
        <w:tc>
          <w:tcPr>
            <w:tcW w:w="1615" w:type="dxa"/>
            <w:vMerge/>
            <w:shd w:val="clear" w:color="auto" w:fill="auto"/>
          </w:tcPr>
          <w:p w:rsidR="001C33FD" w:rsidRDefault="001C33FD" w:rsidP="0089474B">
            <w:pPr>
              <w:jc w:val="center"/>
              <w:rPr>
                <w:sz w:val="28"/>
                <w:szCs w:val="28"/>
              </w:rPr>
            </w:pPr>
          </w:p>
        </w:tc>
        <w:tc>
          <w:tcPr>
            <w:tcW w:w="1463" w:type="dxa"/>
            <w:vMerge/>
            <w:shd w:val="clear" w:color="auto" w:fill="auto"/>
          </w:tcPr>
          <w:p w:rsidR="001C33FD" w:rsidRDefault="001C33FD" w:rsidP="0089474B">
            <w:pPr>
              <w:jc w:val="center"/>
              <w:rPr>
                <w:sz w:val="28"/>
                <w:szCs w:val="28"/>
              </w:rPr>
            </w:pPr>
          </w:p>
        </w:tc>
        <w:tc>
          <w:tcPr>
            <w:tcW w:w="1849" w:type="dxa"/>
            <w:vMerge/>
          </w:tcPr>
          <w:p w:rsidR="001C33FD" w:rsidRDefault="001C33FD" w:rsidP="0089474B">
            <w:pPr>
              <w:jc w:val="center"/>
              <w:rPr>
                <w:sz w:val="28"/>
                <w:szCs w:val="28"/>
              </w:rPr>
            </w:pPr>
          </w:p>
        </w:tc>
        <w:tc>
          <w:tcPr>
            <w:tcW w:w="2533" w:type="dxa"/>
            <w:tcBorders>
              <w:bottom w:val="nil"/>
            </w:tcBorders>
          </w:tcPr>
          <w:p w:rsidR="001C33FD" w:rsidRDefault="001C33FD" w:rsidP="0089474B">
            <w:pPr>
              <w:rPr>
                <w:sz w:val="28"/>
                <w:szCs w:val="28"/>
              </w:rPr>
            </w:pPr>
            <w:r>
              <w:rPr>
                <w:sz w:val="28"/>
                <w:szCs w:val="28"/>
              </w:rPr>
              <w:t xml:space="preserve">І </w:t>
            </w:r>
            <w:proofErr w:type="spellStart"/>
            <w:r>
              <w:rPr>
                <w:sz w:val="28"/>
                <w:szCs w:val="28"/>
              </w:rPr>
              <w:t>етап</w:t>
            </w:r>
            <w:proofErr w:type="spellEnd"/>
            <w:r>
              <w:rPr>
                <w:sz w:val="28"/>
                <w:szCs w:val="28"/>
              </w:rPr>
              <w:t>:   20___р.</w:t>
            </w:r>
          </w:p>
        </w:tc>
        <w:tc>
          <w:tcPr>
            <w:tcW w:w="2186" w:type="dxa"/>
            <w:vMerge/>
          </w:tcPr>
          <w:p w:rsidR="001C33FD" w:rsidRDefault="001C33FD" w:rsidP="0089474B">
            <w:pPr>
              <w:jc w:val="center"/>
              <w:rPr>
                <w:sz w:val="28"/>
                <w:szCs w:val="28"/>
              </w:rPr>
            </w:pPr>
          </w:p>
        </w:tc>
      </w:tr>
      <w:tr w:rsidR="001C33FD">
        <w:trPr>
          <w:trHeight w:val="160"/>
        </w:trPr>
        <w:tc>
          <w:tcPr>
            <w:tcW w:w="714" w:type="dxa"/>
            <w:vMerge/>
          </w:tcPr>
          <w:p w:rsidR="001C33FD" w:rsidRDefault="001C33FD" w:rsidP="0089474B">
            <w:pPr>
              <w:jc w:val="center"/>
              <w:rPr>
                <w:sz w:val="28"/>
                <w:szCs w:val="28"/>
              </w:rPr>
            </w:pPr>
          </w:p>
        </w:tc>
        <w:tc>
          <w:tcPr>
            <w:tcW w:w="2492" w:type="dxa"/>
            <w:vMerge/>
          </w:tcPr>
          <w:p w:rsidR="001C33FD" w:rsidRDefault="001C33FD" w:rsidP="0089474B">
            <w:pPr>
              <w:jc w:val="center"/>
              <w:rPr>
                <w:sz w:val="28"/>
                <w:szCs w:val="28"/>
              </w:rPr>
            </w:pPr>
          </w:p>
        </w:tc>
        <w:tc>
          <w:tcPr>
            <w:tcW w:w="2654" w:type="dxa"/>
            <w:vMerge/>
          </w:tcPr>
          <w:p w:rsidR="001C33FD" w:rsidRDefault="001C33FD" w:rsidP="0089474B">
            <w:pPr>
              <w:jc w:val="center"/>
              <w:rPr>
                <w:sz w:val="28"/>
                <w:szCs w:val="28"/>
              </w:rPr>
            </w:pPr>
          </w:p>
        </w:tc>
        <w:tc>
          <w:tcPr>
            <w:tcW w:w="1615" w:type="dxa"/>
            <w:vMerge/>
            <w:shd w:val="clear" w:color="auto" w:fill="auto"/>
          </w:tcPr>
          <w:p w:rsidR="001C33FD" w:rsidRDefault="001C33FD" w:rsidP="0089474B">
            <w:pPr>
              <w:jc w:val="center"/>
              <w:rPr>
                <w:sz w:val="28"/>
                <w:szCs w:val="28"/>
              </w:rPr>
            </w:pPr>
          </w:p>
        </w:tc>
        <w:tc>
          <w:tcPr>
            <w:tcW w:w="1463" w:type="dxa"/>
            <w:vMerge/>
            <w:shd w:val="clear" w:color="auto" w:fill="auto"/>
          </w:tcPr>
          <w:p w:rsidR="001C33FD" w:rsidRDefault="001C33FD" w:rsidP="0089474B">
            <w:pPr>
              <w:jc w:val="center"/>
              <w:rPr>
                <w:sz w:val="28"/>
                <w:szCs w:val="28"/>
              </w:rPr>
            </w:pPr>
          </w:p>
        </w:tc>
        <w:tc>
          <w:tcPr>
            <w:tcW w:w="1849" w:type="dxa"/>
            <w:vMerge/>
          </w:tcPr>
          <w:p w:rsidR="001C33FD" w:rsidRDefault="001C33FD" w:rsidP="0089474B">
            <w:pPr>
              <w:jc w:val="center"/>
              <w:rPr>
                <w:sz w:val="28"/>
                <w:szCs w:val="28"/>
              </w:rPr>
            </w:pPr>
          </w:p>
        </w:tc>
        <w:tc>
          <w:tcPr>
            <w:tcW w:w="2533" w:type="dxa"/>
            <w:tcBorders>
              <w:top w:val="nil"/>
              <w:bottom w:val="nil"/>
            </w:tcBorders>
          </w:tcPr>
          <w:p w:rsidR="001C33FD" w:rsidRDefault="001C33FD" w:rsidP="0089474B">
            <w:r w:rsidRPr="009B2F6D">
              <w:rPr>
                <w:sz w:val="28"/>
                <w:szCs w:val="28"/>
              </w:rPr>
              <w:t xml:space="preserve">       </w:t>
            </w:r>
            <w:r>
              <w:rPr>
                <w:sz w:val="28"/>
                <w:szCs w:val="28"/>
              </w:rPr>
              <w:t xml:space="preserve">     </w:t>
            </w:r>
            <w:r w:rsidRPr="009B2F6D">
              <w:rPr>
                <w:sz w:val="28"/>
                <w:szCs w:val="28"/>
              </w:rPr>
              <w:t xml:space="preserve"> 20___р.</w:t>
            </w:r>
          </w:p>
        </w:tc>
        <w:tc>
          <w:tcPr>
            <w:tcW w:w="2186" w:type="dxa"/>
            <w:vMerge/>
          </w:tcPr>
          <w:p w:rsidR="001C33FD" w:rsidRDefault="001C33FD" w:rsidP="0089474B">
            <w:pPr>
              <w:jc w:val="center"/>
              <w:rPr>
                <w:sz w:val="28"/>
                <w:szCs w:val="28"/>
              </w:rPr>
            </w:pPr>
          </w:p>
        </w:tc>
      </w:tr>
      <w:tr w:rsidR="001C33FD">
        <w:trPr>
          <w:trHeight w:val="160"/>
        </w:trPr>
        <w:tc>
          <w:tcPr>
            <w:tcW w:w="714" w:type="dxa"/>
            <w:vMerge/>
          </w:tcPr>
          <w:p w:rsidR="001C33FD" w:rsidRDefault="001C33FD" w:rsidP="0089474B">
            <w:pPr>
              <w:jc w:val="center"/>
              <w:rPr>
                <w:sz w:val="28"/>
                <w:szCs w:val="28"/>
              </w:rPr>
            </w:pPr>
          </w:p>
        </w:tc>
        <w:tc>
          <w:tcPr>
            <w:tcW w:w="2492" w:type="dxa"/>
            <w:vMerge/>
          </w:tcPr>
          <w:p w:rsidR="001C33FD" w:rsidRDefault="001C33FD" w:rsidP="0089474B">
            <w:pPr>
              <w:jc w:val="center"/>
              <w:rPr>
                <w:sz w:val="28"/>
                <w:szCs w:val="28"/>
              </w:rPr>
            </w:pPr>
          </w:p>
        </w:tc>
        <w:tc>
          <w:tcPr>
            <w:tcW w:w="2654" w:type="dxa"/>
            <w:vMerge/>
          </w:tcPr>
          <w:p w:rsidR="001C33FD" w:rsidRDefault="001C33FD" w:rsidP="0089474B">
            <w:pPr>
              <w:jc w:val="center"/>
              <w:rPr>
                <w:sz w:val="28"/>
                <w:szCs w:val="28"/>
              </w:rPr>
            </w:pPr>
          </w:p>
        </w:tc>
        <w:tc>
          <w:tcPr>
            <w:tcW w:w="1615" w:type="dxa"/>
            <w:vMerge/>
            <w:shd w:val="clear" w:color="auto" w:fill="auto"/>
          </w:tcPr>
          <w:p w:rsidR="001C33FD" w:rsidRDefault="001C33FD" w:rsidP="0089474B">
            <w:pPr>
              <w:jc w:val="center"/>
              <w:rPr>
                <w:sz w:val="28"/>
                <w:szCs w:val="28"/>
              </w:rPr>
            </w:pPr>
          </w:p>
        </w:tc>
        <w:tc>
          <w:tcPr>
            <w:tcW w:w="1463" w:type="dxa"/>
            <w:vMerge/>
            <w:shd w:val="clear" w:color="auto" w:fill="auto"/>
          </w:tcPr>
          <w:p w:rsidR="001C33FD" w:rsidRDefault="001C33FD" w:rsidP="0089474B">
            <w:pPr>
              <w:jc w:val="center"/>
              <w:rPr>
                <w:sz w:val="28"/>
                <w:szCs w:val="28"/>
              </w:rPr>
            </w:pPr>
          </w:p>
        </w:tc>
        <w:tc>
          <w:tcPr>
            <w:tcW w:w="1849" w:type="dxa"/>
            <w:vMerge/>
          </w:tcPr>
          <w:p w:rsidR="001C33FD" w:rsidRDefault="001C33FD" w:rsidP="0089474B">
            <w:pPr>
              <w:jc w:val="center"/>
              <w:rPr>
                <w:sz w:val="28"/>
                <w:szCs w:val="28"/>
              </w:rPr>
            </w:pPr>
          </w:p>
        </w:tc>
        <w:tc>
          <w:tcPr>
            <w:tcW w:w="2533" w:type="dxa"/>
            <w:tcBorders>
              <w:top w:val="nil"/>
              <w:bottom w:val="single" w:sz="4" w:space="0" w:color="auto"/>
            </w:tcBorders>
          </w:tcPr>
          <w:p w:rsidR="001C33FD" w:rsidRDefault="001C33FD" w:rsidP="0089474B">
            <w:r w:rsidRPr="009B2F6D">
              <w:rPr>
                <w:sz w:val="28"/>
                <w:szCs w:val="28"/>
              </w:rPr>
              <w:t xml:space="preserve">         </w:t>
            </w:r>
            <w:r>
              <w:rPr>
                <w:sz w:val="28"/>
                <w:szCs w:val="28"/>
              </w:rPr>
              <w:t xml:space="preserve">    </w:t>
            </w:r>
            <w:r w:rsidRPr="009B2F6D">
              <w:rPr>
                <w:sz w:val="28"/>
                <w:szCs w:val="28"/>
              </w:rPr>
              <w:t>20___р.</w:t>
            </w:r>
          </w:p>
        </w:tc>
        <w:tc>
          <w:tcPr>
            <w:tcW w:w="2186" w:type="dxa"/>
            <w:vMerge/>
          </w:tcPr>
          <w:p w:rsidR="001C33FD" w:rsidRDefault="001C33FD" w:rsidP="0089474B">
            <w:pPr>
              <w:jc w:val="center"/>
              <w:rPr>
                <w:sz w:val="28"/>
                <w:szCs w:val="28"/>
              </w:rPr>
            </w:pPr>
          </w:p>
        </w:tc>
      </w:tr>
      <w:tr w:rsidR="001C33FD">
        <w:tc>
          <w:tcPr>
            <w:tcW w:w="714" w:type="dxa"/>
            <w:vMerge/>
          </w:tcPr>
          <w:p w:rsidR="001C33FD" w:rsidRDefault="001C33FD" w:rsidP="0089474B">
            <w:pPr>
              <w:jc w:val="center"/>
              <w:rPr>
                <w:sz w:val="28"/>
                <w:szCs w:val="28"/>
              </w:rPr>
            </w:pPr>
          </w:p>
        </w:tc>
        <w:tc>
          <w:tcPr>
            <w:tcW w:w="2492" w:type="dxa"/>
            <w:vMerge/>
          </w:tcPr>
          <w:p w:rsidR="001C33FD" w:rsidRDefault="001C33FD" w:rsidP="0089474B">
            <w:pPr>
              <w:jc w:val="center"/>
              <w:rPr>
                <w:sz w:val="28"/>
                <w:szCs w:val="28"/>
              </w:rPr>
            </w:pPr>
          </w:p>
        </w:tc>
        <w:tc>
          <w:tcPr>
            <w:tcW w:w="2654" w:type="dxa"/>
            <w:vMerge/>
          </w:tcPr>
          <w:p w:rsidR="001C33FD" w:rsidRDefault="001C33FD" w:rsidP="0089474B">
            <w:pPr>
              <w:jc w:val="center"/>
              <w:rPr>
                <w:sz w:val="28"/>
                <w:szCs w:val="28"/>
              </w:rPr>
            </w:pPr>
          </w:p>
        </w:tc>
        <w:tc>
          <w:tcPr>
            <w:tcW w:w="1615" w:type="dxa"/>
            <w:vMerge/>
            <w:shd w:val="clear" w:color="auto" w:fill="auto"/>
          </w:tcPr>
          <w:p w:rsidR="001C33FD" w:rsidRDefault="001C33FD" w:rsidP="0089474B">
            <w:pPr>
              <w:jc w:val="center"/>
              <w:rPr>
                <w:sz w:val="28"/>
                <w:szCs w:val="28"/>
              </w:rPr>
            </w:pPr>
          </w:p>
        </w:tc>
        <w:tc>
          <w:tcPr>
            <w:tcW w:w="1463" w:type="dxa"/>
            <w:vMerge/>
            <w:shd w:val="clear" w:color="auto" w:fill="auto"/>
          </w:tcPr>
          <w:p w:rsidR="001C33FD" w:rsidRDefault="001C33FD" w:rsidP="0089474B">
            <w:pPr>
              <w:jc w:val="center"/>
              <w:rPr>
                <w:sz w:val="28"/>
                <w:szCs w:val="28"/>
              </w:rPr>
            </w:pPr>
          </w:p>
        </w:tc>
        <w:tc>
          <w:tcPr>
            <w:tcW w:w="1849" w:type="dxa"/>
            <w:vMerge/>
          </w:tcPr>
          <w:p w:rsidR="001C33FD" w:rsidRDefault="001C33FD" w:rsidP="0089474B">
            <w:pPr>
              <w:jc w:val="center"/>
              <w:rPr>
                <w:sz w:val="28"/>
                <w:szCs w:val="28"/>
              </w:rPr>
            </w:pPr>
          </w:p>
        </w:tc>
        <w:tc>
          <w:tcPr>
            <w:tcW w:w="2533" w:type="dxa"/>
            <w:tcBorders>
              <w:bottom w:val="nil"/>
            </w:tcBorders>
          </w:tcPr>
          <w:p w:rsidR="001C33FD" w:rsidRDefault="001C33FD" w:rsidP="0089474B">
            <w:pPr>
              <w:jc w:val="both"/>
              <w:rPr>
                <w:sz w:val="28"/>
                <w:szCs w:val="28"/>
              </w:rPr>
            </w:pPr>
            <w:r>
              <w:rPr>
                <w:sz w:val="28"/>
                <w:szCs w:val="28"/>
              </w:rPr>
              <w:t xml:space="preserve">ІІ </w:t>
            </w:r>
            <w:proofErr w:type="spellStart"/>
            <w:r>
              <w:rPr>
                <w:sz w:val="28"/>
                <w:szCs w:val="28"/>
              </w:rPr>
              <w:t>етап</w:t>
            </w:r>
            <w:proofErr w:type="spellEnd"/>
            <w:r>
              <w:rPr>
                <w:sz w:val="28"/>
                <w:szCs w:val="28"/>
              </w:rPr>
              <w:t>:  20___р.</w:t>
            </w:r>
          </w:p>
        </w:tc>
        <w:tc>
          <w:tcPr>
            <w:tcW w:w="2186" w:type="dxa"/>
            <w:vMerge/>
          </w:tcPr>
          <w:p w:rsidR="001C33FD" w:rsidRDefault="001C33FD" w:rsidP="0089474B">
            <w:pPr>
              <w:jc w:val="center"/>
              <w:rPr>
                <w:sz w:val="28"/>
                <w:szCs w:val="28"/>
              </w:rPr>
            </w:pPr>
          </w:p>
        </w:tc>
      </w:tr>
      <w:tr w:rsidR="001C33FD">
        <w:tc>
          <w:tcPr>
            <w:tcW w:w="714" w:type="dxa"/>
            <w:vMerge/>
          </w:tcPr>
          <w:p w:rsidR="001C33FD" w:rsidRDefault="001C33FD" w:rsidP="0089474B">
            <w:pPr>
              <w:jc w:val="center"/>
              <w:rPr>
                <w:sz w:val="28"/>
                <w:szCs w:val="28"/>
              </w:rPr>
            </w:pPr>
          </w:p>
        </w:tc>
        <w:tc>
          <w:tcPr>
            <w:tcW w:w="2492" w:type="dxa"/>
            <w:vMerge/>
          </w:tcPr>
          <w:p w:rsidR="001C33FD" w:rsidRDefault="001C33FD" w:rsidP="0089474B">
            <w:pPr>
              <w:jc w:val="center"/>
              <w:rPr>
                <w:sz w:val="28"/>
                <w:szCs w:val="28"/>
              </w:rPr>
            </w:pPr>
          </w:p>
        </w:tc>
        <w:tc>
          <w:tcPr>
            <w:tcW w:w="2654" w:type="dxa"/>
            <w:vMerge/>
          </w:tcPr>
          <w:p w:rsidR="001C33FD" w:rsidRDefault="001C33FD" w:rsidP="0089474B">
            <w:pPr>
              <w:jc w:val="center"/>
              <w:rPr>
                <w:sz w:val="28"/>
                <w:szCs w:val="28"/>
              </w:rPr>
            </w:pPr>
          </w:p>
        </w:tc>
        <w:tc>
          <w:tcPr>
            <w:tcW w:w="1615" w:type="dxa"/>
            <w:vMerge/>
            <w:shd w:val="clear" w:color="auto" w:fill="auto"/>
          </w:tcPr>
          <w:p w:rsidR="001C33FD" w:rsidRDefault="001C33FD" w:rsidP="0089474B">
            <w:pPr>
              <w:jc w:val="center"/>
              <w:rPr>
                <w:sz w:val="28"/>
                <w:szCs w:val="28"/>
              </w:rPr>
            </w:pPr>
          </w:p>
        </w:tc>
        <w:tc>
          <w:tcPr>
            <w:tcW w:w="1463" w:type="dxa"/>
            <w:vMerge/>
            <w:shd w:val="clear" w:color="auto" w:fill="auto"/>
          </w:tcPr>
          <w:p w:rsidR="001C33FD" w:rsidRDefault="001C33FD" w:rsidP="0089474B">
            <w:pPr>
              <w:jc w:val="center"/>
              <w:rPr>
                <w:sz w:val="28"/>
                <w:szCs w:val="28"/>
              </w:rPr>
            </w:pPr>
          </w:p>
        </w:tc>
        <w:tc>
          <w:tcPr>
            <w:tcW w:w="1849" w:type="dxa"/>
            <w:vMerge/>
          </w:tcPr>
          <w:p w:rsidR="001C33FD" w:rsidRDefault="001C33FD" w:rsidP="0089474B">
            <w:pPr>
              <w:jc w:val="center"/>
              <w:rPr>
                <w:sz w:val="28"/>
                <w:szCs w:val="28"/>
              </w:rPr>
            </w:pPr>
          </w:p>
        </w:tc>
        <w:tc>
          <w:tcPr>
            <w:tcW w:w="2533" w:type="dxa"/>
            <w:tcBorders>
              <w:top w:val="nil"/>
              <w:bottom w:val="single" w:sz="4" w:space="0" w:color="auto"/>
            </w:tcBorders>
          </w:tcPr>
          <w:p w:rsidR="001C33FD" w:rsidRDefault="001C33FD" w:rsidP="0089474B">
            <w:pPr>
              <w:jc w:val="both"/>
              <w:rPr>
                <w:sz w:val="28"/>
                <w:szCs w:val="28"/>
              </w:rPr>
            </w:pPr>
            <w:r>
              <w:rPr>
                <w:sz w:val="28"/>
                <w:szCs w:val="28"/>
              </w:rPr>
              <w:t xml:space="preserve">              20___р.</w:t>
            </w:r>
          </w:p>
        </w:tc>
        <w:tc>
          <w:tcPr>
            <w:tcW w:w="2186" w:type="dxa"/>
            <w:vMerge/>
          </w:tcPr>
          <w:p w:rsidR="001C33FD" w:rsidRDefault="001C33FD" w:rsidP="0089474B">
            <w:pPr>
              <w:jc w:val="center"/>
              <w:rPr>
                <w:sz w:val="28"/>
                <w:szCs w:val="28"/>
              </w:rPr>
            </w:pPr>
          </w:p>
        </w:tc>
      </w:tr>
      <w:tr w:rsidR="001C33FD">
        <w:tc>
          <w:tcPr>
            <w:tcW w:w="714" w:type="dxa"/>
            <w:vMerge/>
          </w:tcPr>
          <w:p w:rsidR="001C33FD" w:rsidRDefault="001C33FD" w:rsidP="0089474B">
            <w:pPr>
              <w:jc w:val="center"/>
              <w:rPr>
                <w:sz w:val="28"/>
                <w:szCs w:val="28"/>
              </w:rPr>
            </w:pPr>
          </w:p>
        </w:tc>
        <w:tc>
          <w:tcPr>
            <w:tcW w:w="2492" w:type="dxa"/>
            <w:vMerge/>
          </w:tcPr>
          <w:p w:rsidR="001C33FD" w:rsidRDefault="001C33FD" w:rsidP="0089474B">
            <w:pPr>
              <w:jc w:val="center"/>
              <w:rPr>
                <w:sz w:val="28"/>
                <w:szCs w:val="28"/>
              </w:rPr>
            </w:pPr>
          </w:p>
        </w:tc>
        <w:tc>
          <w:tcPr>
            <w:tcW w:w="2654" w:type="dxa"/>
            <w:vMerge/>
          </w:tcPr>
          <w:p w:rsidR="001C33FD" w:rsidRDefault="001C33FD" w:rsidP="0089474B">
            <w:pPr>
              <w:jc w:val="center"/>
              <w:rPr>
                <w:sz w:val="28"/>
                <w:szCs w:val="28"/>
              </w:rPr>
            </w:pPr>
          </w:p>
        </w:tc>
        <w:tc>
          <w:tcPr>
            <w:tcW w:w="1615" w:type="dxa"/>
            <w:vMerge/>
            <w:shd w:val="clear" w:color="auto" w:fill="auto"/>
          </w:tcPr>
          <w:p w:rsidR="001C33FD" w:rsidRDefault="001C33FD" w:rsidP="0089474B">
            <w:pPr>
              <w:jc w:val="center"/>
              <w:rPr>
                <w:sz w:val="28"/>
                <w:szCs w:val="28"/>
              </w:rPr>
            </w:pPr>
          </w:p>
        </w:tc>
        <w:tc>
          <w:tcPr>
            <w:tcW w:w="1463" w:type="dxa"/>
            <w:vMerge/>
            <w:shd w:val="clear" w:color="auto" w:fill="auto"/>
          </w:tcPr>
          <w:p w:rsidR="001C33FD" w:rsidRDefault="001C33FD" w:rsidP="0089474B">
            <w:pPr>
              <w:jc w:val="center"/>
              <w:rPr>
                <w:sz w:val="28"/>
                <w:szCs w:val="28"/>
              </w:rPr>
            </w:pPr>
          </w:p>
        </w:tc>
        <w:tc>
          <w:tcPr>
            <w:tcW w:w="1849" w:type="dxa"/>
            <w:vMerge/>
          </w:tcPr>
          <w:p w:rsidR="001C33FD" w:rsidRDefault="001C33FD" w:rsidP="0089474B">
            <w:pPr>
              <w:jc w:val="center"/>
              <w:rPr>
                <w:sz w:val="28"/>
                <w:szCs w:val="28"/>
              </w:rPr>
            </w:pPr>
          </w:p>
        </w:tc>
        <w:tc>
          <w:tcPr>
            <w:tcW w:w="2533" w:type="dxa"/>
            <w:tcBorders>
              <w:bottom w:val="nil"/>
            </w:tcBorders>
          </w:tcPr>
          <w:p w:rsidR="001C33FD" w:rsidRDefault="001C33FD" w:rsidP="0089474B">
            <w:pPr>
              <w:jc w:val="both"/>
              <w:rPr>
                <w:sz w:val="28"/>
                <w:szCs w:val="28"/>
              </w:rPr>
            </w:pPr>
            <w:r>
              <w:rPr>
                <w:sz w:val="28"/>
                <w:szCs w:val="28"/>
              </w:rPr>
              <w:t xml:space="preserve">ІІІ </w:t>
            </w:r>
            <w:proofErr w:type="spellStart"/>
            <w:r>
              <w:rPr>
                <w:sz w:val="28"/>
                <w:szCs w:val="28"/>
              </w:rPr>
              <w:t>етап</w:t>
            </w:r>
            <w:proofErr w:type="spellEnd"/>
            <w:r>
              <w:rPr>
                <w:sz w:val="28"/>
                <w:szCs w:val="28"/>
              </w:rPr>
              <w:t>:  20___р.</w:t>
            </w:r>
          </w:p>
        </w:tc>
        <w:tc>
          <w:tcPr>
            <w:tcW w:w="2186" w:type="dxa"/>
            <w:vMerge/>
          </w:tcPr>
          <w:p w:rsidR="001C33FD" w:rsidRDefault="001C33FD" w:rsidP="0089474B">
            <w:pPr>
              <w:jc w:val="center"/>
              <w:rPr>
                <w:sz w:val="28"/>
                <w:szCs w:val="28"/>
              </w:rPr>
            </w:pPr>
          </w:p>
        </w:tc>
      </w:tr>
      <w:tr w:rsidR="001C33FD">
        <w:tc>
          <w:tcPr>
            <w:tcW w:w="714" w:type="dxa"/>
            <w:vMerge/>
          </w:tcPr>
          <w:p w:rsidR="001C33FD" w:rsidRDefault="001C33FD" w:rsidP="0089474B">
            <w:pPr>
              <w:jc w:val="center"/>
              <w:rPr>
                <w:sz w:val="28"/>
                <w:szCs w:val="28"/>
              </w:rPr>
            </w:pPr>
          </w:p>
        </w:tc>
        <w:tc>
          <w:tcPr>
            <w:tcW w:w="2492" w:type="dxa"/>
            <w:vMerge/>
          </w:tcPr>
          <w:p w:rsidR="001C33FD" w:rsidRDefault="001C33FD" w:rsidP="0089474B">
            <w:pPr>
              <w:jc w:val="center"/>
              <w:rPr>
                <w:sz w:val="28"/>
                <w:szCs w:val="28"/>
              </w:rPr>
            </w:pPr>
          </w:p>
        </w:tc>
        <w:tc>
          <w:tcPr>
            <w:tcW w:w="2654" w:type="dxa"/>
            <w:vMerge/>
          </w:tcPr>
          <w:p w:rsidR="001C33FD" w:rsidRDefault="001C33FD" w:rsidP="0089474B">
            <w:pPr>
              <w:jc w:val="center"/>
              <w:rPr>
                <w:sz w:val="28"/>
                <w:szCs w:val="28"/>
              </w:rPr>
            </w:pPr>
          </w:p>
        </w:tc>
        <w:tc>
          <w:tcPr>
            <w:tcW w:w="1615" w:type="dxa"/>
            <w:vMerge/>
            <w:shd w:val="clear" w:color="auto" w:fill="auto"/>
          </w:tcPr>
          <w:p w:rsidR="001C33FD" w:rsidRDefault="001C33FD" w:rsidP="0089474B">
            <w:pPr>
              <w:jc w:val="center"/>
              <w:rPr>
                <w:sz w:val="28"/>
                <w:szCs w:val="28"/>
              </w:rPr>
            </w:pPr>
          </w:p>
        </w:tc>
        <w:tc>
          <w:tcPr>
            <w:tcW w:w="1463" w:type="dxa"/>
            <w:vMerge/>
            <w:shd w:val="clear" w:color="auto" w:fill="auto"/>
          </w:tcPr>
          <w:p w:rsidR="001C33FD" w:rsidRDefault="001C33FD" w:rsidP="0089474B">
            <w:pPr>
              <w:jc w:val="center"/>
              <w:rPr>
                <w:sz w:val="28"/>
                <w:szCs w:val="28"/>
              </w:rPr>
            </w:pPr>
          </w:p>
        </w:tc>
        <w:tc>
          <w:tcPr>
            <w:tcW w:w="1849" w:type="dxa"/>
            <w:vMerge/>
          </w:tcPr>
          <w:p w:rsidR="001C33FD" w:rsidRDefault="001C33FD" w:rsidP="0089474B">
            <w:pPr>
              <w:jc w:val="center"/>
              <w:rPr>
                <w:sz w:val="28"/>
                <w:szCs w:val="28"/>
              </w:rPr>
            </w:pPr>
          </w:p>
        </w:tc>
        <w:tc>
          <w:tcPr>
            <w:tcW w:w="2533" w:type="dxa"/>
            <w:tcBorders>
              <w:top w:val="nil"/>
            </w:tcBorders>
          </w:tcPr>
          <w:p w:rsidR="001C33FD" w:rsidRDefault="001C33FD" w:rsidP="0089474B">
            <w:pPr>
              <w:jc w:val="both"/>
              <w:rPr>
                <w:sz w:val="28"/>
                <w:szCs w:val="28"/>
              </w:rPr>
            </w:pPr>
            <w:r>
              <w:rPr>
                <w:sz w:val="28"/>
                <w:szCs w:val="28"/>
              </w:rPr>
              <w:t xml:space="preserve">              20___р.</w:t>
            </w:r>
          </w:p>
        </w:tc>
        <w:tc>
          <w:tcPr>
            <w:tcW w:w="2186" w:type="dxa"/>
            <w:vMerge/>
          </w:tcPr>
          <w:p w:rsidR="001C33FD" w:rsidRDefault="001C33FD" w:rsidP="0089474B">
            <w:pPr>
              <w:jc w:val="center"/>
              <w:rPr>
                <w:sz w:val="28"/>
                <w:szCs w:val="28"/>
              </w:rPr>
            </w:pPr>
          </w:p>
        </w:tc>
      </w:tr>
      <w:tr w:rsidR="001C33FD">
        <w:trPr>
          <w:trHeight w:val="675"/>
        </w:trPr>
        <w:tc>
          <w:tcPr>
            <w:tcW w:w="714" w:type="dxa"/>
          </w:tcPr>
          <w:p w:rsidR="001C33FD" w:rsidRDefault="001C33FD" w:rsidP="0089474B">
            <w:pPr>
              <w:jc w:val="center"/>
              <w:rPr>
                <w:sz w:val="28"/>
                <w:szCs w:val="28"/>
              </w:rPr>
            </w:pPr>
          </w:p>
        </w:tc>
        <w:tc>
          <w:tcPr>
            <w:tcW w:w="2492" w:type="dxa"/>
          </w:tcPr>
          <w:p w:rsidR="001C33FD" w:rsidRDefault="001C33FD" w:rsidP="0089474B">
            <w:pPr>
              <w:jc w:val="center"/>
              <w:rPr>
                <w:sz w:val="28"/>
                <w:szCs w:val="28"/>
              </w:rPr>
            </w:pPr>
          </w:p>
        </w:tc>
        <w:tc>
          <w:tcPr>
            <w:tcW w:w="2654" w:type="dxa"/>
          </w:tcPr>
          <w:p w:rsidR="001C33FD" w:rsidRDefault="001C33FD" w:rsidP="0089474B">
            <w:pPr>
              <w:jc w:val="center"/>
              <w:rPr>
                <w:sz w:val="28"/>
                <w:szCs w:val="28"/>
              </w:rPr>
            </w:pPr>
          </w:p>
        </w:tc>
        <w:tc>
          <w:tcPr>
            <w:tcW w:w="1615" w:type="dxa"/>
            <w:shd w:val="clear" w:color="auto" w:fill="auto"/>
          </w:tcPr>
          <w:p w:rsidR="001C33FD" w:rsidRDefault="001C33FD" w:rsidP="0089474B">
            <w:pPr>
              <w:jc w:val="center"/>
              <w:rPr>
                <w:sz w:val="28"/>
                <w:szCs w:val="28"/>
              </w:rPr>
            </w:pPr>
          </w:p>
        </w:tc>
        <w:tc>
          <w:tcPr>
            <w:tcW w:w="1463" w:type="dxa"/>
            <w:shd w:val="clear" w:color="auto" w:fill="auto"/>
          </w:tcPr>
          <w:p w:rsidR="001C33FD" w:rsidRDefault="001C33FD" w:rsidP="0089474B">
            <w:pPr>
              <w:jc w:val="center"/>
              <w:rPr>
                <w:sz w:val="28"/>
                <w:szCs w:val="28"/>
              </w:rPr>
            </w:pPr>
          </w:p>
          <w:p w:rsidR="001C33FD" w:rsidRDefault="001C33FD" w:rsidP="0089474B">
            <w:pPr>
              <w:jc w:val="center"/>
              <w:rPr>
                <w:sz w:val="28"/>
                <w:szCs w:val="28"/>
              </w:rPr>
            </w:pPr>
          </w:p>
          <w:p w:rsidR="001C33FD" w:rsidRDefault="001C33FD" w:rsidP="0089474B">
            <w:pPr>
              <w:jc w:val="center"/>
              <w:rPr>
                <w:sz w:val="28"/>
                <w:szCs w:val="28"/>
              </w:rPr>
            </w:pPr>
          </w:p>
          <w:p w:rsidR="001C33FD" w:rsidRDefault="001C33FD" w:rsidP="0089474B">
            <w:pPr>
              <w:jc w:val="center"/>
              <w:rPr>
                <w:sz w:val="28"/>
                <w:szCs w:val="28"/>
              </w:rPr>
            </w:pPr>
          </w:p>
        </w:tc>
        <w:tc>
          <w:tcPr>
            <w:tcW w:w="1849" w:type="dxa"/>
          </w:tcPr>
          <w:p w:rsidR="001C33FD" w:rsidRDefault="001C33FD" w:rsidP="0089474B">
            <w:pPr>
              <w:jc w:val="center"/>
              <w:rPr>
                <w:sz w:val="28"/>
                <w:szCs w:val="28"/>
              </w:rPr>
            </w:pPr>
            <w:r>
              <w:rPr>
                <w:sz w:val="28"/>
                <w:szCs w:val="28"/>
              </w:rPr>
              <w:t xml:space="preserve"> </w:t>
            </w:r>
          </w:p>
        </w:tc>
        <w:tc>
          <w:tcPr>
            <w:tcW w:w="2533" w:type="dxa"/>
          </w:tcPr>
          <w:p w:rsidR="001C33FD" w:rsidRDefault="001C33FD" w:rsidP="0089474B">
            <w:pPr>
              <w:jc w:val="both"/>
              <w:rPr>
                <w:sz w:val="28"/>
                <w:szCs w:val="28"/>
              </w:rPr>
            </w:pPr>
          </w:p>
        </w:tc>
        <w:tc>
          <w:tcPr>
            <w:tcW w:w="2186" w:type="dxa"/>
          </w:tcPr>
          <w:p w:rsidR="001C33FD" w:rsidRDefault="001C33FD" w:rsidP="0089474B">
            <w:pPr>
              <w:jc w:val="center"/>
              <w:rPr>
                <w:sz w:val="28"/>
                <w:szCs w:val="28"/>
              </w:rPr>
            </w:pPr>
          </w:p>
        </w:tc>
      </w:tr>
    </w:tbl>
    <w:p w:rsidR="001C33FD" w:rsidRDefault="001C33FD" w:rsidP="001C33FD">
      <w:pPr>
        <w:tabs>
          <w:tab w:val="left" w:pos="3686"/>
        </w:tabs>
        <w:ind w:firstLine="709"/>
        <w:jc w:val="both"/>
        <w:rPr>
          <w:sz w:val="28"/>
          <w:szCs w:val="28"/>
          <w:lang w:val="uk-UA"/>
        </w:rPr>
        <w:sectPr w:rsidR="001C33FD" w:rsidSect="0089474B">
          <w:pgSz w:w="16837" w:h="11905" w:orient="landscape"/>
          <w:pgMar w:top="1418" w:right="851" w:bottom="706" w:left="851" w:header="885" w:footer="407" w:gutter="0"/>
          <w:cols w:space="720"/>
          <w:titlePg/>
          <w:docGrid w:linePitch="360"/>
        </w:sectPr>
      </w:pPr>
    </w:p>
    <w:p w:rsidR="001C33FD" w:rsidRDefault="001C33FD" w:rsidP="001C33FD">
      <w:pPr>
        <w:tabs>
          <w:tab w:val="left" w:pos="3686"/>
          <w:tab w:val="left" w:pos="7230"/>
          <w:tab w:val="right" w:pos="9778"/>
        </w:tabs>
        <w:ind w:firstLine="4820"/>
        <w:rPr>
          <w:sz w:val="28"/>
          <w:szCs w:val="28"/>
          <w:lang w:val="uk-UA"/>
        </w:rPr>
      </w:pPr>
      <w:r>
        <w:rPr>
          <w:sz w:val="28"/>
          <w:szCs w:val="28"/>
          <w:lang w:val="uk-UA"/>
        </w:rPr>
        <w:t>Додаток 4</w:t>
      </w:r>
    </w:p>
    <w:p w:rsidR="001C33FD" w:rsidRDefault="001C33FD" w:rsidP="001C33FD">
      <w:pPr>
        <w:tabs>
          <w:tab w:val="left" w:pos="3686"/>
          <w:tab w:val="left" w:pos="5670"/>
          <w:tab w:val="right" w:pos="9781"/>
        </w:tabs>
        <w:ind w:firstLine="4820"/>
        <w:rPr>
          <w:sz w:val="28"/>
          <w:szCs w:val="28"/>
          <w:lang w:val="uk-UA"/>
        </w:rPr>
      </w:pPr>
      <w:r>
        <w:rPr>
          <w:sz w:val="28"/>
          <w:szCs w:val="28"/>
          <w:lang w:val="uk-UA"/>
        </w:rPr>
        <w:t xml:space="preserve">до пункту 3.1.7. </w:t>
      </w:r>
    </w:p>
    <w:p w:rsidR="001C33FD" w:rsidRDefault="001C33FD" w:rsidP="001C33FD">
      <w:pPr>
        <w:tabs>
          <w:tab w:val="left" w:pos="3686"/>
          <w:tab w:val="left" w:pos="5670"/>
          <w:tab w:val="right" w:pos="9781"/>
        </w:tabs>
        <w:ind w:firstLine="4820"/>
        <w:rPr>
          <w:sz w:val="28"/>
          <w:szCs w:val="28"/>
          <w:lang w:val="uk-UA"/>
        </w:rPr>
      </w:pPr>
      <w:r>
        <w:rPr>
          <w:sz w:val="28"/>
          <w:szCs w:val="28"/>
          <w:lang w:val="uk-UA"/>
        </w:rPr>
        <w:t>Положення про порядок розробки</w:t>
      </w:r>
      <w:r w:rsidRPr="00881C63">
        <w:rPr>
          <w:sz w:val="28"/>
          <w:szCs w:val="28"/>
          <w:lang w:val="uk-UA"/>
        </w:rPr>
        <w:t xml:space="preserve">, </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затвердження та виконання регіональних</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цільових (</w:t>
      </w:r>
      <w:r w:rsidRPr="00881C63">
        <w:rPr>
          <w:sz w:val="28"/>
          <w:szCs w:val="28"/>
          <w:lang w:val="uk-UA"/>
        </w:rPr>
        <w:t>комплексних</w:t>
      </w:r>
      <w:r>
        <w:rPr>
          <w:sz w:val="28"/>
          <w:szCs w:val="28"/>
          <w:lang w:val="uk-UA"/>
        </w:rPr>
        <w:t>)</w:t>
      </w:r>
      <w:r w:rsidRPr="00881C63">
        <w:rPr>
          <w:sz w:val="28"/>
          <w:szCs w:val="28"/>
          <w:lang w:val="uk-UA"/>
        </w:rPr>
        <w:t xml:space="preserve"> програм</w:t>
      </w:r>
      <w:r>
        <w:rPr>
          <w:sz w:val="28"/>
          <w:szCs w:val="28"/>
          <w:lang w:val="uk-UA"/>
        </w:rPr>
        <w:t xml:space="preserve"> у</w:t>
      </w:r>
    </w:p>
    <w:p w:rsidR="001C33FD" w:rsidRDefault="001C33FD" w:rsidP="001C33FD">
      <w:pPr>
        <w:tabs>
          <w:tab w:val="left" w:pos="7260"/>
          <w:tab w:val="left" w:pos="7590"/>
        </w:tabs>
        <w:ind w:firstLine="4820"/>
        <w:jc w:val="both"/>
        <w:rPr>
          <w:sz w:val="28"/>
          <w:szCs w:val="28"/>
          <w:lang w:val="uk-UA"/>
        </w:rPr>
      </w:pPr>
      <w:r>
        <w:rPr>
          <w:sz w:val="28"/>
          <w:szCs w:val="28"/>
          <w:lang w:val="uk-UA"/>
        </w:rPr>
        <w:t>Полтавській облдержадміністрації</w:t>
      </w:r>
      <w:r>
        <w:rPr>
          <w:sz w:val="28"/>
          <w:szCs w:val="28"/>
          <w:lang w:val="uk-UA"/>
        </w:rPr>
        <w:tab/>
      </w:r>
    </w:p>
    <w:p w:rsidR="001C33FD" w:rsidRDefault="001C33FD" w:rsidP="001C33FD">
      <w:pPr>
        <w:tabs>
          <w:tab w:val="left" w:pos="3686"/>
        </w:tabs>
        <w:ind w:firstLine="709"/>
        <w:jc w:val="both"/>
        <w:rPr>
          <w:sz w:val="28"/>
          <w:szCs w:val="28"/>
          <w:lang w:val="uk-UA"/>
        </w:rPr>
      </w:pPr>
    </w:p>
    <w:p w:rsidR="001C33FD" w:rsidRDefault="001C33FD" w:rsidP="001C33FD">
      <w:pPr>
        <w:tabs>
          <w:tab w:val="left" w:pos="3030"/>
        </w:tabs>
        <w:jc w:val="center"/>
        <w:rPr>
          <w:sz w:val="28"/>
          <w:szCs w:val="28"/>
          <w:lang w:val="uk-UA"/>
        </w:rPr>
      </w:pPr>
      <w:r>
        <w:rPr>
          <w:sz w:val="28"/>
          <w:szCs w:val="28"/>
          <w:lang w:val="uk-UA"/>
        </w:rPr>
        <w:t>Очікувані результати на прикладі туристичної галузі</w:t>
      </w:r>
    </w:p>
    <w:p w:rsidR="001C33FD" w:rsidRDefault="001C33FD" w:rsidP="001C33FD">
      <w:pPr>
        <w:tabs>
          <w:tab w:val="left" w:pos="3030"/>
        </w:tabs>
        <w:rPr>
          <w:sz w:val="28"/>
          <w:szCs w:val="28"/>
          <w:lang w:val="uk-UA"/>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6"/>
        <w:gridCol w:w="2834"/>
        <w:gridCol w:w="1260"/>
        <w:gridCol w:w="831"/>
        <w:gridCol w:w="850"/>
        <w:gridCol w:w="851"/>
        <w:gridCol w:w="805"/>
        <w:gridCol w:w="990"/>
      </w:tblGrid>
      <w:tr w:rsidR="001C33FD" w:rsidRPr="003376EC">
        <w:tblPrEx>
          <w:tblCellMar>
            <w:top w:w="0" w:type="dxa"/>
            <w:bottom w:w="0" w:type="dxa"/>
          </w:tblCellMar>
        </w:tblPrEx>
        <w:trPr>
          <w:trHeight w:val="263"/>
        </w:trPr>
        <w:tc>
          <w:tcPr>
            <w:tcW w:w="1846" w:type="dxa"/>
            <w:vMerge w:val="restart"/>
            <w:vAlign w:val="center"/>
          </w:tcPr>
          <w:p w:rsidR="001C33FD" w:rsidRPr="003376EC" w:rsidRDefault="001C33FD" w:rsidP="0089474B">
            <w:pPr>
              <w:ind w:left="-142" w:right="-71"/>
              <w:jc w:val="center"/>
              <w:rPr>
                <w:b/>
                <w:sz w:val="26"/>
                <w:szCs w:val="26"/>
              </w:rPr>
            </w:pPr>
            <w:proofErr w:type="spellStart"/>
            <w:r w:rsidRPr="003376EC">
              <w:rPr>
                <w:b/>
                <w:sz w:val="26"/>
                <w:szCs w:val="26"/>
              </w:rPr>
              <w:t>Найменування</w:t>
            </w:r>
            <w:proofErr w:type="spellEnd"/>
            <w:r w:rsidRPr="003376EC">
              <w:rPr>
                <w:b/>
                <w:sz w:val="26"/>
                <w:szCs w:val="26"/>
              </w:rPr>
              <w:t xml:space="preserve"> </w:t>
            </w:r>
            <w:proofErr w:type="spellStart"/>
            <w:r w:rsidRPr="003376EC">
              <w:rPr>
                <w:b/>
                <w:sz w:val="26"/>
                <w:szCs w:val="26"/>
              </w:rPr>
              <w:t>завдань</w:t>
            </w:r>
            <w:proofErr w:type="spellEnd"/>
          </w:p>
        </w:tc>
        <w:tc>
          <w:tcPr>
            <w:tcW w:w="2834" w:type="dxa"/>
            <w:vMerge w:val="restart"/>
            <w:vAlign w:val="center"/>
          </w:tcPr>
          <w:p w:rsidR="001C33FD" w:rsidRPr="003376EC" w:rsidRDefault="001C33FD" w:rsidP="0089474B">
            <w:pPr>
              <w:jc w:val="center"/>
              <w:rPr>
                <w:b/>
                <w:sz w:val="26"/>
                <w:szCs w:val="26"/>
              </w:rPr>
            </w:pPr>
            <w:proofErr w:type="spellStart"/>
            <w:r w:rsidRPr="003376EC">
              <w:rPr>
                <w:b/>
                <w:sz w:val="26"/>
                <w:szCs w:val="26"/>
              </w:rPr>
              <w:t>Найменування</w:t>
            </w:r>
            <w:proofErr w:type="spellEnd"/>
            <w:r w:rsidRPr="003376EC">
              <w:rPr>
                <w:b/>
                <w:sz w:val="26"/>
                <w:szCs w:val="26"/>
              </w:rPr>
              <w:t xml:space="preserve"> </w:t>
            </w:r>
            <w:proofErr w:type="spellStart"/>
            <w:r w:rsidRPr="003376EC">
              <w:rPr>
                <w:b/>
                <w:sz w:val="26"/>
                <w:szCs w:val="26"/>
              </w:rPr>
              <w:t>показників</w:t>
            </w:r>
            <w:proofErr w:type="spellEnd"/>
          </w:p>
        </w:tc>
        <w:tc>
          <w:tcPr>
            <w:tcW w:w="1260" w:type="dxa"/>
            <w:vMerge w:val="restart"/>
            <w:vAlign w:val="center"/>
          </w:tcPr>
          <w:p w:rsidR="001C33FD" w:rsidRPr="003376EC" w:rsidRDefault="001C33FD" w:rsidP="0089474B">
            <w:pPr>
              <w:jc w:val="center"/>
              <w:rPr>
                <w:b/>
                <w:sz w:val="26"/>
                <w:szCs w:val="26"/>
              </w:rPr>
            </w:pPr>
            <w:proofErr w:type="spellStart"/>
            <w:r w:rsidRPr="003376EC">
              <w:rPr>
                <w:b/>
                <w:sz w:val="26"/>
                <w:szCs w:val="26"/>
              </w:rPr>
              <w:t>Одиниці</w:t>
            </w:r>
            <w:proofErr w:type="spellEnd"/>
            <w:r w:rsidRPr="003376EC">
              <w:rPr>
                <w:b/>
                <w:sz w:val="26"/>
                <w:szCs w:val="26"/>
              </w:rPr>
              <w:t xml:space="preserve"> </w:t>
            </w:r>
            <w:proofErr w:type="spellStart"/>
            <w:r w:rsidRPr="003376EC">
              <w:rPr>
                <w:b/>
                <w:sz w:val="26"/>
                <w:szCs w:val="26"/>
              </w:rPr>
              <w:t>виміру</w:t>
            </w:r>
            <w:proofErr w:type="spellEnd"/>
          </w:p>
        </w:tc>
        <w:tc>
          <w:tcPr>
            <w:tcW w:w="4327" w:type="dxa"/>
            <w:gridSpan w:val="5"/>
            <w:vAlign w:val="center"/>
          </w:tcPr>
          <w:p w:rsidR="001C33FD" w:rsidRPr="003376EC" w:rsidRDefault="001C33FD" w:rsidP="0089474B">
            <w:pPr>
              <w:jc w:val="center"/>
              <w:rPr>
                <w:b/>
                <w:sz w:val="26"/>
                <w:szCs w:val="26"/>
              </w:rPr>
            </w:pPr>
            <w:proofErr w:type="spellStart"/>
            <w:r w:rsidRPr="003376EC">
              <w:rPr>
                <w:b/>
                <w:sz w:val="26"/>
                <w:szCs w:val="26"/>
              </w:rPr>
              <w:t>Значення</w:t>
            </w:r>
            <w:proofErr w:type="spellEnd"/>
            <w:r w:rsidRPr="003376EC">
              <w:rPr>
                <w:b/>
                <w:sz w:val="26"/>
                <w:szCs w:val="26"/>
              </w:rPr>
              <w:t xml:space="preserve"> </w:t>
            </w:r>
            <w:proofErr w:type="spellStart"/>
            <w:r w:rsidRPr="003376EC">
              <w:rPr>
                <w:b/>
                <w:sz w:val="26"/>
                <w:szCs w:val="26"/>
              </w:rPr>
              <w:t>показників</w:t>
            </w:r>
            <w:proofErr w:type="spellEnd"/>
          </w:p>
        </w:tc>
      </w:tr>
      <w:tr w:rsidR="001C33FD" w:rsidRPr="003376EC">
        <w:tblPrEx>
          <w:tblCellMar>
            <w:top w:w="0" w:type="dxa"/>
            <w:bottom w:w="0" w:type="dxa"/>
          </w:tblCellMar>
        </w:tblPrEx>
        <w:trPr>
          <w:trHeight w:val="262"/>
        </w:trPr>
        <w:tc>
          <w:tcPr>
            <w:tcW w:w="1846" w:type="dxa"/>
            <w:vMerge/>
            <w:vAlign w:val="center"/>
          </w:tcPr>
          <w:p w:rsidR="001C33FD" w:rsidRPr="003376EC" w:rsidRDefault="001C33FD" w:rsidP="0089474B">
            <w:pPr>
              <w:ind w:left="-142" w:right="-71"/>
              <w:jc w:val="center"/>
              <w:rPr>
                <w:b/>
                <w:sz w:val="26"/>
                <w:szCs w:val="26"/>
              </w:rPr>
            </w:pPr>
          </w:p>
        </w:tc>
        <w:tc>
          <w:tcPr>
            <w:tcW w:w="2834" w:type="dxa"/>
            <w:vMerge/>
            <w:vAlign w:val="center"/>
          </w:tcPr>
          <w:p w:rsidR="001C33FD" w:rsidRPr="003376EC" w:rsidRDefault="001C33FD" w:rsidP="0089474B">
            <w:pPr>
              <w:jc w:val="center"/>
              <w:rPr>
                <w:b/>
                <w:sz w:val="26"/>
                <w:szCs w:val="26"/>
              </w:rPr>
            </w:pPr>
          </w:p>
        </w:tc>
        <w:tc>
          <w:tcPr>
            <w:tcW w:w="1260" w:type="dxa"/>
            <w:vMerge/>
            <w:vAlign w:val="center"/>
          </w:tcPr>
          <w:p w:rsidR="001C33FD" w:rsidRPr="003376EC" w:rsidRDefault="001C33FD" w:rsidP="0089474B">
            <w:pPr>
              <w:jc w:val="center"/>
              <w:rPr>
                <w:b/>
                <w:sz w:val="26"/>
                <w:szCs w:val="26"/>
              </w:rPr>
            </w:pPr>
          </w:p>
        </w:tc>
        <w:tc>
          <w:tcPr>
            <w:tcW w:w="831" w:type="dxa"/>
            <w:vAlign w:val="center"/>
          </w:tcPr>
          <w:p w:rsidR="001C33FD" w:rsidRPr="00D56C52" w:rsidRDefault="001C33FD" w:rsidP="0089474B">
            <w:pPr>
              <w:jc w:val="center"/>
              <w:rPr>
                <w:b/>
                <w:sz w:val="26"/>
                <w:szCs w:val="26"/>
                <w:lang w:val="uk-UA"/>
              </w:rPr>
            </w:pPr>
            <w:r>
              <w:rPr>
                <w:b/>
                <w:sz w:val="26"/>
                <w:szCs w:val="26"/>
                <w:lang w:val="uk-UA"/>
              </w:rPr>
              <w:t>факт</w:t>
            </w:r>
          </w:p>
        </w:tc>
        <w:tc>
          <w:tcPr>
            <w:tcW w:w="3496" w:type="dxa"/>
            <w:gridSpan w:val="4"/>
            <w:vAlign w:val="center"/>
          </w:tcPr>
          <w:p w:rsidR="001C33FD" w:rsidRPr="00D56C52" w:rsidRDefault="001C33FD" w:rsidP="0089474B">
            <w:pPr>
              <w:jc w:val="center"/>
              <w:rPr>
                <w:b/>
                <w:sz w:val="26"/>
                <w:szCs w:val="26"/>
                <w:lang w:val="uk-UA"/>
              </w:rPr>
            </w:pPr>
            <w:r>
              <w:rPr>
                <w:b/>
                <w:sz w:val="26"/>
                <w:szCs w:val="26"/>
                <w:lang w:val="uk-UA"/>
              </w:rPr>
              <w:t>прогноз</w:t>
            </w:r>
          </w:p>
        </w:tc>
      </w:tr>
      <w:tr w:rsidR="001C33FD" w:rsidRPr="003376EC">
        <w:tblPrEx>
          <w:tblCellMar>
            <w:top w:w="0" w:type="dxa"/>
            <w:bottom w:w="0" w:type="dxa"/>
          </w:tblCellMar>
        </w:tblPrEx>
        <w:trPr>
          <w:trHeight w:val="540"/>
        </w:trPr>
        <w:tc>
          <w:tcPr>
            <w:tcW w:w="1846" w:type="dxa"/>
            <w:vMerge/>
            <w:vAlign w:val="center"/>
          </w:tcPr>
          <w:p w:rsidR="001C33FD" w:rsidRPr="003376EC" w:rsidRDefault="001C33FD" w:rsidP="0089474B">
            <w:pPr>
              <w:jc w:val="center"/>
              <w:rPr>
                <w:sz w:val="28"/>
                <w:szCs w:val="28"/>
              </w:rPr>
            </w:pPr>
          </w:p>
        </w:tc>
        <w:tc>
          <w:tcPr>
            <w:tcW w:w="2834" w:type="dxa"/>
            <w:vMerge/>
            <w:vAlign w:val="center"/>
          </w:tcPr>
          <w:p w:rsidR="001C33FD" w:rsidRPr="003376EC" w:rsidRDefault="001C33FD" w:rsidP="0089474B">
            <w:pPr>
              <w:jc w:val="center"/>
              <w:rPr>
                <w:sz w:val="28"/>
                <w:szCs w:val="28"/>
              </w:rPr>
            </w:pPr>
          </w:p>
        </w:tc>
        <w:tc>
          <w:tcPr>
            <w:tcW w:w="1260" w:type="dxa"/>
            <w:vMerge/>
            <w:vAlign w:val="center"/>
          </w:tcPr>
          <w:p w:rsidR="001C33FD" w:rsidRPr="003376EC" w:rsidRDefault="001C33FD" w:rsidP="0089474B">
            <w:pPr>
              <w:jc w:val="center"/>
              <w:rPr>
                <w:sz w:val="28"/>
                <w:szCs w:val="28"/>
              </w:rPr>
            </w:pPr>
          </w:p>
        </w:tc>
        <w:tc>
          <w:tcPr>
            <w:tcW w:w="831" w:type="dxa"/>
            <w:vAlign w:val="center"/>
          </w:tcPr>
          <w:p w:rsidR="001C33FD" w:rsidRPr="003376EC" w:rsidRDefault="001C33FD" w:rsidP="0089474B">
            <w:pPr>
              <w:jc w:val="center"/>
              <w:rPr>
                <w:sz w:val="28"/>
                <w:szCs w:val="28"/>
              </w:rPr>
            </w:pPr>
            <w:r>
              <w:rPr>
                <w:sz w:val="28"/>
                <w:szCs w:val="28"/>
              </w:rPr>
              <w:t>201</w:t>
            </w:r>
            <w:r>
              <w:rPr>
                <w:sz w:val="28"/>
                <w:szCs w:val="28"/>
                <w:lang w:val="uk-UA"/>
              </w:rPr>
              <w:t>0</w:t>
            </w:r>
            <w:r w:rsidRPr="003376EC">
              <w:rPr>
                <w:sz w:val="28"/>
                <w:szCs w:val="28"/>
              </w:rPr>
              <w:t xml:space="preserve"> </w:t>
            </w:r>
            <w:proofErr w:type="spellStart"/>
            <w:r w:rsidRPr="003376EC">
              <w:rPr>
                <w:sz w:val="28"/>
                <w:szCs w:val="28"/>
              </w:rPr>
              <w:t>рік</w:t>
            </w:r>
            <w:proofErr w:type="spellEnd"/>
          </w:p>
        </w:tc>
        <w:tc>
          <w:tcPr>
            <w:tcW w:w="850" w:type="dxa"/>
            <w:vAlign w:val="center"/>
          </w:tcPr>
          <w:p w:rsidR="001C33FD" w:rsidRPr="003376EC" w:rsidRDefault="001C33FD" w:rsidP="0089474B">
            <w:pPr>
              <w:jc w:val="center"/>
              <w:rPr>
                <w:sz w:val="28"/>
                <w:szCs w:val="28"/>
              </w:rPr>
            </w:pPr>
            <w:r>
              <w:rPr>
                <w:sz w:val="28"/>
                <w:szCs w:val="28"/>
              </w:rPr>
              <w:t>201</w:t>
            </w:r>
            <w:r>
              <w:rPr>
                <w:sz w:val="28"/>
                <w:szCs w:val="28"/>
                <w:lang w:val="uk-UA"/>
              </w:rPr>
              <w:t>1</w:t>
            </w:r>
            <w:r w:rsidRPr="003376EC">
              <w:rPr>
                <w:sz w:val="28"/>
                <w:szCs w:val="28"/>
              </w:rPr>
              <w:t xml:space="preserve"> </w:t>
            </w:r>
            <w:proofErr w:type="spellStart"/>
            <w:r w:rsidRPr="003376EC">
              <w:rPr>
                <w:sz w:val="28"/>
                <w:szCs w:val="28"/>
              </w:rPr>
              <w:t>рік</w:t>
            </w:r>
            <w:proofErr w:type="spellEnd"/>
          </w:p>
        </w:tc>
        <w:tc>
          <w:tcPr>
            <w:tcW w:w="851" w:type="dxa"/>
            <w:vAlign w:val="center"/>
          </w:tcPr>
          <w:p w:rsidR="001C33FD" w:rsidRPr="003376EC" w:rsidRDefault="001C33FD" w:rsidP="0089474B">
            <w:pPr>
              <w:jc w:val="center"/>
              <w:rPr>
                <w:sz w:val="28"/>
                <w:szCs w:val="28"/>
              </w:rPr>
            </w:pPr>
            <w:r>
              <w:rPr>
                <w:sz w:val="28"/>
                <w:szCs w:val="28"/>
              </w:rPr>
              <w:t>201</w:t>
            </w:r>
            <w:r>
              <w:rPr>
                <w:sz w:val="28"/>
                <w:szCs w:val="28"/>
                <w:lang w:val="uk-UA"/>
              </w:rPr>
              <w:t>2</w:t>
            </w:r>
            <w:r w:rsidRPr="003376EC">
              <w:rPr>
                <w:sz w:val="28"/>
                <w:szCs w:val="28"/>
              </w:rPr>
              <w:t xml:space="preserve"> </w:t>
            </w:r>
            <w:proofErr w:type="spellStart"/>
            <w:r w:rsidRPr="003376EC">
              <w:rPr>
                <w:sz w:val="28"/>
                <w:szCs w:val="28"/>
              </w:rPr>
              <w:t>рік</w:t>
            </w:r>
            <w:proofErr w:type="spellEnd"/>
          </w:p>
        </w:tc>
        <w:tc>
          <w:tcPr>
            <w:tcW w:w="805" w:type="dxa"/>
            <w:vAlign w:val="center"/>
          </w:tcPr>
          <w:p w:rsidR="001C33FD" w:rsidRPr="003376EC" w:rsidRDefault="001C33FD" w:rsidP="0089474B">
            <w:pPr>
              <w:jc w:val="center"/>
              <w:rPr>
                <w:sz w:val="28"/>
                <w:szCs w:val="28"/>
              </w:rPr>
            </w:pPr>
            <w:r>
              <w:rPr>
                <w:sz w:val="28"/>
                <w:szCs w:val="28"/>
              </w:rPr>
              <w:t>201</w:t>
            </w:r>
            <w:r>
              <w:rPr>
                <w:sz w:val="28"/>
                <w:szCs w:val="28"/>
                <w:lang w:val="uk-UA"/>
              </w:rPr>
              <w:t>3</w:t>
            </w:r>
            <w:r w:rsidRPr="003376EC">
              <w:rPr>
                <w:sz w:val="28"/>
                <w:szCs w:val="28"/>
              </w:rPr>
              <w:t xml:space="preserve"> </w:t>
            </w:r>
            <w:proofErr w:type="spellStart"/>
            <w:r w:rsidRPr="003376EC">
              <w:rPr>
                <w:sz w:val="28"/>
                <w:szCs w:val="28"/>
              </w:rPr>
              <w:t>рік</w:t>
            </w:r>
            <w:proofErr w:type="spellEnd"/>
          </w:p>
        </w:tc>
        <w:tc>
          <w:tcPr>
            <w:tcW w:w="990" w:type="dxa"/>
            <w:vAlign w:val="center"/>
          </w:tcPr>
          <w:p w:rsidR="001C33FD" w:rsidRPr="003376EC" w:rsidRDefault="001C33FD" w:rsidP="0089474B">
            <w:pPr>
              <w:jc w:val="center"/>
              <w:rPr>
                <w:sz w:val="28"/>
                <w:szCs w:val="28"/>
              </w:rPr>
            </w:pPr>
            <w:r>
              <w:rPr>
                <w:sz w:val="28"/>
                <w:szCs w:val="28"/>
              </w:rPr>
              <w:t>201</w:t>
            </w:r>
            <w:r>
              <w:rPr>
                <w:sz w:val="28"/>
                <w:szCs w:val="28"/>
                <w:lang w:val="uk-UA"/>
              </w:rPr>
              <w:t>4</w:t>
            </w:r>
            <w:r w:rsidRPr="003376EC">
              <w:rPr>
                <w:sz w:val="28"/>
                <w:szCs w:val="28"/>
              </w:rPr>
              <w:t xml:space="preserve"> </w:t>
            </w:r>
            <w:proofErr w:type="spellStart"/>
            <w:r w:rsidRPr="003376EC">
              <w:rPr>
                <w:sz w:val="28"/>
                <w:szCs w:val="28"/>
              </w:rPr>
              <w:t>рік</w:t>
            </w:r>
            <w:proofErr w:type="spellEnd"/>
          </w:p>
        </w:tc>
      </w:tr>
      <w:tr w:rsidR="001C33FD" w:rsidRPr="003376EC">
        <w:tblPrEx>
          <w:tblCellMar>
            <w:top w:w="0" w:type="dxa"/>
            <w:bottom w:w="0" w:type="dxa"/>
          </w:tblCellMar>
        </w:tblPrEx>
        <w:trPr>
          <w:trHeight w:val="525"/>
        </w:trPr>
        <w:tc>
          <w:tcPr>
            <w:tcW w:w="1846" w:type="dxa"/>
            <w:vMerge w:val="restart"/>
            <w:vAlign w:val="center"/>
          </w:tcPr>
          <w:p w:rsidR="001C33FD" w:rsidRPr="003376EC" w:rsidRDefault="001C33FD" w:rsidP="0089474B">
            <w:pPr>
              <w:jc w:val="center"/>
              <w:rPr>
                <w:sz w:val="28"/>
                <w:szCs w:val="28"/>
              </w:rPr>
            </w:pPr>
            <w:proofErr w:type="spellStart"/>
            <w:r w:rsidRPr="003376EC">
              <w:rPr>
                <w:sz w:val="28"/>
                <w:szCs w:val="28"/>
              </w:rPr>
              <w:t>економічні</w:t>
            </w:r>
            <w:proofErr w:type="spellEnd"/>
          </w:p>
        </w:tc>
        <w:tc>
          <w:tcPr>
            <w:tcW w:w="2834" w:type="dxa"/>
            <w:vAlign w:val="center"/>
          </w:tcPr>
          <w:p w:rsidR="001C33FD" w:rsidRPr="003376EC" w:rsidRDefault="001C33FD" w:rsidP="0089474B">
            <w:pPr>
              <w:jc w:val="center"/>
              <w:rPr>
                <w:sz w:val="28"/>
                <w:szCs w:val="28"/>
              </w:rPr>
            </w:pPr>
            <w:proofErr w:type="spellStart"/>
            <w:r w:rsidRPr="003376EC">
              <w:rPr>
                <w:sz w:val="28"/>
                <w:szCs w:val="28"/>
              </w:rPr>
              <w:t>Кількість</w:t>
            </w:r>
            <w:proofErr w:type="spellEnd"/>
            <w:r w:rsidRPr="003376EC">
              <w:rPr>
                <w:sz w:val="28"/>
                <w:szCs w:val="28"/>
              </w:rPr>
              <w:t xml:space="preserve"> </w:t>
            </w:r>
            <w:proofErr w:type="spellStart"/>
            <w:r w:rsidRPr="003376EC">
              <w:rPr>
                <w:sz w:val="28"/>
                <w:szCs w:val="28"/>
              </w:rPr>
              <w:t>внутрішніх</w:t>
            </w:r>
            <w:proofErr w:type="spellEnd"/>
            <w:r w:rsidRPr="003376EC">
              <w:rPr>
                <w:sz w:val="28"/>
                <w:szCs w:val="28"/>
              </w:rPr>
              <w:t xml:space="preserve"> </w:t>
            </w:r>
            <w:proofErr w:type="spellStart"/>
            <w:r w:rsidRPr="003376EC">
              <w:rPr>
                <w:sz w:val="28"/>
                <w:szCs w:val="28"/>
              </w:rPr>
              <w:t>туристів</w:t>
            </w:r>
            <w:proofErr w:type="spellEnd"/>
          </w:p>
        </w:tc>
        <w:tc>
          <w:tcPr>
            <w:tcW w:w="1260" w:type="dxa"/>
            <w:vAlign w:val="center"/>
          </w:tcPr>
          <w:p w:rsidR="001C33FD" w:rsidRPr="003376EC" w:rsidRDefault="001C33FD" w:rsidP="0089474B">
            <w:pPr>
              <w:jc w:val="center"/>
              <w:rPr>
                <w:sz w:val="28"/>
                <w:szCs w:val="28"/>
              </w:rPr>
            </w:pPr>
            <w:r w:rsidRPr="003376EC">
              <w:rPr>
                <w:sz w:val="28"/>
                <w:szCs w:val="28"/>
              </w:rPr>
              <w:t xml:space="preserve">тис. </w:t>
            </w:r>
            <w:proofErr w:type="spellStart"/>
            <w:r w:rsidRPr="003376EC">
              <w:rPr>
                <w:sz w:val="28"/>
                <w:szCs w:val="28"/>
              </w:rPr>
              <w:t>осіб</w:t>
            </w:r>
            <w:proofErr w:type="spellEnd"/>
          </w:p>
        </w:tc>
        <w:tc>
          <w:tcPr>
            <w:tcW w:w="831" w:type="dxa"/>
            <w:vAlign w:val="center"/>
          </w:tcPr>
          <w:p w:rsidR="001C33FD" w:rsidRPr="003376EC" w:rsidRDefault="001C33FD" w:rsidP="0089474B">
            <w:pPr>
              <w:jc w:val="center"/>
              <w:rPr>
                <w:sz w:val="28"/>
                <w:szCs w:val="28"/>
              </w:rPr>
            </w:pPr>
            <w:r w:rsidRPr="003376EC">
              <w:rPr>
                <w:sz w:val="28"/>
                <w:szCs w:val="28"/>
              </w:rPr>
              <w:t>500</w:t>
            </w:r>
          </w:p>
        </w:tc>
        <w:tc>
          <w:tcPr>
            <w:tcW w:w="850" w:type="dxa"/>
            <w:vAlign w:val="center"/>
          </w:tcPr>
          <w:p w:rsidR="001C33FD" w:rsidRPr="003376EC" w:rsidRDefault="001C33FD" w:rsidP="0089474B">
            <w:pPr>
              <w:jc w:val="center"/>
              <w:rPr>
                <w:sz w:val="28"/>
                <w:szCs w:val="28"/>
              </w:rPr>
            </w:pPr>
            <w:r w:rsidRPr="003376EC">
              <w:rPr>
                <w:sz w:val="28"/>
                <w:szCs w:val="28"/>
              </w:rPr>
              <w:t>550</w:t>
            </w:r>
          </w:p>
        </w:tc>
        <w:tc>
          <w:tcPr>
            <w:tcW w:w="851" w:type="dxa"/>
            <w:vAlign w:val="center"/>
          </w:tcPr>
          <w:p w:rsidR="001C33FD" w:rsidRPr="003376EC" w:rsidRDefault="001C33FD" w:rsidP="0089474B">
            <w:pPr>
              <w:jc w:val="center"/>
              <w:rPr>
                <w:sz w:val="28"/>
                <w:szCs w:val="28"/>
              </w:rPr>
            </w:pPr>
            <w:r w:rsidRPr="003376EC">
              <w:rPr>
                <w:sz w:val="28"/>
                <w:szCs w:val="28"/>
              </w:rPr>
              <w:t>600</w:t>
            </w:r>
          </w:p>
        </w:tc>
        <w:tc>
          <w:tcPr>
            <w:tcW w:w="805" w:type="dxa"/>
            <w:vAlign w:val="center"/>
          </w:tcPr>
          <w:p w:rsidR="001C33FD" w:rsidRPr="003376EC" w:rsidRDefault="001C33FD" w:rsidP="0089474B">
            <w:pPr>
              <w:jc w:val="center"/>
              <w:rPr>
                <w:sz w:val="28"/>
                <w:szCs w:val="28"/>
              </w:rPr>
            </w:pPr>
            <w:r w:rsidRPr="003376EC">
              <w:rPr>
                <w:sz w:val="28"/>
                <w:szCs w:val="28"/>
              </w:rPr>
              <w:t>650</w:t>
            </w:r>
          </w:p>
        </w:tc>
        <w:tc>
          <w:tcPr>
            <w:tcW w:w="990" w:type="dxa"/>
            <w:vAlign w:val="center"/>
          </w:tcPr>
          <w:p w:rsidR="001C33FD" w:rsidRPr="003376EC" w:rsidRDefault="001C33FD" w:rsidP="0089474B">
            <w:pPr>
              <w:jc w:val="center"/>
              <w:rPr>
                <w:sz w:val="28"/>
                <w:szCs w:val="28"/>
              </w:rPr>
            </w:pPr>
            <w:r w:rsidRPr="003376EC">
              <w:rPr>
                <w:sz w:val="28"/>
                <w:szCs w:val="28"/>
              </w:rPr>
              <w:t>700</w:t>
            </w:r>
          </w:p>
        </w:tc>
      </w:tr>
      <w:tr w:rsidR="001C33FD" w:rsidRPr="003376EC">
        <w:tblPrEx>
          <w:tblCellMar>
            <w:top w:w="0" w:type="dxa"/>
            <w:bottom w:w="0" w:type="dxa"/>
          </w:tblCellMar>
        </w:tblPrEx>
        <w:trPr>
          <w:trHeight w:val="525"/>
        </w:trPr>
        <w:tc>
          <w:tcPr>
            <w:tcW w:w="1846" w:type="dxa"/>
            <w:vMerge/>
            <w:vAlign w:val="center"/>
          </w:tcPr>
          <w:p w:rsidR="001C33FD" w:rsidRPr="003376EC" w:rsidRDefault="001C33FD" w:rsidP="0089474B">
            <w:pPr>
              <w:jc w:val="center"/>
              <w:rPr>
                <w:sz w:val="28"/>
                <w:szCs w:val="28"/>
              </w:rPr>
            </w:pPr>
          </w:p>
        </w:tc>
        <w:tc>
          <w:tcPr>
            <w:tcW w:w="2834" w:type="dxa"/>
            <w:vAlign w:val="center"/>
          </w:tcPr>
          <w:p w:rsidR="001C33FD" w:rsidRPr="003376EC" w:rsidRDefault="001C33FD" w:rsidP="0089474B">
            <w:pPr>
              <w:jc w:val="center"/>
              <w:rPr>
                <w:sz w:val="28"/>
                <w:szCs w:val="28"/>
              </w:rPr>
            </w:pPr>
            <w:proofErr w:type="spellStart"/>
            <w:r w:rsidRPr="003376EC">
              <w:rPr>
                <w:sz w:val="28"/>
                <w:szCs w:val="28"/>
              </w:rPr>
              <w:t>Кількість</w:t>
            </w:r>
            <w:proofErr w:type="spellEnd"/>
            <w:r w:rsidRPr="003376EC">
              <w:rPr>
                <w:sz w:val="28"/>
                <w:szCs w:val="28"/>
              </w:rPr>
              <w:t xml:space="preserve"> </w:t>
            </w:r>
            <w:proofErr w:type="spellStart"/>
            <w:r w:rsidRPr="003376EC">
              <w:rPr>
                <w:sz w:val="28"/>
                <w:szCs w:val="28"/>
              </w:rPr>
              <w:t>іноземних</w:t>
            </w:r>
            <w:proofErr w:type="spellEnd"/>
            <w:r w:rsidRPr="003376EC">
              <w:rPr>
                <w:sz w:val="28"/>
                <w:szCs w:val="28"/>
              </w:rPr>
              <w:t xml:space="preserve"> </w:t>
            </w:r>
            <w:proofErr w:type="spellStart"/>
            <w:r w:rsidRPr="003376EC">
              <w:rPr>
                <w:sz w:val="28"/>
                <w:szCs w:val="28"/>
              </w:rPr>
              <w:t>туристів</w:t>
            </w:r>
            <w:proofErr w:type="spellEnd"/>
          </w:p>
        </w:tc>
        <w:tc>
          <w:tcPr>
            <w:tcW w:w="1260" w:type="dxa"/>
            <w:vAlign w:val="center"/>
          </w:tcPr>
          <w:p w:rsidR="001C33FD" w:rsidRPr="003376EC" w:rsidRDefault="001C33FD" w:rsidP="0089474B">
            <w:pPr>
              <w:jc w:val="center"/>
              <w:rPr>
                <w:sz w:val="28"/>
                <w:szCs w:val="28"/>
              </w:rPr>
            </w:pPr>
            <w:r w:rsidRPr="003376EC">
              <w:rPr>
                <w:sz w:val="28"/>
                <w:szCs w:val="28"/>
              </w:rPr>
              <w:t xml:space="preserve">тис. </w:t>
            </w:r>
            <w:proofErr w:type="spellStart"/>
            <w:r w:rsidRPr="003376EC">
              <w:rPr>
                <w:sz w:val="28"/>
                <w:szCs w:val="28"/>
              </w:rPr>
              <w:t>осіб</w:t>
            </w:r>
            <w:proofErr w:type="spellEnd"/>
          </w:p>
        </w:tc>
        <w:tc>
          <w:tcPr>
            <w:tcW w:w="831" w:type="dxa"/>
            <w:vAlign w:val="center"/>
          </w:tcPr>
          <w:p w:rsidR="001C33FD" w:rsidRPr="003376EC" w:rsidRDefault="001C33FD" w:rsidP="0089474B">
            <w:pPr>
              <w:jc w:val="center"/>
              <w:rPr>
                <w:sz w:val="28"/>
                <w:szCs w:val="28"/>
              </w:rPr>
            </w:pPr>
            <w:r w:rsidRPr="003376EC">
              <w:rPr>
                <w:sz w:val="28"/>
                <w:szCs w:val="28"/>
              </w:rPr>
              <w:t>5</w:t>
            </w:r>
          </w:p>
        </w:tc>
        <w:tc>
          <w:tcPr>
            <w:tcW w:w="850" w:type="dxa"/>
            <w:vAlign w:val="center"/>
          </w:tcPr>
          <w:p w:rsidR="001C33FD" w:rsidRPr="003376EC" w:rsidRDefault="001C33FD" w:rsidP="0089474B">
            <w:pPr>
              <w:jc w:val="center"/>
              <w:rPr>
                <w:sz w:val="28"/>
                <w:szCs w:val="28"/>
              </w:rPr>
            </w:pPr>
            <w:r w:rsidRPr="003376EC">
              <w:rPr>
                <w:sz w:val="28"/>
                <w:szCs w:val="28"/>
              </w:rPr>
              <w:t>5,5</w:t>
            </w:r>
          </w:p>
        </w:tc>
        <w:tc>
          <w:tcPr>
            <w:tcW w:w="851" w:type="dxa"/>
            <w:vAlign w:val="center"/>
          </w:tcPr>
          <w:p w:rsidR="001C33FD" w:rsidRPr="003376EC" w:rsidRDefault="001C33FD" w:rsidP="0089474B">
            <w:pPr>
              <w:jc w:val="center"/>
              <w:rPr>
                <w:sz w:val="28"/>
                <w:szCs w:val="28"/>
              </w:rPr>
            </w:pPr>
            <w:r w:rsidRPr="003376EC">
              <w:rPr>
                <w:sz w:val="28"/>
                <w:szCs w:val="28"/>
              </w:rPr>
              <w:t>6</w:t>
            </w:r>
          </w:p>
        </w:tc>
        <w:tc>
          <w:tcPr>
            <w:tcW w:w="805" w:type="dxa"/>
            <w:vAlign w:val="center"/>
          </w:tcPr>
          <w:p w:rsidR="001C33FD" w:rsidRPr="003376EC" w:rsidRDefault="001C33FD" w:rsidP="0089474B">
            <w:pPr>
              <w:jc w:val="center"/>
              <w:rPr>
                <w:sz w:val="28"/>
                <w:szCs w:val="28"/>
              </w:rPr>
            </w:pPr>
            <w:r w:rsidRPr="003376EC">
              <w:rPr>
                <w:sz w:val="28"/>
                <w:szCs w:val="28"/>
              </w:rPr>
              <w:t>6,5</w:t>
            </w:r>
          </w:p>
        </w:tc>
        <w:tc>
          <w:tcPr>
            <w:tcW w:w="990" w:type="dxa"/>
            <w:vAlign w:val="center"/>
          </w:tcPr>
          <w:p w:rsidR="001C33FD" w:rsidRPr="003376EC" w:rsidRDefault="001C33FD" w:rsidP="0089474B">
            <w:pPr>
              <w:jc w:val="center"/>
              <w:rPr>
                <w:sz w:val="28"/>
                <w:szCs w:val="28"/>
              </w:rPr>
            </w:pPr>
            <w:r w:rsidRPr="003376EC">
              <w:rPr>
                <w:sz w:val="28"/>
                <w:szCs w:val="28"/>
              </w:rPr>
              <w:t>7</w:t>
            </w:r>
          </w:p>
        </w:tc>
      </w:tr>
      <w:tr w:rsidR="001C33FD" w:rsidRPr="003376EC">
        <w:tblPrEx>
          <w:tblCellMar>
            <w:top w:w="0" w:type="dxa"/>
            <w:bottom w:w="0" w:type="dxa"/>
          </w:tblCellMar>
        </w:tblPrEx>
        <w:trPr>
          <w:trHeight w:val="525"/>
        </w:trPr>
        <w:tc>
          <w:tcPr>
            <w:tcW w:w="1846" w:type="dxa"/>
            <w:vMerge/>
            <w:vAlign w:val="center"/>
          </w:tcPr>
          <w:p w:rsidR="001C33FD" w:rsidRPr="003376EC" w:rsidRDefault="001C33FD" w:rsidP="0089474B">
            <w:pPr>
              <w:jc w:val="center"/>
              <w:rPr>
                <w:sz w:val="28"/>
                <w:szCs w:val="28"/>
              </w:rPr>
            </w:pPr>
          </w:p>
        </w:tc>
        <w:tc>
          <w:tcPr>
            <w:tcW w:w="2834" w:type="dxa"/>
            <w:vAlign w:val="center"/>
          </w:tcPr>
          <w:p w:rsidR="001C33FD" w:rsidRPr="003376EC" w:rsidRDefault="001C33FD" w:rsidP="0089474B">
            <w:pPr>
              <w:jc w:val="center"/>
              <w:rPr>
                <w:sz w:val="28"/>
                <w:szCs w:val="28"/>
              </w:rPr>
            </w:pPr>
            <w:proofErr w:type="spellStart"/>
            <w:r w:rsidRPr="003376EC">
              <w:rPr>
                <w:sz w:val="28"/>
                <w:szCs w:val="28"/>
              </w:rPr>
              <w:t>Обсяг</w:t>
            </w:r>
            <w:proofErr w:type="spellEnd"/>
            <w:r w:rsidRPr="003376EC">
              <w:rPr>
                <w:sz w:val="28"/>
                <w:szCs w:val="28"/>
              </w:rPr>
              <w:t xml:space="preserve"> </w:t>
            </w:r>
            <w:proofErr w:type="spellStart"/>
            <w:r w:rsidRPr="003376EC">
              <w:rPr>
                <w:sz w:val="28"/>
                <w:szCs w:val="28"/>
              </w:rPr>
              <w:t>наданих</w:t>
            </w:r>
            <w:proofErr w:type="spellEnd"/>
            <w:r w:rsidRPr="003376EC">
              <w:rPr>
                <w:sz w:val="28"/>
                <w:szCs w:val="28"/>
              </w:rPr>
              <w:t xml:space="preserve"> </w:t>
            </w:r>
            <w:proofErr w:type="spellStart"/>
            <w:r w:rsidRPr="003376EC">
              <w:rPr>
                <w:sz w:val="28"/>
                <w:szCs w:val="28"/>
              </w:rPr>
              <w:t>туристичних</w:t>
            </w:r>
            <w:proofErr w:type="spellEnd"/>
            <w:r w:rsidRPr="003376EC">
              <w:rPr>
                <w:sz w:val="28"/>
                <w:szCs w:val="28"/>
              </w:rPr>
              <w:t xml:space="preserve">  </w:t>
            </w:r>
            <w:proofErr w:type="spellStart"/>
            <w:r w:rsidRPr="003376EC">
              <w:rPr>
                <w:sz w:val="28"/>
                <w:szCs w:val="28"/>
              </w:rPr>
              <w:t>послуг</w:t>
            </w:r>
            <w:proofErr w:type="spellEnd"/>
          </w:p>
        </w:tc>
        <w:tc>
          <w:tcPr>
            <w:tcW w:w="1260" w:type="dxa"/>
            <w:vAlign w:val="center"/>
          </w:tcPr>
          <w:p w:rsidR="001C33FD" w:rsidRPr="003376EC" w:rsidRDefault="001C33FD" w:rsidP="0089474B">
            <w:pPr>
              <w:jc w:val="center"/>
              <w:rPr>
                <w:sz w:val="28"/>
                <w:szCs w:val="28"/>
              </w:rPr>
            </w:pPr>
            <w:r w:rsidRPr="003376EC">
              <w:rPr>
                <w:sz w:val="28"/>
                <w:szCs w:val="28"/>
              </w:rPr>
              <w:t xml:space="preserve">тис. </w:t>
            </w:r>
            <w:proofErr w:type="spellStart"/>
            <w:r w:rsidRPr="003376EC">
              <w:rPr>
                <w:sz w:val="28"/>
                <w:szCs w:val="28"/>
              </w:rPr>
              <w:t>осіб</w:t>
            </w:r>
            <w:proofErr w:type="spellEnd"/>
          </w:p>
        </w:tc>
        <w:tc>
          <w:tcPr>
            <w:tcW w:w="831" w:type="dxa"/>
            <w:vAlign w:val="center"/>
          </w:tcPr>
          <w:p w:rsidR="001C33FD" w:rsidRPr="003376EC" w:rsidRDefault="001C33FD" w:rsidP="0089474B">
            <w:pPr>
              <w:jc w:val="center"/>
              <w:rPr>
                <w:sz w:val="28"/>
                <w:szCs w:val="28"/>
              </w:rPr>
            </w:pPr>
            <w:r w:rsidRPr="003376EC">
              <w:rPr>
                <w:sz w:val="28"/>
                <w:szCs w:val="28"/>
              </w:rPr>
              <w:t>80</w:t>
            </w:r>
          </w:p>
        </w:tc>
        <w:tc>
          <w:tcPr>
            <w:tcW w:w="850" w:type="dxa"/>
            <w:vAlign w:val="center"/>
          </w:tcPr>
          <w:p w:rsidR="001C33FD" w:rsidRPr="003376EC" w:rsidRDefault="001C33FD" w:rsidP="0089474B">
            <w:pPr>
              <w:jc w:val="center"/>
              <w:rPr>
                <w:sz w:val="28"/>
                <w:szCs w:val="28"/>
              </w:rPr>
            </w:pPr>
            <w:r w:rsidRPr="003376EC">
              <w:rPr>
                <w:sz w:val="28"/>
                <w:szCs w:val="28"/>
              </w:rPr>
              <w:t>85</w:t>
            </w:r>
          </w:p>
        </w:tc>
        <w:tc>
          <w:tcPr>
            <w:tcW w:w="851" w:type="dxa"/>
            <w:vAlign w:val="center"/>
          </w:tcPr>
          <w:p w:rsidR="001C33FD" w:rsidRPr="003376EC" w:rsidRDefault="001C33FD" w:rsidP="0089474B">
            <w:pPr>
              <w:jc w:val="center"/>
              <w:rPr>
                <w:sz w:val="28"/>
                <w:szCs w:val="28"/>
              </w:rPr>
            </w:pPr>
            <w:r w:rsidRPr="003376EC">
              <w:rPr>
                <w:sz w:val="28"/>
                <w:szCs w:val="28"/>
              </w:rPr>
              <w:t>95</w:t>
            </w:r>
          </w:p>
        </w:tc>
        <w:tc>
          <w:tcPr>
            <w:tcW w:w="805" w:type="dxa"/>
            <w:vAlign w:val="center"/>
          </w:tcPr>
          <w:p w:rsidR="001C33FD" w:rsidRPr="003376EC" w:rsidRDefault="001C33FD" w:rsidP="0089474B">
            <w:pPr>
              <w:jc w:val="center"/>
              <w:rPr>
                <w:sz w:val="28"/>
                <w:szCs w:val="28"/>
              </w:rPr>
            </w:pPr>
            <w:r w:rsidRPr="003376EC">
              <w:rPr>
                <w:sz w:val="28"/>
                <w:szCs w:val="28"/>
              </w:rPr>
              <w:t>100</w:t>
            </w:r>
          </w:p>
        </w:tc>
        <w:tc>
          <w:tcPr>
            <w:tcW w:w="990" w:type="dxa"/>
            <w:vAlign w:val="center"/>
          </w:tcPr>
          <w:p w:rsidR="001C33FD" w:rsidRPr="003376EC" w:rsidRDefault="001C33FD" w:rsidP="0089474B">
            <w:pPr>
              <w:jc w:val="center"/>
              <w:rPr>
                <w:sz w:val="28"/>
                <w:szCs w:val="28"/>
              </w:rPr>
            </w:pPr>
            <w:r w:rsidRPr="003376EC">
              <w:rPr>
                <w:sz w:val="28"/>
                <w:szCs w:val="28"/>
              </w:rPr>
              <w:t>110</w:t>
            </w:r>
          </w:p>
        </w:tc>
      </w:tr>
      <w:tr w:rsidR="001C33FD" w:rsidRPr="003376EC">
        <w:tblPrEx>
          <w:tblCellMar>
            <w:top w:w="0" w:type="dxa"/>
            <w:bottom w:w="0" w:type="dxa"/>
          </w:tblCellMar>
        </w:tblPrEx>
        <w:trPr>
          <w:trHeight w:val="525"/>
        </w:trPr>
        <w:tc>
          <w:tcPr>
            <w:tcW w:w="1846" w:type="dxa"/>
            <w:vMerge/>
            <w:vAlign w:val="center"/>
          </w:tcPr>
          <w:p w:rsidR="001C33FD" w:rsidRPr="003376EC" w:rsidRDefault="001C33FD" w:rsidP="0089474B">
            <w:pPr>
              <w:jc w:val="center"/>
              <w:rPr>
                <w:sz w:val="28"/>
                <w:szCs w:val="28"/>
              </w:rPr>
            </w:pPr>
          </w:p>
        </w:tc>
        <w:tc>
          <w:tcPr>
            <w:tcW w:w="2834" w:type="dxa"/>
            <w:vAlign w:val="center"/>
          </w:tcPr>
          <w:p w:rsidR="001C33FD" w:rsidRPr="003376EC" w:rsidRDefault="001C33FD" w:rsidP="0089474B">
            <w:pPr>
              <w:jc w:val="center"/>
              <w:rPr>
                <w:sz w:val="28"/>
                <w:szCs w:val="28"/>
              </w:rPr>
            </w:pPr>
            <w:proofErr w:type="spellStart"/>
            <w:r w:rsidRPr="003376EC">
              <w:rPr>
                <w:sz w:val="28"/>
                <w:szCs w:val="28"/>
              </w:rPr>
              <w:t>Частка</w:t>
            </w:r>
            <w:proofErr w:type="spellEnd"/>
            <w:r w:rsidRPr="003376EC">
              <w:rPr>
                <w:sz w:val="28"/>
                <w:szCs w:val="28"/>
              </w:rPr>
              <w:t xml:space="preserve"> </w:t>
            </w:r>
            <w:proofErr w:type="spellStart"/>
            <w:r w:rsidRPr="003376EC">
              <w:rPr>
                <w:sz w:val="28"/>
                <w:szCs w:val="28"/>
              </w:rPr>
              <w:t>сфери</w:t>
            </w:r>
            <w:proofErr w:type="spellEnd"/>
          </w:p>
          <w:p w:rsidR="001C33FD" w:rsidRPr="003376EC" w:rsidRDefault="001C33FD" w:rsidP="0089474B">
            <w:pPr>
              <w:jc w:val="center"/>
              <w:rPr>
                <w:sz w:val="28"/>
                <w:szCs w:val="28"/>
              </w:rPr>
            </w:pPr>
            <w:r w:rsidRPr="003376EC">
              <w:rPr>
                <w:sz w:val="28"/>
                <w:szCs w:val="28"/>
              </w:rPr>
              <w:t xml:space="preserve">туризму та </w:t>
            </w:r>
            <w:proofErr w:type="spellStart"/>
            <w:r w:rsidRPr="003376EC">
              <w:rPr>
                <w:sz w:val="28"/>
                <w:szCs w:val="28"/>
              </w:rPr>
              <w:t>діяльності</w:t>
            </w:r>
            <w:proofErr w:type="spellEnd"/>
            <w:r w:rsidRPr="003376EC">
              <w:rPr>
                <w:sz w:val="28"/>
                <w:szCs w:val="28"/>
              </w:rPr>
              <w:t xml:space="preserve">  </w:t>
            </w:r>
            <w:proofErr w:type="spellStart"/>
            <w:r w:rsidRPr="003376EC">
              <w:rPr>
                <w:sz w:val="28"/>
                <w:szCs w:val="28"/>
              </w:rPr>
              <w:t>курортів</w:t>
            </w:r>
            <w:proofErr w:type="spellEnd"/>
            <w:r w:rsidRPr="003376EC">
              <w:rPr>
                <w:sz w:val="28"/>
                <w:szCs w:val="28"/>
              </w:rPr>
              <w:t xml:space="preserve"> у ВВП</w:t>
            </w:r>
          </w:p>
        </w:tc>
        <w:tc>
          <w:tcPr>
            <w:tcW w:w="1260" w:type="dxa"/>
            <w:vAlign w:val="center"/>
          </w:tcPr>
          <w:p w:rsidR="001C33FD" w:rsidRPr="003376EC" w:rsidRDefault="001C33FD" w:rsidP="0089474B">
            <w:pPr>
              <w:jc w:val="center"/>
              <w:rPr>
                <w:sz w:val="28"/>
                <w:szCs w:val="28"/>
              </w:rPr>
            </w:pPr>
            <w:r w:rsidRPr="003376EC">
              <w:rPr>
                <w:sz w:val="28"/>
                <w:szCs w:val="28"/>
              </w:rPr>
              <w:t>%</w:t>
            </w:r>
          </w:p>
        </w:tc>
        <w:tc>
          <w:tcPr>
            <w:tcW w:w="831" w:type="dxa"/>
            <w:vAlign w:val="center"/>
          </w:tcPr>
          <w:p w:rsidR="001C33FD" w:rsidRPr="003376EC" w:rsidRDefault="001C33FD" w:rsidP="0089474B">
            <w:pPr>
              <w:jc w:val="center"/>
              <w:rPr>
                <w:sz w:val="28"/>
                <w:szCs w:val="28"/>
              </w:rPr>
            </w:pPr>
            <w:r w:rsidRPr="003376EC">
              <w:rPr>
                <w:sz w:val="28"/>
                <w:szCs w:val="28"/>
              </w:rPr>
              <w:t>2</w:t>
            </w:r>
          </w:p>
        </w:tc>
        <w:tc>
          <w:tcPr>
            <w:tcW w:w="850" w:type="dxa"/>
            <w:vAlign w:val="center"/>
          </w:tcPr>
          <w:p w:rsidR="001C33FD" w:rsidRPr="003376EC" w:rsidRDefault="001C33FD" w:rsidP="0089474B">
            <w:pPr>
              <w:jc w:val="center"/>
              <w:rPr>
                <w:sz w:val="28"/>
                <w:szCs w:val="28"/>
              </w:rPr>
            </w:pPr>
            <w:r w:rsidRPr="003376EC">
              <w:rPr>
                <w:sz w:val="28"/>
                <w:szCs w:val="28"/>
              </w:rPr>
              <w:t>2,3</w:t>
            </w:r>
          </w:p>
        </w:tc>
        <w:tc>
          <w:tcPr>
            <w:tcW w:w="851" w:type="dxa"/>
            <w:vAlign w:val="center"/>
          </w:tcPr>
          <w:p w:rsidR="001C33FD" w:rsidRPr="003376EC" w:rsidRDefault="001C33FD" w:rsidP="0089474B">
            <w:pPr>
              <w:jc w:val="center"/>
              <w:rPr>
                <w:sz w:val="28"/>
                <w:szCs w:val="28"/>
              </w:rPr>
            </w:pPr>
            <w:r w:rsidRPr="003376EC">
              <w:rPr>
                <w:sz w:val="28"/>
                <w:szCs w:val="28"/>
              </w:rPr>
              <w:t>2,5</w:t>
            </w:r>
          </w:p>
        </w:tc>
        <w:tc>
          <w:tcPr>
            <w:tcW w:w="805" w:type="dxa"/>
            <w:vAlign w:val="center"/>
          </w:tcPr>
          <w:p w:rsidR="001C33FD" w:rsidRPr="003376EC" w:rsidRDefault="001C33FD" w:rsidP="0089474B">
            <w:pPr>
              <w:jc w:val="center"/>
              <w:rPr>
                <w:sz w:val="28"/>
                <w:szCs w:val="28"/>
              </w:rPr>
            </w:pPr>
            <w:r w:rsidRPr="003376EC">
              <w:rPr>
                <w:sz w:val="28"/>
                <w:szCs w:val="28"/>
              </w:rPr>
              <w:t>2,7</w:t>
            </w:r>
          </w:p>
        </w:tc>
        <w:tc>
          <w:tcPr>
            <w:tcW w:w="990" w:type="dxa"/>
            <w:vAlign w:val="center"/>
          </w:tcPr>
          <w:p w:rsidR="001C33FD" w:rsidRPr="003376EC" w:rsidRDefault="001C33FD" w:rsidP="0089474B">
            <w:pPr>
              <w:jc w:val="center"/>
              <w:rPr>
                <w:sz w:val="28"/>
                <w:szCs w:val="28"/>
              </w:rPr>
            </w:pPr>
            <w:r w:rsidRPr="003376EC">
              <w:rPr>
                <w:sz w:val="28"/>
                <w:szCs w:val="28"/>
              </w:rPr>
              <w:t>3</w:t>
            </w:r>
          </w:p>
        </w:tc>
      </w:tr>
      <w:tr w:rsidR="001C33FD" w:rsidRPr="003376EC">
        <w:tblPrEx>
          <w:tblCellMar>
            <w:top w:w="0" w:type="dxa"/>
            <w:bottom w:w="0" w:type="dxa"/>
          </w:tblCellMar>
        </w:tblPrEx>
        <w:trPr>
          <w:trHeight w:val="525"/>
        </w:trPr>
        <w:tc>
          <w:tcPr>
            <w:tcW w:w="1846" w:type="dxa"/>
            <w:vMerge/>
            <w:vAlign w:val="center"/>
          </w:tcPr>
          <w:p w:rsidR="001C33FD" w:rsidRPr="003376EC" w:rsidRDefault="001C33FD" w:rsidP="0089474B">
            <w:pPr>
              <w:jc w:val="center"/>
              <w:rPr>
                <w:sz w:val="28"/>
                <w:szCs w:val="28"/>
              </w:rPr>
            </w:pPr>
          </w:p>
        </w:tc>
        <w:tc>
          <w:tcPr>
            <w:tcW w:w="2834" w:type="dxa"/>
            <w:vAlign w:val="center"/>
          </w:tcPr>
          <w:p w:rsidR="001C33FD" w:rsidRPr="003376EC" w:rsidRDefault="001C33FD" w:rsidP="0089474B">
            <w:pPr>
              <w:jc w:val="center"/>
              <w:rPr>
                <w:sz w:val="28"/>
                <w:szCs w:val="28"/>
              </w:rPr>
            </w:pPr>
            <w:proofErr w:type="spellStart"/>
            <w:r w:rsidRPr="003376EC">
              <w:rPr>
                <w:sz w:val="28"/>
                <w:szCs w:val="28"/>
              </w:rPr>
              <w:t>Надходження</w:t>
            </w:r>
            <w:proofErr w:type="spellEnd"/>
            <w:r w:rsidRPr="003376EC">
              <w:rPr>
                <w:sz w:val="28"/>
                <w:szCs w:val="28"/>
              </w:rPr>
              <w:t xml:space="preserve"> до </w:t>
            </w:r>
            <w:proofErr w:type="spellStart"/>
            <w:r w:rsidRPr="003376EC">
              <w:rPr>
                <w:sz w:val="28"/>
                <w:szCs w:val="28"/>
              </w:rPr>
              <w:t>бюджетів</w:t>
            </w:r>
            <w:proofErr w:type="spellEnd"/>
          </w:p>
        </w:tc>
        <w:tc>
          <w:tcPr>
            <w:tcW w:w="1260" w:type="dxa"/>
            <w:vAlign w:val="center"/>
          </w:tcPr>
          <w:p w:rsidR="001C33FD" w:rsidRPr="003376EC" w:rsidRDefault="001C33FD" w:rsidP="0089474B">
            <w:pPr>
              <w:jc w:val="center"/>
              <w:rPr>
                <w:sz w:val="28"/>
                <w:szCs w:val="28"/>
              </w:rPr>
            </w:pPr>
            <w:r w:rsidRPr="003376EC">
              <w:rPr>
                <w:sz w:val="28"/>
                <w:szCs w:val="28"/>
              </w:rPr>
              <w:t xml:space="preserve">млн. </w:t>
            </w:r>
            <w:proofErr w:type="spellStart"/>
            <w:r w:rsidRPr="003376EC">
              <w:rPr>
                <w:sz w:val="28"/>
                <w:szCs w:val="28"/>
              </w:rPr>
              <w:t>грн</w:t>
            </w:r>
            <w:proofErr w:type="spellEnd"/>
            <w:r w:rsidRPr="003376EC">
              <w:rPr>
                <w:sz w:val="28"/>
                <w:szCs w:val="28"/>
              </w:rPr>
              <w:t>.</w:t>
            </w:r>
          </w:p>
        </w:tc>
        <w:tc>
          <w:tcPr>
            <w:tcW w:w="831" w:type="dxa"/>
            <w:vAlign w:val="center"/>
          </w:tcPr>
          <w:p w:rsidR="001C33FD" w:rsidRPr="003376EC" w:rsidRDefault="001C33FD" w:rsidP="0089474B">
            <w:pPr>
              <w:jc w:val="center"/>
              <w:rPr>
                <w:sz w:val="28"/>
                <w:szCs w:val="28"/>
              </w:rPr>
            </w:pPr>
            <w:r w:rsidRPr="003376EC">
              <w:rPr>
                <w:sz w:val="28"/>
                <w:szCs w:val="28"/>
              </w:rPr>
              <w:t>1,8</w:t>
            </w:r>
          </w:p>
        </w:tc>
        <w:tc>
          <w:tcPr>
            <w:tcW w:w="850" w:type="dxa"/>
            <w:vAlign w:val="center"/>
          </w:tcPr>
          <w:p w:rsidR="001C33FD" w:rsidRPr="003376EC" w:rsidRDefault="001C33FD" w:rsidP="0089474B">
            <w:pPr>
              <w:jc w:val="center"/>
              <w:rPr>
                <w:sz w:val="28"/>
                <w:szCs w:val="28"/>
              </w:rPr>
            </w:pPr>
            <w:r w:rsidRPr="003376EC">
              <w:rPr>
                <w:sz w:val="28"/>
                <w:szCs w:val="28"/>
              </w:rPr>
              <w:t>1,9</w:t>
            </w:r>
          </w:p>
        </w:tc>
        <w:tc>
          <w:tcPr>
            <w:tcW w:w="851" w:type="dxa"/>
            <w:vAlign w:val="center"/>
          </w:tcPr>
          <w:p w:rsidR="001C33FD" w:rsidRPr="003376EC" w:rsidRDefault="001C33FD" w:rsidP="0089474B">
            <w:pPr>
              <w:jc w:val="center"/>
              <w:rPr>
                <w:sz w:val="28"/>
                <w:szCs w:val="28"/>
              </w:rPr>
            </w:pPr>
            <w:r w:rsidRPr="003376EC">
              <w:rPr>
                <w:sz w:val="28"/>
                <w:szCs w:val="28"/>
              </w:rPr>
              <w:t>2</w:t>
            </w:r>
          </w:p>
        </w:tc>
        <w:tc>
          <w:tcPr>
            <w:tcW w:w="805" w:type="dxa"/>
            <w:vAlign w:val="center"/>
          </w:tcPr>
          <w:p w:rsidR="001C33FD" w:rsidRPr="003376EC" w:rsidRDefault="001C33FD" w:rsidP="0089474B">
            <w:pPr>
              <w:jc w:val="center"/>
              <w:rPr>
                <w:sz w:val="28"/>
                <w:szCs w:val="28"/>
              </w:rPr>
            </w:pPr>
            <w:r w:rsidRPr="003376EC">
              <w:rPr>
                <w:sz w:val="28"/>
                <w:szCs w:val="28"/>
              </w:rPr>
              <w:t>2,1</w:t>
            </w:r>
          </w:p>
        </w:tc>
        <w:tc>
          <w:tcPr>
            <w:tcW w:w="990" w:type="dxa"/>
            <w:vAlign w:val="center"/>
          </w:tcPr>
          <w:p w:rsidR="001C33FD" w:rsidRPr="003376EC" w:rsidRDefault="001C33FD" w:rsidP="0089474B">
            <w:pPr>
              <w:jc w:val="center"/>
              <w:rPr>
                <w:sz w:val="28"/>
                <w:szCs w:val="28"/>
              </w:rPr>
            </w:pPr>
            <w:r w:rsidRPr="003376EC">
              <w:rPr>
                <w:sz w:val="28"/>
                <w:szCs w:val="28"/>
              </w:rPr>
              <w:t>2,5</w:t>
            </w:r>
          </w:p>
        </w:tc>
      </w:tr>
      <w:tr w:rsidR="001C33FD" w:rsidRPr="003376EC">
        <w:tblPrEx>
          <w:tblCellMar>
            <w:top w:w="0" w:type="dxa"/>
            <w:bottom w:w="0" w:type="dxa"/>
          </w:tblCellMar>
        </w:tblPrEx>
        <w:trPr>
          <w:trHeight w:val="525"/>
        </w:trPr>
        <w:tc>
          <w:tcPr>
            <w:tcW w:w="1846" w:type="dxa"/>
            <w:vMerge w:val="restart"/>
            <w:vAlign w:val="center"/>
          </w:tcPr>
          <w:p w:rsidR="001C33FD" w:rsidRPr="003376EC" w:rsidRDefault="001C33FD" w:rsidP="0089474B">
            <w:pPr>
              <w:jc w:val="center"/>
              <w:rPr>
                <w:sz w:val="28"/>
                <w:szCs w:val="28"/>
              </w:rPr>
            </w:pPr>
            <w:proofErr w:type="spellStart"/>
            <w:r w:rsidRPr="003376EC">
              <w:rPr>
                <w:sz w:val="28"/>
                <w:szCs w:val="28"/>
              </w:rPr>
              <w:t>соціальні</w:t>
            </w:r>
            <w:proofErr w:type="spellEnd"/>
          </w:p>
        </w:tc>
        <w:tc>
          <w:tcPr>
            <w:tcW w:w="2834" w:type="dxa"/>
            <w:vAlign w:val="center"/>
          </w:tcPr>
          <w:p w:rsidR="001C33FD" w:rsidRPr="003376EC" w:rsidRDefault="001C33FD" w:rsidP="0089474B">
            <w:pPr>
              <w:jc w:val="center"/>
              <w:rPr>
                <w:sz w:val="28"/>
                <w:szCs w:val="28"/>
              </w:rPr>
            </w:pPr>
            <w:proofErr w:type="spellStart"/>
            <w:r w:rsidRPr="003376EC">
              <w:rPr>
                <w:sz w:val="28"/>
                <w:szCs w:val="28"/>
              </w:rPr>
              <w:t>Кількість</w:t>
            </w:r>
            <w:proofErr w:type="spellEnd"/>
            <w:r w:rsidRPr="003376EC">
              <w:rPr>
                <w:sz w:val="28"/>
                <w:szCs w:val="28"/>
              </w:rPr>
              <w:t xml:space="preserve"> </w:t>
            </w:r>
            <w:proofErr w:type="spellStart"/>
            <w:r w:rsidRPr="003376EC">
              <w:rPr>
                <w:sz w:val="28"/>
                <w:szCs w:val="28"/>
              </w:rPr>
              <w:t>зайнятих</w:t>
            </w:r>
            <w:proofErr w:type="spellEnd"/>
            <w:r w:rsidRPr="003376EC">
              <w:rPr>
                <w:sz w:val="28"/>
                <w:szCs w:val="28"/>
              </w:rPr>
              <w:t xml:space="preserve"> у </w:t>
            </w:r>
            <w:proofErr w:type="spellStart"/>
            <w:r w:rsidRPr="003376EC">
              <w:rPr>
                <w:sz w:val="28"/>
                <w:szCs w:val="28"/>
              </w:rPr>
              <w:t>сфері</w:t>
            </w:r>
            <w:proofErr w:type="spellEnd"/>
            <w:r w:rsidRPr="003376EC">
              <w:rPr>
                <w:sz w:val="28"/>
                <w:szCs w:val="28"/>
              </w:rPr>
              <w:t xml:space="preserve"> туризму та </w:t>
            </w:r>
            <w:proofErr w:type="spellStart"/>
            <w:r w:rsidRPr="003376EC">
              <w:rPr>
                <w:sz w:val="28"/>
                <w:szCs w:val="28"/>
              </w:rPr>
              <w:t>діяльності</w:t>
            </w:r>
            <w:proofErr w:type="spellEnd"/>
            <w:r w:rsidRPr="003376EC">
              <w:rPr>
                <w:sz w:val="28"/>
                <w:szCs w:val="28"/>
              </w:rPr>
              <w:t xml:space="preserve"> </w:t>
            </w:r>
            <w:proofErr w:type="spellStart"/>
            <w:r w:rsidRPr="003376EC">
              <w:rPr>
                <w:sz w:val="28"/>
                <w:szCs w:val="28"/>
              </w:rPr>
              <w:t>курортів</w:t>
            </w:r>
            <w:proofErr w:type="spellEnd"/>
          </w:p>
        </w:tc>
        <w:tc>
          <w:tcPr>
            <w:tcW w:w="1260" w:type="dxa"/>
            <w:vAlign w:val="center"/>
          </w:tcPr>
          <w:p w:rsidR="001C33FD" w:rsidRPr="003376EC" w:rsidRDefault="001C33FD" w:rsidP="0089474B">
            <w:pPr>
              <w:jc w:val="center"/>
              <w:rPr>
                <w:sz w:val="28"/>
                <w:szCs w:val="28"/>
              </w:rPr>
            </w:pPr>
            <w:r w:rsidRPr="003376EC">
              <w:rPr>
                <w:sz w:val="28"/>
                <w:szCs w:val="28"/>
              </w:rPr>
              <w:t xml:space="preserve">тис. </w:t>
            </w:r>
            <w:proofErr w:type="spellStart"/>
            <w:r w:rsidRPr="003376EC">
              <w:rPr>
                <w:sz w:val="28"/>
                <w:szCs w:val="28"/>
              </w:rPr>
              <w:t>осіб</w:t>
            </w:r>
            <w:proofErr w:type="spellEnd"/>
          </w:p>
        </w:tc>
        <w:tc>
          <w:tcPr>
            <w:tcW w:w="831" w:type="dxa"/>
            <w:vAlign w:val="center"/>
          </w:tcPr>
          <w:p w:rsidR="001C33FD" w:rsidRPr="003376EC" w:rsidRDefault="001C33FD" w:rsidP="0089474B">
            <w:pPr>
              <w:jc w:val="center"/>
              <w:rPr>
                <w:sz w:val="28"/>
                <w:szCs w:val="28"/>
              </w:rPr>
            </w:pPr>
            <w:r w:rsidRPr="003376EC">
              <w:rPr>
                <w:sz w:val="28"/>
                <w:szCs w:val="28"/>
              </w:rPr>
              <w:t>20</w:t>
            </w:r>
          </w:p>
        </w:tc>
        <w:tc>
          <w:tcPr>
            <w:tcW w:w="850" w:type="dxa"/>
            <w:vAlign w:val="center"/>
          </w:tcPr>
          <w:p w:rsidR="001C33FD" w:rsidRPr="003376EC" w:rsidRDefault="001C33FD" w:rsidP="0089474B">
            <w:pPr>
              <w:jc w:val="center"/>
              <w:rPr>
                <w:sz w:val="28"/>
                <w:szCs w:val="28"/>
              </w:rPr>
            </w:pPr>
            <w:r w:rsidRPr="003376EC">
              <w:rPr>
                <w:sz w:val="28"/>
                <w:szCs w:val="28"/>
              </w:rPr>
              <w:t>20,5</w:t>
            </w:r>
          </w:p>
        </w:tc>
        <w:tc>
          <w:tcPr>
            <w:tcW w:w="851" w:type="dxa"/>
            <w:vAlign w:val="center"/>
          </w:tcPr>
          <w:p w:rsidR="001C33FD" w:rsidRPr="003376EC" w:rsidRDefault="001C33FD" w:rsidP="0089474B">
            <w:pPr>
              <w:jc w:val="center"/>
              <w:rPr>
                <w:sz w:val="28"/>
                <w:szCs w:val="28"/>
              </w:rPr>
            </w:pPr>
            <w:r w:rsidRPr="003376EC">
              <w:rPr>
                <w:sz w:val="28"/>
                <w:szCs w:val="28"/>
              </w:rPr>
              <w:t>21</w:t>
            </w:r>
          </w:p>
        </w:tc>
        <w:tc>
          <w:tcPr>
            <w:tcW w:w="805" w:type="dxa"/>
            <w:vAlign w:val="center"/>
          </w:tcPr>
          <w:p w:rsidR="001C33FD" w:rsidRPr="003376EC" w:rsidRDefault="001C33FD" w:rsidP="0089474B">
            <w:pPr>
              <w:jc w:val="center"/>
              <w:rPr>
                <w:sz w:val="28"/>
                <w:szCs w:val="28"/>
              </w:rPr>
            </w:pPr>
            <w:r w:rsidRPr="003376EC">
              <w:rPr>
                <w:sz w:val="28"/>
                <w:szCs w:val="28"/>
              </w:rPr>
              <w:t>21,5</w:t>
            </w:r>
          </w:p>
        </w:tc>
        <w:tc>
          <w:tcPr>
            <w:tcW w:w="990" w:type="dxa"/>
            <w:vAlign w:val="center"/>
          </w:tcPr>
          <w:p w:rsidR="001C33FD" w:rsidRPr="003376EC" w:rsidRDefault="001C33FD" w:rsidP="0089474B">
            <w:pPr>
              <w:jc w:val="center"/>
              <w:rPr>
                <w:sz w:val="28"/>
                <w:szCs w:val="28"/>
              </w:rPr>
            </w:pPr>
            <w:r w:rsidRPr="003376EC">
              <w:rPr>
                <w:sz w:val="28"/>
                <w:szCs w:val="28"/>
              </w:rPr>
              <w:t>22</w:t>
            </w:r>
          </w:p>
        </w:tc>
      </w:tr>
      <w:tr w:rsidR="001C33FD" w:rsidRPr="003376EC">
        <w:tblPrEx>
          <w:tblCellMar>
            <w:top w:w="0" w:type="dxa"/>
            <w:bottom w:w="0" w:type="dxa"/>
          </w:tblCellMar>
        </w:tblPrEx>
        <w:trPr>
          <w:trHeight w:val="525"/>
        </w:trPr>
        <w:tc>
          <w:tcPr>
            <w:tcW w:w="1846" w:type="dxa"/>
            <w:vMerge/>
            <w:vAlign w:val="center"/>
          </w:tcPr>
          <w:p w:rsidR="001C33FD" w:rsidRPr="003376EC" w:rsidRDefault="001C33FD" w:rsidP="0089474B">
            <w:pPr>
              <w:jc w:val="center"/>
              <w:rPr>
                <w:sz w:val="28"/>
                <w:szCs w:val="28"/>
              </w:rPr>
            </w:pPr>
          </w:p>
        </w:tc>
        <w:tc>
          <w:tcPr>
            <w:tcW w:w="2834" w:type="dxa"/>
            <w:vAlign w:val="center"/>
          </w:tcPr>
          <w:p w:rsidR="001C33FD" w:rsidRPr="003376EC" w:rsidRDefault="001C33FD" w:rsidP="0089474B">
            <w:pPr>
              <w:jc w:val="center"/>
              <w:rPr>
                <w:sz w:val="28"/>
                <w:szCs w:val="28"/>
              </w:rPr>
            </w:pPr>
            <w:proofErr w:type="spellStart"/>
            <w:r w:rsidRPr="003376EC">
              <w:rPr>
                <w:sz w:val="28"/>
                <w:szCs w:val="28"/>
              </w:rPr>
              <w:t>Рівень</w:t>
            </w:r>
            <w:proofErr w:type="spellEnd"/>
            <w:r w:rsidRPr="003376EC">
              <w:rPr>
                <w:sz w:val="28"/>
                <w:szCs w:val="28"/>
              </w:rPr>
              <w:t xml:space="preserve"> </w:t>
            </w:r>
            <w:proofErr w:type="spellStart"/>
            <w:r w:rsidRPr="003376EC">
              <w:rPr>
                <w:sz w:val="28"/>
                <w:szCs w:val="28"/>
              </w:rPr>
              <w:t>охоплення</w:t>
            </w:r>
            <w:proofErr w:type="spellEnd"/>
            <w:r w:rsidRPr="003376EC">
              <w:rPr>
                <w:sz w:val="28"/>
                <w:szCs w:val="28"/>
              </w:rPr>
              <w:t xml:space="preserve"> </w:t>
            </w:r>
            <w:proofErr w:type="spellStart"/>
            <w:r w:rsidRPr="003376EC">
              <w:rPr>
                <w:sz w:val="28"/>
                <w:szCs w:val="28"/>
              </w:rPr>
              <w:t>населення</w:t>
            </w:r>
            <w:proofErr w:type="spellEnd"/>
            <w:r w:rsidRPr="003376EC">
              <w:rPr>
                <w:sz w:val="28"/>
                <w:szCs w:val="28"/>
              </w:rPr>
              <w:t xml:space="preserve"> </w:t>
            </w:r>
            <w:proofErr w:type="spellStart"/>
            <w:r w:rsidRPr="003376EC">
              <w:rPr>
                <w:sz w:val="28"/>
                <w:szCs w:val="28"/>
              </w:rPr>
              <w:t>туристичними</w:t>
            </w:r>
            <w:proofErr w:type="spellEnd"/>
            <w:r w:rsidRPr="003376EC">
              <w:rPr>
                <w:sz w:val="28"/>
                <w:szCs w:val="28"/>
              </w:rPr>
              <w:t xml:space="preserve"> </w:t>
            </w:r>
            <w:proofErr w:type="spellStart"/>
            <w:r w:rsidRPr="003376EC">
              <w:rPr>
                <w:sz w:val="28"/>
                <w:szCs w:val="28"/>
              </w:rPr>
              <w:t>послугами</w:t>
            </w:r>
            <w:proofErr w:type="spellEnd"/>
          </w:p>
        </w:tc>
        <w:tc>
          <w:tcPr>
            <w:tcW w:w="1260" w:type="dxa"/>
            <w:vAlign w:val="center"/>
          </w:tcPr>
          <w:p w:rsidR="001C33FD" w:rsidRPr="003376EC" w:rsidRDefault="001C33FD" w:rsidP="0089474B">
            <w:pPr>
              <w:jc w:val="center"/>
              <w:rPr>
                <w:sz w:val="28"/>
                <w:szCs w:val="28"/>
              </w:rPr>
            </w:pPr>
            <w:r w:rsidRPr="003376EC">
              <w:rPr>
                <w:sz w:val="28"/>
                <w:szCs w:val="28"/>
              </w:rPr>
              <w:t>%</w:t>
            </w:r>
          </w:p>
        </w:tc>
        <w:tc>
          <w:tcPr>
            <w:tcW w:w="831" w:type="dxa"/>
            <w:vAlign w:val="center"/>
          </w:tcPr>
          <w:p w:rsidR="001C33FD" w:rsidRPr="003376EC" w:rsidRDefault="001C33FD" w:rsidP="0089474B">
            <w:pPr>
              <w:jc w:val="center"/>
              <w:rPr>
                <w:sz w:val="28"/>
                <w:szCs w:val="28"/>
              </w:rPr>
            </w:pPr>
            <w:r w:rsidRPr="003376EC">
              <w:rPr>
                <w:sz w:val="28"/>
                <w:szCs w:val="28"/>
              </w:rPr>
              <w:t>25</w:t>
            </w:r>
          </w:p>
        </w:tc>
        <w:tc>
          <w:tcPr>
            <w:tcW w:w="850" w:type="dxa"/>
            <w:vAlign w:val="center"/>
          </w:tcPr>
          <w:p w:rsidR="001C33FD" w:rsidRPr="003376EC" w:rsidRDefault="001C33FD" w:rsidP="0089474B">
            <w:pPr>
              <w:jc w:val="center"/>
              <w:rPr>
                <w:sz w:val="28"/>
                <w:szCs w:val="28"/>
              </w:rPr>
            </w:pPr>
            <w:r w:rsidRPr="003376EC">
              <w:rPr>
                <w:sz w:val="28"/>
                <w:szCs w:val="28"/>
              </w:rPr>
              <w:t>28</w:t>
            </w:r>
          </w:p>
        </w:tc>
        <w:tc>
          <w:tcPr>
            <w:tcW w:w="851" w:type="dxa"/>
            <w:vAlign w:val="center"/>
          </w:tcPr>
          <w:p w:rsidR="001C33FD" w:rsidRPr="003376EC" w:rsidRDefault="001C33FD" w:rsidP="0089474B">
            <w:pPr>
              <w:jc w:val="center"/>
              <w:rPr>
                <w:sz w:val="28"/>
                <w:szCs w:val="28"/>
              </w:rPr>
            </w:pPr>
            <w:r w:rsidRPr="003376EC">
              <w:rPr>
                <w:sz w:val="28"/>
                <w:szCs w:val="28"/>
              </w:rPr>
              <w:t>30</w:t>
            </w:r>
          </w:p>
        </w:tc>
        <w:tc>
          <w:tcPr>
            <w:tcW w:w="805" w:type="dxa"/>
            <w:vAlign w:val="center"/>
          </w:tcPr>
          <w:p w:rsidR="001C33FD" w:rsidRPr="003376EC" w:rsidRDefault="001C33FD" w:rsidP="0089474B">
            <w:pPr>
              <w:jc w:val="center"/>
              <w:rPr>
                <w:sz w:val="28"/>
                <w:szCs w:val="28"/>
              </w:rPr>
            </w:pPr>
            <w:r w:rsidRPr="003376EC">
              <w:rPr>
                <w:sz w:val="28"/>
                <w:szCs w:val="28"/>
              </w:rPr>
              <w:t>32</w:t>
            </w:r>
          </w:p>
        </w:tc>
        <w:tc>
          <w:tcPr>
            <w:tcW w:w="990" w:type="dxa"/>
            <w:vAlign w:val="center"/>
          </w:tcPr>
          <w:p w:rsidR="001C33FD" w:rsidRPr="003376EC" w:rsidRDefault="001C33FD" w:rsidP="0089474B">
            <w:pPr>
              <w:jc w:val="center"/>
              <w:rPr>
                <w:sz w:val="28"/>
                <w:szCs w:val="28"/>
              </w:rPr>
            </w:pPr>
            <w:r w:rsidRPr="003376EC">
              <w:rPr>
                <w:sz w:val="28"/>
                <w:szCs w:val="28"/>
              </w:rPr>
              <w:t>35</w:t>
            </w:r>
          </w:p>
        </w:tc>
      </w:tr>
    </w:tbl>
    <w:p w:rsidR="001C33FD" w:rsidRDefault="001C33FD" w:rsidP="001C33FD">
      <w:pPr>
        <w:tabs>
          <w:tab w:val="left" w:pos="3686"/>
        </w:tabs>
        <w:ind w:firstLine="709"/>
        <w:jc w:val="center"/>
        <w:rPr>
          <w:sz w:val="28"/>
          <w:lang w:val="uk-UA"/>
        </w:rPr>
      </w:pPr>
    </w:p>
    <w:p w:rsidR="001C33FD" w:rsidRDefault="001C33FD" w:rsidP="001C33FD">
      <w:pPr>
        <w:tabs>
          <w:tab w:val="left" w:pos="3686"/>
        </w:tabs>
        <w:ind w:firstLine="709"/>
        <w:jc w:val="center"/>
        <w:rPr>
          <w:sz w:val="28"/>
          <w:szCs w:val="28"/>
          <w:lang w:val="uk-UA"/>
        </w:rPr>
      </w:pPr>
      <w:r>
        <w:rPr>
          <w:sz w:val="28"/>
          <w:lang w:val="uk-UA"/>
        </w:rPr>
        <w:t xml:space="preserve">Приклади формулювання </w:t>
      </w:r>
      <w:r>
        <w:rPr>
          <w:sz w:val="28"/>
          <w:szCs w:val="28"/>
          <w:lang w:val="uk-UA"/>
        </w:rPr>
        <w:t>очікуваних результатів</w:t>
      </w:r>
    </w:p>
    <w:p w:rsidR="001C33FD" w:rsidRDefault="001C33FD" w:rsidP="001C33FD">
      <w:pPr>
        <w:tabs>
          <w:tab w:val="left" w:pos="3686"/>
        </w:tabs>
        <w:ind w:firstLine="709"/>
        <w:jc w:val="both"/>
        <w:rPr>
          <w:sz w:val="28"/>
          <w:szCs w:val="28"/>
          <w:lang w:val="uk-UA"/>
        </w:rPr>
      </w:pPr>
    </w:p>
    <w:tbl>
      <w:tblPr>
        <w:tblStyle w:val="a"/>
        <w:tblW w:w="0" w:type="auto"/>
        <w:tblLook w:val="01E0" w:firstRow="1" w:lastRow="1" w:firstColumn="1" w:lastColumn="1" w:noHBand="0" w:noVBand="0"/>
      </w:tblPr>
      <w:tblGrid>
        <w:gridCol w:w="4996"/>
        <w:gridCol w:w="4998"/>
      </w:tblGrid>
      <w:tr w:rsidR="001C33FD">
        <w:tc>
          <w:tcPr>
            <w:tcW w:w="4998" w:type="dxa"/>
          </w:tcPr>
          <w:p w:rsidR="001C33FD" w:rsidRDefault="001C33FD" w:rsidP="0089474B">
            <w:pPr>
              <w:tabs>
                <w:tab w:val="left" w:pos="3686"/>
              </w:tabs>
              <w:jc w:val="center"/>
              <w:rPr>
                <w:b/>
                <w:sz w:val="28"/>
                <w:szCs w:val="28"/>
                <w:lang w:val="uk-UA"/>
              </w:rPr>
            </w:pPr>
            <w:r w:rsidRPr="006237DA">
              <w:rPr>
                <w:b/>
                <w:sz w:val="28"/>
                <w:szCs w:val="28"/>
                <w:lang w:val="uk-UA"/>
              </w:rPr>
              <w:t>Вдале визначення</w:t>
            </w:r>
          </w:p>
          <w:p w:rsidR="001C33FD" w:rsidRPr="006237DA" w:rsidRDefault="001C33FD" w:rsidP="0089474B">
            <w:pPr>
              <w:tabs>
                <w:tab w:val="left" w:pos="3686"/>
              </w:tabs>
              <w:jc w:val="center"/>
              <w:rPr>
                <w:b/>
                <w:sz w:val="28"/>
                <w:szCs w:val="28"/>
                <w:lang w:val="uk-UA"/>
              </w:rPr>
            </w:pPr>
          </w:p>
        </w:tc>
        <w:tc>
          <w:tcPr>
            <w:tcW w:w="4999" w:type="dxa"/>
          </w:tcPr>
          <w:p w:rsidR="001C33FD" w:rsidRPr="006237DA" w:rsidRDefault="001C33FD" w:rsidP="0089474B">
            <w:pPr>
              <w:tabs>
                <w:tab w:val="left" w:pos="3686"/>
              </w:tabs>
              <w:jc w:val="center"/>
              <w:rPr>
                <w:b/>
                <w:sz w:val="28"/>
                <w:szCs w:val="28"/>
                <w:lang w:val="uk-UA"/>
              </w:rPr>
            </w:pPr>
            <w:r>
              <w:rPr>
                <w:b/>
                <w:sz w:val="28"/>
                <w:szCs w:val="28"/>
                <w:lang w:val="uk-UA"/>
              </w:rPr>
              <w:t>Недопустиме</w:t>
            </w:r>
            <w:r w:rsidRPr="006237DA">
              <w:rPr>
                <w:b/>
                <w:sz w:val="28"/>
                <w:szCs w:val="28"/>
                <w:lang w:val="uk-UA"/>
              </w:rPr>
              <w:t xml:space="preserve"> визначення</w:t>
            </w:r>
          </w:p>
        </w:tc>
      </w:tr>
      <w:tr w:rsidR="001C33FD">
        <w:tc>
          <w:tcPr>
            <w:tcW w:w="4998" w:type="dxa"/>
          </w:tcPr>
          <w:p w:rsidR="001C33FD" w:rsidRDefault="001C33FD" w:rsidP="0089474B">
            <w:pPr>
              <w:tabs>
                <w:tab w:val="left" w:pos="3686"/>
              </w:tabs>
              <w:jc w:val="both"/>
              <w:rPr>
                <w:sz w:val="28"/>
                <w:szCs w:val="28"/>
                <w:lang w:val="uk-UA"/>
              </w:rPr>
            </w:pPr>
            <w:r>
              <w:rPr>
                <w:sz w:val="28"/>
                <w:szCs w:val="28"/>
                <w:lang w:val="uk-UA"/>
              </w:rPr>
              <w:t>Зниження коефіцієнта смертності від туберкульозу на 5%</w:t>
            </w:r>
          </w:p>
          <w:p w:rsidR="001C33FD" w:rsidRDefault="001C33FD" w:rsidP="0089474B">
            <w:pPr>
              <w:tabs>
                <w:tab w:val="left" w:pos="3686"/>
              </w:tabs>
              <w:jc w:val="both"/>
              <w:rPr>
                <w:sz w:val="28"/>
                <w:szCs w:val="28"/>
                <w:lang w:val="uk-UA"/>
              </w:rPr>
            </w:pPr>
          </w:p>
        </w:tc>
        <w:tc>
          <w:tcPr>
            <w:tcW w:w="4999" w:type="dxa"/>
          </w:tcPr>
          <w:p w:rsidR="001C33FD" w:rsidRPr="006237DA" w:rsidRDefault="001C33FD" w:rsidP="0089474B">
            <w:pPr>
              <w:tabs>
                <w:tab w:val="left" w:pos="3686"/>
              </w:tabs>
              <w:jc w:val="both"/>
              <w:rPr>
                <w:sz w:val="28"/>
                <w:szCs w:val="28"/>
                <w:lang w:val="uk-UA"/>
              </w:rPr>
            </w:pPr>
            <w:r>
              <w:rPr>
                <w:sz w:val="28"/>
                <w:szCs w:val="28"/>
                <w:lang w:val="uk-UA"/>
              </w:rPr>
              <w:t>Покращення здоров</w:t>
            </w:r>
            <w:r>
              <w:rPr>
                <w:sz w:val="28"/>
                <w:szCs w:val="28"/>
                <w:lang w:val="en-US"/>
              </w:rPr>
              <w:t>’</w:t>
            </w:r>
            <w:r>
              <w:rPr>
                <w:sz w:val="28"/>
                <w:szCs w:val="28"/>
                <w:lang w:val="uk-UA"/>
              </w:rPr>
              <w:t>я нації</w:t>
            </w:r>
          </w:p>
        </w:tc>
      </w:tr>
      <w:tr w:rsidR="001C33FD">
        <w:tc>
          <w:tcPr>
            <w:tcW w:w="4998" w:type="dxa"/>
          </w:tcPr>
          <w:p w:rsidR="001C33FD" w:rsidRDefault="001C33FD" w:rsidP="0089474B">
            <w:pPr>
              <w:tabs>
                <w:tab w:val="left" w:pos="3686"/>
              </w:tabs>
              <w:jc w:val="both"/>
              <w:rPr>
                <w:sz w:val="28"/>
                <w:szCs w:val="28"/>
                <w:lang w:val="uk-UA"/>
              </w:rPr>
            </w:pPr>
            <w:r>
              <w:rPr>
                <w:sz w:val="28"/>
                <w:szCs w:val="28"/>
                <w:lang w:val="uk-UA"/>
              </w:rPr>
              <w:t>Зниження рівня смертності від ДТП на 5%</w:t>
            </w:r>
          </w:p>
        </w:tc>
        <w:tc>
          <w:tcPr>
            <w:tcW w:w="4999" w:type="dxa"/>
          </w:tcPr>
          <w:p w:rsidR="001C33FD" w:rsidRDefault="001C33FD" w:rsidP="0089474B">
            <w:pPr>
              <w:tabs>
                <w:tab w:val="left" w:pos="3686"/>
              </w:tabs>
              <w:jc w:val="both"/>
              <w:rPr>
                <w:sz w:val="28"/>
                <w:szCs w:val="28"/>
                <w:lang w:val="uk-UA"/>
              </w:rPr>
            </w:pPr>
            <w:r>
              <w:rPr>
                <w:sz w:val="28"/>
                <w:szCs w:val="28"/>
                <w:lang w:val="uk-UA"/>
              </w:rPr>
              <w:t>Покращення ситуації на дорогах області</w:t>
            </w:r>
          </w:p>
          <w:p w:rsidR="001C33FD" w:rsidRDefault="001C33FD" w:rsidP="0089474B">
            <w:pPr>
              <w:tabs>
                <w:tab w:val="left" w:pos="3686"/>
              </w:tabs>
              <w:jc w:val="both"/>
              <w:rPr>
                <w:sz w:val="28"/>
                <w:szCs w:val="28"/>
                <w:lang w:val="uk-UA"/>
              </w:rPr>
            </w:pPr>
          </w:p>
        </w:tc>
      </w:tr>
      <w:tr w:rsidR="001C33FD">
        <w:tc>
          <w:tcPr>
            <w:tcW w:w="4998" w:type="dxa"/>
          </w:tcPr>
          <w:p w:rsidR="001C33FD" w:rsidRDefault="001C33FD" w:rsidP="0089474B">
            <w:pPr>
              <w:tabs>
                <w:tab w:val="left" w:pos="3686"/>
              </w:tabs>
              <w:jc w:val="both"/>
              <w:rPr>
                <w:sz w:val="28"/>
                <w:szCs w:val="28"/>
                <w:lang w:val="uk-UA"/>
              </w:rPr>
            </w:pPr>
            <w:r>
              <w:rPr>
                <w:sz w:val="28"/>
                <w:szCs w:val="28"/>
                <w:lang w:val="uk-UA"/>
              </w:rPr>
              <w:t>Зростання обсягів залучення інвестицій в основний капітал, у розрахунку на 1 особу, на 10 %</w:t>
            </w:r>
          </w:p>
        </w:tc>
        <w:tc>
          <w:tcPr>
            <w:tcW w:w="4999" w:type="dxa"/>
          </w:tcPr>
          <w:p w:rsidR="001C33FD" w:rsidRDefault="001C33FD" w:rsidP="0089474B">
            <w:pPr>
              <w:tabs>
                <w:tab w:val="left" w:pos="3686"/>
              </w:tabs>
              <w:jc w:val="both"/>
              <w:rPr>
                <w:sz w:val="28"/>
                <w:szCs w:val="28"/>
                <w:lang w:val="uk-UA"/>
              </w:rPr>
            </w:pPr>
            <w:r>
              <w:rPr>
                <w:sz w:val="28"/>
                <w:szCs w:val="28"/>
                <w:lang w:val="uk-UA"/>
              </w:rPr>
              <w:t>Поліпшення інвестиційного клімату</w:t>
            </w:r>
          </w:p>
        </w:tc>
      </w:tr>
    </w:tbl>
    <w:p w:rsidR="001C33FD" w:rsidRDefault="001C33FD" w:rsidP="001C33FD">
      <w:pPr>
        <w:tabs>
          <w:tab w:val="left" w:pos="3686"/>
          <w:tab w:val="left" w:pos="5865"/>
          <w:tab w:val="right" w:pos="9778"/>
        </w:tabs>
        <w:ind w:firstLine="5812"/>
        <w:rPr>
          <w:sz w:val="28"/>
          <w:szCs w:val="28"/>
          <w:lang w:val="uk-UA"/>
        </w:rPr>
      </w:pPr>
    </w:p>
    <w:p w:rsidR="001C33FD" w:rsidRDefault="001C33FD" w:rsidP="001C33FD">
      <w:pPr>
        <w:tabs>
          <w:tab w:val="left" w:pos="3686"/>
          <w:tab w:val="left" w:pos="5865"/>
          <w:tab w:val="right" w:pos="9778"/>
        </w:tabs>
        <w:ind w:firstLine="5812"/>
        <w:rPr>
          <w:sz w:val="28"/>
          <w:szCs w:val="28"/>
          <w:lang w:val="uk-UA"/>
        </w:rPr>
      </w:pPr>
    </w:p>
    <w:p w:rsidR="001C33FD" w:rsidRDefault="001C33FD" w:rsidP="001C33FD">
      <w:pPr>
        <w:tabs>
          <w:tab w:val="left" w:pos="3686"/>
          <w:tab w:val="left" w:pos="5865"/>
          <w:tab w:val="right" w:pos="9778"/>
        </w:tabs>
        <w:ind w:firstLine="4820"/>
        <w:rPr>
          <w:sz w:val="28"/>
          <w:szCs w:val="28"/>
          <w:lang w:val="uk-UA"/>
        </w:rPr>
      </w:pPr>
      <w:r>
        <w:rPr>
          <w:sz w:val="28"/>
          <w:szCs w:val="28"/>
          <w:lang w:val="uk-UA"/>
        </w:rPr>
        <w:t>Додаток 5</w:t>
      </w:r>
    </w:p>
    <w:p w:rsidR="001C33FD" w:rsidRDefault="001C33FD" w:rsidP="001C33FD">
      <w:pPr>
        <w:tabs>
          <w:tab w:val="left" w:pos="3686"/>
          <w:tab w:val="left" w:pos="5670"/>
          <w:tab w:val="right" w:pos="9781"/>
        </w:tabs>
        <w:ind w:firstLine="4820"/>
        <w:rPr>
          <w:sz w:val="28"/>
          <w:szCs w:val="28"/>
          <w:lang w:val="uk-UA"/>
        </w:rPr>
      </w:pPr>
      <w:r>
        <w:rPr>
          <w:sz w:val="28"/>
          <w:szCs w:val="28"/>
          <w:lang w:val="uk-UA"/>
        </w:rPr>
        <w:t xml:space="preserve">до пункту 3.1.8. </w:t>
      </w:r>
    </w:p>
    <w:p w:rsidR="001C33FD" w:rsidRDefault="001C33FD" w:rsidP="001C33FD">
      <w:pPr>
        <w:tabs>
          <w:tab w:val="left" w:pos="3686"/>
          <w:tab w:val="left" w:pos="5670"/>
          <w:tab w:val="right" w:pos="9781"/>
        </w:tabs>
        <w:ind w:firstLine="4820"/>
        <w:rPr>
          <w:sz w:val="28"/>
          <w:szCs w:val="28"/>
          <w:lang w:val="uk-UA"/>
        </w:rPr>
      </w:pPr>
      <w:r>
        <w:rPr>
          <w:sz w:val="28"/>
          <w:szCs w:val="28"/>
          <w:lang w:val="uk-UA"/>
        </w:rPr>
        <w:t>Положення про порядок розробки</w:t>
      </w:r>
      <w:r w:rsidRPr="00881C63">
        <w:rPr>
          <w:sz w:val="28"/>
          <w:szCs w:val="28"/>
          <w:lang w:val="uk-UA"/>
        </w:rPr>
        <w:t xml:space="preserve">, </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затвердження та виконання регіональних</w:t>
      </w:r>
    </w:p>
    <w:p w:rsidR="001C33FD" w:rsidRDefault="001C33FD" w:rsidP="001C33FD">
      <w:pPr>
        <w:tabs>
          <w:tab w:val="left" w:pos="3686"/>
          <w:tab w:val="left" w:pos="5385"/>
          <w:tab w:val="left" w:pos="5670"/>
          <w:tab w:val="left" w:pos="5775"/>
          <w:tab w:val="right" w:pos="9781"/>
        </w:tabs>
        <w:ind w:firstLine="4820"/>
        <w:rPr>
          <w:sz w:val="28"/>
          <w:szCs w:val="28"/>
          <w:lang w:val="uk-UA"/>
        </w:rPr>
      </w:pPr>
      <w:r>
        <w:rPr>
          <w:sz w:val="28"/>
          <w:szCs w:val="28"/>
          <w:lang w:val="uk-UA"/>
        </w:rPr>
        <w:t>цільових (</w:t>
      </w:r>
      <w:r w:rsidRPr="00881C63">
        <w:rPr>
          <w:sz w:val="28"/>
          <w:szCs w:val="28"/>
          <w:lang w:val="uk-UA"/>
        </w:rPr>
        <w:t>комплексних</w:t>
      </w:r>
      <w:r>
        <w:rPr>
          <w:sz w:val="28"/>
          <w:szCs w:val="28"/>
          <w:lang w:val="uk-UA"/>
        </w:rPr>
        <w:t>)</w:t>
      </w:r>
      <w:r w:rsidRPr="00881C63">
        <w:rPr>
          <w:sz w:val="28"/>
          <w:szCs w:val="28"/>
          <w:lang w:val="uk-UA"/>
        </w:rPr>
        <w:t xml:space="preserve"> програм</w:t>
      </w:r>
      <w:r>
        <w:rPr>
          <w:sz w:val="28"/>
          <w:szCs w:val="28"/>
          <w:lang w:val="uk-UA"/>
        </w:rPr>
        <w:t xml:space="preserve"> у</w:t>
      </w:r>
    </w:p>
    <w:p w:rsidR="001C33FD" w:rsidRDefault="001C33FD" w:rsidP="001C33FD">
      <w:pPr>
        <w:tabs>
          <w:tab w:val="left" w:pos="3686"/>
        </w:tabs>
        <w:ind w:firstLine="4820"/>
        <w:rPr>
          <w:sz w:val="28"/>
          <w:szCs w:val="28"/>
          <w:lang w:val="uk-UA"/>
        </w:rPr>
      </w:pPr>
      <w:r>
        <w:rPr>
          <w:sz w:val="28"/>
          <w:szCs w:val="28"/>
          <w:lang w:val="uk-UA"/>
        </w:rPr>
        <w:t>Полтавській облдержадміністрації</w:t>
      </w:r>
    </w:p>
    <w:p w:rsidR="001C33FD" w:rsidRDefault="001C33FD" w:rsidP="001C33FD">
      <w:pPr>
        <w:tabs>
          <w:tab w:val="left" w:pos="2235"/>
          <w:tab w:val="left" w:pos="3686"/>
        </w:tabs>
        <w:ind w:firstLine="709"/>
        <w:jc w:val="center"/>
        <w:rPr>
          <w:sz w:val="28"/>
          <w:szCs w:val="28"/>
          <w:lang w:val="uk-UA"/>
        </w:rPr>
      </w:pPr>
    </w:p>
    <w:p w:rsidR="001C33FD" w:rsidRDefault="001C33FD" w:rsidP="001C33FD">
      <w:pPr>
        <w:tabs>
          <w:tab w:val="left" w:pos="2235"/>
          <w:tab w:val="left" w:pos="3686"/>
        </w:tabs>
        <w:ind w:firstLine="709"/>
        <w:jc w:val="center"/>
        <w:rPr>
          <w:sz w:val="28"/>
          <w:szCs w:val="28"/>
          <w:lang w:val="uk-UA"/>
        </w:rPr>
      </w:pPr>
      <w:r>
        <w:rPr>
          <w:sz w:val="28"/>
          <w:szCs w:val="28"/>
          <w:lang w:val="uk-UA"/>
        </w:rPr>
        <w:t>Примірна таблиця вигод та витрат</w:t>
      </w:r>
    </w:p>
    <w:p w:rsidR="001C33FD" w:rsidRDefault="001C33FD" w:rsidP="001C33FD">
      <w:pPr>
        <w:tabs>
          <w:tab w:val="left" w:pos="2235"/>
          <w:tab w:val="left" w:pos="3686"/>
        </w:tabs>
        <w:ind w:firstLine="709"/>
        <w:rPr>
          <w:sz w:val="28"/>
          <w:szCs w:val="28"/>
          <w:lang w:val="uk-UA"/>
        </w:rPr>
      </w:pPr>
      <w:r>
        <w:rPr>
          <w:sz w:val="28"/>
          <w:szCs w:val="28"/>
          <w:lang w:val="uk-UA"/>
        </w:rPr>
        <w:tab/>
      </w:r>
    </w:p>
    <w:tbl>
      <w:tblPr>
        <w:tblW w:w="10209" w:type="dxa"/>
        <w:tblInd w:w="-535" w:type="dxa"/>
        <w:tblLayout w:type="fixed"/>
        <w:tblCellMar>
          <w:left w:w="0" w:type="dxa"/>
          <w:right w:w="0" w:type="dxa"/>
        </w:tblCellMar>
        <w:tblLook w:val="0000" w:firstRow="0" w:lastRow="0" w:firstColumn="0" w:lastColumn="0" w:noHBand="0" w:noVBand="0"/>
      </w:tblPr>
      <w:tblGrid>
        <w:gridCol w:w="5085"/>
        <w:gridCol w:w="5096"/>
        <w:gridCol w:w="28"/>
      </w:tblGrid>
      <w:tr w:rsidR="001C33FD" w:rsidRPr="00A93CFD">
        <w:tblPrEx>
          <w:tblCellMar>
            <w:top w:w="0" w:type="dxa"/>
            <w:left w:w="0" w:type="dxa"/>
            <w:bottom w:w="0" w:type="dxa"/>
            <w:right w:w="0" w:type="dxa"/>
          </w:tblCellMar>
        </w:tblPrEx>
        <w:trPr>
          <w:gridAfter w:val="1"/>
          <w:wAfter w:w="28" w:type="dxa"/>
          <w:trHeight w:val="235"/>
        </w:trPr>
        <w:tc>
          <w:tcPr>
            <w:tcW w:w="5085" w:type="dxa"/>
            <w:tcBorders>
              <w:top w:val="single" w:sz="4" w:space="0" w:color="auto"/>
              <w:left w:val="single" w:sz="4" w:space="0" w:color="auto"/>
              <w:bottom w:val="single" w:sz="4" w:space="0" w:color="auto"/>
              <w:right w:val="single" w:sz="4" w:space="0" w:color="auto"/>
            </w:tcBorders>
            <w:shd w:val="clear" w:color="auto" w:fill="FFFFFF"/>
            <w:vAlign w:val="center"/>
          </w:tcPr>
          <w:p w:rsidR="001C33FD" w:rsidRPr="00A93CFD" w:rsidRDefault="001C33FD" w:rsidP="0089474B">
            <w:pPr>
              <w:ind w:firstLine="708"/>
            </w:pPr>
            <w:proofErr w:type="spellStart"/>
            <w:r w:rsidRPr="00A93CFD">
              <w:rPr>
                <w:lang w:eastAsia="uk-UA"/>
              </w:rPr>
              <w:t>Вигоди</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vAlign w:val="center"/>
          </w:tcPr>
          <w:p w:rsidR="001C33FD" w:rsidRPr="00A93CFD" w:rsidRDefault="001C33FD" w:rsidP="0089474B">
            <w:pPr>
              <w:ind w:firstLine="708"/>
            </w:pPr>
            <w:proofErr w:type="spellStart"/>
            <w:r w:rsidRPr="00A93CFD">
              <w:rPr>
                <w:lang w:eastAsia="uk-UA"/>
              </w:rPr>
              <w:t>Витрати</w:t>
            </w:r>
            <w:proofErr w:type="spellEnd"/>
          </w:p>
        </w:tc>
      </w:tr>
      <w:tr w:rsidR="001C33FD" w:rsidRPr="00A93CFD">
        <w:tblPrEx>
          <w:tblCellMar>
            <w:top w:w="0" w:type="dxa"/>
            <w:left w:w="0" w:type="dxa"/>
            <w:bottom w:w="0" w:type="dxa"/>
            <w:right w:w="0" w:type="dxa"/>
          </w:tblCellMar>
        </w:tblPrEx>
        <w:trPr>
          <w:gridAfter w:val="1"/>
          <w:wAfter w:w="28" w:type="dxa"/>
          <w:trHeight w:val="259"/>
        </w:trPr>
        <w:tc>
          <w:tcPr>
            <w:tcW w:w="101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33FD" w:rsidRPr="00A93CFD" w:rsidRDefault="001C33FD" w:rsidP="0089474B">
            <w:pPr>
              <w:ind w:firstLine="708"/>
            </w:pPr>
            <w:r w:rsidRPr="00A93CFD">
              <w:rPr>
                <w:lang w:eastAsia="uk-UA"/>
              </w:rPr>
              <w:t xml:space="preserve">Сфера </w:t>
            </w:r>
            <w:proofErr w:type="spellStart"/>
            <w:r w:rsidRPr="00A93CFD">
              <w:rPr>
                <w:lang w:eastAsia="uk-UA"/>
              </w:rPr>
              <w:t>інтересів</w:t>
            </w:r>
            <w:proofErr w:type="spellEnd"/>
            <w:r w:rsidRPr="00A93CFD">
              <w:rPr>
                <w:lang w:eastAsia="uk-UA"/>
              </w:rPr>
              <w:t xml:space="preserve"> </w:t>
            </w:r>
            <w:proofErr w:type="spellStart"/>
            <w:r w:rsidRPr="00A93CFD">
              <w:rPr>
                <w:lang w:eastAsia="uk-UA"/>
              </w:rPr>
              <w:t>держави</w:t>
            </w:r>
            <w:proofErr w:type="spellEnd"/>
          </w:p>
        </w:tc>
      </w:tr>
      <w:tr w:rsidR="001C33FD" w:rsidRPr="00A93CFD">
        <w:tblPrEx>
          <w:tblCellMar>
            <w:top w:w="0" w:type="dxa"/>
            <w:left w:w="0" w:type="dxa"/>
            <w:bottom w:w="0" w:type="dxa"/>
            <w:right w:w="0" w:type="dxa"/>
          </w:tblCellMar>
        </w:tblPrEx>
        <w:trPr>
          <w:gridAfter w:val="1"/>
          <w:wAfter w:w="28" w:type="dxa"/>
          <w:trHeight w:val="807"/>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бази</w:t>
            </w:r>
            <w:proofErr w:type="spellEnd"/>
            <w:r w:rsidRPr="00A93CFD">
              <w:rPr>
                <w:lang w:eastAsia="uk-UA"/>
              </w:rPr>
              <w:t xml:space="preserve"> </w:t>
            </w:r>
            <w:proofErr w:type="spellStart"/>
            <w:r w:rsidRPr="00A93CFD">
              <w:rPr>
                <w:lang w:eastAsia="uk-UA"/>
              </w:rPr>
              <w:t>оподаткування</w:t>
            </w:r>
            <w:proofErr w:type="spellEnd"/>
            <w:r w:rsidRPr="00A93CFD">
              <w:rPr>
                <w:lang w:eastAsia="uk-UA"/>
              </w:rPr>
              <w:t xml:space="preserve"> та </w:t>
            </w:r>
            <w:proofErr w:type="spellStart"/>
            <w:r w:rsidRPr="00A93CFD">
              <w:rPr>
                <w:lang w:eastAsia="uk-UA"/>
              </w:rPr>
              <w:t>обсягу</w:t>
            </w:r>
            <w:proofErr w:type="spellEnd"/>
            <w:r w:rsidRPr="00A93CFD">
              <w:rPr>
                <w:lang w:eastAsia="uk-UA"/>
              </w:rPr>
              <w:t xml:space="preserve"> </w:t>
            </w:r>
            <w:proofErr w:type="spellStart"/>
            <w:r w:rsidRPr="00A93CFD">
              <w:rPr>
                <w:lang w:eastAsia="uk-UA"/>
              </w:rPr>
              <w:t>надходжень</w:t>
            </w:r>
            <w:proofErr w:type="spellEnd"/>
            <w:r w:rsidRPr="00A93CFD">
              <w:rPr>
                <w:lang w:eastAsia="uk-UA"/>
              </w:rPr>
              <w:t xml:space="preserve"> до бюджету та </w:t>
            </w:r>
            <w:proofErr w:type="spellStart"/>
            <w:r w:rsidRPr="00A93CFD">
              <w:rPr>
                <w:lang w:eastAsia="uk-UA"/>
              </w:rPr>
              <w:t>державних</w:t>
            </w:r>
            <w:proofErr w:type="spellEnd"/>
            <w:r w:rsidRPr="00A93CFD">
              <w:rPr>
                <w:lang w:eastAsia="uk-UA"/>
              </w:rPr>
              <w:t xml:space="preserve"> </w:t>
            </w:r>
            <w:proofErr w:type="spellStart"/>
            <w:r w:rsidRPr="00A93CFD">
              <w:rPr>
                <w:lang w:eastAsia="uk-UA"/>
              </w:rPr>
              <w:t>цільових</w:t>
            </w:r>
            <w:proofErr w:type="spellEnd"/>
            <w:r w:rsidRPr="00A93CFD">
              <w:rPr>
                <w:lang w:eastAsia="uk-UA"/>
              </w:rPr>
              <w:t xml:space="preserve"> </w:t>
            </w:r>
            <w:proofErr w:type="spellStart"/>
            <w:r w:rsidRPr="00A93CFD">
              <w:rPr>
                <w:lang w:eastAsia="uk-UA"/>
              </w:rPr>
              <w:t>фондів</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Втрати</w:t>
            </w:r>
            <w:proofErr w:type="spellEnd"/>
            <w:r w:rsidRPr="00A93CFD">
              <w:rPr>
                <w:lang w:eastAsia="uk-UA"/>
              </w:rPr>
              <w:t xml:space="preserve"> </w:t>
            </w:r>
            <w:proofErr w:type="spellStart"/>
            <w:r w:rsidRPr="00A93CFD">
              <w:rPr>
                <w:lang w:eastAsia="uk-UA"/>
              </w:rPr>
              <w:t>бюджетів</w:t>
            </w:r>
            <w:proofErr w:type="spellEnd"/>
            <w:r w:rsidRPr="00A93CFD">
              <w:rPr>
                <w:lang w:eastAsia="uk-UA"/>
              </w:rPr>
              <w:t xml:space="preserve"> </w:t>
            </w:r>
            <w:r w:rsidRPr="00A93CFD">
              <w:rPr>
                <w:lang w:val="uk-UA" w:eastAsia="uk-UA"/>
              </w:rPr>
              <w:t>т</w:t>
            </w:r>
            <w:r w:rsidRPr="00A93CFD">
              <w:rPr>
                <w:lang w:eastAsia="uk-UA"/>
              </w:rPr>
              <w:t xml:space="preserve">а </w:t>
            </w:r>
            <w:proofErr w:type="spellStart"/>
            <w:r w:rsidRPr="00A93CFD">
              <w:rPr>
                <w:lang w:eastAsia="uk-UA"/>
              </w:rPr>
              <w:t>державних</w:t>
            </w:r>
            <w:proofErr w:type="spellEnd"/>
            <w:r w:rsidRPr="00A93CFD">
              <w:rPr>
                <w:lang w:eastAsia="uk-UA"/>
              </w:rPr>
              <w:t xml:space="preserve"> </w:t>
            </w:r>
            <w:proofErr w:type="spellStart"/>
            <w:r w:rsidRPr="00A93CFD">
              <w:rPr>
                <w:lang w:eastAsia="uk-UA"/>
              </w:rPr>
              <w:t>цільових</w:t>
            </w:r>
            <w:proofErr w:type="spellEnd"/>
            <w:r w:rsidRPr="00A93CFD">
              <w:rPr>
                <w:lang w:eastAsia="uk-UA"/>
              </w:rPr>
              <w:t xml:space="preserve"> </w:t>
            </w:r>
            <w:proofErr w:type="spellStart"/>
            <w:r w:rsidRPr="00A93CFD">
              <w:rPr>
                <w:lang w:eastAsia="uk-UA"/>
              </w:rPr>
              <w:t>фондів</w:t>
            </w:r>
            <w:proofErr w:type="spellEnd"/>
            <w:r w:rsidRPr="00A93CFD">
              <w:rPr>
                <w:lang w:eastAsia="uk-UA"/>
              </w:rPr>
              <w:t xml:space="preserve"> через </w:t>
            </w:r>
            <w:proofErr w:type="spellStart"/>
            <w:r w:rsidRPr="00A93CFD">
              <w:rPr>
                <w:lang w:eastAsia="uk-UA"/>
              </w:rPr>
              <w:t>скорочення</w:t>
            </w:r>
            <w:proofErr w:type="spellEnd"/>
            <w:r w:rsidRPr="00A93CFD">
              <w:rPr>
                <w:lang w:eastAsia="uk-UA"/>
              </w:rPr>
              <w:t xml:space="preserve"> </w:t>
            </w:r>
            <w:proofErr w:type="spellStart"/>
            <w:r w:rsidRPr="00A93CFD">
              <w:rPr>
                <w:lang w:eastAsia="uk-UA"/>
              </w:rPr>
              <w:t>бази</w:t>
            </w:r>
            <w:proofErr w:type="spellEnd"/>
            <w:r w:rsidRPr="00A93CFD">
              <w:rPr>
                <w:lang w:eastAsia="uk-UA"/>
              </w:rPr>
              <w:t xml:space="preserve"> </w:t>
            </w:r>
            <w:proofErr w:type="spellStart"/>
            <w:r w:rsidRPr="00A93CFD">
              <w:rPr>
                <w:lang w:eastAsia="uk-UA"/>
              </w:rPr>
              <w:t>оподаткування</w:t>
            </w:r>
            <w:proofErr w:type="spellEnd"/>
          </w:p>
        </w:tc>
      </w:tr>
      <w:tr w:rsidR="001C33FD" w:rsidRPr="00A93CFD">
        <w:tblPrEx>
          <w:tblCellMar>
            <w:top w:w="0" w:type="dxa"/>
            <w:left w:w="0" w:type="dxa"/>
            <w:bottom w:w="0" w:type="dxa"/>
            <w:right w:w="0" w:type="dxa"/>
          </w:tblCellMar>
        </w:tblPrEx>
        <w:trPr>
          <w:gridAfter w:val="1"/>
          <w:wAfter w:w="28" w:type="dxa"/>
          <w:trHeight w:val="687"/>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обсягів</w:t>
            </w:r>
            <w:proofErr w:type="spellEnd"/>
            <w:r w:rsidRPr="00A93CFD">
              <w:rPr>
                <w:lang w:eastAsia="uk-UA"/>
              </w:rPr>
              <w:t xml:space="preserve"> </w:t>
            </w:r>
            <w:proofErr w:type="spellStart"/>
            <w:r w:rsidRPr="00A93CFD">
              <w:rPr>
                <w:lang w:eastAsia="uk-UA"/>
              </w:rPr>
              <w:t>тіньової</w:t>
            </w:r>
            <w:proofErr w:type="spellEnd"/>
            <w:r w:rsidRPr="00A93CFD">
              <w:rPr>
                <w:lang w:eastAsia="uk-UA"/>
              </w:rPr>
              <w:t xml:space="preserve"> </w:t>
            </w:r>
            <w:proofErr w:type="spellStart"/>
            <w:r w:rsidRPr="00A93CFD">
              <w:rPr>
                <w:lang w:eastAsia="uk-UA"/>
              </w:rPr>
              <w:t>економіки</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Витрати</w:t>
            </w:r>
            <w:proofErr w:type="spellEnd"/>
            <w:r w:rsidRPr="00A93CFD">
              <w:rPr>
                <w:lang w:eastAsia="uk-UA"/>
              </w:rPr>
              <w:t xml:space="preserve"> на </w:t>
            </w:r>
            <w:proofErr w:type="spellStart"/>
            <w:r w:rsidRPr="00A93CFD">
              <w:rPr>
                <w:lang w:eastAsia="uk-UA"/>
              </w:rPr>
              <w:t>збільшення</w:t>
            </w:r>
            <w:proofErr w:type="spellEnd"/>
            <w:r w:rsidRPr="00A93CFD">
              <w:rPr>
                <w:lang w:eastAsia="uk-UA"/>
              </w:rPr>
              <w:t xml:space="preserve"> персоналу та </w:t>
            </w:r>
            <w:proofErr w:type="spellStart"/>
            <w:r w:rsidRPr="00A93CFD">
              <w:rPr>
                <w:lang w:eastAsia="uk-UA"/>
              </w:rPr>
              <w:t>документообігу</w:t>
            </w:r>
            <w:proofErr w:type="spellEnd"/>
            <w:r w:rsidRPr="00A93CFD">
              <w:rPr>
                <w:lang w:eastAsia="uk-UA"/>
              </w:rPr>
              <w:t xml:space="preserve">, </w:t>
            </w:r>
            <w:proofErr w:type="spellStart"/>
            <w:r w:rsidRPr="00A93CFD">
              <w:rPr>
                <w:lang w:eastAsia="uk-UA"/>
              </w:rPr>
              <w:t>пов'язані</w:t>
            </w:r>
            <w:proofErr w:type="spellEnd"/>
            <w:r w:rsidRPr="00A93CFD">
              <w:rPr>
                <w:lang w:eastAsia="uk-UA"/>
              </w:rPr>
              <w:t xml:space="preserve"> </w:t>
            </w:r>
            <w:proofErr w:type="spellStart"/>
            <w:r w:rsidRPr="00A93CFD">
              <w:rPr>
                <w:lang w:eastAsia="uk-UA"/>
              </w:rPr>
              <w:t>з</w:t>
            </w:r>
            <w:proofErr w:type="spellEnd"/>
            <w:r w:rsidRPr="00A93CFD">
              <w:rPr>
                <w:lang w:eastAsia="uk-UA"/>
              </w:rPr>
              <w:t xml:space="preserve"> </w:t>
            </w:r>
            <w:proofErr w:type="spellStart"/>
            <w:r w:rsidRPr="00A93CFD">
              <w:rPr>
                <w:lang w:eastAsia="uk-UA"/>
              </w:rPr>
              <w:t>адмініструванням</w:t>
            </w:r>
            <w:proofErr w:type="spellEnd"/>
            <w:r w:rsidRPr="00A93CFD">
              <w:rPr>
                <w:lang w:eastAsia="uk-UA"/>
              </w:rPr>
              <w:t xml:space="preserve"> </w:t>
            </w:r>
          </w:p>
        </w:tc>
      </w:tr>
      <w:tr w:rsidR="001C33FD" w:rsidRPr="00A93CFD">
        <w:tblPrEx>
          <w:tblCellMar>
            <w:top w:w="0" w:type="dxa"/>
            <w:left w:w="0" w:type="dxa"/>
            <w:bottom w:w="0" w:type="dxa"/>
            <w:right w:w="0" w:type="dxa"/>
          </w:tblCellMar>
        </w:tblPrEx>
        <w:trPr>
          <w:gridAfter w:val="1"/>
          <w:wAfter w:w="28" w:type="dxa"/>
          <w:trHeight w:val="581"/>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бюджетних</w:t>
            </w:r>
            <w:proofErr w:type="spellEnd"/>
            <w:r w:rsidRPr="00A93CFD">
              <w:rPr>
                <w:lang w:eastAsia="uk-UA"/>
              </w:rPr>
              <w:t xml:space="preserve"> </w:t>
            </w:r>
            <w:proofErr w:type="spellStart"/>
            <w:r w:rsidRPr="00A93CFD">
              <w:rPr>
                <w:lang w:eastAsia="uk-UA"/>
              </w:rPr>
              <w:t>видатків</w:t>
            </w:r>
            <w:proofErr w:type="spellEnd"/>
            <w:r w:rsidRPr="00A93CFD">
              <w:rPr>
                <w:lang w:eastAsia="uk-UA"/>
              </w:rPr>
              <w:t xml:space="preserve"> на </w:t>
            </w:r>
            <w:proofErr w:type="spellStart"/>
            <w:r w:rsidRPr="00A93CFD">
              <w:rPr>
                <w:lang w:eastAsia="uk-UA"/>
              </w:rPr>
              <w:t>соціальні</w:t>
            </w:r>
            <w:proofErr w:type="spellEnd"/>
            <w:r w:rsidRPr="00A93CFD">
              <w:rPr>
                <w:lang w:eastAsia="uk-UA"/>
              </w:rPr>
              <w:t xml:space="preserve"> потреби</w:t>
            </w: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Витрати</w:t>
            </w:r>
            <w:proofErr w:type="spellEnd"/>
            <w:r w:rsidRPr="00A93CFD">
              <w:rPr>
                <w:lang w:eastAsia="uk-UA"/>
              </w:rPr>
              <w:t xml:space="preserve"> на контроль за </w:t>
            </w:r>
            <w:proofErr w:type="spellStart"/>
            <w:r w:rsidRPr="00A93CFD">
              <w:rPr>
                <w:lang w:eastAsia="uk-UA"/>
              </w:rPr>
              <w:t>виконанням</w:t>
            </w:r>
            <w:proofErr w:type="spellEnd"/>
            <w:r w:rsidRPr="00A93CFD">
              <w:rPr>
                <w:lang w:eastAsia="uk-UA"/>
              </w:rPr>
              <w:t xml:space="preserve"> </w:t>
            </w:r>
            <w:proofErr w:type="spellStart"/>
            <w:r w:rsidRPr="00A93CFD">
              <w:rPr>
                <w:lang w:eastAsia="uk-UA"/>
              </w:rPr>
              <w:t>заходів</w:t>
            </w:r>
            <w:proofErr w:type="spellEnd"/>
            <w:r w:rsidRPr="00A93CFD">
              <w:rPr>
                <w:lang w:eastAsia="uk-UA"/>
              </w:rPr>
              <w:t xml:space="preserve"> </w:t>
            </w:r>
            <w:proofErr w:type="spellStart"/>
            <w:r w:rsidRPr="00A93CFD">
              <w:rPr>
                <w:lang w:eastAsia="uk-UA"/>
              </w:rPr>
              <w:t>програми</w:t>
            </w:r>
            <w:proofErr w:type="spellEnd"/>
          </w:p>
        </w:tc>
      </w:tr>
      <w:tr w:rsidR="001C33FD" w:rsidRPr="00A93CFD">
        <w:tblPrEx>
          <w:tblCellMar>
            <w:top w:w="0" w:type="dxa"/>
            <w:left w:w="0" w:type="dxa"/>
            <w:bottom w:w="0" w:type="dxa"/>
            <w:right w:w="0" w:type="dxa"/>
          </w:tblCellMar>
        </w:tblPrEx>
        <w:trPr>
          <w:gridAfter w:val="1"/>
          <w:wAfter w:w="28" w:type="dxa"/>
          <w:trHeight w:val="519"/>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видатків</w:t>
            </w:r>
            <w:proofErr w:type="spellEnd"/>
            <w:r w:rsidRPr="00A93CFD">
              <w:rPr>
                <w:lang w:eastAsia="uk-UA"/>
              </w:rPr>
              <w:t xml:space="preserve"> на </w:t>
            </w:r>
            <w:proofErr w:type="spellStart"/>
            <w:r w:rsidRPr="00A93CFD">
              <w:rPr>
                <w:lang w:eastAsia="uk-UA"/>
              </w:rPr>
              <w:t>утримання</w:t>
            </w:r>
            <w:proofErr w:type="spellEnd"/>
            <w:r w:rsidRPr="00A93CFD">
              <w:rPr>
                <w:lang w:eastAsia="uk-UA"/>
              </w:rPr>
              <w:t xml:space="preserve"> </w:t>
            </w:r>
            <w:proofErr w:type="spellStart"/>
            <w:r w:rsidRPr="00A93CFD">
              <w:rPr>
                <w:lang w:eastAsia="uk-UA"/>
              </w:rPr>
              <w:t>державних</w:t>
            </w:r>
            <w:proofErr w:type="spellEnd"/>
            <w:r w:rsidRPr="00A93CFD">
              <w:rPr>
                <w:lang w:eastAsia="uk-UA"/>
              </w:rPr>
              <w:t xml:space="preserve"> </w:t>
            </w:r>
            <w:proofErr w:type="spellStart"/>
            <w:r w:rsidRPr="00A93CFD">
              <w:rPr>
                <w:lang w:eastAsia="uk-UA"/>
              </w:rPr>
              <w:t>органів</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Компенсації</w:t>
            </w:r>
            <w:proofErr w:type="spellEnd"/>
            <w:r w:rsidRPr="00A93CFD">
              <w:rPr>
                <w:lang w:eastAsia="uk-UA"/>
              </w:rPr>
              <w:t xml:space="preserve">, </w:t>
            </w:r>
            <w:proofErr w:type="spellStart"/>
            <w:r w:rsidRPr="00A93CFD">
              <w:rPr>
                <w:lang w:eastAsia="uk-UA"/>
              </w:rPr>
              <w:t>що</w:t>
            </w:r>
            <w:proofErr w:type="spellEnd"/>
            <w:r w:rsidRPr="00A93CFD">
              <w:rPr>
                <w:lang w:eastAsia="uk-UA"/>
              </w:rPr>
              <w:t xml:space="preserve"> </w:t>
            </w:r>
            <w:proofErr w:type="spellStart"/>
            <w:r w:rsidRPr="00A93CFD">
              <w:rPr>
                <w:lang w:eastAsia="uk-UA"/>
              </w:rPr>
              <w:t>виплачуються</w:t>
            </w:r>
            <w:proofErr w:type="spellEnd"/>
            <w:r w:rsidRPr="00A93CFD">
              <w:rPr>
                <w:lang w:eastAsia="uk-UA"/>
              </w:rPr>
              <w:t xml:space="preserve"> </w:t>
            </w:r>
            <w:proofErr w:type="spellStart"/>
            <w:r w:rsidRPr="00A93CFD">
              <w:rPr>
                <w:lang w:eastAsia="uk-UA"/>
              </w:rPr>
              <w:t>з</w:t>
            </w:r>
            <w:proofErr w:type="spellEnd"/>
            <w:r w:rsidRPr="00A93CFD">
              <w:rPr>
                <w:lang w:eastAsia="uk-UA"/>
              </w:rPr>
              <w:t xml:space="preserve"> </w:t>
            </w:r>
            <w:proofErr w:type="spellStart"/>
            <w:r w:rsidRPr="00A93CFD">
              <w:rPr>
                <w:lang w:eastAsia="uk-UA"/>
              </w:rPr>
              <w:t>бюджетів</w:t>
            </w:r>
            <w:proofErr w:type="spellEnd"/>
          </w:p>
        </w:tc>
      </w:tr>
      <w:tr w:rsidR="001C33FD" w:rsidRPr="00A93CFD">
        <w:tblPrEx>
          <w:tblCellMar>
            <w:top w:w="0" w:type="dxa"/>
            <w:left w:w="0" w:type="dxa"/>
            <w:bottom w:w="0" w:type="dxa"/>
            <w:right w:w="0" w:type="dxa"/>
          </w:tblCellMar>
        </w:tblPrEx>
        <w:trPr>
          <w:gridAfter w:val="1"/>
          <w:wAfter w:w="28" w:type="dxa"/>
          <w:trHeight w:val="808"/>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прибутку</w:t>
            </w:r>
            <w:proofErr w:type="spellEnd"/>
            <w:r w:rsidRPr="00A93CFD">
              <w:rPr>
                <w:lang w:eastAsia="uk-UA"/>
              </w:rPr>
              <w:t xml:space="preserve"> </w:t>
            </w:r>
            <w:proofErr w:type="spellStart"/>
            <w:r w:rsidRPr="00A93CFD">
              <w:rPr>
                <w:lang w:eastAsia="uk-UA"/>
              </w:rPr>
              <w:t>державних</w:t>
            </w:r>
            <w:proofErr w:type="spellEnd"/>
            <w:r w:rsidRPr="00A93CFD">
              <w:rPr>
                <w:lang w:eastAsia="uk-UA"/>
              </w:rPr>
              <w:t xml:space="preserve"> </w:t>
            </w:r>
            <w:proofErr w:type="spellStart"/>
            <w:r w:rsidRPr="00A93CFD">
              <w:rPr>
                <w:lang w:eastAsia="uk-UA"/>
              </w:rPr>
              <w:t>підприємств</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Витрати</w:t>
            </w:r>
            <w:proofErr w:type="spellEnd"/>
            <w:r w:rsidRPr="00A93CFD">
              <w:rPr>
                <w:lang w:eastAsia="uk-UA"/>
              </w:rPr>
              <w:t xml:space="preserve"> на </w:t>
            </w:r>
            <w:proofErr w:type="spellStart"/>
            <w:r w:rsidRPr="00A93CFD">
              <w:rPr>
                <w:lang w:eastAsia="uk-UA"/>
              </w:rPr>
              <w:t>проведення</w:t>
            </w:r>
            <w:proofErr w:type="spellEnd"/>
            <w:r w:rsidRPr="00A93CFD">
              <w:rPr>
                <w:lang w:eastAsia="uk-UA"/>
              </w:rPr>
              <w:t xml:space="preserve"> </w:t>
            </w:r>
            <w:proofErr w:type="spellStart"/>
            <w:r w:rsidRPr="00A93CFD">
              <w:rPr>
                <w:lang w:eastAsia="uk-UA"/>
              </w:rPr>
              <w:t>експертиз</w:t>
            </w:r>
            <w:proofErr w:type="spellEnd"/>
            <w:r w:rsidRPr="00A93CFD">
              <w:rPr>
                <w:lang w:eastAsia="uk-UA"/>
              </w:rPr>
              <w:t xml:space="preserve">, </w:t>
            </w:r>
            <w:proofErr w:type="spellStart"/>
            <w:r w:rsidRPr="00A93CFD">
              <w:rPr>
                <w:lang w:eastAsia="uk-UA"/>
              </w:rPr>
              <w:t>одержання</w:t>
            </w:r>
            <w:proofErr w:type="spellEnd"/>
            <w:r w:rsidRPr="00A93CFD">
              <w:rPr>
                <w:lang w:eastAsia="uk-UA"/>
              </w:rPr>
              <w:t xml:space="preserve"> </w:t>
            </w:r>
            <w:proofErr w:type="spellStart"/>
            <w:r w:rsidRPr="00A93CFD">
              <w:rPr>
                <w:lang w:eastAsia="uk-UA"/>
              </w:rPr>
              <w:t>послуг</w:t>
            </w:r>
            <w:proofErr w:type="spellEnd"/>
            <w:r w:rsidRPr="00A93CFD">
              <w:rPr>
                <w:lang w:eastAsia="uk-UA"/>
              </w:rPr>
              <w:t xml:space="preserve"> </w:t>
            </w:r>
            <w:proofErr w:type="spellStart"/>
            <w:r w:rsidRPr="00A93CFD">
              <w:rPr>
                <w:lang w:eastAsia="uk-UA"/>
              </w:rPr>
              <w:t>недержавних</w:t>
            </w:r>
            <w:proofErr w:type="spellEnd"/>
            <w:r w:rsidRPr="00A93CFD">
              <w:rPr>
                <w:lang w:eastAsia="uk-UA"/>
              </w:rPr>
              <w:t xml:space="preserve"> </w:t>
            </w:r>
            <w:proofErr w:type="spellStart"/>
            <w:r w:rsidRPr="00A93CFD">
              <w:rPr>
                <w:lang w:eastAsia="uk-UA"/>
              </w:rPr>
              <w:t>організацій</w:t>
            </w:r>
            <w:proofErr w:type="spellEnd"/>
            <w:r w:rsidRPr="00A93CFD">
              <w:rPr>
                <w:lang w:eastAsia="uk-UA"/>
              </w:rPr>
              <w:t xml:space="preserve">, </w:t>
            </w:r>
            <w:proofErr w:type="spellStart"/>
            <w:r w:rsidRPr="00A93CFD">
              <w:rPr>
                <w:lang w:eastAsia="uk-UA"/>
              </w:rPr>
              <w:t>витрати</w:t>
            </w:r>
            <w:proofErr w:type="spellEnd"/>
            <w:r w:rsidRPr="00A93CFD">
              <w:rPr>
                <w:lang w:eastAsia="uk-UA"/>
              </w:rPr>
              <w:t xml:space="preserve"> на </w:t>
            </w:r>
            <w:proofErr w:type="spellStart"/>
            <w:r w:rsidRPr="00A93CFD">
              <w:rPr>
                <w:lang w:eastAsia="uk-UA"/>
              </w:rPr>
              <w:t>розробку</w:t>
            </w:r>
            <w:proofErr w:type="spellEnd"/>
            <w:r w:rsidRPr="00A93CFD">
              <w:rPr>
                <w:lang w:eastAsia="uk-UA"/>
              </w:rPr>
              <w:t xml:space="preserve"> </w:t>
            </w:r>
            <w:proofErr w:type="spellStart"/>
            <w:r w:rsidRPr="00A93CFD">
              <w:rPr>
                <w:lang w:eastAsia="uk-UA"/>
              </w:rPr>
              <w:t>програми</w:t>
            </w:r>
            <w:proofErr w:type="spellEnd"/>
          </w:p>
        </w:tc>
      </w:tr>
      <w:tr w:rsidR="001C33FD" w:rsidRPr="00A93CFD">
        <w:tblPrEx>
          <w:tblCellMar>
            <w:top w:w="0" w:type="dxa"/>
            <w:left w:w="0" w:type="dxa"/>
            <w:bottom w:w="0" w:type="dxa"/>
            <w:right w:w="0" w:type="dxa"/>
          </w:tblCellMar>
        </w:tblPrEx>
        <w:trPr>
          <w:gridAfter w:val="1"/>
          <w:wAfter w:w="28" w:type="dxa"/>
          <w:trHeight w:val="279"/>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інвестицій</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Витрати</w:t>
            </w:r>
            <w:proofErr w:type="spellEnd"/>
            <w:r w:rsidRPr="00A93CFD">
              <w:rPr>
                <w:lang w:eastAsia="uk-UA"/>
              </w:rPr>
              <w:t xml:space="preserve"> </w:t>
            </w:r>
            <w:proofErr w:type="spellStart"/>
            <w:r w:rsidRPr="00A93CFD">
              <w:rPr>
                <w:lang w:eastAsia="uk-UA"/>
              </w:rPr>
              <w:t>державних</w:t>
            </w:r>
            <w:proofErr w:type="spellEnd"/>
            <w:r w:rsidRPr="00A93CFD">
              <w:rPr>
                <w:lang w:eastAsia="uk-UA"/>
              </w:rPr>
              <w:t xml:space="preserve"> </w:t>
            </w:r>
            <w:proofErr w:type="spellStart"/>
            <w:r w:rsidRPr="00A93CFD">
              <w:rPr>
                <w:lang w:eastAsia="uk-UA"/>
              </w:rPr>
              <w:t>підприємств</w:t>
            </w:r>
            <w:proofErr w:type="spellEnd"/>
          </w:p>
        </w:tc>
      </w:tr>
      <w:tr w:rsidR="001C33FD" w:rsidRPr="00A93CFD">
        <w:tblPrEx>
          <w:tblCellMar>
            <w:top w:w="0" w:type="dxa"/>
            <w:left w:w="0" w:type="dxa"/>
            <w:bottom w:w="0" w:type="dxa"/>
            <w:right w:w="0" w:type="dxa"/>
          </w:tblCellMar>
        </w:tblPrEx>
        <w:trPr>
          <w:gridAfter w:val="1"/>
          <w:wAfter w:w="28" w:type="dxa"/>
          <w:trHeight w:val="166"/>
        </w:trPr>
        <w:tc>
          <w:tcPr>
            <w:tcW w:w="101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C33FD" w:rsidRPr="00A93CFD" w:rsidRDefault="001C33FD" w:rsidP="0089474B">
            <w:pPr>
              <w:ind w:firstLine="708"/>
            </w:pPr>
            <w:r w:rsidRPr="00A93CFD">
              <w:rPr>
                <w:lang w:eastAsia="uk-UA"/>
              </w:rPr>
              <w:t xml:space="preserve">Сфера </w:t>
            </w:r>
            <w:proofErr w:type="spellStart"/>
            <w:r w:rsidRPr="00A93CFD">
              <w:rPr>
                <w:lang w:eastAsia="uk-UA"/>
              </w:rPr>
              <w:t>інтересів</w:t>
            </w:r>
            <w:proofErr w:type="spellEnd"/>
            <w:r w:rsidRPr="00A93CFD">
              <w:rPr>
                <w:lang w:eastAsia="uk-UA"/>
              </w:rPr>
              <w:t xml:space="preserve"> </w:t>
            </w:r>
            <w:proofErr w:type="spellStart"/>
            <w:r w:rsidRPr="00A93CFD">
              <w:rPr>
                <w:lang w:eastAsia="uk-UA"/>
              </w:rPr>
              <w:t>суб'єктів</w:t>
            </w:r>
            <w:proofErr w:type="spellEnd"/>
            <w:r w:rsidRPr="00A93CFD">
              <w:rPr>
                <w:lang w:eastAsia="uk-UA"/>
              </w:rPr>
              <w:t xml:space="preserve"> </w:t>
            </w:r>
            <w:proofErr w:type="spellStart"/>
            <w:r w:rsidRPr="00A93CFD">
              <w:rPr>
                <w:lang w:eastAsia="uk-UA"/>
              </w:rPr>
              <w:t>господарювання</w:t>
            </w:r>
            <w:proofErr w:type="spellEnd"/>
          </w:p>
        </w:tc>
      </w:tr>
      <w:tr w:rsidR="001C33FD" w:rsidRPr="00A93CFD">
        <w:tblPrEx>
          <w:tblCellMar>
            <w:top w:w="0" w:type="dxa"/>
            <w:left w:w="0" w:type="dxa"/>
            <w:bottom w:w="0" w:type="dxa"/>
            <w:right w:w="0" w:type="dxa"/>
          </w:tblCellMar>
        </w:tblPrEx>
        <w:trPr>
          <w:gridAfter w:val="1"/>
          <w:wAfter w:w="28" w:type="dxa"/>
          <w:trHeight w:val="509"/>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прибутку</w:t>
            </w:r>
            <w:proofErr w:type="spellEnd"/>
            <w:r w:rsidRPr="00A93CFD">
              <w:rPr>
                <w:lang w:eastAsia="uk-UA"/>
              </w:rPr>
              <w:t xml:space="preserve"> </w:t>
            </w:r>
            <w:proofErr w:type="spellStart"/>
            <w:r w:rsidRPr="00A93CFD">
              <w:rPr>
                <w:lang w:eastAsia="uk-UA"/>
              </w:rPr>
              <w:t>внаслідок</w:t>
            </w:r>
            <w:proofErr w:type="spellEnd"/>
            <w:r w:rsidRPr="00A93CFD">
              <w:rPr>
                <w:lang w:eastAsia="uk-UA"/>
              </w:rPr>
              <w:t xml:space="preserve"> </w:t>
            </w: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бази</w:t>
            </w:r>
            <w:proofErr w:type="spellEnd"/>
            <w:r w:rsidRPr="00A93CFD">
              <w:rPr>
                <w:lang w:eastAsia="uk-UA"/>
              </w:rPr>
              <w:t xml:space="preserve"> </w:t>
            </w:r>
            <w:proofErr w:type="spellStart"/>
            <w:r w:rsidRPr="00A93CFD">
              <w:rPr>
                <w:lang w:eastAsia="uk-UA"/>
              </w:rPr>
              <w:t>оподаткування</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Обов'язкові</w:t>
            </w:r>
            <w:proofErr w:type="spellEnd"/>
            <w:r w:rsidRPr="00A93CFD">
              <w:rPr>
                <w:lang w:eastAsia="uk-UA"/>
              </w:rPr>
              <w:t xml:space="preserve"> </w:t>
            </w:r>
            <w:proofErr w:type="spellStart"/>
            <w:r w:rsidRPr="00A93CFD">
              <w:rPr>
                <w:lang w:eastAsia="uk-UA"/>
              </w:rPr>
              <w:t>платежі</w:t>
            </w:r>
            <w:proofErr w:type="spellEnd"/>
            <w:r w:rsidRPr="00A93CFD">
              <w:rPr>
                <w:lang w:eastAsia="uk-UA"/>
              </w:rPr>
              <w:t xml:space="preserve"> </w:t>
            </w:r>
            <w:proofErr w:type="spellStart"/>
            <w:r w:rsidRPr="00A93CFD">
              <w:rPr>
                <w:lang w:eastAsia="uk-UA"/>
              </w:rPr>
              <w:t>податкового</w:t>
            </w:r>
            <w:proofErr w:type="spellEnd"/>
            <w:r w:rsidRPr="00A93CFD">
              <w:rPr>
                <w:lang w:eastAsia="uk-UA"/>
              </w:rPr>
              <w:t xml:space="preserve"> характеру</w:t>
            </w:r>
          </w:p>
        </w:tc>
      </w:tr>
      <w:tr w:rsidR="001C33FD" w:rsidRPr="00A93CFD">
        <w:tblPrEx>
          <w:tblCellMar>
            <w:top w:w="0" w:type="dxa"/>
            <w:left w:w="0" w:type="dxa"/>
            <w:bottom w:w="0" w:type="dxa"/>
            <w:right w:w="0" w:type="dxa"/>
          </w:tblCellMar>
        </w:tblPrEx>
        <w:trPr>
          <w:gridAfter w:val="1"/>
          <w:wAfter w:w="28" w:type="dxa"/>
          <w:trHeight w:val="489"/>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попиту</w:t>
            </w:r>
            <w:proofErr w:type="spellEnd"/>
            <w:r w:rsidRPr="00A93CFD">
              <w:rPr>
                <w:lang w:eastAsia="uk-UA"/>
              </w:rPr>
              <w:t xml:space="preserve"> на </w:t>
            </w:r>
            <w:proofErr w:type="spellStart"/>
            <w:r w:rsidRPr="00A93CFD">
              <w:rPr>
                <w:lang w:eastAsia="uk-UA"/>
              </w:rPr>
              <w:t>продукцію</w:t>
            </w:r>
            <w:proofErr w:type="spellEnd"/>
            <w:r w:rsidRPr="00A93CFD">
              <w:rPr>
                <w:lang w:eastAsia="uk-UA"/>
              </w:rPr>
              <w:t xml:space="preserve">, </w:t>
            </w:r>
            <w:proofErr w:type="spellStart"/>
            <w:r w:rsidRPr="00A93CFD">
              <w:rPr>
                <w:lang w:eastAsia="uk-UA"/>
              </w:rPr>
              <w:t>обсягів</w:t>
            </w:r>
            <w:proofErr w:type="spellEnd"/>
            <w:r w:rsidRPr="00A93CFD">
              <w:rPr>
                <w:lang w:eastAsia="uk-UA"/>
              </w:rPr>
              <w:t xml:space="preserve"> </w:t>
            </w:r>
            <w:proofErr w:type="spellStart"/>
            <w:r w:rsidRPr="00A93CFD">
              <w:rPr>
                <w:lang w:eastAsia="uk-UA"/>
              </w:rPr>
              <w:t>виробництва</w:t>
            </w:r>
            <w:proofErr w:type="spellEnd"/>
            <w:r w:rsidRPr="00A93CFD">
              <w:rPr>
                <w:lang w:eastAsia="uk-UA"/>
              </w:rPr>
              <w:t xml:space="preserve">, </w:t>
            </w:r>
            <w:proofErr w:type="spellStart"/>
            <w:r w:rsidRPr="00A93CFD">
              <w:rPr>
                <w:lang w:eastAsia="uk-UA"/>
              </w:rPr>
              <w:t>ринків</w:t>
            </w:r>
            <w:proofErr w:type="spellEnd"/>
            <w:r w:rsidRPr="00A93CFD">
              <w:rPr>
                <w:lang w:eastAsia="uk-UA"/>
              </w:rPr>
              <w:t xml:space="preserve"> </w:t>
            </w:r>
            <w:proofErr w:type="spellStart"/>
            <w:r w:rsidRPr="00A93CFD">
              <w:rPr>
                <w:lang w:eastAsia="uk-UA"/>
              </w:rPr>
              <w:t>збуту</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Обов'язкові</w:t>
            </w:r>
            <w:proofErr w:type="spellEnd"/>
            <w:r w:rsidRPr="00A93CFD">
              <w:rPr>
                <w:lang w:eastAsia="uk-UA"/>
              </w:rPr>
              <w:t xml:space="preserve"> </w:t>
            </w:r>
            <w:proofErr w:type="spellStart"/>
            <w:r w:rsidRPr="00A93CFD">
              <w:rPr>
                <w:lang w:eastAsia="uk-UA"/>
              </w:rPr>
              <w:t>платежі</w:t>
            </w:r>
            <w:proofErr w:type="spellEnd"/>
            <w:r w:rsidRPr="00A93CFD">
              <w:rPr>
                <w:lang w:eastAsia="uk-UA"/>
              </w:rPr>
              <w:t xml:space="preserve"> </w:t>
            </w:r>
            <w:proofErr w:type="spellStart"/>
            <w:r w:rsidRPr="00A93CFD">
              <w:rPr>
                <w:lang w:eastAsia="uk-UA"/>
              </w:rPr>
              <w:t>неподаткового</w:t>
            </w:r>
            <w:proofErr w:type="spellEnd"/>
            <w:r w:rsidRPr="00A93CFD">
              <w:rPr>
                <w:lang w:eastAsia="uk-UA"/>
              </w:rPr>
              <w:t xml:space="preserve"> характеру</w:t>
            </w:r>
          </w:p>
        </w:tc>
      </w:tr>
      <w:tr w:rsidR="001C33FD" w:rsidRPr="00A93CFD">
        <w:tblPrEx>
          <w:tblCellMar>
            <w:top w:w="0" w:type="dxa"/>
            <w:left w:w="0" w:type="dxa"/>
            <w:bottom w:w="0" w:type="dxa"/>
            <w:right w:w="0" w:type="dxa"/>
          </w:tblCellMar>
        </w:tblPrEx>
        <w:trPr>
          <w:gridAfter w:val="1"/>
          <w:wAfter w:w="28" w:type="dxa"/>
          <w:trHeight w:val="469"/>
        </w:trPr>
        <w:tc>
          <w:tcPr>
            <w:tcW w:w="5085" w:type="dxa"/>
            <w:tcBorders>
              <w:top w:val="single" w:sz="4" w:space="0" w:color="auto"/>
              <w:left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витрат</w:t>
            </w:r>
            <w:proofErr w:type="spellEnd"/>
            <w:r w:rsidRPr="00A93CFD">
              <w:rPr>
                <w:lang w:eastAsia="uk-UA"/>
              </w:rPr>
              <w:t xml:space="preserve"> часу на</w:t>
            </w:r>
            <w:r w:rsidRPr="00A93CFD">
              <w:rPr>
                <w:lang w:val="uk-UA" w:eastAsia="uk-UA"/>
              </w:rPr>
              <w:t xml:space="preserve"> </w:t>
            </w:r>
            <w:r w:rsidRPr="00A93CFD">
              <w:rPr>
                <w:lang w:eastAsia="uk-UA"/>
              </w:rPr>
              <w:t>„</w:t>
            </w:r>
            <w:proofErr w:type="spellStart"/>
            <w:r w:rsidRPr="00A93CFD">
              <w:rPr>
                <w:lang w:eastAsia="uk-UA"/>
              </w:rPr>
              <w:t>компенсації</w:t>
            </w:r>
            <w:proofErr w:type="spellEnd"/>
            <w:r w:rsidRPr="00A93CFD">
              <w:rPr>
                <w:lang w:eastAsia="uk-UA"/>
              </w:rPr>
              <w:t>” (</w:t>
            </w:r>
            <w:proofErr w:type="spellStart"/>
            <w:r w:rsidRPr="00A93CFD">
              <w:rPr>
                <w:lang w:eastAsia="uk-UA"/>
              </w:rPr>
              <w:t>відшкодування</w:t>
            </w:r>
            <w:proofErr w:type="spellEnd"/>
            <w:r w:rsidRPr="00A93CFD">
              <w:rPr>
                <w:lang w:eastAsia="uk-UA"/>
              </w:rPr>
              <w:t xml:space="preserve"> за </w:t>
            </w:r>
            <w:proofErr w:type="spellStart"/>
            <w:r w:rsidRPr="00A93CFD">
              <w:rPr>
                <w:lang w:eastAsia="uk-UA"/>
              </w:rPr>
              <w:t>судовими</w:t>
            </w:r>
            <w:proofErr w:type="spellEnd"/>
            <w:r w:rsidRPr="00A93CFD">
              <w:rPr>
                <w:lang w:eastAsia="uk-UA"/>
              </w:rPr>
              <w:t xml:space="preserve"> </w:t>
            </w:r>
            <w:proofErr w:type="spellStart"/>
            <w:r w:rsidRPr="00A93CFD">
              <w:rPr>
                <w:lang w:eastAsia="uk-UA"/>
              </w:rPr>
              <w:t>рішеннями</w:t>
            </w:r>
            <w:proofErr w:type="spellEnd"/>
            <w:r w:rsidRPr="00A93CFD">
              <w:rPr>
                <w:lang w:eastAsia="uk-UA"/>
              </w:rPr>
              <w:t>)</w:t>
            </w:r>
          </w:p>
        </w:tc>
        <w:tc>
          <w:tcPr>
            <w:tcW w:w="5096" w:type="dxa"/>
            <w:tcBorders>
              <w:top w:val="single" w:sz="4" w:space="0" w:color="auto"/>
              <w:left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Вартість</w:t>
            </w:r>
            <w:proofErr w:type="spellEnd"/>
            <w:r w:rsidRPr="00A93CFD">
              <w:rPr>
                <w:lang w:eastAsia="uk-UA"/>
              </w:rPr>
              <w:t xml:space="preserve"> та </w:t>
            </w:r>
            <w:proofErr w:type="spellStart"/>
            <w:r w:rsidRPr="00A93CFD">
              <w:rPr>
                <w:lang w:eastAsia="uk-UA"/>
              </w:rPr>
              <w:t>витрати</w:t>
            </w:r>
            <w:proofErr w:type="spellEnd"/>
            <w:r w:rsidRPr="00A93CFD">
              <w:rPr>
                <w:lang w:eastAsia="uk-UA"/>
              </w:rPr>
              <w:t xml:space="preserve"> на </w:t>
            </w:r>
            <w:proofErr w:type="spellStart"/>
            <w:r w:rsidRPr="00A93CFD">
              <w:rPr>
                <w:lang w:eastAsia="uk-UA"/>
              </w:rPr>
              <w:t>отримання</w:t>
            </w:r>
            <w:proofErr w:type="spellEnd"/>
          </w:p>
          <w:p w:rsidR="001C33FD" w:rsidRPr="00A93CFD" w:rsidRDefault="001C33FD" w:rsidP="0089474B">
            <w:pPr>
              <w:ind w:firstLine="708"/>
            </w:pPr>
            <w:proofErr w:type="spellStart"/>
            <w:r w:rsidRPr="00A93CFD">
              <w:rPr>
                <w:lang w:eastAsia="uk-UA"/>
              </w:rPr>
              <w:t>дозволів</w:t>
            </w:r>
            <w:proofErr w:type="spellEnd"/>
            <w:r w:rsidRPr="00A93CFD">
              <w:rPr>
                <w:lang w:eastAsia="uk-UA"/>
              </w:rPr>
              <w:t xml:space="preserve">, </w:t>
            </w:r>
            <w:proofErr w:type="spellStart"/>
            <w:r w:rsidRPr="00A93CFD">
              <w:rPr>
                <w:lang w:eastAsia="uk-UA"/>
              </w:rPr>
              <w:t>ліцензій</w:t>
            </w:r>
            <w:proofErr w:type="spellEnd"/>
            <w:r w:rsidRPr="00A93CFD">
              <w:rPr>
                <w:lang w:eastAsia="uk-UA"/>
              </w:rPr>
              <w:t xml:space="preserve">, </w:t>
            </w:r>
            <w:proofErr w:type="spellStart"/>
            <w:r w:rsidRPr="00A93CFD">
              <w:rPr>
                <w:lang w:eastAsia="uk-UA"/>
              </w:rPr>
              <w:t>патентів</w:t>
            </w:r>
            <w:proofErr w:type="spellEnd"/>
            <w:r w:rsidRPr="00A93CFD">
              <w:rPr>
                <w:lang w:eastAsia="uk-UA"/>
              </w:rPr>
              <w:t xml:space="preserve"> </w:t>
            </w:r>
            <w:proofErr w:type="spellStart"/>
            <w:r w:rsidRPr="00A93CFD">
              <w:rPr>
                <w:lang w:eastAsia="uk-UA"/>
              </w:rPr>
              <w:t>тощо</w:t>
            </w:r>
            <w:proofErr w:type="spellEnd"/>
          </w:p>
        </w:tc>
      </w:tr>
      <w:tr w:rsidR="001C33FD" w:rsidRPr="00A93CFD">
        <w:tblPrEx>
          <w:tblCellMar>
            <w:top w:w="0" w:type="dxa"/>
            <w:left w:w="0" w:type="dxa"/>
            <w:bottom w:w="0" w:type="dxa"/>
            <w:right w:w="0" w:type="dxa"/>
          </w:tblCellMar>
        </w:tblPrEx>
        <w:trPr>
          <w:gridAfter w:val="1"/>
          <w:wAfter w:w="28" w:type="dxa"/>
          <w:trHeight w:val="576"/>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неофіційних</w:t>
            </w:r>
            <w:proofErr w:type="spellEnd"/>
            <w:r w:rsidRPr="00A93CFD">
              <w:rPr>
                <w:lang w:eastAsia="uk-UA"/>
              </w:rPr>
              <w:t xml:space="preserve"> </w:t>
            </w:r>
            <w:proofErr w:type="spellStart"/>
            <w:r w:rsidRPr="00A93CFD">
              <w:rPr>
                <w:lang w:eastAsia="uk-UA"/>
              </w:rPr>
              <w:t>видатків</w:t>
            </w:r>
            <w:proofErr w:type="spellEnd"/>
            <w:r w:rsidRPr="00A93CFD">
              <w:rPr>
                <w:lang w:eastAsia="uk-UA"/>
              </w:rPr>
              <w:t xml:space="preserve"> </w:t>
            </w:r>
            <w:proofErr w:type="spellStart"/>
            <w:r w:rsidRPr="00A93CFD">
              <w:rPr>
                <w:lang w:eastAsia="uk-UA"/>
              </w:rPr>
              <w:t>внаслідок</w:t>
            </w:r>
            <w:proofErr w:type="spellEnd"/>
            <w:r w:rsidRPr="00A93CFD">
              <w:rPr>
                <w:lang w:eastAsia="uk-UA"/>
              </w:rPr>
              <w:t xml:space="preserve"> </w:t>
            </w: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рівня</w:t>
            </w:r>
            <w:proofErr w:type="spellEnd"/>
            <w:r w:rsidRPr="00A93CFD">
              <w:rPr>
                <w:lang w:eastAsia="uk-UA"/>
              </w:rPr>
              <w:t xml:space="preserve"> </w:t>
            </w:r>
            <w:proofErr w:type="spellStart"/>
            <w:r w:rsidRPr="00A93CFD">
              <w:rPr>
                <w:lang w:eastAsia="uk-UA"/>
              </w:rPr>
              <w:t>корупції</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Капітальні</w:t>
            </w:r>
            <w:proofErr w:type="spellEnd"/>
            <w:r w:rsidRPr="00A93CFD">
              <w:rPr>
                <w:lang w:eastAsia="uk-UA"/>
              </w:rPr>
              <w:t xml:space="preserve"> </w:t>
            </w:r>
            <w:proofErr w:type="spellStart"/>
            <w:r w:rsidRPr="00A93CFD">
              <w:rPr>
                <w:lang w:eastAsia="uk-UA"/>
              </w:rPr>
              <w:t>вкладення</w:t>
            </w:r>
            <w:proofErr w:type="spellEnd"/>
            <w:r w:rsidRPr="00A93CFD">
              <w:rPr>
                <w:lang w:eastAsia="uk-UA"/>
              </w:rPr>
              <w:t xml:space="preserve">: </w:t>
            </w:r>
            <w:proofErr w:type="spellStart"/>
            <w:r w:rsidRPr="00A93CFD">
              <w:rPr>
                <w:lang w:eastAsia="uk-UA"/>
              </w:rPr>
              <w:t>придбання</w:t>
            </w:r>
            <w:proofErr w:type="spellEnd"/>
            <w:r w:rsidRPr="00A93CFD">
              <w:rPr>
                <w:lang w:eastAsia="uk-UA"/>
              </w:rPr>
              <w:t xml:space="preserve"> </w:t>
            </w:r>
            <w:proofErr w:type="spellStart"/>
            <w:r w:rsidRPr="00A93CFD">
              <w:rPr>
                <w:lang w:eastAsia="uk-UA"/>
              </w:rPr>
              <w:t>основних</w:t>
            </w:r>
            <w:proofErr w:type="spellEnd"/>
            <w:r w:rsidRPr="00A93CFD">
              <w:rPr>
                <w:lang w:eastAsia="uk-UA"/>
              </w:rPr>
              <w:t xml:space="preserve"> </w:t>
            </w:r>
            <w:proofErr w:type="spellStart"/>
            <w:r w:rsidRPr="00A93CFD">
              <w:rPr>
                <w:lang w:eastAsia="uk-UA"/>
              </w:rPr>
              <w:t>фондів</w:t>
            </w:r>
            <w:proofErr w:type="spellEnd"/>
            <w:r w:rsidRPr="00A93CFD">
              <w:rPr>
                <w:lang w:eastAsia="uk-UA"/>
              </w:rPr>
              <w:t xml:space="preserve">, ремонт, </w:t>
            </w:r>
            <w:proofErr w:type="spellStart"/>
            <w:r w:rsidRPr="00A93CFD">
              <w:rPr>
                <w:lang w:eastAsia="uk-UA"/>
              </w:rPr>
              <w:t>модернізація</w:t>
            </w:r>
            <w:proofErr w:type="spellEnd"/>
          </w:p>
        </w:tc>
      </w:tr>
      <w:tr w:rsidR="001C33FD" w:rsidRPr="00A93CFD">
        <w:tblPrEx>
          <w:tblCellMar>
            <w:top w:w="0" w:type="dxa"/>
            <w:left w:w="0" w:type="dxa"/>
            <w:bottom w:w="0" w:type="dxa"/>
            <w:right w:w="0" w:type="dxa"/>
          </w:tblCellMar>
        </w:tblPrEx>
        <w:trPr>
          <w:gridAfter w:val="1"/>
          <w:wAfter w:w="28" w:type="dxa"/>
          <w:trHeight w:val="350"/>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обсягів</w:t>
            </w:r>
            <w:proofErr w:type="spellEnd"/>
            <w:r w:rsidRPr="00A93CFD">
              <w:rPr>
                <w:lang w:eastAsia="uk-UA"/>
              </w:rPr>
              <w:t xml:space="preserve"> </w:t>
            </w:r>
            <w:proofErr w:type="spellStart"/>
            <w:r w:rsidRPr="00A93CFD">
              <w:rPr>
                <w:lang w:eastAsia="uk-UA"/>
              </w:rPr>
              <w:t>вільних</w:t>
            </w:r>
            <w:proofErr w:type="spellEnd"/>
            <w:r w:rsidRPr="00A93CFD">
              <w:rPr>
                <w:lang w:eastAsia="uk-UA"/>
              </w:rPr>
              <w:t xml:space="preserve"> </w:t>
            </w:r>
            <w:proofErr w:type="spellStart"/>
            <w:r w:rsidRPr="00A93CFD">
              <w:rPr>
                <w:lang w:eastAsia="uk-UA"/>
              </w:rPr>
              <w:t>оборотних</w:t>
            </w:r>
            <w:proofErr w:type="spellEnd"/>
            <w:r w:rsidRPr="00A93CFD">
              <w:rPr>
                <w:lang w:eastAsia="uk-UA"/>
              </w:rPr>
              <w:t xml:space="preserve"> </w:t>
            </w:r>
            <w:proofErr w:type="spellStart"/>
            <w:r w:rsidRPr="00A93CFD">
              <w:rPr>
                <w:lang w:eastAsia="uk-UA"/>
              </w:rPr>
              <w:t>коштів</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Витрати</w:t>
            </w:r>
            <w:proofErr w:type="spellEnd"/>
            <w:r w:rsidRPr="00A93CFD">
              <w:rPr>
                <w:lang w:eastAsia="uk-UA"/>
              </w:rPr>
              <w:t xml:space="preserve"> на </w:t>
            </w:r>
            <w:proofErr w:type="spellStart"/>
            <w:r w:rsidRPr="00A93CFD">
              <w:rPr>
                <w:lang w:eastAsia="uk-UA"/>
              </w:rPr>
              <w:t>оборотні</w:t>
            </w:r>
            <w:proofErr w:type="spellEnd"/>
            <w:r w:rsidRPr="00A93CFD">
              <w:rPr>
                <w:lang w:eastAsia="uk-UA"/>
              </w:rPr>
              <w:t xml:space="preserve"> </w:t>
            </w:r>
            <w:proofErr w:type="spellStart"/>
            <w:r w:rsidRPr="00A93CFD">
              <w:rPr>
                <w:lang w:eastAsia="uk-UA"/>
              </w:rPr>
              <w:t>активи</w:t>
            </w:r>
            <w:proofErr w:type="spellEnd"/>
            <w:r w:rsidRPr="00A93CFD">
              <w:rPr>
                <w:lang w:eastAsia="uk-UA"/>
              </w:rPr>
              <w:t xml:space="preserve"> (</w:t>
            </w:r>
            <w:proofErr w:type="spellStart"/>
            <w:r w:rsidRPr="00A93CFD">
              <w:rPr>
                <w:lang w:eastAsia="uk-UA"/>
              </w:rPr>
              <w:t>матеріали</w:t>
            </w:r>
            <w:proofErr w:type="spellEnd"/>
            <w:r w:rsidRPr="00A93CFD">
              <w:rPr>
                <w:lang w:eastAsia="uk-UA"/>
              </w:rPr>
              <w:t xml:space="preserve">, </w:t>
            </w:r>
            <w:proofErr w:type="spellStart"/>
            <w:r w:rsidRPr="00A93CFD">
              <w:rPr>
                <w:lang w:eastAsia="uk-UA"/>
              </w:rPr>
              <w:t>канцелярські</w:t>
            </w:r>
            <w:proofErr w:type="spellEnd"/>
            <w:r w:rsidRPr="00A93CFD">
              <w:rPr>
                <w:lang w:eastAsia="uk-UA"/>
              </w:rPr>
              <w:t xml:space="preserve"> </w:t>
            </w:r>
            <w:proofErr w:type="spellStart"/>
            <w:r w:rsidRPr="00A93CFD">
              <w:rPr>
                <w:lang w:eastAsia="uk-UA"/>
              </w:rPr>
              <w:t>товари</w:t>
            </w:r>
            <w:proofErr w:type="spellEnd"/>
            <w:r w:rsidRPr="00A93CFD">
              <w:rPr>
                <w:lang w:eastAsia="uk-UA"/>
              </w:rPr>
              <w:t xml:space="preserve"> </w:t>
            </w:r>
            <w:proofErr w:type="spellStart"/>
            <w:r w:rsidRPr="00A93CFD">
              <w:rPr>
                <w:lang w:eastAsia="uk-UA"/>
              </w:rPr>
              <w:t>тощо</w:t>
            </w:r>
            <w:proofErr w:type="spellEnd"/>
            <w:r w:rsidRPr="00A93CFD">
              <w:rPr>
                <w:lang w:eastAsia="uk-UA"/>
              </w:rPr>
              <w:t xml:space="preserve">) та </w:t>
            </w:r>
            <w:proofErr w:type="spellStart"/>
            <w:r w:rsidRPr="00A93CFD">
              <w:rPr>
                <w:lang w:eastAsia="uk-UA"/>
              </w:rPr>
              <w:t>документацію</w:t>
            </w:r>
            <w:proofErr w:type="spellEnd"/>
          </w:p>
        </w:tc>
      </w:tr>
      <w:tr w:rsidR="001C33FD" w:rsidRPr="00A93CFD">
        <w:tblPrEx>
          <w:tblCellMar>
            <w:top w:w="0" w:type="dxa"/>
            <w:left w:w="0" w:type="dxa"/>
            <w:bottom w:w="0" w:type="dxa"/>
            <w:right w:w="0" w:type="dxa"/>
          </w:tblCellMar>
        </w:tblPrEx>
        <w:trPr>
          <w:gridAfter w:val="1"/>
          <w:wAfter w:w="28" w:type="dxa"/>
          <w:trHeight w:val="631"/>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вартості</w:t>
            </w:r>
            <w:proofErr w:type="spellEnd"/>
            <w:r w:rsidRPr="00A93CFD">
              <w:rPr>
                <w:lang w:eastAsia="uk-UA"/>
              </w:rPr>
              <w:t xml:space="preserve"> </w:t>
            </w:r>
            <w:proofErr w:type="spellStart"/>
            <w:r w:rsidRPr="00A93CFD">
              <w:rPr>
                <w:lang w:eastAsia="uk-UA"/>
              </w:rPr>
              <w:t>кредитних</w:t>
            </w:r>
            <w:proofErr w:type="spellEnd"/>
            <w:r w:rsidRPr="00A93CFD">
              <w:rPr>
                <w:lang w:eastAsia="uk-UA"/>
              </w:rPr>
              <w:t xml:space="preserve"> </w:t>
            </w:r>
            <w:proofErr w:type="spellStart"/>
            <w:r w:rsidRPr="00A93CFD">
              <w:rPr>
                <w:lang w:eastAsia="uk-UA"/>
              </w:rPr>
              <w:t>ресурсів</w:t>
            </w:r>
            <w:proofErr w:type="spellEnd"/>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витрат</w:t>
            </w:r>
            <w:proofErr w:type="spellEnd"/>
            <w:r w:rsidRPr="00A93CFD">
              <w:rPr>
                <w:lang w:eastAsia="uk-UA"/>
              </w:rPr>
              <w:t xml:space="preserve"> часу основного персоналу, у </w:t>
            </w:r>
            <w:proofErr w:type="spellStart"/>
            <w:r w:rsidRPr="00A93CFD">
              <w:rPr>
                <w:lang w:eastAsia="uk-UA"/>
              </w:rPr>
              <w:t>відповідності</w:t>
            </w:r>
            <w:proofErr w:type="spellEnd"/>
            <w:r w:rsidRPr="00A93CFD">
              <w:rPr>
                <w:lang w:eastAsia="uk-UA"/>
              </w:rPr>
              <w:t xml:space="preserve"> </w:t>
            </w:r>
            <w:proofErr w:type="spellStart"/>
            <w:r w:rsidRPr="00A93CFD">
              <w:rPr>
                <w:lang w:eastAsia="uk-UA"/>
              </w:rPr>
              <w:t>з</w:t>
            </w:r>
            <w:proofErr w:type="spellEnd"/>
            <w:r w:rsidRPr="00A93CFD">
              <w:rPr>
                <w:lang w:eastAsia="uk-UA"/>
              </w:rPr>
              <w:t xml:space="preserve"> </w:t>
            </w:r>
            <w:proofErr w:type="spellStart"/>
            <w:r w:rsidRPr="00A93CFD">
              <w:rPr>
                <w:lang w:eastAsia="uk-UA"/>
              </w:rPr>
              <w:t>встановленими</w:t>
            </w:r>
            <w:proofErr w:type="spellEnd"/>
            <w:r w:rsidRPr="00A93CFD">
              <w:rPr>
                <w:lang w:eastAsia="uk-UA"/>
              </w:rPr>
              <w:t xml:space="preserve"> </w:t>
            </w:r>
            <w:proofErr w:type="spellStart"/>
            <w:r w:rsidRPr="00A93CFD">
              <w:rPr>
                <w:lang w:eastAsia="uk-UA"/>
              </w:rPr>
              <w:t>вимогами</w:t>
            </w:r>
            <w:proofErr w:type="spellEnd"/>
          </w:p>
        </w:tc>
      </w:tr>
      <w:tr w:rsidR="001C33FD" w:rsidRPr="00A93CFD">
        <w:tblPrEx>
          <w:tblCellMar>
            <w:top w:w="0" w:type="dxa"/>
            <w:left w:w="0" w:type="dxa"/>
            <w:bottom w:w="0" w:type="dxa"/>
            <w:right w:w="0" w:type="dxa"/>
          </w:tblCellMar>
        </w:tblPrEx>
        <w:trPr>
          <w:gridAfter w:val="1"/>
          <w:wAfter w:w="28" w:type="dxa"/>
          <w:trHeight w:val="350"/>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r w:rsidRPr="00A93CFD">
              <w:rPr>
                <w:lang w:eastAsia="uk-UA"/>
              </w:rPr>
              <w:t xml:space="preserve">Оплата </w:t>
            </w:r>
            <w:proofErr w:type="spellStart"/>
            <w:r w:rsidRPr="00A93CFD">
              <w:rPr>
                <w:lang w:eastAsia="uk-UA"/>
              </w:rPr>
              <w:t>праці</w:t>
            </w:r>
            <w:proofErr w:type="spellEnd"/>
            <w:r w:rsidRPr="00A93CFD">
              <w:rPr>
                <w:lang w:eastAsia="uk-UA"/>
              </w:rPr>
              <w:t xml:space="preserve"> </w:t>
            </w:r>
            <w:proofErr w:type="spellStart"/>
            <w:r w:rsidRPr="00A93CFD">
              <w:rPr>
                <w:lang w:eastAsia="uk-UA"/>
              </w:rPr>
              <w:t>додатково</w:t>
            </w:r>
            <w:proofErr w:type="spellEnd"/>
            <w:r w:rsidRPr="00A93CFD">
              <w:rPr>
                <w:lang w:eastAsia="uk-UA"/>
              </w:rPr>
              <w:t xml:space="preserve"> </w:t>
            </w:r>
            <w:proofErr w:type="spellStart"/>
            <w:r w:rsidRPr="00A93CFD">
              <w:rPr>
                <w:lang w:eastAsia="uk-UA"/>
              </w:rPr>
              <w:t>найнятого</w:t>
            </w:r>
            <w:proofErr w:type="spellEnd"/>
            <w:r w:rsidRPr="00A93CFD">
              <w:rPr>
                <w:lang w:eastAsia="uk-UA"/>
              </w:rPr>
              <w:t xml:space="preserve"> персоналу</w:t>
            </w:r>
          </w:p>
        </w:tc>
      </w:tr>
      <w:tr w:rsidR="001C33FD" w:rsidRPr="00A93CFD">
        <w:tblPrEx>
          <w:tblCellMar>
            <w:top w:w="0" w:type="dxa"/>
            <w:left w:w="0" w:type="dxa"/>
            <w:bottom w:w="0" w:type="dxa"/>
            <w:right w:w="0" w:type="dxa"/>
          </w:tblCellMar>
        </w:tblPrEx>
        <w:trPr>
          <w:gridAfter w:val="1"/>
          <w:wAfter w:w="28" w:type="dxa"/>
          <w:trHeight w:val="350"/>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Штрафні</w:t>
            </w:r>
            <w:proofErr w:type="spellEnd"/>
            <w:r w:rsidRPr="00A93CFD">
              <w:rPr>
                <w:lang w:eastAsia="uk-UA"/>
              </w:rPr>
              <w:t xml:space="preserve"> </w:t>
            </w:r>
            <w:proofErr w:type="spellStart"/>
            <w:r w:rsidRPr="00A93CFD">
              <w:rPr>
                <w:lang w:eastAsia="uk-UA"/>
              </w:rPr>
              <w:t>санкції</w:t>
            </w:r>
            <w:proofErr w:type="spellEnd"/>
            <w:r w:rsidRPr="00A93CFD">
              <w:rPr>
                <w:lang w:eastAsia="uk-UA"/>
              </w:rPr>
              <w:t xml:space="preserve">, </w:t>
            </w:r>
            <w:proofErr w:type="spellStart"/>
            <w:r w:rsidRPr="00A93CFD">
              <w:rPr>
                <w:lang w:eastAsia="uk-UA"/>
              </w:rPr>
              <w:t>внески</w:t>
            </w:r>
            <w:proofErr w:type="spellEnd"/>
            <w:r w:rsidRPr="00A93CFD">
              <w:rPr>
                <w:lang w:eastAsia="uk-UA"/>
              </w:rPr>
              <w:t xml:space="preserve"> до </w:t>
            </w:r>
            <w:proofErr w:type="spellStart"/>
            <w:r w:rsidRPr="00A93CFD">
              <w:rPr>
                <w:lang w:eastAsia="uk-UA"/>
              </w:rPr>
              <w:t>різних</w:t>
            </w:r>
            <w:proofErr w:type="spellEnd"/>
            <w:r w:rsidRPr="00A93CFD">
              <w:rPr>
                <w:lang w:eastAsia="uk-UA"/>
              </w:rPr>
              <w:t xml:space="preserve"> „</w:t>
            </w:r>
            <w:proofErr w:type="spellStart"/>
            <w:r w:rsidRPr="00A93CFD">
              <w:rPr>
                <w:lang w:eastAsia="uk-UA"/>
              </w:rPr>
              <w:t>фондів</w:t>
            </w:r>
            <w:proofErr w:type="spellEnd"/>
            <w:r w:rsidRPr="00A93CFD">
              <w:rPr>
                <w:lang w:eastAsia="uk-UA"/>
              </w:rPr>
              <w:t xml:space="preserve">” </w:t>
            </w:r>
            <w:proofErr w:type="spellStart"/>
            <w:r w:rsidRPr="00A93CFD">
              <w:rPr>
                <w:lang w:eastAsia="uk-UA"/>
              </w:rPr>
              <w:t>тощо</w:t>
            </w:r>
            <w:proofErr w:type="spellEnd"/>
          </w:p>
        </w:tc>
      </w:tr>
      <w:tr w:rsidR="001C33FD" w:rsidRPr="00A93CFD">
        <w:tblPrEx>
          <w:tblCellMar>
            <w:top w:w="0" w:type="dxa"/>
            <w:left w:w="0" w:type="dxa"/>
            <w:bottom w:w="0" w:type="dxa"/>
            <w:right w:w="0" w:type="dxa"/>
          </w:tblCellMar>
        </w:tblPrEx>
        <w:trPr>
          <w:gridAfter w:val="1"/>
          <w:wAfter w:w="28" w:type="dxa"/>
          <w:trHeight w:val="350"/>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прибутку</w:t>
            </w:r>
            <w:proofErr w:type="spellEnd"/>
            <w:r w:rsidRPr="00A93CFD">
              <w:rPr>
                <w:lang w:eastAsia="uk-UA"/>
              </w:rPr>
              <w:t xml:space="preserve"> </w:t>
            </w:r>
            <w:proofErr w:type="spellStart"/>
            <w:r w:rsidRPr="00A93CFD">
              <w:rPr>
                <w:lang w:eastAsia="uk-UA"/>
              </w:rPr>
              <w:t>внаслідок</w:t>
            </w:r>
            <w:proofErr w:type="spellEnd"/>
            <w:r w:rsidRPr="00A93CFD">
              <w:rPr>
                <w:lang w:eastAsia="uk-UA"/>
              </w:rPr>
              <w:t xml:space="preserve"> </w:t>
            </w: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обігових</w:t>
            </w:r>
            <w:proofErr w:type="spellEnd"/>
            <w:r w:rsidRPr="00A93CFD">
              <w:rPr>
                <w:lang w:eastAsia="uk-UA"/>
              </w:rPr>
              <w:t xml:space="preserve"> </w:t>
            </w:r>
            <w:proofErr w:type="spellStart"/>
            <w:r w:rsidRPr="00A93CFD">
              <w:rPr>
                <w:lang w:eastAsia="uk-UA"/>
              </w:rPr>
              <w:t>коштів</w:t>
            </w:r>
            <w:proofErr w:type="spellEnd"/>
          </w:p>
        </w:tc>
      </w:tr>
      <w:tr w:rsidR="001C33FD" w:rsidRPr="00A93CFD">
        <w:tblPrEx>
          <w:tblCellMar>
            <w:top w:w="0" w:type="dxa"/>
            <w:left w:w="0" w:type="dxa"/>
            <w:bottom w:w="0" w:type="dxa"/>
            <w:right w:w="0" w:type="dxa"/>
          </w:tblCellMar>
        </w:tblPrEx>
        <w:trPr>
          <w:gridAfter w:val="1"/>
          <w:wAfter w:w="28" w:type="dxa"/>
          <w:trHeight w:val="350"/>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
        </w:tc>
        <w:tc>
          <w:tcPr>
            <w:tcW w:w="5096"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rPr>
                <w:lang w:eastAsia="uk-UA"/>
              </w:rPr>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прибутку</w:t>
            </w:r>
            <w:proofErr w:type="spellEnd"/>
            <w:r w:rsidRPr="00A93CFD">
              <w:rPr>
                <w:lang w:eastAsia="uk-UA"/>
              </w:rPr>
              <w:t xml:space="preserve"> </w:t>
            </w:r>
            <w:proofErr w:type="spellStart"/>
            <w:r w:rsidRPr="00A93CFD">
              <w:rPr>
                <w:lang w:eastAsia="uk-UA"/>
              </w:rPr>
              <w:t>внаслідок</w:t>
            </w:r>
            <w:proofErr w:type="spellEnd"/>
            <w:r w:rsidRPr="00A93CFD">
              <w:rPr>
                <w:lang w:eastAsia="uk-UA"/>
              </w:rPr>
              <w:t xml:space="preserve"> </w:t>
            </w:r>
            <w:proofErr w:type="spellStart"/>
            <w:r w:rsidRPr="00A93CFD">
              <w:rPr>
                <w:lang w:eastAsia="uk-UA"/>
              </w:rPr>
              <w:t>введення</w:t>
            </w:r>
            <w:proofErr w:type="spellEnd"/>
            <w:r w:rsidRPr="00A93CFD">
              <w:rPr>
                <w:lang w:eastAsia="uk-UA"/>
              </w:rPr>
              <w:t xml:space="preserve"> </w:t>
            </w:r>
            <w:proofErr w:type="spellStart"/>
            <w:r w:rsidRPr="00A93CFD">
              <w:rPr>
                <w:lang w:eastAsia="uk-UA"/>
              </w:rPr>
              <w:t>обмежень</w:t>
            </w:r>
            <w:proofErr w:type="spellEnd"/>
            <w:r w:rsidRPr="00A93CFD">
              <w:rPr>
                <w:lang w:eastAsia="uk-UA"/>
              </w:rPr>
              <w:t xml:space="preserve"> </w:t>
            </w:r>
            <w:proofErr w:type="spellStart"/>
            <w:r w:rsidRPr="00A93CFD">
              <w:rPr>
                <w:lang w:eastAsia="uk-UA"/>
              </w:rPr>
              <w:t>щодо</w:t>
            </w:r>
            <w:proofErr w:type="spellEnd"/>
            <w:r w:rsidRPr="00A93CFD">
              <w:rPr>
                <w:lang w:eastAsia="uk-UA"/>
              </w:rPr>
              <w:t xml:space="preserve"> </w:t>
            </w:r>
            <w:proofErr w:type="spellStart"/>
            <w:r w:rsidRPr="00A93CFD">
              <w:rPr>
                <w:lang w:eastAsia="uk-UA"/>
              </w:rPr>
              <w:t>продукції</w:t>
            </w:r>
            <w:proofErr w:type="spellEnd"/>
            <w:r w:rsidRPr="00A93CFD">
              <w:rPr>
                <w:lang w:eastAsia="uk-UA"/>
              </w:rPr>
              <w:t xml:space="preserve">, яка </w:t>
            </w:r>
            <w:proofErr w:type="spellStart"/>
            <w:r w:rsidRPr="00A93CFD">
              <w:rPr>
                <w:lang w:eastAsia="uk-UA"/>
              </w:rPr>
              <w:t>виробляється</w:t>
            </w:r>
            <w:proofErr w:type="spellEnd"/>
            <w:r w:rsidRPr="00A93CFD">
              <w:rPr>
                <w:lang w:eastAsia="uk-UA"/>
              </w:rPr>
              <w:t xml:space="preserve"> (</w:t>
            </w:r>
            <w:proofErr w:type="spellStart"/>
            <w:r w:rsidRPr="00A93CFD">
              <w:rPr>
                <w:lang w:eastAsia="uk-UA"/>
              </w:rPr>
              <w:t>реалізується</w:t>
            </w:r>
            <w:proofErr w:type="spellEnd"/>
            <w:r w:rsidRPr="00A93CFD">
              <w:rPr>
                <w:lang w:eastAsia="uk-UA"/>
              </w:rPr>
              <w:t>)</w:t>
            </w:r>
          </w:p>
        </w:tc>
      </w:tr>
      <w:tr w:rsidR="001C33FD" w:rsidRPr="00A93CFD">
        <w:tblPrEx>
          <w:tblCellMar>
            <w:top w:w="0" w:type="dxa"/>
            <w:left w:w="0" w:type="dxa"/>
            <w:bottom w:w="0" w:type="dxa"/>
            <w:right w:w="0" w:type="dxa"/>
          </w:tblCellMar>
        </w:tblPrEx>
        <w:trPr>
          <w:trHeight w:val="331"/>
        </w:trPr>
        <w:tc>
          <w:tcPr>
            <w:tcW w:w="10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C33FD" w:rsidRPr="00A93CFD" w:rsidRDefault="001C33FD" w:rsidP="0089474B">
            <w:pPr>
              <w:ind w:firstLine="708"/>
            </w:pPr>
            <w:r w:rsidRPr="00A93CFD">
              <w:rPr>
                <w:lang w:eastAsia="uk-UA"/>
              </w:rPr>
              <w:t xml:space="preserve">Сфера </w:t>
            </w:r>
            <w:proofErr w:type="spellStart"/>
            <w:r w:rsidRPr="00A93CFD">
              <w:rPr>
                <w:lang w:eastAsia="uk-UA"/>
              </w:rPr>
              <w:t>інтересів</w:t>
            </w:r>
            <w:proofErr w:type="spellEnd"/>
            <w:r w:rsidRPr="00A93CFD">
              <w:rPr>
                <w:lang w:eastAsia="uk-UA"/>
              </w:rPr>
              <w:t xml:space="preserve"> </w:t>
            </w:r>
            <w:proofErr w:type="spellStart"/>
            <w:r w:rsidRPr="00A93CFD">
              <w:rPr>
                <w:lang w:eastAsia="uk-UA"/>
              </w:rPr>
              <w:t>громадян</w:t>
            </w:r>
            <w:proofErr w:type="spellEnd"/>
          </w:p>
        </w:tc>
      </w:tr>
      <w:tr w:rsidR="001C33FD" w:rsidRPr="00A93CFD">
        <w:tblPrEx>
          <w:tblCellMar>
            <w:top w:w="0" w:type="dxa"/>
            <w:left w:w="0" w:type="dxa"/>
            <w:bottom w:w="0" w:type="dxa"/>
            <w:right w:w="0" w:type="dxa"/>
          </w:tblCellMar>
        </w:tblPrEx>
        <w:trPr>
          <w:trHeight w:val="488"/>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Покращення</w:t>
            </w:r>
            <w:proofErr w:type="spellEnd"/>
            <w:r w:rsidRPr="00A93CFD">
              <w:rPr>
                <w:lang w:eastAsia="uk-UA"/>
              </w:rPr>
              <w:t xml:space="preserve"> </w:t>
            </w:r>
            <w:proofErr w:type="spellStart"/>
            <w:r w:rsidRPr="00A93CFD">
              <w:rPr>
                <w:lang w:eastAsia="uk-UA"/>
              </w:rPr>
              <w:t>соціального</w:t>
            </w:r>
            <w:proofErr w:type="spellEnd"/>
            <w:r w:rsidRPr="00A93CFD">
              <w:rPr>
                <w:lang w:eastAsia="uk-UA"/>
              </w:rPr>
              <w:t xml:space="preserve"> </w:t>
            </w:r>
            <w:proofErr w:type="spellStart"/>
            <w:r w:rsidRPr="00A93CFD">
              <w:rPr>
                <w:lang w:eastAsia="uk-UA"/>
              </w:rPr>
              <w:t>забезпечення</w:t>
            </w:r>
            <w:proofErr w:type="spellEnd"/>
          </w:p>
        </w:tc>
        <w:tc>
          <w:tcPr>
            <w:tcW w:w="5124" w:type="dxa"/>
            <w:gridSpan w:val="2"/>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кількості</w:t>
            </w:r>
            <w:proofErr w:type="spellEnd"/>
            <w:r w:rsidRPr="00A93CFD">
              <w:rPr>
                <w:lang w:eastAsia="uk-UA"/>
              </w:rPr>
              <w:t xml:space="preserve"> </w:t>
            </w:r>
            <w:proofErr w:type="spellStart"/>
            <w:r w:rsidRPr="00A93CFD">
              <w:rPr>
                <w:lang w:eastAsia="uk-UA"/>
              </w:rPr>
              <w:t>робочих</w:t>
            </w:r>
            <w:proofErr w:type="spellEnd"/>
            <w:r w:rsidRPr="00A93CFD">
              <w:rPr>
                <w:lang w:eastAsia="uk-UA"/>
              </w:rPr>
              <w:t xml:space="preserve"> </w:t>
            </w:r>
            <w:proofErr w:type="spellStart"/>
            <w:r w:rsidRPr="00A93CFD">
              <w:rPr>
                <w:lang w:eastAsia="uk-UA"/>
              </w:rPr>
              <w:t>місць</w:t>
            </w:r>
            <w:proofErr w:type="spellEnd"/>
            <w:r w:rsidRPr="00A93CFD">
              <w:rPr>
                <w:lang w:eastAsia="uk-UA"/>
              </w:rPr>
              <w:t xml:space="preserve"> та </w:t>
            </w:r>
            <w:proofErr w:type="spellStart"/>
            <w:r w:rsidRPr="00A93CFD">
              <w:rPr>
                <w:lang w:eastAsia="uk-UA"/>
              </w:rPr>
              <w:t>розміру</w:t>
            </w:r>
            <w:proofErr w:type="spellEnd"/>
            <w:r w:rsidRPr="00A93CFD">
              <w:rPr>
                <w:lang w:eastAsia="uk-UA"/>
              </w:rPr>
              <w:t xml:space="preserve"> оплати </w:t>
            </w:r>
            <w:proofErr w:type="spellStart"/>
            <w:r w:rsidRPr="00A93CFD">
              <w:rPr>
                <w:lang w:eastAsia="uk-UA"/>
              </w:rPr>
              <w:t>праці</w:t>
            </w:r>
            <w:proofErr w:type="spellEnd"/>
          </w:p>
        </w:tc>
      </w:tr>
      <w:tr w:rsidR="001C33FD" w:rsidRPr="00A93CFD">
        <w:tblPrEx>
          <w:tblCellMar>
            <w:top w:w="0" w:type="dxa"/>
            <w:left w:w="0" w:type="dxa"/>
            <w:bottom w:w="0" w:type="dxa"/>
            <w:right w:w="0" w:type="dxa"/>
          </w:tblCellMar>
        </w:tblPrEx>
        <w:trPr>
          <w:trHeight w:val="529"/>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Стабілізація</w:t>
            </w:r>
            <w:proofErr w:type="spellEnd"/>
            <w:r w:rsidRPr="00A93CFD">
              <w:rPr>
                <w:lang w:eastAsia="uk-UA"/>
              </w:rPr>
              <w:t xml:space="preserve">, </w:t>
            </w:r>
            <w:proofErr w:type="spellStart"/>
            <w:r w:rsidRPr="00A93CFD">
              <w:rPr>
                <w:lang w:eastAsia="uk-UA"/>
              </w:rPr>
              <w:t>зниження</w:t>
            </w:r>
            <w:proofErr w:type="spellEnd"/>
            <w:r w:rsidRPr="00A93CFD">
              <w:rPr>
                <w:lang w:eastAsia="uk-UA"/>
              </w:rPr>
              <w:t xml:space="preserve"> </w:t>
            </w:r>
            <w:proofErr w:type="spellStart"/>
            <w:r w:rsidRPr="00A93CFD">
              <w:rPr>
                <w:lang w:eastAsia="uk-UA"/>
              </w:rPr>
              <w:t>цін</w:t>
            </w:r>
            <w:proofErr w:type="spellEnd"/>
          </w:p>
        </w:tc>
        <w:tc>
          <w:tcPr>
            <w:tcW w:w="5124" w:type="dxa"/>
            <w:gridSpan w:val="2"/>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бюджетних</w:t>
            </w:r>
            <w:proofErr w:type="spellEnd"/>
            <w:r w:rsidRPr="00A93CFD">
              <w:rPr>
                <w:lang w:eastAsia="uk-UA"/>
              </w:rPr>
              <w:t xml:space="preserve"> </w:t>
            </w:r>
            <w:proofErr w:type="spellStart"/>
            <w:r w:rsidRPr="00A93CFD">
              <w:rPr>
                <w:lang w:eastAsia="uk-UA"/>
              </w:rPr>
              <w:t>видатків</w:t>
            </w:r>
            <w:proofErr w:type="spellEnd"/>
            <w:r w:rsidRPr="00A93CFD">
              <w:rPr>
                <w:lang w:eastAsia="uk-UA"/>
              </w:rPr>
              <w:t xml:space="preserve"> на </w:t>
            </w:r>
            <w:proofErr w:type="spellStart"/>
            <w:r w:rsidRPr="00A93CFD">
              <w:rPr>
                <w:lang w:eastAsia="uk-UA"/>
              </w:rPr>
              <w:t>соціальні</w:t>
            </w:r>
            <w:proofErr w:type="spellEnd"/>
            <w:r w:rsidRPr="00A93CFD">
              <w:rPr>
                <w:lang w:eastAsia="uk-UA"/>
              </w:rPr>
              <w:t xml:space="preserve"> потреби</w:t>
            </w:r>
          </w:p>
        </w:tc>
      </w:tr>
      <w:tr w:rsidR="001C33FD" w:rsidRPr="00A93CFD">
        <w:tblPrEx>
          <w:tblCellMar>
            <w:top w:w="0" w:type="dxa"/>
            <w:left w:w="0" w:type="dxa"/>
            <w:bottom w:w="0" w:type="dxa"/>
            <w:right w:w="0" w:type="dxa"/>
          </w:tblCellMar>
        </w:tblPrEx>
        <w:trPr>
          <w:trHeight w:val="508"/>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r w:rsidRPr="00A93CFD">
              <w:rPr>
                <w:noProof/>
              </w:rPr>
              <w:pict>
                <v:shapetype id="_x0000_t202" coordsize="21600,21600" o:spt="202" path="m,l,21600r21600,l21600,xe">
                  <v:stroke joinstyle="miter"/>
                  <v:path gradientshapeok="t" o:connecttype="rect"/>
                </v:shapetype>
                <v:shape id="_x0000_s1026" type="#_x0000_t202" style="position:absolute;left:0;text-align:left;margin-left:231.85pt;margin-top:-20.95pt;width:29.25pt;height:19.5pt;z-index:251657728;mso-position-horizontal-relative:text;mso-position-vertical-relative:text" strokecolor="white">
                  <v:textbox style="mso-next-textbox:#_x0000_s1026">
                    <w:txbxContent>
                      <w:p w:rsidR="001C33FD" w:rsidRPr="00AF131E" w:rsidRDefault="001C33FD" w:rsidP="001C33FD">
                        <w:pPr>
                          <w:rPr>
                            <w:lang w:val="uk-UA"/>
                          </w:rPr>
                        </w:pPr>
                        <w:r>
                          <w:rPr>
                            <w:lang w:val="uk-UA"/>
                          </w:rPr>
                          <w:t>2</w:t>
                        </w:r>
                      </w:p>
                    </w:txbxContent>
                  </v:textbox>
                </v:shape>
              </w:pict>
            </w:r>
            <w:proofErr w:type="spellStart"/>
            <w:r w:rsidRPr="00A93CFD">
              <w:rPr>
                <w:lang w:eastAsia="uk-UA"/>
              </w:rPr>
              <w:t>Покращення</w:t>
            </w:r>
            <w:proofErr w:type="spellEnd"/>
            <w:r w:rsidRPr="00A93CFD">
              <w:rPr>
                <w:lang w:eastAsia="uk-UA"/>
              </w:rPr>
              <w:t xml:space="preserve"> </w:t>
            </w:r>
            <w:proofErr w:type="spellStart"/>
            <w:r w:rsidRPr="00A93CFD">
              <w:rPr>
                <w:lang w:eastAsia="uk-UA"/>
              </w:rPr>
              <w:t>показників</w:t>
            </w:r>
            <w:proofErr w:type="spellEnd"/>
            <w:r w:rsidRPr="00A93CFD">
              <w:rPr>
                <w:lang w:eastAsia="uk-UA"/>
              </w:rPr>
              <w:t xml:space="preserve"> </w:t>
            </w:r>
            <w:proofErr w:type="spellStart"/>
            <w:r w:rsidRPr="00A93CFD">
              <w:rPr>
                <w:lang w:eastAsia="uk-UA"/>
              </w:rPr>
              <w:t>безпеки</w:t>
            </w:r>
            <w:proofErr w:type="spellEnd"/>
            <w:r w:rsidRPr="00A93CFD">
              <w:rPr>
                <w:lang w:eastAsia="uk-UA"/>
              </w:rPr>
              <w:t xml:space="preserve"> </w:t>
            </w:r>
            <w:proofErr w:type="spellStart"/>
            <w:r w:rsidRPr="00A93CFD">
              <w:rPr>
                <w:lang w:eastAsia="uk-UA"/>
              </w:rPr>
              <w:t>або</w:t>
            </w:r>
            <w:proofErr w:type="spellEnd"/>
            <w:r w:rsidRPr="00A93CFD">
              <w:rPr>
                <w:lang w:eastAsia="uk-UA"/>
              </w:rPr>
              <w:t xml:space="preserve"> </w:t>
            </w:r>
            <w:proofErr w:type="spellStart"/>
            <w:r w:rsidRPr="00A93CFD">
              <w:rPr>
                <w:lang w:eastAsia="uk-UA"/>
              </w:rPr>
              <w:t>якості</w:t>
            </w:r>
            <w:proofErr w:type="spellEnd"/>
            <w:r w:rsidRPr="00A93CFD">
              <w:rPr>
                <w:lang w:eastAsia="uk-UA"/>
              </w:rPr>
              <w:t xml:space="preserve"> </w:t>
            </w:r>
            <w:proofErr w:type="spellStart"/>
            <w:r w:rsidRPr="00A93CFD">
              <w:rPr>
                <w:lang w:eastAsia="uk-UA"/>
              </w:rPr>
              <w:t>продукції</w:t>
            </w:r>
            <w:proofErr w:type="spellEnd"/>
          </w:p>
        </w:tc>
        <w:tc>
          <w:tcPr>
            <w:tcW w:w="5124" w:type="dxa"/>
            <w:gridSpan w:val="2"/>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ціни</w:t>
            </w:r>
            <w:proofErr w:type="spellEnd"/>
            <w:r w:rsidRPr="00A93CFD">
              <w:rPr>
                <w:lang w:eastAsia="uk-UA"/>
              </w:rPr>
              <w:t xml:space="preserve"> на </w:t>
            </w:r>
            <w:proofErr w:type="spellStart"/>
            <w:r w:rsidRPr="00A93CFD">
              <w:rPr>
                <w:lang w:eastAsia="uk-UA"/>
              </w:rPr>
              <w:t>продукцію</w:t>
            </w:r>
            <w:proofErr w:type="spellEnd"/>
          </w:p>
        </w:tc>
      </w:tr>
      <w:tr w:rsidR="001C33FD" w:rsidRPr="00A93CFD">
        <w:tblPrEx>
          <w:tblCellMar>
            <w:top w:w="0" w:type="dxa"/>
            <w:left w:w="0" w:type="dxa"/>
            <w:bottom w:w="0" w:type="dxa"/>
            <w:right w:w="0" w:type="dxa"/>
          </w:tblCellMar>
        </w:tblPrEx>
        <w:trPr>
          <w:trHeight w:val="833"/>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Покращення</w:t>
            </w:r>
            <w:proofErr w:type="spellEnd"/>
            <w:r w:rsidRPr="00A93CFD">
              <w:rPr>
                <w:lang w:eastAsia="uk-UA"/>
              </w:rPr>
              <w:t xml:space="preserve"> стану </w:t>
            </w:r>
            <w:proofErr w:type="spellStart"/>
            <w:r w:rsidRPr="00A93CFD">
              <w:rPr>
                <w:lang w:eastAsia="uk-UA"/>
              </w:rPr>
              <w:t>навколишнього</w:t>
            </w:r>
            <w:proofErr w:type="spellEnd"/>
            <w:r w:rsidRPr="00A93CFD">
              <w:rPr>
                <w:lang w:eastAsia="uk-UA"/>
              </w:rPr>
              <w:t xml:space="preserve"> природного </w:t>
            </w:r>
            <w:proofErr w:type="spellStart"/>
            <w:r w:rsidRPr="00A93CFD">
              <w:rPr>
                <w:lang w:eastAsia="uk-UA"/>
              </w:rPr>
              <w:t>середовища</w:t>
            </w:r>
            <w:proofErr w:type="spellEnd"/>
            <w:r w:rsidRPr="00A93CFD">
              <w:rPr>
                <w:lang w:eastAsia="uk-UA"/>
              </w:rPr>
              <w:t xml:space="preserve">, </w:t>
            </w:r>
            <w:proofErr w:type="spellStart"/>
            <w:r w:rsidRPr="00A93CFD">
              <w:rPr>
                <w:lang w:eastAsia="uk-UA"/>
              </w:rPr>
              <w:t>здоров'я</w:t>
            </w:r>
            <w:proofErr w:type="spellEnd"/>
            <w:r w:rsidRPr="00A93CFD">
              <w:rPr>
                <w:lang w:eastAsia="uk-UA"/>
              </w:rPr>
              <w:t xml:space="preserve"> </w:t>
            </w:r>
            <w:proofErr w:type="spellStart"/>
            <w:r w:rsidRPr="00A93CFD">
              <w:rPr>
                <w:lang w:eastAsia="uk-UA"/>
              </w:rPr>
              <w:t>населення</w:t>
            </w:r>
            <w:proofErr w:type="spellEnd"/>
          </w:p>
        </w:tc>
        <w:tc>
          <w:tcPr>
            <w:tcW w:w="5124" w:type="dxa"/>
            <w:gridSpan w:val="2"/>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пропозиції</w:t>
            </w:r>
            <w:proofErr w:type="spellEnd"/>
            <w:r w:rsidRPr="00A93CFD">
              <w:rPr>
                <w:lang w:eastAsia="uk-UA"/>
              </w:rPr>
              <w:t xml:space="preserve">, </w:t>
            </w:r>
            <w:proofErr w:type="spellStart"/>
            <w:r w:rsidRPr="00A93CFD">
              <w:rPr>
                <w:lang w:eastAsia="uk-UA"/>
              </w:rPr>
              <w:t>вибору</w:t>
            </w:r>
            <w:proofErr w:type="spellEnd"/>
            <w:r w:rsidRPr="00A93CFD">
              <w:rPr>
                <w:lang w:eastAsia="uk-UA"/>
              </w:rPr>
              <w:t xml:space="preserve"> </w:t>
            </w:r>
            <w:proofErr w:type="spellStart"/>
            <w:r w:rsidRPr="00A93CFD">
              <w:rPr>
                <w:lang w:eastAsia="uk-UA"/>
              </w:rPr>
              <w:t>продукції</w:t>
            </w:r>
            <w:proofErr w:type="spellEnd"/>
            <w:r w:rsidRPr="00A93CFD">
              <w:rPr>
                <w:lang w:eastAsia="uk-UA"/>
              </w:rPr>
              <w:t xml:space="preserve"> </w:t>
            </w:r>
            <w:proofErr w:type="spellStart"/>
            <w:r w:rsidRPr="00A93CFD">
              <w:rPr>
                <w:lang w:eastAsia="uk-UA"/>
              </w:rPr>
              <w:t>або</w:t>
            </w:r>
            <w:proofErr w:type="spellEnd"/>
            <w:r w:rsidRPr="00A93CFD">
              <w:rPr>
                <w:lang w:eastAsia="uk-UA"/>
              </w:rPr>
              <w:t xml:space="preserve"> </w:t>
            </w:r>
            <w:proofErr w:type="spellStart"/>
            <w:r w:rsidRPr="00A93CFD">
              <w:rPr>
                <w:lang w:eastAsia="uk-UA"/>
              </w:rPr>
              <w:t>послуг</w:t>
            </w:r>
            <w:proofErr w:type="spellEnd"/>
            <w:r w:rsidRPr="00A93CFD">
              <w:rPr>
                <w:lang w:eastAsia="uk-UA"/>
              </w:rPr>
              <w:t xml:space="preserve">, </w:t>
            </w:r>
            <w:proofErr w:type="spellStart"/>
            <w:r w:rsidRPr="00A93CFD">
              <w:rPr>
                <w:lang w:eastAsia="uk-UA"/>
              </w:rPr>
              <w:t>зниження</w:t>
            </w:r>
            <w:proofErr w:type="spellEnd"/>
            <w:r w:rsidRPr="00A93CFD">
              <w:rPr>
                <w:lang w:eastAsia="uk-UA"/>
              </w:rPr>
              <w:t xml:space="preserve"> </w:t>
            </w:r>
            <w:proofErr w:type="spellStart"/>
            <w:r w:rsidRPr="00A93CFD">
              <w:rPr>
                <w:lang w:eastAsia="uk-UA"/>
              </w:rPr>
              <w:t>показників</w:t>
            </w:r>
            <w:proofErr w:type="spellEnd"/>
            <w:r w:rsidRPr="00A93CFD">
              <w:rPr>
                <w:lang w:eastAsia="uk-UA"/>
              </w:rPr>
              <w:t xml:space="preserve"> </w:t>
            </w:r>
            <w:proofErr w:type="spellStart"/>
            <w:r w:rsidRPr="00A93CFD">
              <w:rPr>
                <w:lang w:eastAsia="uk-UA"/>
              </w:rPr>
              <w:t>якості</w:t>
            </w:r>
            <w:proofErr w:type="spellEnd"/>
            <w:r w:rsidRPr="00A93CFD">
              <w:rPr>
                <w:lang w:eastAsia="uk-UA"/>
              </w:rPr>
              <w:t xml:space="preserve"> </w:t>
            </w:r>
            <w:proofErr w:type="spellStart"/>
            <w:r w:rsidRPr="00A93CFD">
              <w:rPr>
                <w:lang w:eastAsia="uk-UA"/>
              </w:rPr>
              <w:t>продукції</w:t>
            </w:r>
            <w:proofErr w:type="spellEnd"/>
          </w:p>
        </w:tc>
      </w:tr>
      <w:tr w:rsidR="001C33FD" w:rsidRPr="00A93CFD">
        <w:tblPrEx>
          <w:tblCellMar>
            <w:top w:w="0" w:type="dxa"/>
            <w:left w:w="0" w:type="dxa"/>
            <w:bottom w:w="0" w:type="dxa"/>
            <w:right w:w="0" w:type="dxa"/>
          </w:tblCellMar>
        </w:tblPrEx>
        <w:trPr>
          <w:trHeight w:val="843"/>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обсягів</w:t>
            </w:r>
            <w:proofErr w:type="spellEnd"/>
            <w:r w:rsidRPr="00A93CFD">
              <w:rPr>
                <w:lang w:eastAsia="uk-UA"/>
              </w:rPr>
              <w:t xml:space="preserve"> доходу (</w:t>
            </w:r>
            <w:r w:rsidRPr="00A93CFD">
              <w:rPr>
                <w:lang w:val="uk-UA" w:eastAsia="uk-UA"/>
              </w:rPr>
              <w:t>у</w:t>
            </w:r>
            <w:r w:rsidRPr="00A93CFD">
              <w:rPr>
                <w:lang w:eastAsia="uk-UA"/>
              </w:rPr>
              <w:t xml:space="preserve"> тому </w:t>
            </w:r>
            <w:proofErr w:type="spellStart"/>
            <w:r w:rsidRPr="00A93CFD">
              <w:rPr>
                <w:lang w:eastAsia="uk-UA"/>
              </w:rPr>
              <w:t>числі</w:t>
            </w:r>
            <w:proofErr w:type="spellEnd"/>
            <w:r w:rsidRPr="00A93CFD">
              <w:rPr>
                <w:lang w:eastAsia="uk-UA"/>
              </w:rPr>
              <w:t xml:space="preserve"> </w:t>
            </w:r>
            <w:proofErr w:type="spellStart"/>
            <w:r w:rsidRPr="00A93CFD">
              <w:rPr>
                <w:lang w:eastAsia="uk-UA"/>
              </w:rPr>
              <w:t>заробітної</w:t>
            </w:r>
            <w:proofErr w:type="spellEnd"/>
            <w:r w:rsidRPr="00A93CFD">
              <w:rPr>
                <w:lang w:eastAsia="uk-UA"/>
              </w:rPr>
              <w:t xml:space="preserve"> плати)</w:t>
            </w:r>
          </w:p>
        </w:tc>
        <w:tc>
          <w:tcPr>
            <w:tcW w:w="5124" w:type="dxa"/>
            <w:gridSpan w:val="2"/>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Збільшення</w:t>
            </w:r>
            <w:proofErr w:type="spellEnd"/>
            <w:r w:rsidRPr="00A93CFD">
              <w:rPr>
                <w:lang w:eastAsia="uk-UA"/>
              </w:rPr>
              <w:t xml:space="preserve"> </w:t>
            </w:r>
            <w:proofErr w:type="spellStart"/>
            <w:r w:rsidRPr="00A93CFD">
              <w:rPr>
                <w:lang w:eastAsia="uk-UA"/>
              </w:rPr>
              <w:t>витрат</w:t>
            </w:r>
            <w:proofErr w:type="spellEnd"/>
            <w:r w:rsidRPr="00A93CFD">
              <w:rPr>
                <w:lang w:eastAsia="uk-UA"/>
              </w:rPr>
              <w:t xml:space="preserve"> часу, </w:t>
            </w:r>
            <w:proofErr w:type="spellStart"/>
            <w:r w:rsidRPr="00A93CFD">
              <w:rPr>
                <w:lang w:eastAsia="uk-UA"/>
              </w:rPr>
              <w:t>пов'язаних</w:t>
            </w:r>
            <w:proofErr w:type="spellEnd"/>
            <w:r w:rsidRPr="00A93CFD">
              <w:rPr>
                <w:lang w:eastAsia="uk-UA"/>
              </w:rPr>
              <w:t xml:space="preserve"> </w:t>
            </w:r>
            <w:proofErr w:type="spellStart"/>
            <w:r w:rsidRPr="00A93CFD">
              <w:rPr>
                <w:lang w:eastAsia="uk-UA"/>
              </w:rPr>
              <w:t>із</w:t>
            </w:r>
            <w:proofErr w:type="spellEnd"/>
            <w:r w:rsidRPr="00A93CFD">
              <w:rPr>
                <w:lang w:eastAsia="uk-UA"/>
              </w:rPr>
              <w:t xml:space="preserve"> </w:t>
            </w:r>
            <w:proofErr w:type="spellStart"/>
            <w:r w:rsidRPr="00A93CFD">
              <w:rPr>
                <w:lang w:eastAsia="uk-UA"/>
              </w:rPr>
              <w:t>виконанням</w:t>
            </w:r>
            <w:proofErr w:type="spellEnd"/>
            <w:r w:rsidRPr="00A93CFD">
              <w:rPr>
                <w:lang w:eastAsia="uk-UA"/>
              </w:rPr>
              <w:t xml:space="preserve"> регуляторного акта (</w:t>
            </w:r>
            <w:proofErr w:type="spellStart"/>
            <w:r w:rsidRPr="00A93CFD">
              <w:rPr>
                <w:lang w:eastAsia="uk-UA"/>
              </w:rPr>
              <w:t>збільшення</w:t>
            </w:r>
            <w:proofErr w:type="spellEnd"/>
            <w:r w:rsidRPr="00A93CFD">
              <w:rPr>
                <w:lang w:eastAsia="uk-UA"/>
              </w:rPr>
              <w:t xml:space="preserve"> часу на </w:t>
            </w:r>
            <w:proofErr w:type="spellStart"/>
            <w:r w:rsidRPr="00A93CFD">
              <w:rPr>
                <w:lang w:eastAsia="uk-UA"/>
              </w:rPr>
              <w:t>обслуговування</w:t>
            </w:r>
            <w:proofErr w:type="spellEnd"/>
            <w:r w:rsidRPr="00A93CFD">
              <w:rPr>
                <w:lang w:eastAsia="uk-UA"/>
              </w:rPr>
              <w:t xml:space="preserve"> </w:t>
            </w:r>
            <w:proofErr w:type="spellStart"/>
            <w:r w:rsidRPr="00A93CFD">
              <w:rPr>
                <w:lang w:eastAsia="uk-UA"/>
              </w:rPr>
              <w:t>споживачів</w:t>
            </w:r>
            <w:proofErr w:type="spellEnd"/>
            <w:r w:rsidRPr="00A93CFD">
              <w:rPr>
                <w:lang w:eastAsia="uk-UA"/>
              </w:rPr>
              <w:t>)</w:t>
            </w:r>
          </w:p>
        </w:tc>
      </w:tr>
      <w:tr w:rsidR="001C33FD" w:rsidRPr="00A93CFD">
        <w:tblPrEx>
          <w:tblCellMar>
            <w:top w:w="0" w:type="dxa"/>
            <w:left w:w="0" w:type="dxa"/>
            <w:bottom w:w="0" w:type="dxa"/>
            <w:right w:w="0" w:type="dxa"/>
          </w:tblCellMar>
        </w:tblPrEx>
        <w:trPr>
          <w:trHeight w:val="687"/>
        </w:trPr>
        <w:tc>
          <w:tcPr>
            <w:tcW w:w="5085" w:type="dxa"/>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Зменшення</w:t>
            </w:r>
            <w:proofErr w:type="spellEnd"/>
            <w:r w:rsidRPr="00A93CFD">
              <w:rPr>
                <w:lang w:eastAsia="uk-UA"/>
              </w:rPr>
              <w:t xml:space="preserve"> </w:t>
            </w:r>
            <w:proofErr w:type="spellStart"/>
            <w:r w:rsidRPr="00A93CFD">
              <w:rPr>
                <w:lang w:eastAsia="uk-UA"/>
              </w:rPr>
              <w:t>кількості</w:t>
            </w:r>
            <w:proofErr w:type="spellEnd"/>
            <w:r w:rsidRPr="00A93CFD">
              <w:rPr>
                <w:lang w:eastAsia="uk-UA"/>
              </w:rPr>
              <w:t xml:space="preserve"> </w:t>
            </w:r>
            <w:proofErr w:type="spellStart"/>
            <w:r w:rsidRPr="00A93CFD">
              <w:rPr>
                <w:lang w:eastAsia="uk-UA"/>
              </w:rPr>
              <w:t>нещасних</w:t>
            </w:r>
            <w:proofErr w:type="spellEnd"/>
            <w:r w:rsidRPr="00A93CFD">
              <w:rPr>
                <w:lang w:eastAsia="uk-UA"/>
              </w:rPr>
              <w:t xml:space="preserve"> </w:t>
            </w:r>
            <w:proofErr w:type="spellStart"/>
            <w:r w:rsidRPr="00A93CFD">
              <w:rPr>
                <w:lang w:eastAsia="uk-UA"/>
              </w:rPr>
              <w:t>випадків</w:t>
            </w:r>
            <w:proofErr w:type="spellEnd"/>
          </w:p>
        </w:tc>
        <w:tc>
          <w:tcPr>
            <w:tcW w:w="5124" w:type="dxa"/>
            <w:gridSpan w:val="2"/>
            <w:tcBorders>
              <w:top w:val="single" w:sz="4" w:space="0" w:color="auto"/>
              <w:left w:val="single" w:sz="4" w:space="0" w:color="auto"/>
              <w:bottom w:val="single" w:sz="4" w:space="0" w:color="auto"/>
              <w:right w:val="single" w:sz="4" w:space="0" w:color="auto"/>
            </w:tcBorders>
            <w:shd w:val="clear" w:color="auto" w:fill="FFFFFF"/>
          </w:tcPr>
          <w:p w:rsidR="001C33FD" w:rsidRPr="00A93CFD" w:rsidRDefault="001C33FD" w:rsidP="0089474B">
            <w:pPr>
              <w:ind w:firstLine="708"/>
            </w:pPr>
            <w:proofErr w:type="spellStart"/>
            <w:r w:rsidRPr="00A93CFD">
              <w:rPr>
                <w:lang w:eastAsia="uk-UA"/>
              </w:rPr>
              <w:t>Виникнення</w:t>
            </w:r>
            <w:proofErr w:type="spellEnd"/>
            <w:r w:rsidRPr="00A93CFD">
              <w:rPr>
                <w:lang w:eastAsia="uk-UA"/>
              </w:rPr>
              <w:t xml:space="preserve"> </w:t>
            </w:r>
            <w:proofErr w:type="spellStart"/>
            <w:r w:rsidRPr="00A93CFD">
              <w:rPr>
                <w:lang w:eastAsia="uk-UA"/>
              </w:rPr>
              <w:t>негативних</w:t>
            </w:r>
            <w:proofErr w:type="spellEnd"/>
            <w:r w:rsidRPr="00A93CFD">
              <w:rPr>
                <w:lang w:eastAsia="uk-UA"/>
              </w:rPr>
              <w:t xml:space="preserve"> </w:t>
            </w:r>
            <w:proofErr w:type="spellStart"/>
            <w:r w:rsidRPr="00A93CFD">
              <w:rPr>
                <w:lang w:eastAsia="uk-UA"/>
              </w:rPr>
              <w:t>впливів</w:t>
            </w:r>
            <w:proofErr w:type="spellEnd"/>
            <w:r w:rsidRPr="00A93CFD">
              <w:rPr>
                <w:lang w:eastAsia="uk-UA"/>
              </w:rPr>
              <w:t xml:space="preserve"> (</w:t>
            </w:r>
            <w:proofErr w:type="spellStart"/>
            <w:r w:rsidRPr="00A93CFD">
              <w:rPr>
                <w:lang w:eastAsia="uk-UA"/>
              </w:rPr>
              <w:t>погіршення</w:t>
            </w:r>
            <w:proofErr w:type="spellEnd"/>
            <w:r w:rsidRPr="00A93CFD">
              <w:rPr>
                <w:lang w:eastAsia="uk-UA"/>
              </w:rPr>
              <w:t xml:space="preserve"> стану </w:t>
            </w:r>
            <w:proofErr w:type="spellStart"/>
            <w:r w:rsidRPr="00A93CFD">
              <w:rPr>
                <w:lang w:eastAsia="uk-UA"/>
              </w:rPr>
              <w:t>навколишнього</w:t>
            </w:r>
            <w:proofErr w:type="spellEnd"/>
            <w:r w:rsidRPr="00A93CFD">
              <w:rPr>
                <w:lang w:eastAsia="uk-UA"/>
              </w:rPr>
              <w:t xml:space="preserve"> природного </w:t>
            </w:r>
            <w:proofErr w:type="spellStart"/>
            <w:r w:rsidRPr="00A93CFD">
              <w:rPr>
                <w:lang w:eastAsia="uk-UA"/>
              </w:rPr>
              <w:t>середовища</w:t>
            </w:r>
            <w:proofErr w:type="spellEnd"/>
            <w:r w:rsidRPr="00A93CFD">
              <w:rPr>
                <w:lang w:eastAsia="uk-UA"/>
              </w:rPr>
              <w:t xml:space="preserve"> </w:t>
            </w:r>
            <w:proofErr w:type="spellStart"/>
            <w:r w:rsidRPr="00A93CFD">
              <w:rPr>
                <w:lang w:eastAsia="uk-UA"/>
              </w:rPr>
              <w:t>тощо</w:t>
            </w:r>
            <w:proofErr w:type="spellEnd"/>
            <w:r w:rsidRPr="00A93CFD">
              <w:rPr>
                <w:lang w:eastAsia="uk-UA"/>
              </w:rPr>
              <w:t>)</w:t>
            </w:r>
          </w:p>
        </w:tc>
      </w:tr>
    </w:tbl>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Pr>
        <w:ind w:firstLine="708"/>
      </w:pPr>
    </w:p>
    <w:p w:rsidR="001C33FD" w:rsidRPr="00A93CFD" w:rsidRDefault="001C33FD" w:rsidP="001C33FD"/>
    <w:p w:rsidR="001C33FD" w:rsidRPr="00A93CFD" w:rsidRDefault="001C33FD" w:rsidP="001C33FD"/>
    <w:p w:rsidR="001C33FD" w:rsidRPr="00A93CFD" w:rsidRDefault="001C33FD" w:rsidP="001C33FD"/>
    <w:p w:rsidR="001C33FD" w:rsidRPr="00582842" w:rsidRDefault="001C33FD" w:rsidP="001C33FD">
      <w:pPr>
        <w:rPr>
          <w:sz w:val="28"/>
          <w:szCs w:val="28"/>
        </w:rPr>
      </w:pPr>
    </w:p>
    <w:p w:rsidR="001C33FD" w:rsidRPr="00582842" w:rsidRDefault="001C33FD" w:rsidP="001C33FD">
      <w:pPr>
        <w:rPr>
          <w:sz w:val="28"/>
          <w:szCs w:val="28"/>
        </w:rPr>
      </w:pPr>
    </w:p>
    <w:p w:rsidR="001C33FD" w:rsidRPr="00582842" w:rsidRDefault="001C33FD" w:rsidP="001C33FD">
      <w:pPr>
        <w:rPr>
          <w:sz w:val="28"/>
          <w:szCs w:val="28"/>
        </w:rPr>
      </w:pPr>
    </w:p>
    <w:p w:rsidR="001C33FD" w:rsidRPr="00582842" w:rsidRDefault="001C33FD" w:rsidP="001C33FD">
      <w:pPr>
        <w:rPr>
          <w:sz w:val="28"/>
          <w:szCs w:val="28"/>
        </w:rPr>
      </w:pPr>
    </w:p>
    <w:p w:rsidR="001C33FD" w:rsidRPr="00582842" w:rsidRDefault="001C33FD" w:rsidP="001C33FD">
      <w:pPr>
        <w:rPr>
          <w:sz w:val="28"/>
          <w:szCs w:val="28"/>
        </w:rPr>
      </w:pPr>
    </w:p>
    <w:p w:rsidR="001C33FD" w:rsidRPr="00582842" w:rsidRDefault="001C33FD" w:rsidP="001C33FD">
      <w:pPr>
        <w:rPr>
          <w:sz w:val="28"/>
          <w:szCs w:val="28"/>
        </w:rPr>
      </w:pPr>
    </w:p>
    <w:p w:rsidR="001C33FD" w:rsidRPr="00582842" w:rsidRDefault="001C33FD" w:rsidP="001C33FD">
      <w:pPr>
        <w:rPr>
          <w:sz w:val="28"/>
          <w:szCs w:val="28"/>
        </w:rPr>
      </w:pPr>
    </w:p>
    <w:p w:rsidR="001C33FD" w:rsidRPr="00582842" w:rsidRDefault="001C33FD" w:rsidP="001C33FD">
      <w:pPr>
        <w:rPr>
          <w:sz w:val="28"/>
          <w:szCs w:val="28"/>
        </w:rPr>
      </w:pPr>
    </w:p>
    <w:p w:rsidR="001C33FD" w:rsidRPr="00582842" w:rsidRDefault="001C33FD" w:rsidP="001C33FD">
      <w:pPr>
        <w:rPr>
          <w:sz w:val="28"/>
          <w:szCs w:val="28"/>
        </w:rPr>
      </w:pPr>
    </w:p>
    <w:p w:rsidR="001C33FD" w:rsidRPr="00582842" w:rsidRDefault="001C33FD" w:rsidP="001C33FD">
      <w:pPr>
        <w:rPr>
          <w:sz w:val="28"/>
          <w:szCs w:val="28"/>
        </w:rPr>
      </w:pPr>
    </w:p>
    <w:p w:rsidR="001C33FD" w:rsidRPr="00A93CFD" w:rsidRDefault="001C33FD" w:rsidP="001C33FD">
      <w:pPr>
        <w:tabs>
          <w:tab w:val="left" w:pos="2280"/>
        </w:tabs>
        <w:rPr>
          <w:sz w:val="28"/>
          <w:szCs w:val="28"/>
          <w:lang w:val="uk-UA"/>
        </w:rPr>
        <w:sectPr w:rsidR="001C33FD" w:rsidRPr="00A93CFD" w:rsidSect="0089474B">
          <w:pgSz w:w="11905" w:h="16837"/>
          <w:pgMar w:top="709" w:right="709" w:bottom="851" w:left="1418" w:header="885" w:footer="408" w:gutter="0"/>
          <w:cols w:space="720"/>
          <w:titlePg/>
          <w:docGrid w:linePitch="360"/>
        </w:sectPr>
      </w:pPr>
    </w:p>
    <w:p w:rsidR="001C33FD" w:rsidRDefault="001C33FD" w:rsidP="001C33FD">
      <w:pPr>
        <w:tabs>
          <w:tab w:val="left" w:pos="3686"/>
          <w:tab w:val="left" w:pos="10110"/>
          <w:tab w:val="right" w:pos="15135"/>
        </w:tabs>
        <w:rPr>
          <w:sz w:val="28"/>
          <w:szCs w:val="28"/>
          <w:lang w:val="uk-UA"/>
        </w:rPr>
      </w:pPr>
      <w:r>
        <w:rPr>
          <w:sz w:val="28"/>
          <w:szCs w:val="28"/>
          <w:lang w:val="uk-UA"/>
        </w:rPr>
        <w:t xml:space="preserve">                                                                                                                                               Додаток 6</w:t>
      </w:r>
    </w:p>
    <w:p w:rsidR="001C33FD" w:rsidRDefault="001C33FD" w:rsidP="001C33FD">
      <w:pPr>
        <w:tabs>
          <w:tab w:val="left" w:pos="3686"/>
          <w:tab w:val="left" w:pos="5670"/>
          <w:tab w:val="right" w:pos="9781"/>
          <w:tab w:val="left" w:pos="11340"/>
          <w:tab w:val="left" w:pos="12474"/>
        </w:tabs>
        <w:ind w:firstLine="10065"/>
        <w:rPr>
          <w:sz w:val="28"/>
          <w:szCs w:val="28"/>
          <w:lang w:val="uk-UA"/>
        </w:rPr>
      </w:pPr>
      <w:r>
        <w:rPr>
          <w:sz w:val="28"/>
          <w:szCs w:val="28"/>
          <w:lang w:val="uk-UA"/>
        </w:rPr>
        <w:t>до пункту 6.2.</w:t>
      </w:r>
    </w:p>
    <w:p w:rsidR="001C33FD" w:rsidRDefault="001C33FD" w:rsidP="001C33FD">
      <w:pPr>
        <w:tabs>
          <w:tab w:val="left" w:pos="3686"/>
          <w:tab w:val="left" w:pos="5670"/>
          <w:tab w:val="right" w:pos="9781"/>
        </w:tabs>
        <w:ind w:firstLine="10065"/>
        <w:rPr>
          <w:sz w:val="28"/>
          <w:szCs w:val="28"/>
          <w:lang w:val="uk-UA"/>
        </w:rPr>
      </w:pPr>
      <w:r>
        <w:rPr>
          <w:sz w:val="28"/>
          <w:szCs w:val="28"/>
          <w:lang w:val="uk-UA"/>
        </w:rPr>
        <w:t>Положення про порядок розробки</w:t>
      </w:r>
      <w:r w:rsidRPr="00881C63">
        <w:rPr>
          <w:sz w:val="28"/>
          <w:szCs w:val="28"/>
          <w:lang w:val="uk-UA"/>
        </w:rPr>
        <w:t xml:space="preserve">, </w:t>
      </w:r>
    </w:p>
    <w:p w:rsidR="001C33FD" w:rsidRDefault="001C33FD" w:rsidP="001C33FD">
      <w:pPr>
        <w:tabs>
          <w:tab w:val="left" w:pos="3686"/>
          <w:tab w:val="left" w:pos="5385"/>
          <w:tab w:val="left" w:pos="5670"/>
          <w:tab w:val="left" w:pos="5775"/>
          <w:tab w:val="right" w:pos="9781"/>
        </w:tabs>
        <w:ind w:firstLine="10065"/>
        <w:rPr>
          <w:sz w:val="28"/>
          <w:szCs w:val="28"/>
          <w:lang w:val="uk-UA"/>
        </w:rPr>
      </w:pPr>
      <w:r>
        <w:rPr>
          <w:sz w:val="28"/>
          <w:szCs w:val="28"/>
          <w:lang w:val="uk-UA"/>
        </w:rPr>
        <w:t>затвердження та виконання регіональних</w:t>
      </w:r>
    </w:p>
    <w:p w:rsidR="001C33FD" w:rsidRDefault="001C33FD" w:rsidP="001C33FD">
      <w:pPr>
        <w:tabs>
          <w:tab w:val="left" w:pos="3686"/>
          <w:tab w:val="left" w:pos="5385"/>
          <w:tab w:val="left" w:pos="5670"/>
          <w:tab w:val="left" w:pos="5775"/>
          <w:tab w:val="right" w:pos="9781"/>
        </w:tabs>
        <w:ind w:firstLine="10065"/>
        <w:rPr>
          <w:sz w:val="28"/>
          <w:szCs w:val="28"/>
          <w:lang w:val="uk-UA"/>
        </w:rPr>
      </w:pPr>
      <w:r>
        <w:rPr>
          <w:sz w:val="28"/>
          <w:szCs w:val="28"/>
          <w:lang w:val="uk-UA"/>
        </w:rPr>
        <w:t>цільових (</w:t>
      </w:r>
      <w:r w:rsidRPr="00881C63">
        <w:rPr>
          <w:sz w:val="28"/>
          <w:szCs w:val="28"/>
          <w:lang w:val="uk-UA"/>
        </w:rPr>
        <w:t>комплексних</w:t>
      </w:r>
      <w:r>
        <w:rPr>
          <w:sz w:val="28"/>
          <w:szCs w:val="28"/>
          <w:lang w:val="uk-UA"/>
        </w:rPr>
        <w:t>)</w:t>
      </w:r>
      <w:r w:rsidRPr="00881C63">
        <w:rPr>
          <w:sz w:val="28"/>
          <w:szCs w:val="28"/>
          <w:lang w:val="uk-UA"/>
        </w:rPr>
        <w:t xml:space="preserve"> програм</w:t>
      </w:r>
      <w:r>
        <w:rPr>
          <w:sz w:val="28"/>
          <w:szCs w:val="28"/>
          <w:lang w:val="uk-UA"/>
        </w:rPr>
        <w:t xml:space="preserve"> у</w:t>
      </w:r>
    </w:p>
    <w:p w:rsidR="001C33FD" w:rsidRPr="00745716" w:rsidRDefault="001C33FD" w:rsidP="001C33FD">
      <w:pPr>
        <w:tabs>
          <w:tab w:val="left" w:pos="13290"/>
        </w:tabs>
        <w:ind w:firstLine="10065"/>
        <w:rPr>
          <w:b/>
          <w:sz w:val="16"/>
          <w:szCs w:val="16"/>
          <w:lang w:val="uk-UA"/>
        </w:rPr>
      </w:pPr>
      <w:r>
        <w:rPr>
          <w:sz w:val="28"/>
          <w:szCs w:val="28"/>
          <w:lang w:val="uk-UA"/>
        </w:rPr>
        <w:t>Полтавській облдержадміністрації</w:t>
      </w:r>
    </w:p>
    <w:p w:rsidR="001C33FD" w:rsidRDefault="001C33FD" w:rsidP="001C33FD">
      <w:pPr>
        <w:jc w:val="center"/>
        <w:rPr>
          <w:b/>
          <w:sz w:val="28"/>
          <w:szCs w:val="28"/>
          <w:lang w:val="uk-UA"/>
        </w:rPr>
      </w:pPr>
    </w:p>
    <w:p w:rsidR="001C33FD" w:rsidRPr="00AC6CF5" w:rsidRDefault="001C33FD" w:rsidP="001C33FD">
      <w:pPr>
        <w:jc w:val="center"/>
        <w:rPr>
          <w:b/>
          <w:sz w:val="28"/>
          <w:szCs w:val="28"/>
        </w:rPr>
      </w:pPr>
      <w:proofErr w:type="spellStart"/>
      <w:r w:rsidRPr="00AC6CF5">
        <w:rPr>
          <w:b/>
          <w:sz w:val="28"/>
          <w:szCs w:val="28"/>
        </w:rPr>
        <w:t>Інформація</w:t>
      </w:r>
      <w:proofErr w:type="spellEnd"/>
      <w:r w:rsidRPr="00AC6CF5">
        <w:rPr>
          <w:b/>
          <w:sz w:val="28"/>
          <w:szCs w:val="28"/>
        </w:rPr>
        <w:t xml:space="preserve"> про </w:t>
      </w:r>
      <w:proofErr w:type="spellStart"/>
      <w:r w:rsidRPr="00AC6CF5">
        <w:rPr>
          <w:b/>
          <w:sz w:val="28"/>
          <w:szCs w:val="28"/>
        </w:rPr>
        <w:t>виконання</w:t>
      </w:r>
      <w:proofErr w:type="spellEnd"/>
      <w:r w:rsidRPr="00AC6CF5">
        <w:rPr>
          <w:b/>
          <w:sz w:val="28"/>
          <w:szCs w:val="28"/>
        </w:rPr>
        <w:t xml:space="preserve"> </w:t>
      </w:r>
      <w:proofErr w:type="spellStart"/>
      <w:r w:rsidRPr="00AC6CF5">
        <w:rPr>
          <w:b/>
          <w:sz w:val="28"/>
          <w:szCs w:val="28"/>
        </w:rPr>
        <w:t>програми</w:t>
      </w:r>
      <w:proofErr w:type="spellEnd"/>
      <w:r w:rsidRPr="00AC6CF5">
        <w:rPr>
          <w:b/>
          <w:sz w:val="28"/>
          <w:szCs w:val="28"/>
        </w:rPr>
        <w:t xml:space="preserve"> за  _______ </w:t>
      </w:r>
      <w:proofErr w:type="spellStart"/>
      <w:r w:rsidRPr="00AC6CF5">
        <w:rPr>
          <w:b/>
          <w:sz w:val="28"/>
          <w:szCs w:val="28"/>
        </w:rPr>
        <w:t>рік</w:t>
      </w:r>
      <w:proofErr w:type="spellEnd"/>
      <w:r w:rsidRPr="002A0E3C">
        <w:rPr>
          <w:lang w:val="uk-UA"/>
        </w:rPr>
        <w:t>*</w:t>
      </w:r>
    </w:p>
    <w:p w:rsidR="001C33FD" w:rsidRPr="000267FA" w:rsidRDefault="001C33FD" w:rsidP="001C33FD">
      <w:pPr>
        <w:pStyle w:val="BodyText"/>
        <w:jc w:val="center"/>
        <w:rPr>
          <w:b/>
          <w:color w:val="000000"/>
          <w:sz w:val="24"/>
        </w:rPr>
      </w:pPr>
      <w:r w:rsidRPr="000267FA">
        <w:rPr>
          <w:b/>
          <w:color w:val="000000"/>
          <w:sz w:val="24"/>
        </w:rPr>
        <w:t>________________________________________________________________________</w:t>
      </w:r>
    </w:p>
    <w:p w:rsidR="001C33FD" w:rsidRPr="00AC6CF5" w:rsidRDefault="001C33FD" w:rsidP="001C33FD">
      <w:pPr>
        <w:jc w:val="center"/>
        <w:rPr>
          <w:snapToGrid w:val="0"/>
          <w:color w:val="000000"/>
          <w:sz w:val="20"/>
          <w:szCs w:val="20"/>
        </w:rPr>
      </w:pPr>
      <w:r w:rsidRPr="00AC6CF5">
        <w:rPr>
          <w:snapToGrid w:val="0"/>
          <w:color w:val="000000"/>
          <w:sz w:val="20"/>
          <w:szCs w:val="20"/>
        </w:rPr>
        <w:t>(</w:t>
      </w:r>
      <w:proofErr w:type="spellStart"/>
      <w:r w:rsidRPr="00AC6CF5">
        <w:rPr>
          <w:snapToGrid w:val="0"/>
          <w:color w:val="000000"/>
          <w:sz w:val="20"/>
          <w:szCs w:val="20"/>
        </w:rPr>
        <w:t>назва</w:t>
      </w:r>
      <w:proofErr w:type="spellEnd"/>
      <w:r w:rsidRPr="00AC6CF5">
        <w:rPr>
          <w:snapToGrid w:val="0"/>
          <w:color w:val="000000"/>
          <w:sz w:val="20"/>
          <w:szCs w:val="20"/>
        </w:rPr>
        <w:t xml:space="preserve"> </w:t>
      </w:r>
      <w:proofErr w:type="spellStart"/>
      <w:r w:rsidRPr="00AC6CF5">
        <w:rPr>
          <w:snapToGrid w:val="0"/>
          <w:color w:val="000000"/>
          <w:sz w:val="20"/>
          <w:szCs w:val="20"/>
        </w:rPr>
        <w:t>програми</w:t>
      </w:r>
      <w:proofErr w:type="spellEnd"/>
      <w:r w:rsidRPr="00AC6CF5">
        <w:rPr>
          <w:snapToGrid w:val="0"/>
          <w:color w:val="000000"/>
          <w:sz w:val="20"/>
          <w:szCs w:val="20"/>
        </w:rPr>
        <w:t>)</w:t>
      </w:r>
    </w:p>
    <w:p w:rsidR="001C33FD" w:rsidRDefault="001C33FD" w:rsidP="001C33FD">
      <w:pPr>
        <w:jc w:val="center"/>
        <w:rPr>
          <w:rFonts w:ascii="Verdana" w:hAnsi="Verdana"/>
          <w:color w:val="000000"/>
          <w:sz w:val="16"/>
          <w:szCs w:val="16"/>
        </w:rPr>
      </w:pPr>
    </w:p>
    <w:tbl>
      <w:tblPr>
        <w:tblW w:w="15515" w:type="dxa"/>
        <w:tblCellMar>
          <w:left w:w="30" w:type="dxa"/>
          <w:right w:w="30" w:type="dxa"/>
        </w:tblCellMar>
        <w:tblLook w:val="0000" w:firstRow="0" w:lastRow="0" w:firstColumn="0" w:lastColumn="0" w:noHBand="0" w:noVBand="0"/>
      </w:tblPr>
      <w:tblGrid>
        <w:gridCol w:w="1164"/>
        <w:gridCol w:w="1180"/>
        <w:gridCol w:w="663"/>
        <w:gridCol w:w="8539"/>
        <w:gridCol w:w="3969"/>
      </w:tblGrid>
      <w:tr w:rsidR="001C33FD" w:rsidRPr="00AC6CF5">
        <w:trPr>
          <w:cantSplit/>
          <w:trHeight w:val="293"/>
        </w:trPr>
        <w:tc>
          <w:tcPr>
            <w:tcW w:w="1164" w:type="dxa"/>
          </w:tcPr>
          <w:p w:rsidR="001C33FD" w:rsidRPr="000267FA" w:rsidRDefault="001C33FD" w:rsidP="0089474B">
            <w:pPr>
              <w:jc w:val="center"/>
              <w:rPr>
                <w:snapToGrid w:val="0"/>
                <w:color w:val="000000"/>
              </w:rPr>
            </w:pPr>
            <w:r w:rsidRPr="000267FA">
              <w:rPr>
                <w:snapToGrid w:val="0"/>
                <w:color w:val="000000"/>
              </w:rPr>
              <w:t>1.</w:t>
            </w:r>
          </w:p>
        </w:tc>
        <w:tc>
          <w:tcPr>
            <w:tcW w:w="1180" w:type="dxa"/>
          </w:tcPr>
          <w:p w:rsidR="001C33FD" w:rsidRPr="000267FA" w:rsidRDefault="001C33FD" w:rsidP="0089474B">
            <w:pPr>
              <w:jc w:val="center"/>
              <w:rPr>
                <w:snapToGrid w:val="0"/>
                <w:color w:val="000000"/>
              </w:rPr>
            </w:pPr>
            <w:r w:rsidRPr="000267FA">
              <w:rPr>
                <w:snapToGrid w:val="0"/>
                <w:color w:val="000000"/>
              </w:rPr>
              <w:t>________</w:t>
            </w:r>
          </w:p>
        </w:tc>
        <w:tc>
          <w:tcPr>
            <w:tcW w:w="663" w:type="dxa"/>
          </w:tcPr>
          <w:p w:rsidR="001C33FD" w:rsidRPr="000267FA" w:rsidRDefault="001C33FD" w:rsidP="0089474B">
            <w:pPr>
              <w:jc w:val="center"/>
              <w:rPr>
                <w:snapToGrid w:val="0"/>
                <w:color w:val="000000"/>
              </w:rPr>
            </w:pPr>
          </w:p>
        </w:tc>
        <w:tc>
          <w:tcPr>
            <w:tcW w:w="8539" w:type="dxa"/>
          </w:tcPr>
          <w:p w:rsidR="001C33FD" w:rsidRPr="000267FA" w:rsidRDefault="001C33FD" w:rsidP="0089474B">
            <w:pPr>
              <w:jc w:val="center"/>
              <w:rPr>
                <w:snapToGrid w:val="0"/>
                <w:color w:val="000000"/>
              </w:rPr>
            </w:pPr>
            <w:r w:rsidRPr="000267FA">
              <w:rPr>
                <w:snapToGrid w:val="0"/>
                <w:color w:val="000000"/>
              </w:rPr>
              <w:t>________________________________________________</w:t>
            </w:r>
          </w:p>
        </w:tc>
        <w:tc>
          <w:tcPr>
            <w:tcW w:w="3969" w:type="dxa"/>
          </w:tcPr>
          <w:p w:rsidR="001C33FD" w:rsidRPr="00AC6CF5" w:rsidRDefault="001C33FD" w:rsidP="0089474B">
            <w:pPr>
              <w:jc w:val="center"/>
              <w:rPr>
                <w:snapToGrid w:val="0"/>
                <w:color w:val="000000"/>
                <w:sz w:val="28"/>
                <w:szCs w:val="28"/>
              </w:rPr>
            </w:pPr>
          </w:p>
        </w:tc>
      </w:tr>
      <w:tr w:rsidR="001C33FD" w:rsidRPr="00AC6CF5">
        <w:trPr>
          <w:cantSplit/>
          <w:trHeight w:val="195"/>
        </w:trPr>
        <w:tc>
          <w:tcPr>
            <w:tcW w:w="1164" w:type="dxa"/>
          </w:tcPr>
          <w:p w:rsidR="001C33FD" w:rsidRPr="000267FA" w:rsidRDefault="001C33FD" w:rsidP="0089474B">
            <w:pPr>
              <w:jc w:val="center"/>
              <w:rPr>
                <w:snapToGrid w:val="0"/>
                <w:color w:val="000000"/>
              </w:rPr>
            </w:pPr>
          </w:p>
        </w:tc>
        <w:tc>
          <w:tcPr>
            <w:tcW w:w="1180" w:type="dxa"/>
          </w:tcPr>
          <w:p w:rsidR="001C33FD" w:rsidRPr="000267FA" w:rsidRDefault="001C33FD" w:rsidP="0089474B">
            <w:pPr>
              <w:jc w:val="center"/>
              <w:rPr>
                <w:snapToGrid w:val="0"/>
                <w:color w:val="000000"/>
              </w:rPr>
            </w:pPr>
            <w:r w:rsidRPr="000267FA">
              <w:rPr>
                <w:snapToGrid w:val="0"/>
                <w:color w:val="000000"/>
              </w:rPr>
              <w:t>КВКВ</w:t>
            </w:r>
          </w:p>
        </w:tc>
        <w:tc>
          <w:tcPr>
            <w:tcW w:w="663" w:type="dxa"/>
          </w:tcPr>
          <w:p w:rsidR="001C33FD" w:rsidRPr="000267FA" w:rsidRDefault="001C33FD" w:rsidP="0089474B">
            <w:pPr>
              <w:jc w:val="center"/>
              <w:rPr>
                <w:snapToGrid w:val="0"/>
                <w:color w:val="000000"/>
              </w:rPr>
            </w:pPr>
          </w:p>
        </w:tc>
        <w:tc>
          <w:tcPr>
            <w:tcW w:w="8539" w:type="dxa"/>
          </w:tcPr>
          <w:p w:rsidR="001C33FD" w:rsidRPr="000267FA" w:rsidRDefault="001C33FD" w:rsidP="0089474B">
            <w:pPr>
              <w:jc w:val="center"/>
              <w:rPr>
                <w:snapToGrid w:val="0"/>
                <w:color w:val="000000"/>
              </w:rPr>
            </w:pPr>
            <w:proofErr w:type="spellStart"/>
            <w:r w:rsidRPr="000267FA">
              <w:rPr>
                <w:snapToGrid w:val="0"/>
                <w:color w:val="000000"/>
              </w:rPr>
              <w:t>найменування</w:t>
            </w:r>
            <w:proofErr w:type="spellEnd"/>
            <w:r w:rsidRPr="000267FA">
              <w:rPr>
                <w:snapToGrid w:val="0"/>
                <w:color w:val="000000"/>
              </w:rPr>
              <w:t xml:space="preserve"> головного </w:t>
            </w:r>
            <w:proofErr w:type="spellStart"/>
            <w:r w:rsidRPr="000267FA">
              <w:rPr>
                <w:snapToGrid w:val="0"/>
                <w:color w:val="000000"/>
              </w:rPr>
              <w:t>розпорядника</w:t>
            </w:r>
            <w:proofErr w:type="spellEnd"/>
            <w:r w:rsidRPr="000267FA">
              <w:rPr>
                <w:snapToGrid w:val="0"/>
                <w:color w:val="000000"/>
              </w:rPr>
              <w:t xml:space="preserve"> </w:t>
            </w:r>
            <w:proofErr w:type="spellStart"/>
            <w:r w:rsidRPr="000267FA">
              <w:rPr>
                <w:snapToGrid w:val="0"/>
                <w:color w:val="000000"/>
              </w:rPr>
              <w:t>коштів</w:t>
            </w:r>
            <w:proofErr w:type="spellEnd"/>
            <w:r w:rsidRPr="000267FA">
              <w:rPr>
                <w:snapToGrid w:val="0"/>
                <w:color w:val="000000"/>
              </w:rPr>
              <w:t xml:space="preserve"> </w:t>
            </w:r>
            <w:proofErr w:type="spellStart"/>
            <w:r w:rsidRPr="000267FA">
              <w:rPr>
                <w:snapToGrid w:val="0"/>
                <w:color w:val="000000"/>
              </w:rPr>
              <w:t>програми</w:t>
            </w:r>
            <w:proofErr w:type="spellEnd"/>
          </w:p>
        </w:tc>
        <w:tc>
          <w:tcPr>
            <w:tcW w:w="3969" w:type="dxa"/>
          </w:tcPr>
          <w:p w:rsidR="001C33FD" w:rsidRPr="00AC6CF5" w:rsidRDefault="001C33FD" w:rsidP="0089474B">
            <w:pPr>
              <w:jc w:val="center"/>
              <w:rPr>
                <w:snapToGrid w:val="0"/>
                <w:color w:val="000000"/>
                <w:sz w:val="28"/>
                <w:szCs w:val="28"/>
              </w:rPr>
            </w:pPr>
          </w:p>
        </w:tc>
      </w:tr>
      <w:tr w:rsidR="001C33FD" w:rsidRPr="00AC6CF5">
        <w:trPr>
          <w:cantSplit/>
          <w:trHeight w:val="153"/>
        </w:trPr>
        <w:tc>
          <w:tcPr>
            <w:tcW w:w="1164" w:type="dxa"/>
          </w:tcPr>
          <w:p w:rsidR="001C33FD" w:rsidRPr="000267FA" w:rsidRDefault="001C33FD" w:rsidP="0089474B">
            <w:pPr>
              <w:jc w:val="center"/>
              <w:rPr>
                <w:snapToGrid w:val="0"/>
                <w:color w:val="000000"/>
              </w:rPr>
            </w:pPr>
            <w:r w:rsidRPr="000267FA">
              <w:rPr>
                <w:snapToGrid w:val="0"/>
                <w:color w:val="000000"/>
              </w:rPr>
              <w:t>2.</w:t>
            </w:r>
          </w:p>
        </w:tc>
        <w:tc>
          <w:tcPr>
            <w:tcW w:w="1180" w:type="dxa"/>
          </w:tcPr>
          <w:p w:rsidR="001C33FD" w:rsidRPr="000267FA" w:rsidRDefault="001C33FD" w:rsidP="0089474B">
            <w:pPr>
              <w:jc w:val="center"/>
              <w:rPr>
                <w:snapToGrid w:val="0"/>
                <w:color w:val="000000"/>
              </w:rPr>
            </w:pPr>
            <w:r w:rsidRPr="000267FA">
              <w:rPr>
                <w:snapToGrid w:val="0"/>
                <w:color w:val="000000"/>
              </w:rPr>
              <w:t>_________</w:t>
            </w:r>
          </w:p>
        </w:tc>
        <w:tc>
          <w:tcPr>
            <w:tcW w:w="663" w:type="dxa"/>
          </w:tcPr>
          <w:p w:rsidR="001C33FD" w:rsidRPr="000267FA" w:rsidRDefault="001C33FD" w:rsidP="0089474B">
            <w:pPr>
              <w:jc w:val="center"/>
              <w:rPr>
                <w:snapToGrid w:val="0"/>
                <w:color w:val="000000"/>
              </w:rPr>
            </w:pPr>
          </w:p>
        </w:tc>
        <w:tc>
          <w:tcPr>
            <w:tcW w:w="8539" w:type="dxa"/>
          </w:tcPr>
          <w:p w:rsidR="001C33FD" w:rsidRPr="000267FA" w:rsidRDefault="001C33FD" w:rsidP="0089474B">
            <w:pPr>
              <w:jc w:val="center"/>
              <w:rPr>
                <w:snapToGrid w:val="0"/>
                <w:color w:val="000000"/>
              </w:rPr>
            </w:pPr>
            <w:r w:rsidRPr="000267FA">
              <w:rPr>
                <w:snapToGrid w:val="0"/>
                <w:color w:val="000000"/>
              </w:rPr>
              <w:t>____________________________________________________</w:t>
            </w:r>
          </w:p>
        </w:tc>
        <w:tc>
          <w:tcPr>
            <w:tcW w:w="3969" w:type="dxa"/>
          </w:tcPr>
          <w:p w:rsidR="001C33FD" w:rsidRPr="00AC6CF5" w:rsidRDefault="001C33FD" w:rsidP="0089474B">
            <w:pPr>
              <w:jc w:val="center"/>
              <w:rPr>
                <w:snapToGrid w:val="0"/>
                <w:color w:val="000000"/>
                <w:sz w:val="28"/>
                <w:szCs w:val="28"/>
              </w:rPr>
            </w:pPr>
          </w:p>
        </w:tc>
      </w:tr>
      <w:tr w:rsidR="001C33FD" w:rsidRPr="00AC6CF5">
        <w:trPr>
          <w:cantSplit/>
          <w:trHeight w:val="156"/>
        </w:trPr>
        <w:tc>
          <w:tcPr>
            <w:tcW w:w="1164" w:type="dxa"/>
          </w:tcPr>
          <w:p w:rsidR="001C33FD" w:rsidRPr="000267FA" w:rsidRDefault="001C33FD" w:rsidP="0089474B">
            <w:pPr>
              <w:jc w:val="center"/>
              <w:rPr>
                <w:snapToGrid w:val="0"/>
                <w:color w:val="000000"/>
              </w:rPr>
            </w:pPr>
          </w:p>
        </w:tc>
        <w:tc>
          <w:tcPr>
            <w:tcW w:w="1180" w:type="dxa"/>
          </w:tcPr>
          <w:p w:rsidR="001C33FD" w:rsidRPr="000267FA" w:rsidRDefault="001C33FD" w:rsidP="0089474B">
            <w:pPr>
              <w:jc w:val="center"/>
              <w:rPr>
                <w:snapToGrid w:val="0"/>
                <w:color w:val="000000"/>
              </w:rPr>
            </w:pPr>
            <w:r w:rsidRPr="000267FA">
              <w:rPr>
                <w:snapToGrid w:val="0"/>
                <w:color w:val="000000"/>
              </w:rPr>
              <w:t>КВКВ</w:t>
            </w:r>
          </w:p>
        </w:tc>
        <w:tc>
          <w:tcPr>
            <w:tcW w:w="663" w:type="dxa"/>
          </w:tcPr>
          <w:p w:rsidR="001C33FD" w:rsidRPr="000267FA" w:rsidRDefault="001C33FD" w:rsidP="0089474B">
            <w:pPr>
              <w:jc w:val="center"/>
              <w:rPr>
                <w:snapToGrid w:val="0"/>
                <w:color w:val="000000"/>
              </w:rPr>
            </w:pPr>
          </w:p>
        </w:tc>
        <w:tc>
          <w:tcPr>
            <w:tcW w:w="8539" w:type="dxa"/>
          </w:tcPr>
          <w:p w:rsidR="001C33FD" w:rsidRPr="000267FA" w:rsidRDefault="001C33FD" w:rsidP="0089474B">
            <w:pPr>
              <w:jc w:val="center"/>
              <w:rPr>
                <w:snapToGrid w:val="0"/>
                <w:color w:val="000000"/>
              </w:rPr>
            </w:pPr>
            <w:proofErr w:type="spellStart"/>
            <w:r w:rsidRPr="000267FA">
              <w:rPr>
                <w:snapToGrid w:val="0"/>
                <w:color w:val="000000"/>
              </w:rPr>
              <w:t>найменування</w:t>
            </w:r>
            <w:proofErr w:type="spellEnd"/>
            <w:r w:rsidRPr="000267FA">
              <w:rPr>
                <w:snapToGrid w:val="0"/>
                <w:color w:val="000000"/>
              </w:rPr>
              <w:t xml:space="preserve"> </w:t>
            </w:r>
            <w:proofErr w:type="spellStart"/>
            <w:r w:rsidRPr="000267FA">
              <w:rPr>
                <w:snapToGrid w:val="0"/>
                <w:color w:val="000000"/>
              </w:rPr>
              <w:t>відповідального</w:t>
            </w:r>
            <w:proofErr w:type="spellEnd"/>
            <w:r w:rsidRPr="000267FA">
              <w:rPr>
                <w:snapToGrid w:val="0"/>
                <w:color w:val="000000"/>
              </w:rPr>
              <w:t xml:space="preserve"> </w:t>
            </w:r>
            <w:proofErr w:type="spellStart"/>
            <w:r w:rsidRPr="000267FA">
              <w:rPr>
                <w:snapToGrid w:val="0"/>
                <w:color w:val="000000"/>
              </w:rPr>
              <w:t>виконавця</w:t>
            </w:r>
            <w:proofErr w:type="spellEnd"/>
            <w:r w:rsidRPr="000267FA">
              <w:rPr>
                <w:snapToGrid w:val="0"/>
                <w:color w:val="000000"/>
              </w:rPr>
              <w:t xml:space="preserve"> </w:t>
            </w:r>
            <w:proofErr w:type="spellStart"/>
            <w:r w:rsidRPr="000267FA">
              <w:rPr>
                <w:snapToGrid w:val="0"/>
                <w:color w:val="000000"/>
              </w:rPr>
              <w:t>програми</w:t>
            </w:r>
            <w:proofErr w:type="spellEnd"/>
          </w:p>
        </w:tc>
        <w:tc>
          <w:tcPr>
            <w:tcW w:w="3969" w:type="dxa"/>
          </w:tcPr>
          <w:p w:rsidR="001C33FD" w:rsidRPr="00AC6CF5" w:rsidRDefault="001C33FD" w:rsidP="0089474B">
            <w:pPr>
              <w:jc w:val="center"/>
              <w:rPr>
                <w:snapToGrid w:val="0"/>
                <w:color w:val="000000"/>
                <w:sz w:val="28"/>
                <w:szCs w:val="28"/>
              </w:rPr>
            </w:pPr>
          </w:p>
        </w:tc>
      </w:tr>
      <w:tr w:rsidR="001C33FD" w:rsidRPr="00AC6CF5">
        <w:trPr>
          <w:cantSplit/>
          <w:trHeight w:val="293"/>
        </w:trPr>
        <w:tc>
          <w:tcPr>
            <w:tcW w:w="1164" w:type="dxa"/>
          </w:tcPr>
          <w:p w:rsidR="001C33FD" w:rsidRPr="000267FA" w:rsidRDefault="001C33FD" w:rsidP="0089474B">
            <w:pPr>
              <w:jc w:val="center"/>
              <w:rPr>
                <w:snapToGrid w:val="0"/>
                <w:color w:val="000000"/>
              </w:rPr>
            </w:pPr>
            <w:r w:rsidRPr="000267FA">
              <w:rPr>
                <w:snapToGrid w:val="0"/>
                <w:color w:val="000000"/>
              </w:rPr>
              <w:t>3.</w:t>
            </w:r>
          </w:p>
        </w:tc>
        <w:tc>
          <w:tcPr>
            <w:tcW w:w="1180" w:type="dxa"/>
          </w:tcPr>
          <w:p w:rsidR="001C33FD" w:rsidRPr="000267FA" w:rsidRDefault="001C33FD" w:rsidP="0089474B">
            <w:pPr>
              <w:jc w:val="center"/>
              <w:rPr>
                <w:snapToGrid w:val="0"/>
                <w:color w:val="000000"/>
              </w:rPr>
            </w:pPr>
            <w:r w:rsidRPr="000267FA">
              <w:rPr>
                <w:snapToGrid w:val="0"/>
                <w:color w:val="000000"/>
              </w:rPr>
              <w:t>_________</w:t>
            </w:r>
          </w:p>
        </w:tc>
        <w:tc>
          <w:tcPr>
            <w:tcW w:w="663" w:type="dxa"/>
          </w:tcPr>
          <w:p w:rsidR="001C33FD" w:rsidRPr="000267FA" w:rsidRDefault="001C33FD" w:rsidP="0089474B">
            <w:pPr>
              <w:jc w:val="center"/>
              <w:rPr>
                <w:snapToGrid w:val="0"/>
                <w:color w:val="000000"/>
              </w:rPr>
            </w:pPr>
          </w:p>
        </w:tc>
        <w:tc>
          <w:tcPr>
            <w:tcW w:w="8539" w:type="dxa"/>
          </w:tcPr>
          <w:p w:rsidR="001C33FD" w:rsidRPr="000267FA" w:rsidRDefault="001C33FD" w:rsidP="0089474B">
            <w:pPr>
              <w:jc w:val="center"/>
              <w:rPr>
                <w:snapToGrid w:val="0"/>
                <w:color w:val="000000"/>
              </w:rPr>
            </w:pPr>
            <w:r w:rsidRPr="000267FA">
              <w:rPr>
                <w:snapToGrid w:val="0"/>
                <w:color w:val="000000"/>
              </w:rPr>
              <w:t>____________________________________________________</w:t>
            </w:r>
          </w:p>
        </w:tc>
        <w:tc>
          <w:tcPr>
            <w:tcW w:w="3969" w:type="dxa"/>
          </w:tcPr>
          <w:p w:rsidR="001C33FD" w:rsidRPr="00AC6CF5" w:rsidRDefault="001C33FD" w:rsidP="0089474B">
            <w:pPr>
              <w:jc w:val="center"/>
              <w:rPr>
                <w:snapToGrid w:val="0"/>
                <w:color w:val="000000"/>
                <w:sz w:val="28"/>
                <w:szCs w:val="28"/>
              </w:rPr>
            </w:pPr>
          </w:p>
        </w:tc>
      </w:tr>
      <w:tr w:rsidR="001C33FD" w:rsidRPr="00AC6CF5">
        <w:trPr>
          <w:cantSplit/>
          <w:trHeight w:val="293"/>
        </w:trPr>
        <w:tc>
          <w:tcPr>
            <w:tcW w:w="1164" w:type="dxa"/>
          </w:tcPr>
          <w:p w:rsidR="001C33FD" w:rsidRPr="000267FA" w:rsidRDefault="001C33FD" w:rsidP="0089474B">
            <w:pPr>
              <w:jc w:val="center"/>
              <w:rPr>
                <w:snapToGrid w:val="0"/>
                <w:color w:val="000000"/>
              </w:rPr>
            </w:pPr>
          </w:p>
        </w:tc>
        <w:tc>
          <w:tcPr>
            <w:tcW w:w="1180" w:type="dxa"/>
          </w:tcPr>
          <w:p w:rsidR="001C33FD" w:rsidRPr="000267FA" w:rsidRDefault="001C33FD" w:rsidP="0089474B">
            <w:pPr>
              <w:jc w:val="center"/>
              <w:rPr>
                <w:snapToGrid w:val="0"/>
                <w:color w:val="000000"/>
              </w:rPr>
            </w:pPr>
            <w:r w:rsidRPr="000267FA">
              <w:rPr>
                <w:snapToGrid w:val="0"/>
                <w:color w:val="000000"/>
              </w:rPr>
              <w:t>КФКВ</w:t>
            </w:r>
          </w:p>
        </w:tc>
        <w:tc>
          <w:tcPr>
            <w:tcW w:w="663" w:type="dxa"/>
          </w:tcPr>
          <w:p w:rsidR="001C33FD" w:rsidRPr="000267FA" w:rsidRDefault="001C33FD" w:rsidP="0089474B">
            <w:pPr>
              <w:jc w:val="center"/>
              <w:rPr>
                <w:snapToGrid w:val="0"/>
                <w:color w:val="000000"/>
              </w:rPr>
            </w:pPr>
          </w:p>
        </w:tc>
        <w:tc>
          <w:tcPr>
            <w:tcW w:w="8539" w:type="dxa"/>
          </w:tcPr>
          <w:p w:rsidR="001C33FD" w:rsidRPr="000267FA" w:rsidRDefault="001C33FD" w:rsidP="0089474B">
            <w:pPr>
              <w:jc w:val="center"/>
              <w:rPr>
                <w:snapToGrid w:val="0"/>
                <w:color w:val="000000"/>
              </w:rPr>
            </w:pPr>
            <w:proofErr w:type="spellStart"/>
            <w:r w:rsidRPr="000267FA">
              <w:rPr>
                <w:snapToGrid w:val="0"/>
                <w:color w:val="000000"/>
              </w:rPr>
              <w:t>найменування</w:t>
            </w:r>
            <w:proofErr w:type="spellEnd"/>
            <w:r w:rsidRPr="000267FA">
              <w:rPr>
                <w:snapToGrid w:val="0"/>
                <w:color w:val="000000"/>
              </w:rPr>
              <w:t xml:space="preserve"> </w:t>
            </w:r>
            <w:proofErr w:type="spellStart"/>
            <w:r w:rsidRPr="000267FA">
              <w:rPr>
                <w:snapToGrid w:val="0"/>
                <w:color w:val="000000"/>
              </w:rPr>
              <w:t>програми</w:t>
            </w:r>
            <w:proofErr w:type="spellEnd"/>
            <w:r w:rsidRPr="000267FA">
              <w:rPr>
                <w:snapToGrid w:val="0"/>
                <w:color w:val="000000"/>
              </w:rPr>
              <w:t xml:space="preserve">, дата </w:t>
            </w:r>
            <w:proofErr w:type="spellStart"/>
            <w:r w:rsidRPr="000267FA">
              <w:rPr>
                <w:snapToGrid w:val="0"/>
                <w:color w:val="000000"/>
              </w:rPr>
              <w:t>і</w:t>
            </w:r>
            <w:proofErr w:type="spellEnd"/>
            <w:r w:rsidRPr="000267FA">
              <w:rPr>
                <w:snapToGrid w:val="0"/>
                <w:color w:val="000000"/>
              </w:rPr>
              <w:t xml:space="preserve"> номер </w:t>
            </w:r>
            <w:proofErr w:type="spellStart"/>
            <w:r w:rsidRPr="000267FA">
              <w:rPr>
                <w:snapToGrid w:val="0"/>
                <w:color w:val="000000"/>
              </w:rPr>
              <w:t>рішення</w:t>
            </w:r>
            <w:proofErr w:type="spellEnd"/>
            <w:r w:rsidRPr="000267FA">
              <w:rPr>
                <w:snapToGrid w:val="0"/>
                <w:color w:val="000000"/>
              </w:rPr>
              <w:t xml:space="preserve"> </w:t>
            </w:r>
            <w:proofErr w:type="spellStart"/>
            <w:r w:rsidRPr="000267FA">
              <w:rPr>
                <w:snapToGrid w:val="0"/>
                <w:color w:val="000000"/>
              </w:rPr>
              <w:t>обласної</w:t>
            </w:r>
            <w:proofErr w:type="spellEnd"/>
            <w:r w:rsidRPr="000267FA">
              <w:rPr>
                <w:snapToGrid w:val="0"/>
                <w:color w:val="000000"/>
              </w:rPr>
              <w:t xml:space="preserve"> ради про </w:t>
            </w:r>
            <w:proofErr w:type="spellStart"/>
            <w:r w:rsidRPr="000267FA">
              <w:rPr>
                <w:snapToGrid w:val="0"/>
                <w:color w:val="000000"/>
              </w:rPr>
              <w:t>її</w:t>
            </w:r>
            <w:proofErr w:type="spellEnd"/>
            <w:r w:rsidRPr="000267FA">
              <w:rPr>
                <w:snapToGrid w:val="0"/>
                <w:color w:val="000000"/>
              </w:rPr>
              <w:t xml:space="preserve"> </w:t>
            </w:r>
            <w:proofErr w:type="spellStart"/>
            <w:r w:rsidRPr="000267FA">
              <w:rPr>
                <w:snapToGrid w:val="0"/>
                <w:color w:val="000000"/>
              </w:rPr>
              <w:t>затвердження</w:t>
            </w:r>
            <w:proofErr w:type="spellEnd"/>
          </w:p>
        </w:tc>
        <w:tc>
          <w:tcPr>
            <w:tcW w:w="3969" w:type="dxa"/>
          </w:tcPr>
          <w:p w:rsidR="001C33FD" w:rsidRPr="00AC6CF5" w:rsidRDefault="001C33FD" w:rsidP="0089474B">
            <w:pPr>
              <w:jc w:val="center"/>
              <w:rPr>
                <w:snapToGrid w:val="0"/>
                <w:color w:val="000000"/>
                <w:sz w:val="28"/>
                <w:szCs w:val="28"/>
              </w:rPr>
            </w:pPr>
          </w:p>
        </w:tc>
      </w:tr>
    </w:tbl>
    <w:p w:rsidR="001C33FD" w:rsidRPr="000267FA" w:rsidRDefault="001C33FD" w:rsidP="001C33FD">
      <w:pPr>
        <w:jc w:val="center"/>
        <w:rPr>
          <w:sz w:val="16"/>
          <w:szCs w:val="16"/>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80"/>
        <w:gridCol w:w="1080"/>
        <w:gridCol w:w="1080"/>
        <w:gridCol w:w="900"/>
        <w:gridCol w:w="900"/>
        <w:gridCol w:w="900"/>
        <w:gridCol w:w="880"/>
        <w:gridCol w:w="1280"/>
        <w:gridCol w:w="900"/>
        <w:gridCol w:w="900"/>
        <w:gridCol w:w="1080"/>
        <w:gridCol w:w="900"/>
        <w:gridCol w:w="894"/>
        <w:gridCol w:w="1559"/>
      </w:tblGrid>
      <w:tr w:rsidR="001C33FD" w:rsidRPr="00171041">
        <w:trPr>
          <w:tblHeader/>
        </w:trPr>
        <w:tc>
          <w:tcPr>
            <w:tcW w:w="468" w:type="dxa"/>
          </w:tcPr>
          <w:p w:rsidR="001C33FD" w:rsidRPr="000267FA" w:rsidRDefault="001C33FD" w:rsidP="0089474B">
            <w:pPr>
              <w:jc w:val="center"/>
              <w:rPr>
                <w:sz w:val="20"/>
                <w:szCs w:val="20"/>
              </w:rPr>
            </w:pPr>
            <w:r w:rsidRPr="000267FA">
              <w:rPr>
                <w:sz w:val="20"/>
                <w:szCs w:val="20"/>
              </w:rPr>
              <w:t>1</w:t>
            </w:r>
          </w:p>
        </w:tc>
        <w:tc>
          <w:tcPr>
            <w:tcW w:w="1980" w:type="dxa"/>
          </w:tcPr>
          <w:p w:rsidR="001C33FD" w:rsidRPr="000267FA" w:rsidRDefault="001C33FD" w:rsidP="0089474B">
            <w:pPr>
              <w:jc w:val="center"/>
              <w:rPr>
                <w:sz w:val="20"/>
                <w:szCs w:val="20"/>
              </w:rPr>
            </w:pPr>
            <w:r w:rsidRPr="000267FA">
              <w:rPr>
                <w:sz w:val="20"/>
                <w:szCs w:val="20"/>
              </w:rPr>
              <w:t>2</w:t>
            </w:r>
          </w:p>
        </w:tc>
        <w:tc>
          <w:tcPr>
            <w:tcW w:w="1080" w:type="dxa"/>
          </w:tcPr>
          <w:p w:rsidR="001C33FD" w:rsidRPr="000267FA" w:rsidRDefault="001C33FD" w:rsidP="0089474B">
            <w:pPr>
              <w:jc w:val="center"/>
              <w:rPr>
                <w:sz w:val="20"/>
                <w:szCs w:val="20"/>
              </w:rPr>
            </w:pPr>
            <w:r w:rsidRPr="000267FA">
              <w:rPr>
                <w:sz w:val="20"/>
                <w:szCs w:val="20"/>
              </w:rPr>
              <w:t>3</w:t>
            </w:r>
          </w:p>
        </w:tc>
        <w:tc>
          <w:tcPr>
            <w:tcW w:w="1080" w:type="dxa"/>
          </w:tcPr>
          <w:p w:rsidR="001C33FD" w:rsidRPr="000267FA" w:rsidRDefault="001C33FD" w:rsidP="0089474B">
            <w:pPr>
              <w:jc w:val="center"/>
              <w:rPr>
                <w:sz w:val="20"/>
                <w:szCs w:val="20"/>
              </w:rPr>
            </w:pPr>
            <w:r w:rsidRPr="000267FA">
              <w:rPr>
                <w:sz w:val="20"/>
                <w:szCs w:val="20"/>
              </w:rPr>
              <w:t>4</w:t>
            </w:r>
          </w:p>
        </w:tc>
        <w:tc>
          <w:tcPr>
            <w:tcW w:w="900" w:type="dxa"/>
          </w:tcPr>
          <w:p w:rsidR="001C33FD" w:rsidRPr="000267FA" w:rsidRDefault="001C33FD" w:rsidP="0089474B">
            <w:pPr>
              <w:jc w:val="center"/>
              <w:rPr>
                <w:sz w:val="20"/>
                <w:szCs w:val="20"/>
              </w:rPr>
            </w:pPr>
            <w:r w:rsidRPr="000267FA">
              <w:rPr>
                <w:sz w:val="20"/>
                <w:szCs w:val="20"/>
              </w:rPr>
              <w:t>5</w:t>
            </w:r>
          </w:p>
        </w:tc>
        <w:tc>
          <w:tcPr>
            <w:tcW w:w="900" w:type="dxa"/>
          </w:tcPr>
          <w:p w:rsidR="001C33FD" w:rsidRPr="000267FA" w:rsidRDefault="001C33FD" w:rsidP="0089474B">
            <w:pPr>
              <w:jc w:val="center"/>
              <w:rPr>
                <w:sz w:val="20"/>
                <w:szCs w:val="20"/>
              </w:rPr>
            </w:pPr>
            <w:r w:rsidRPr="000267FA">
              <w:rPr>
                <w:sz w:val="20"/>
                <w:szCs w:val="20"/>
              </w:rPr>
              <w:t>6</w:t>
            </w:r>
          </w:p>
        </w:tc>
        <w:tc>
          <w:tcPr>
            <w:tcW w:w="900" w:type="dxa"/>
          </w:tcPr>
          <w:p w:rsidR="001C33FD" w:rsidRPr="000267FA" w:rsidRDefault="001C33FD" w:rsidP="0089474B">
            <w:pPr>
              <w:jc w:val="center"/>
              <w:rPr>
                <w:sz w:val="20"/>
                <w:szCs w:val="20"/>
              </w:rPr>
            </w:pPr>
            <w:r w:rsidRPr="000267FA">
              <w:rPr>
                <w:sz w:val="20"/>
                <w:szCs w:val="20"/>
              </w:rPr>
              <w:t>7</w:t>
            </w:r>
          </w:p>
        </w:tc>
        <w:tc>
          <w:tcPr>
            <w:tcW w:w="880" w:type="dxa"/>
          </w:tcPr>
          <w:p w:rsidR="001C33FD" w:rsidRPr="000267FA" w:rsidRDefault="001C33FD" w:rsidP="0089474B">
            <w:pPr>
              <w:jc w:val="center"/>
              <w:rPr>
                <w:sz w:val="20"/>
                <w:szCs w:val="20"/>
              </w:rPr>
            </w:pPr>
            <w:r w:rsidRPr="000267FA">
              <w:rPr>
                <w:sz w:val="20"/>
                <w:szCs w:val="20"/>
              </w:rPr>
              <w:t>8</w:t>
            </w:r>
          </w:p>
        </w:tc>
        <w:tc>
          <w:tcPr>
            <w:tcW w:w="1280" w:type="dxa"/>
          </w:tcPr>
          <w:p w:rsidR="001C33FD" w:rsidRPr="000267FA" w:rsidRDefault="001C33FD" w:rsidP="0089474B">
            <w:pPr>
              <w:jc w:val="center"/>
              <w:rPr>
                <w:sz w:val="20"/>
                <w:szCs w:val="20"/>
              </w:rPr>
            </w:pPr>
            <w:r w:rsidRPr="000267FA">
              <w:rPr>
                <w:sz w:val="20"/>
                <w:szCs w:val="20"/>
              </w:rPr>
              <w:t>9</w:t>
            </w:r>
          </w:p>
        </w:tc>
        <w:tc>
          <w:tcPr>
            <w:tcW w:w="900" w:type="dxa"/>
          </w:tcPr>
          <w:p w:rsidR="001C33FD" w:rsidRPr="000267FA" w:rsidRDefault="001C33FD" w:rsidP="0089474B">
            <w:pPr>
              <w:jc w:val="center"/>
              <w:rPr>
                <w:sz w:val="20"/>
                <w:szCs w:val="20"/>
              </w:rPr>
            </w:pPr>
            <w:r w:rsidRPr="000267FA">
              <w:rPr>
                <w:sz w:val="20"/>
                <w:szCs w:val="20"/>
              </w:rPr>
              <w:t>10</w:t>
            </w:r>
          </w:p>
        </w:tc>
        <w:tc>
          <w:tcPr>
            <w:tcW w:w="900" w:type="dxa"/>
          </w:tcPr>
          <w:p w:rsidR="001C33FD" w:rsidRPr="000267FA" w:rsidRDefault="001C33FD" w:rsidP="0089474B">
            <w:pPr>
              <w:jc w:val="center"/>
              <w:rPr>
                <w:sz w:val="20"/>
                <w:szCs w:val="20"/>
              </w:rPr>
            </w:pPr>
            <w:r w:rsidRPr="000267FA">
              <w:rPr>
                <w:sz w:val="20"/>
                <w:szCs w:val="20"/>
              </w:rPr>
              <w:t>11</w:t>
            </w:r>
          </w:p>
        </w:tc>
        <w:tc>
          <w:tcPr>
            <w:tcW w:w="1080" w:type="dxa"/>
          </w:tcPr>
          <w:p w:rsidR="001C33FD" w:rsidRPr="000267FA" w:rsidRDefault="001C33FD" w:rsidP="0089474B">
            <w:pPr>
              <w:jc w:val="center"/>
              <w:rPr>
                <w:sz w:val="20"/>
                <w:szCs w:val="20"/>
              </w:rPr>
            </w:pPr>
            <w:r w:rsidRPr="000267FA">
              <w:rPr>
                <w:sz w:val="20"/>
                <w:szCs w:val="20"/>
              </w:rPr>
              <w:t>12</w:t>
            </w:r>
          </w:p>
        </w:tc>
        <w:tc>
          <w:tcPr>
            <w:tcW w:w="900" w:type="dxa"/>
          </w:tcPr>
          <w:p w:rsidR="001C33FD" w:rsidRPr="000267FA" w:rsidRDefault="001C33FD" w:rsidP="0089474B">
            <w:pPr>
              <w:jc w:val="center"/>
              <w:rPr>
                <w:sz w:val="20"/>
                <w:szCs w:val="20"/>
              </w:rPr>
            </w:pPr>
            <w:r w:rsidRPr="000267FA">
              <w:rPr>
                <w:sz w:val="20"/>
                <w:szCs w:val="20"/>
              </w:rPr>
              <w:t>13</w:t>
            </w:r>
          </w:p>
        </w:tc>
        <w:tc>
          <w:tcPr>
            <w:tcW w:w="894" w:type="dxa"/>
          </w:tcPr>
          <w:p w:rsidR="001C33FD" w:rsidRPr="000267FA" w:rsidRDefault="001C33FD" w:rsidP="0089474B">
            <w:pPr>
              <w:jc w:val="center"/>
              <w:rPr>
                <w:sz w:val="20"/>
                <w:szCs w:val="20"/>
              </w:rPr>
            </w:pPr>
            <w:r w:rsidRPr="000267FA">
              <w:rPr>
                <w:sz w:val="20"/>
                <w:szCs w:val="20"/>
              </w:rPr>
              <w:t>14</w:t>
            </w:r>
          </w:p>
        </w:tc>
        <w:tc>
          <w:tcPr>
            <w:tcW w:w="1559" w:type="dxa"/>
          </w:tcPr>
          <w:p w:rsidR="001C33FD" w:rsidRPr="000267FA" w:rsidRDefault="001C33FD" w:rsidP="0089474B">
            <w:pPr>
              <w:jc w:val="center"/>
              <w:rPr>
                <w:sz w:val="20"/>
                <w:szCs w:val="20"/>
              </w:rPr>
            </w:pPr>
            <w:r w:rsidRPr="000267FA">
              <w:rPr>
                <w:sz w:val="20"/>
                <w:szCs w:val="20"/>
              </w:rPr>
              <w:t>15</w:t>
            </w:r>
          </w:p>
        </w:tc>
      </w:tr>
      <w:tr w:rsidR="001C33FD" w:rsidRPr="00171041">
        <w:tc>
          <w:tcPr>
            <w:tcW w:w="468" w:type="dxa"/>
            <w:vMerge w:val="restart"/>
            <w:textDirection w:val="btLr"/>
          </w:tcPr>
          <w:p w:rsidR="001C33FD" w:rsidRPr="00171041" w:rsidRDefault="001C33FD" w:rsidP="0089474B">
            <w:pPr>
              <w:ind w:left="113" w:right="113"/>
              <w:jc w:val="center"/>
            </w:pPr>
            <w:r w:rsidRPr="00171041">
              <w:t xml:space="preserve">№ </w:t>
            </w:r>
            <w:proofErr w:type="spellStart"/>
            <w:r w:rsidRPr="00171041">
              <w:t>п</w:t>
            </w:r>
            <w:proofErr w:type="spellEnd"/>
            <w:r w:rsidRPr="00171041">
              <w:t>/</w:t>
            </w:r>
            <w:proofErr w:type="spellStart"/>
            <w:r w:rsidRPr="00171041">
              <w:t>п</w:t>
            </w:r>
            <w:proofErr w:type="spellEnd"/>
          </w:p>
        </w:tc>
        <w:tc>
          <w:tcPr>
            <w:tcW w:w="1980" w:type="dxa"/>
            <w:vMerge w:val="restart"/>
          </w:tcPr>
          <w:p w:rsidR="001C33FD" w:rsidRPr="00171041" w:rsidRDefault="001C33FD" w:rsidP="0089474B">
            <w:pPr>
              <w:jc w:val="center"/>
            </w:pPr>
            <w:proofErr w:type="spellStart"/>
            <w:r w:rsidRPr="00171041">
              <w:t>Назва</w:t>
            </w:r>
            <w:proofErr w:type="spellEnd"/>
            <w:r w:rsidRPr="00171041">
              <w:t xml:space="preserve"> </w:t>
            </w:r>
            <w:proofErr w:type="spellStart"/>
            <w:r w:rsidRPr="00171041">
              <w:t>обласної</w:t>
            </w:r>
            <w:proofErr w:type="spellEnd"/>
            <w:r w:rsidRPr="00171041">
              <w:t xml:space="preserve"> </w:t>
            </w:r>
          </w:p>
          <w:p w:rsidR="001C33FD" w:rsidRPr="00171041" w:rsidRDefault="001C33FD" w:rsidP="0089474B">
            <w:pPr>
              <w:jc w:val="center"/>
            </w:pPr>
            <w:proofErr w:type="spellStart"/>
            <w:r w:rsidRPr="00171041">
              <w:t>прогр</w:t>
            </w:r>
            <w:r w:rsidRPr="00171041">
              <w:t>а</w:t>
            </w:r>
            <w:r w:rsidRPr="00171041">
              <w:t>ми</w:t>
            </w:r>
            <w:proofErr w:type="spellEnd"/>
          </w:p>
        </w:tc>
        <w:tc>
          <w:tcPr>
            <w:tcW w:w="5740" w:type="dxa"/>
            <w:gridSpan w:val="6"/>
          </w:tcPr>
          <w:p w:rsidR="001C33FD" w:rsidRPr="00171041" w:rsidRDefault="001C33FD" w:rsidP="0089474B">
            <w:pPr>
              <w:jc w:val="center"/>
            </w:pPr>
            <w:proofErr w:type="spellStart"/>
            <w:r w:rsidRPr="00171041">
              <w:t>Планові</w:t>
            </w:r>
            <w:proofErr w:type="spellEnd"/>
            <w:r w:rsidRPr="00171041">
              <w:t xml:space="preserve"> </w:t>
            </w:r>
            <w:proofErr w:type="spellStart"/>
            <w:r w:rsidRPr="00171041">
              <w:t>обсяги</w:t>
            </w:r>
            <w:proofErr w:type="spellEnd"/>
            <w:r w:rsidRPr="00171041">
              <w:t xml:space="preserve"> </w:t>
            </w:r>
            <w:proofErr w:type="spellStart"/>
            <w:r w:rsidRPr="00171041">
              <w:t>фінансування</w:t>
            </w:r>
            <w:proofErr w:type="spellEnd"/>
            <w:r w:rsidRPr="00171041">
              <w:t xml:space="preserve">, тис. </w:t>
            </w:r>
            <w:proofErr w:type="spellStart"/>
            <w:r w:rsidRPr="00171041">
              <w:t>грн</w:t>
            </w:r>
            <w:proofErr w:type="spellEnd"/>
            <w:r w:rsidRPr="00171041">
              <w:t>.</w:t>
            </w:r>
          </w:p>
        </w:tc>
        <w:tc>
          <w:tcPr>
            <w:tcW w:w="5954" w:type="dxa"/>
            <w:gridSpan w:val="6"/>
          </w:tcPr>
          <w:p w:rsidR="001C33FD" w:rsidRPr="00171041" w:rsidRDefault="001C33FD" w:rsidP="0089474B">
            <w:pPr>
              <w:jc w:val="center"/>
            </w:pPr>
            <w:proofErr w:type="spellStart"/>
            <w:r w:rsidRPr="00171041">
              <w:t>Фактичні</w:t>
            </w:r>
            <w:proofErr w:type="spellEnd"/>
            <w:r w:rsidRPr="00171041">
              <w:t xml:space="preserve"> </w:t>
            </w:r>
            <w:proofErr w:type="spellStart"/>
            <w:r w:rsidRPr="00171041">
              <w:t>обсяги</w:t>
            </w:r>
            <w:proofErr w:type="spellEnd"/>
            <w:r w:rsidRPr="00171041">
              <w:t xml:space="preserve"> </w:t>
            </w:r>
            <w:proofErr w:type="spellStart"/>
            <w:r w:rsidRPr="00171041">
              <w:t>фінансування</w:t>
            </w:r>
            <w:proofErr w:type="spellEnd"/>
            <w:r w:rsidRPr="00171041">
              <w:t xml:space="preserve">, тис. </w:t>
            </w:r>
            <w:proofErr w:type="spellStart"/>
            <w:r w:rsidRPr="00171041">
              <w:t>грн</w:t>
            </w:r>
            <w:proofErr w:type="spellEnd"/>
            <w:r w:rsidRPr="00171041">
              <w:t>.</w:t>
            </w:r>
          </w:p>
        </w:tc>
        <w:tc>
          <w:tcPr>
            <w:tcW w:w="1559" w:type="dxa"/>
            <w:vMerge w:val="restart"/>
            <w:vAlign w:val="center"/>
          </w:tcPr>
          <w:p w:rsidR="001C33FD" w:rsidRPr="00171041" w:rsidRDefault="001C33FD" w:rsidP="0089474B">
            <w:pPr>
              <w:ind w:right="-108"/>
              <w:jc w:val="center"/>
            </w:pPr>
            <w:r w:rsidRPr="00171041">
              <w:t>Стан</w:t>
            </w:r>
            <w:r>
              <w:rPr>
                <w:lang w:val="uk-UA"/>
              </w:rPr>
              <w:t>****</w:t>
            </w:r>
            <w:r w:rsidRPr="00171041">
              <w:t xml:space="preserve"> </w:t>
            </w:r>
            <w:proofErr w:type="spellStart"/>
            <w:r w:rsidRPr="00171041">
              <w:t>виконання</w:t>
            </w:r>
            <w:proofErr w:type="spellEnd"/>
            <w:r w:rsidRPr="00171041">
              <w:t xml:space="preserve"> (</w:t>
            </w:r>
            <w:proofErr w:type="spellStart"/>
            <w:r w:rsidRPr="00171041">
              <w:t>показники</w:t>
            </w:r>
            <w:proofErr w:type="spellEnd"/>
            <w:r w:rsidRPr="00171041">
              <w:t xml:space="preserve"> </w:t>
            </w:r>
            <w:proofErr w:type="spellStart"/>
            <w:r w:rsidRPr="00171041">
              <w:t>ефект</w:t>
            </w:r>
            <w:r w:rsidRPr="00171041">
              <w:t>и</w:t>
            </w:r>
            <w:r w:rsidRPr="00171041">
              <w:t>вно</w:t>
            </w:r>
            <w:r w:rsidRPr="00171041">
              <w:t>с</w:t>
            </w:r>
            <w:r w:rsidRPr="00171041">
              <w:t>ті</w:t>
            </w:r>
            <w:proofErr w:type="spellEnd"/>
            <w:r w:rsidRPr="00171041">
              <w:t>)</w:t>
            </w:r>
          </w:p>
        </w:tc>
      </w:tr>
      <w:tr w:rsidR="001C33FD" w:rsidRPr="00171041">
        <w:tc>
          <w:tcPr>
            <w:tcW w:w="468" w:type="dxa"/>
            <w:vMerge/>
          </w:tcPr>
          <w:p w:rsidR="001C33FD" w:rsidRPr="00171041" w:rsidRDefault="001C33FD" w:rsidP="0089474B">
            <w:pPr>
              <w:jc w:val="center"/>
            </w:pPr>
          </w:p>
        </w:tc>
        <w:tc>
          <w:tcPr>
            <w:tcW w:w="1980" w:type="dxa"/>
            <w:vMerge/>
          </w:tcPr>
          <w:p w:rsidR="001C33FD" w:rsidRPr="00171041" w:rsidRDefault="001C33FD" w:rsidP="0089474B">
            <w:pPr>
              <w:jc w:val="center"/>
            </w:pPr>
          </w:p>
        </w:tc>
        <w:tc>
          <w:tcPr>
            <w:tcW w:w="1080" w:type="dxa"/>
            <w:vMerge w:val="restart"/>
            <w:textDirection w:val="btLr"/>
            <w:vAlign w:val="center"/>
          </w:tcPr>
          <w:p w:rsidR="001C33FD" w:rsidRPr="00171041" w:rsidRDefault="001C33FD" w:rsidP="0089474B">
            <w:pPr>
              <w:ind w:left="57" w:right="57"/>
              <w:jc w:val="center"/>
            </w:pPr>
            <w:r>
              <w:rPr>
                <w:lang w:val="uk-UA"/>
              </w:rPr>
              <w:t>У</w:t>
            </w:r>
            <w:proofErr w:type="spellStart"/>
            <w:r w:rsidRPr="00171041">
              <w:t>сь</w:t>
            </w:r>
            <w:r w:rsidRPr="00171041">
              <w:t>о</w:t>
            </w:r>
            <w:r>
              <w:t>го</w:t>
            </w:r>
            <w:proofErr w:type="spellEnd"/>
            <w:r>
              <w:t xml:space="preserve"> </w:t>
            </w:r>
          </w:p>
        </w:tc>
        <w:tc>
          <w:tcPr>
            <w:tcW w:w="1080" w:type="dxa"/>
            <w:vMerge w:val="restart"/>
            <w:textDirection w:val="btLr"/>
            <w:vAlign w:val="center"/>
          </w:tcPr>
          <w:p w:rsidR="001C33FD" w:rsidRDefault="001C33FD" w:rsidP="0089474B">
            <w:pPr>
              <w:ind w:left="57" w:right="57"/>
              <w:jc w:val="center"/>
              <w:rPr>
                <w:lang w:val="uk-UA"/>
              </w:rPr>
            </w:pPr>
            <w:proofErr w:type="spellStart"/>
            <w:r w:rsidRPr="00171041">
              <w:t>Держ</w:t>
            </w:r>
            <w:r w:rsidRPr="00171041">
              <w:t>а</w:t>
            </w:r>
            <w:r w:rsidRPr="00171041">
              <w:t>вний</w:t>
            </w:r>
            <w:proofErr w:type="spellEnd"/>
            <w:r w:rsidRPr="00171041">
              <w:t xml:space="preserve"> </w:t>
            </w:r>
          </w:p>
          <w:p w:rsidR="001C33FD" w:rsidRPr="00171041" w:rsidRDefault="001C33FD" w:rsidP="0089474B">
            <w:pPr>
              <w:ind w:left="57" w:right="57"/>
              <w:jc w:val="center"/>
            </w:pPr>
            <w:r w:rsidRPr="00171041">
              <w:t>б</w:t>
            </w:r>
            <w:r w:rsidRPr="00171041">
              <w:t>ю</w:t>
            </w:r>
            <w:r w:rsidRPr="00171041">
              <w:t>джет</w:t>
            </w:r>
          </w:p>
        </w:tc>
        <w:tc>
          <w:tcPr>
            <w:tcW w:w="2700" w:type="dxa"/>
            <w:gridSpan w:val="3"/>
          </w:tcPr>
          <w:p w:rsidR="001C33FD" w:rsidRPr="00171041" w:rsidRDefault="001C33FD" w:rsidP="0089474B">
            <w:pPr>
              <w:jc w:val="center"/>
            </w:pPr>
            <w:proofErr w:type="spellStart"/>
            <w:r w:rsidRPr="00171041">
              <w:t>Місцевий</w:t>
            </w:r>
            <w:proofErr w:type="spellEnd"/>
            <w:r w:rsidRPr="00171041">
              <w:t xml:space="preserve"> бюджет</w:t>
            </w:r>
          </w:p>
        </w:tc>
        <w:tc>
          <w:tcPr>
            <w:tcW w:w="880" w:type="dxa"/>
            <w:vMerge w:val="restart"/>
            <w:textDirection w:val="btLr"/>
            <w:vAlign w:val="center"/>
          </w:tcPr>
          <w:p w:rsidR="001C33FD" w:rsidRPr="00171041" w:rsidRDefault="001C33FD" w:rsidP="0089474B">
            <w:pPr>
              <w:ind w:left="113" w:right="113"/>
              <w:jc w:val="center"/>
            </w:pPr>
            <w:proofErr w:type="spellStart"/>
            <w:r w:rsidRPr="00171041">
              <w:t>Інші</w:t>
            </w:r>
            <w:proofErr w:type="spellEnd"/>
          </w:p>
          <w:p w:rsidR="001C33FD" w:rsidRPr="00171041" w:rsidRDefault="001C33FD" w:rsidP="0089474B">
            <w:pPr>
              <w:ind w:left="113" w:right="113"/>
              <w:jc w:val="center"/>
            </w:pPr>
            <w:proofErr w:type="spellStart"/>
            <w:r w:rsidRPr="00171041">
              <w:t>джер</w:t>
            </w:r>
            <w:r w:rsidRPr="00171041">
              <w:t>е</w:t>
            </w:r>
            <w:r w:rsidRPr="00171041">
              <w:t>ла</w:t>
            </w:r>
            <w:proofErr w:type="spellEnd"/>
            <w:r w:rsidRPr="00171041">
              <w:t xml:space="preserve"> </w:t>
            </w:r>
            <w:proofErr w:type="spellStart"/>
            <w:r w:rsidRPr="00171041">
              <w:t>ф</w:t>
            </w:r>
            <w:r w:rsidRPr="00171041">
              <w:t>і</w:t>
            </w:r>
            <w:r w:rsidRPr="00171041">
              <w:t>нанс</w:t>
            </w:r>
            <w:r w:rsidRPr="00171041">
              <w:t>у</w:t>
            </w:r>
            <w:r w:rsidRPr="00171041">
              <w:t>ва</w:t>
            </w:r>
            <w:r w:rsidRPr="00171041">
              <w:t>н</w:t>
            </w:r>
            <w:r w:rsidRPr="00171041">
              <w:t>ня</w:t>
            </w:r>
            <w:proofErr w:type="spellEnd"/>
          </w:p>
        </w:tc>
        <w:tc>
          <w:tcPr>
            <w:tcW w:w="1280" w:type="dxa"/>
            <w:vMerge w:val="restart"/>
            <w:textDirection w:val="btLr"/>
            <w:vAlign w:val="center"/>
          </w:tcPr>
          <w:p w:rsidR="001C33FD" w:rsidRPr="00171041" w:rsidRDefault="001C33FD" w:rsidP="0089474B">
            <w:pPr>
              <w:ind w:left="113" w:right="113"/>
              <w:jc w:val="center"/>
            </w:pPr>
            <w:r>
              <w:rPr>
                <w:lang w:val="uk-UA"/>
              </w:rPr>
              <w:t>У</w:t>
            </w:r>
            <w:proofErr w:type="spellStart"/>
            <w:r w:rsidRPr="00171041">
              <w:t>сь</w:t>
            </w:r>
            <w:r w:rsidRPr="00171041">
              <w:t>о</w:t>
            </w:r>
            <w:r>
              <w:t>го</w:t>
            </w:r>
            <w:proofErr w:type="spellEnd"/>
            <w:r>
              <w:t xml:space="preserve"> </w:t>
            </w:r>
          </w:p>
        </w:tc>
        <w:tc>
          <w:tcPr>
            <w:tcW w:w="900" w:type="dxa"/>
            <w:vMerge w:val="restart"/>
            <w:textDirection w:val="btLr"/>
            <w:vAlign w:val="center"/>
          </w:tcPr>
          <w:p w:rsidR="001C33FD" w:rsidRPr="00171041" w:rsidRDefault="001C33FD" w:rsidP="0089474B">
            <w:pPr>
              <w:ind w:left="113" w:right="113"/>
              <w:jc w:val="center"/>
            </w:pPr>
            <w:proofErr w:type="spellStart"/>
            <w:r w:rsidRPr="00171041">
              <w:t>Держа</w:t>
            </w:r>
            <w:r w:rsidRPr="00171041">
              <w:t>в</w:t>
            </w:r>
            <w:r w:rsidRPr="00171041">
              <w:t>ний</w:t>
            </w:r>
            <w:proofErr w:type="spellEnd"/>
            <w:r w:rsidRPr="00171041">
              <w:t xml:space="preserve"> б</w:t>
            </w:r>
            <w:r w:rsidRPr="00171041">
              <w:t>ю</w:t>
            </w:r>
            <w:r w:rsidRPr="00171041">
              <w:t>джет</w:t>
            </w:r>
          </w:p>
        </w:tc>
        <w:tc>
          <w:tcPr>
            <w:tcW w:w="2880" w:type="dxa"/>
            <w:gridSpan w:val="3"/>
          </w:tcPr>
          <w:p w:rsidR="001C33FD" w:rsidRPr="00171041" w:rsidRDefault="001C33FD" w:rsidP="0089474B">
            <w:pPr>
              <w:jc w:val="center"/>
            </w:pPr>
            <w:proofErr w:type="spellStart"/>
            <w:r w:rsidRPr="00171041">
              <w:t>Місцевий</w:t>
            </w:r>
            <w:proofErr w:type="spellEnd"/>
            <w:r w:rsidRPr="00171041">
              <w:t xml:space="preserve"> бюджет</w:t>
            </w:r>
          </w:p>
        </w:tc>
        <w:tc>
          <w:tcPr>
            <w:tcW w:w="894" w:type="dxa"/>
            <w:vMerge w:val="restart"/>
            <w:textDirection w:val="btLr"/>
          </w:tcPr>
          <w:p w:rsidR="001C33FD" w:rsidRPr="00171041" w:rsidRDefault="001C33FD" w:rsidP="0089474B">
            <w:pPr>
              <w:ind w:left="113" w:right="113"/>
              <w:jc w:val="center"/>
            </w:pPr>
            <w:proofErr w:type="spellStart"/>
            <w:r w:rsidRPr="00171041">
              <w:t>Інші</w:t>
            </w:r>
            <w:proofErr w:type="spellEnd"/>
            <w:r w:rsidRPr="00171041">
              <w:t xml:space="preserve"> </w:t>
            </w:r>
          </w:p>
          <w:p w:rsidR="001C33FD" w:rsidRPr="00171041" w:rsidRDefault="001C33FD" w:rsidP="0089474B">
            <w:pPr>
              <w:ind w:left="113" w:right="113"/>
              <w:jc w:val="center"/>
            </w:pPr>
            <w:proofErr w:type="spellStart"/>
            <w:r w:rsidRPr="00171041">
              <w:t>джер</w:t>
            </w:r>
            <w:r w:rsidRPr="00171041">
              <w:t>е</w:t>
            </w:r>
            <w:r w:rsidRPr="00171041">
              <w:t>ла</w:t>
            </w:r>
            <w:proofErr w:type="spellEnd"/>
            <w:r w:rsidRPr="00171041">
              <w:t xml:space="preserve"> </w:t>
            </w:r>
            <w:proofErr w:type="spellStart"/>
            <w:r w:rsidRPr="00171041">
              <w:t>ф</w:t>
            </w:r>
            <w:r w:rsidRPr="00171041">
              <w:t>і</w:t>
            </w:r>
            <w:r w:rsidRPr="00171041">
              <w:t>нанс</w:t>
            </w:r>
            <w:r w:rsidRPr="00171041">
              <w:t>у</w:t>
            </w:r>
            <w:r w:rsidRPr="00171041">
              <w:t>ва</w:t>
            </w:r>
            <w:r w:rsidRPr="00171041">
              <w:t>н</w:t>
            </w:r>
            <w:r w:rsidRPr="00171041">
              <w:t>ня</w:t>
            </w:r>
            <w:proofErr w:type="spellEnd"/>
          </w:p>
        </w:tc>
        <w:tc>
          <w:tcPr>
            <w:tcW w:w="1559" w:type="dxa"/>
            <w:vMerge/>
          </w:tcPr>
          <w:p w:rsidR="001C33FD" w:rsidRPr="00171041" w:rsidRDefault="001C33FD" w:rsidP="0089474B">
            <w:pPr>
              <w:jc w:val="center"/>
            </w:pPr>
          </w:p>
        </w:tc>
      </w:tr>
      <w:tr w:rsidR="001C33FD" w:rsidRPr="00171041">
        <w:trPr>
          <w:cantSplit/>
          <w:trHeight w:val="1357"/>
        </w:trPr>
        <w:tc>
          <w:tcPr>
            <w:tcW w:w="468" w:type="dxa"/>
            <w:vMerge/>
          </w:tcPr>
          <w:p w:rsidR="001C33FD" w:rsidRPr="00171041" w:rsidRDefault="001C33FD" w:rsidP="0089474B">
            <w:pPr>
              <w:jc w:val="center"/>
            </w:pPr>
          </w:p>
        </w:tc>
        <w:tc>
          <w:tcPr>
            <w:tcW w:w="1980" w:type="dxa"/>
            <w:vMerge/>
          </w:tcPr>
          <w:p w:rsidR="001C33FD" w:rsidRPr="00171041" w:rsidRDefault="001C33FD" w:rsidP="0089474B">
            <w:pPr>
              <w:jc w:val="center"/>
            </w:pPr>
          </w:p>
        </w:tc>
        <w:tc>
          <w:tcPr>
            <w:tcW w:w="1080" w:type="dxa"/>
            <w:vMerge/>
          </w:tcPr>
          <w:p w:rsidR="001C33FD" w:rsidRPr="00171041" w:rsidRDefault="001C33FD" w:rsidP="0089474B">
            <w:pPr>
              <w:jc w:val="center"/>
            </w:pPr>
          </w:p>
        </w:tc>
        <w:tc>
          <w:tcPr>
            <w:tcW w:w="1080" w:type="dxa"/>
            <w:vMerge/>
          </w:tcPr>
          <w:p w:rsidR="001C33FD" w:rsidRPr="00171041" w:rsidRDefault="001C33FD" w:rsidP="0089474B">
            <w:pPr>
              <w:jc w:val="center"/>
            </w:pPr>
          </w:p>
        </w:tc>
        <w:tc>
          <w:tcPr>
            <w:tcW w:w="900" w:type="dxa"/>
            <w:textDirection w:val="btLr"/>
            <w:vAlign w:val="center"/>
          </w:tcPr>
          <w:p w:rsidR="001C33FD" w:rsidRPr="00171041" w:rsidRDefault="001C33FD" w:rsidP="0089474B">
            <w:pPr>
              <w:ind w:left="113" w:right="113"/>
              <w:jc w:val="center"/>
            </w:pPr>
            <w:proofErr w:type="spellStart"/>
            <w:r w:rsidRPr="00171041">
              <w:t>о</w:t>
            </w:r>
            <w:r w:rsidRPr="00171041">
              <w:t>б</w:t>
            </w:r>
            <w:r w:rsidRPr="00171041">
              <w:t>ла</w:t>
            </w:r>
            <w:r w:rsidRPr="00171041">
              <w:t>с</w:t>
            </w:r>
            <w:r w:rsidRPr="00171041">
              <w:t>ний</w:t>
            </w:r>
            <w:proofErr w:type="spellEnd"/>
            <w:r w:rsidRPr="00171041">
              <w:t xml:space="preserve"> б</w:t>
            </w:r>
            <w:r w:rsidRPr="00171041">
              <w:t>ю</w:t>
            </w:r>
            <w:r w:rsidRPr="00171041">
              <w:t>джет</w:t>
            </w:r>
          </w:p>
        </w:tc>
        <w:tc>
          <w:tcPr>
            <w:tcW w:w="900" w:type="dxa"/>
            <w:textDirection w:val="btLr"/>
            <w:vAlign w:val="center"/>
          </w:tcPr>
          <w:p w:rsidR="001C33FD" w:rsidRPr="00171041" w:rsidRDefault="001C33FD" w:rsidP="0089474B">
            <w:pPr>
              <w:ind w:left="113" w:right="113"/>
              <w:jc w:val="center"/>
            </w:pPr>
            <w:proofErr w:type="spellStart"/>
            <w:r w:rsidRPr="00171041">
              <w:t>р</w:t>
            </w:r>
            <w:r w:rsidRPr="00171041">
              <w:t>а</w:t>
            </w:r>
            <w:r w:rsidRPr="00171041">
              <w:t>йо</w:t>
            </w:r>
            <w:r w:rsidRPr="00171041">
              <w:t>н</w:t>
            </w:r>
            <w:r w:rsidRPr="00171041">
              <w:t>ний</w:t>
            </w:r>
            <w:proofErr w:type="spellEnd"/>
            <w:r w:rsidRPr="00171041">
              <w:t xml:space="preserve"> б</w:t>
            </w:r>
            <w:r w:rsidRPr="00171041">
              <w:t>ю</w:t>
            </w:r>
            <w:r w:rsidRPr="00171041">
              <w:t>джет</w:t>
            </w:r>
          </w:p>
        </w:tc>
        <w:tc>
          <w:tcPr>
            <w:tcW w:w="900" w:type="dxa"/>
            <w:textDirection w:val="btLr"/>
            <w:vAlign w:val="center"/>
          </w:tcPr>
          <w:p w:rsidR="001C33FD" w:rsidRPr="00171041" w:rsidRDefault="001C33FD" w:rsidP="0089474B">
            <w:pPr>
              <w:ind w:left="113" w:right="113"/>
              <w:jc w:val="center"/>
            </w:pPr>
            <w:proofErr w:type="spellStart"/>
            <w:r w:rsidRPr="00171041">
              <w:t>мі</w:t>
            </w:r>
            <w:r w:rsidRPr="00171041">
              <w:t>с</w:t>
            </w:r>
            <w:r w:rsidRPr="00171041">
              <w:t>ц</w:t>
            </w:r>
            <w:r w:rsidRPr="00171041">
              <w:t>е</w:t>
            </w:r>
            <w:r w:rsidRPr="00171041">
              <w:t>вий</w:t>
            </w:r>
            <w:proofErr w:type="spellEnd"/>
            <w:r w:rsidRPr="00171041">
              <w:t xml:space="preserve"> б</w:t>
            </w:r>
            <w:r w:rsidRPr="00171041">
              <w:t>ю</w:t>
            </w:r>
            <w:r w:rsidRPr="00171041">
              <w:t>джет</w:t>
            </w:r>
          </w:p>
        </w:tc>
        <w:tc>
          <w:tcPr>
            <w:tcW w:w="880" w:type="dxa"/>
            <w:vMerge/>
          </w:tcPr>
          <w:p w:rsidR="001C33FD" w:rsidRPr="00171041" w:rsidRDefault="001C33FD" w:rsidP="0089474B">
            <w:pPr>
              <w:jc w:val="center"/>
            </w:pPr>
          </w:p>
        </w:tc>
        <w:tc>
          <w:tcPr>
            <w:tcW w:w="1280" w:type="dxa"/>
            <w:vMerge/>
          </w:tcPr>
          <w:p w:rsidR="001C33FD" w:rsidRPr="00171041" w:rsidRDefault="001C33FD" w:rsidP="0089474B">
            <w:pPr>
              <w:jc w:val="center"/>
            </w:pPr>
          </w:p>
        </w:tc>
        <w:tc>
          <w:tcPr>
            <w:tcW w:w="900" w:type="dxa"/>
            <w:vMerge/>
          </w:tcPr>
          <w:p w:rsidR="001C33FD" w:rsidRPr="00171041" w:rsidRDefault="001C33FD" w:rsidP="0089474B">
            <w:pPr>
              <w:jc w:val="center"/>
            </w:pPr>
          </w:p>
        </w:tc>
        <w:tc>
          <w:tcPr>
            <w:tcW w:w="900" w:type="dxa"/>
            <w:textDirection w:val="btLr"/>
            <w:vAlign w:val="center"/>
          </w:tcPr>
          <w:p w:rsidR="001C33FD" w:rsidRPr="00171041" w:rsidRDefault="001C33FD" w:rsidP="0089474B">
            <w:pPr>
              <w:ind w:left="113" w:right="113"/>
              <w:jc w:val="center"/>
            </w:pPr>
            <w:proofErr w:type="spellStart"/>
            <w:r w:rsidRPr="00171041">
              <w:t>о</w:t>
            </w:r>
            <w:r w:rsidRPr="00171041">
              <w:t>б</w:t>
            </w:r>
            <w:r w:rsidRPr="00171041">
              <w:t>ла</w:t>
            </w:r>
            <w:r w:rsidRPr="00171041">
              <w:t>с</w:t>
            </w:r>
            <w:r w:rsidRPr="00171041">
              <w:t>ний</w:t>
            </w:r>
            <w:proofErr w:type="spellEnd"/>
            <w:r w:rsidRPr="00171041">
              <w:t xml:space="preserve"> б</w:t>
            </w:r>
            <w:r w:rsidRPr="00171041">
              <w:t>ю</w:t>
            </w:r>
            <w:r w:rsidRPr="00171041">
              <w:t>джет</w:t>
            </w:r>
          </w:p>
        </w:tc>
        <w:tc>
          <w:tcPr>
            <w:tcW w:w="1080" w:type="dxa"/>
            <w:textDirection w:val="btLr"/>
            <w:vAlign w:val="center"/>
          </w:tcPr>
          <w:p w:rsidR="001C33FD" w:rsidRPr="00171041" w:rsidRDefault="001C33FD" w:rsidP="0089474B">
            <w:pPr>
              <w:ind w:left="113" w:right="113"/>
              <w:jc w:val="center"/>
            </w:pPr>
            <w:proofErr w:type="spellStart"/>
            <w:r w:rsidRPr="00171041">
              <w:t>райо</w:t>
            </w:r>
            <w:r w:rsidRPr="00171041">
              <w:t>н</w:t>
            </w:r>
            <w:r w:rsidRPr="00171041">
              <w:t>ний</w:t>
            </w:r>
            <w:proofErr w:type="spellEnd"/>
            <w:r w:rsidRPr="00171041">
              <w:t xml:space="preserve"> б</w:t>
            </w:r>
            <w:r w:rsidRPr="00171041">
              <w:t>ю</w:t>
            </w:r>
            <w:r w:rsidRPr="00171041">
              <w:t>джет</w:t>
            </w:r>
          </w:p>
        </w:tc>
        <w:tc>
          <w:tcPr>
            <w:tcW w:w="900" w:type="dxa"/>
            <w:textDirection w:val="btLr"/>
            <w:vAlign w:val="center"/>
          </w:tcPr>
          <w:p w:rsidR="001C33FD" w:rsidRPr="00171041" w:rsidRDefault="001C33FD" w:rsidP="0089474B">
            <w:pPr>
              <w:ind w:left="113" w:right="113"/>
              <w:jc w:val="center"/>
            </w:pPr>
            <w:proofErr w:type="spellStart"/>
            <w:r w:rsidRPr="00171041">
              <w:t>мі</w:t>
            </w:r>
            <w:r w:rsidRPr="00171041">
              <w:t>с</w:t>
            </w:r>
            <w:r w:rsidRPr="00171041">
              <w:t>ц</w:t>
            </w:r>
            <w:r w:rsidRPr="00171041">
              <w:t>е</w:t>
            </w:r>
            <w:r w:rsidRPr="00171041">
              <w:t>вий</w:t>
            </w:r>
            <w:proofErr w:type="spellEnd"/>
            <w:r w:rsidRPr="00171041">
              <w:t xml:space="preserve"> б</w:t>
            </w:r>
            <w:r w:rsidRPr="00171041">
              <w:t>ю</w:t>
            </w:r>
            <w:r w:rsidRPr="00171041">
              <w:t>джет</w:t>
            </w:r>
          </w:p>
        </w:tc>
        <w:tc>
          <w:tcPr>
            <w:tcW w:w="894" w:type="dxa"/>
            <w:vMerge/>
          </w:tcPr>
          <w:p w:rsidR="001C33FD" w:rsidRPr="00171041" w:rsidRDefault="001C33FD" w:rsidP="0089474B">
            <w:pPr>
              <w:jc w:val="center"/>
            </w:pPr>
          </w:p>
        </w:tc>
        <w:tc>
          <w:tcPr>
            <w:tcW w:w="1559" w:type="dxa"/>
            <w:vMerge/>
          </w:tcPr>
          <w:p w:rsidR="001C33FD" w:rsidRPr="00171041" w:rsidRDefault="001C33FD" w:rsidP="0089474B">
            <w:pPr>
              <w:jc w:val="center"/>
            </w:pPr>
          </w:p>
        </w:tc>
      </w:tr>
      <w:tr w:rsidR="001C33FD" w:rsidRPr="00171041">
        <w:tc>
          <w:tcPr>
            <w:tcW w:w="468" w:type="dxa"/>
          </w:tcPr>
          <w:p w:rsidR="001C33FD" w:rsidRPr="000267FA" w:rsidRDefault="001C33FD" w:rsidP="0089474B">
            <w:pPr>
              <w:jc w:val="center"/>
              <w:rPr>
                <w:sz w:val="20"/>
                <w:szCs w:val="20"/>
              </w:rPr>
            </w:pPr>
            <w:r w:rsidRPr="000267FA">
              <w:rPr>
                <w:sz w:val="20"/>
                <w:szCs w:val="20"/>
              </w:rPr>
              <w:t>1</w:t>
            </w:r>
          </w:p>
        </w:tc>
        <w:tc>
          <w:tcPr>
            <w:tcW w:w="1980" w:type="dxa"/>
          </w:tcPr>
          <w:p w:rsidR="001C33FD" w:rsidRPr="000267FA" w:rsidRDefault="001C33FD" w:rsidP="0089474B">
            <w:pPr>
              <w:jc w:val="center"/>
              <w:rPr>
                <w:sz w:val="20"/>
                <w:szCs w:val="20"/>
              </w:rPr>
            </w:pPr>
            <w:r w:rsidRPr="000267FA">
              <w:rPr>
                <w:sz w:val="20"/>
                <w:szCs w:val="20"/>
              </w:rPr>
              <w:t>2</w:t>
            </w:r>
          </w:p>
        </w:tc>
        <w:tc>
          <w:tcPr>
            <w:tcW w:w="1080" w:type="dxa"/>
          </w:tcPr>
          <w:p w:rsidR="001C33FD" w:rsidRPr="000267FA" w:rsidRDefault="001C33FD" w:rsidP="0089474B">
            <w:pPr>
              <w:jc w:val="center"/>
              <w:rPr>
                <w:sz w:val="20"/>
                <w:szCs w:val="20"/>
              </w:rPr>
            </w:pPr>
            <w:r w:rsidRPr="000267FA">
              <w:rPr>
                <w:sz w:val="20"/>
                <w:szCs w:val="20"/>
              </w:rPr>
              <w:t>3</w:t>
            </w:r>
          </w:p>
        </w:tc>
        <w:tc>
          <w:tcPr>
            <w:tcW w:w="1080" w:type="dxa"/>
          </w:tcPr>
          <w:p w:rsidR="001C33FD" w:rsidRPr="000267FA" w:rsidRDefault="001C33FD" w:rsidP="0089474B">
            <w:pPr>
              <w:jc w:val="center"/>
              <w:rPr>
                <w:sz w:val="20"/>
                <w:szCs w:val="20"/>
              </w:rPr>
            </w:pPr>
            <w:r w:rsidRPr="000267FA">
              <w:rPr>
                <w:sz w:val="20"/>
                <w:szCs w:val="20"/>
              </w:rPr>
              <w:t>4</w:t>
            </w:r>
          </w:p>
        </w:tc>
        <w:tc>
          <w:tcPr>
            <w:tcW w:w="900" w:type="dxa"/>
          </w:tcPr>
          <w:p w:rsidR="001C33FD" w:rsidRPr="000267FA" w:rsidRDefault="001C33FD" w:rsidP="0089474B">
            <w:pPr>
              <w:jc w:val="center"/>
              <w:rPr>
                <w:sz w:val="20"/>
                <w:szCs w:val="20"/>
              </w:rPr>
            </w:pPr>
            <w:r w:rsidRPr="000267FA">
              <w:rPr>
                <w:sz w:val="20"/>
                <w:szCs w:val="20"/>
              </w:rPr>
              <w:t>5</w:t>
            </w:r>
          </w:p>
        </w:tc>
        <w:tc>
          <w:tcPr>
            <w:tcW w:w="900" w:type="dxa"/>
          </w:tcPr>
          <w:p w:rsidR="001C33FD" w:rsidRPr="000267FA" w:rsidRDefault="001C33FD" w:rsidP="0089474B">
            <w:pPr>
              <w:jc w:val="center"/>
              <w:rPr>
                <w:sz w:val="20"/>
                <w:szCs w:val="20"/>
              </w:rPr>
            </w:pPr>
            <w:r w:rsidRPr="000267FA">
              <w:rPr>
                <w:sz w:val="20"/>
                <w:szCs w:val="20"/>
              </w:rPr>
              <w:t>6</w:t>
            </w:r>
          </w:p>
        </w:tc>
        <w:tc>
          <w:tcPr>
            <w:tcW w:w="900" w:type="dxa"/>
          </w:tcPr>
          <w:p w:rsidR="001C33FD" w:rsidRPr="000267FA" w:rsidRDefault="001C33FD" w:rsidP="0089474B">
            <w:pPr>
              <w:jc w:val="center"/>
              <w:rPr>
                <w:sz w:val="20"/>
                <w:szCs w:val="20"/>
              </w:rPr>
            </w:pPr>
            <w:r w:rsidRPr="000267FA">
              <w:rPr>
                <w:sz w:val="20"/>
                <w:szCs w:val="20"/>
              </w:rPr>
              <w:t>7</w:t>
            </w:r>
          </w:p>
        </w:tc>
        <w:tc>
          <w:tcPr>
            <w:tcW w:w="880" w:type="dxa"/>
          </w:tcPr>
          <w:p w:rsidR="001C33FD" w:rsidRPr="000267FA" w:rsidRDefault="001C33FD" w:rsidP="0089474B">
            <w:pPr>
              <w:jc w:val="center"/>
              <w:rPr>
                <w:sz w:val="20"/>
                <w:szCs w:val="20"/>
              </w:rPr>
            </w:pPr>
            <w:r w:rsidRPr="000267FA">
              <w:rPr>
                <w:sz w:val="20"/>
                <w:szCs w:val="20"/>
              </w:rPr>
              <w:t>8</w:t>
            </w:r>
          </w:p>
        </w:tc>
        <w:tc>
          <w:tcPr>
            <w:tcW w:w="1280" w:type="dxa"/>
          </w:tcPr>
          <w:p w:rsidR="001C33FD" w:rsidRPr="000267FA" w:rsidRDefault="001C33FD" w:rsidP="0089474B">
            <w:pPr>
              <w:jc w:val="center"/>
              <w:rPr>
                <w:sz w:val="20"/>
                <w:szCs w:val="20"/>
              </w:rPr>
            </w:pPr>
            <w:r w:rsidRPr="000267FA">
              <w:rPr>
                <w:sz w:val="20"/>
                <w:szCs w:val="20"/>
              </w:rPr>
              <w:t>9</w:t>
            </w:r>
          </w:p>
        </w:tc>
        <w:tc>
          <w:tcPr>
            <w:tcW w:w="900" w:type="dxa"/>
          </w:tcPr>
          <w:p w:rsidR="001C33FD" w:rsidRPr="000267FA" w:rsidRDefault="001C33FD" w:rsidP="0089474B">
            <w:pPr>
              <w:jc w:val="center"/>
              <w:rPr>
                <w:sz w:val="20"/>
                <w:szCs w:val="20"/>
              </w:rPr>
            </w:pPr>
            <w:r w:rsidRPr="000267FA">
              <w:rPr>
                <w:sz w:val="20"/>
                <w:szCs w:val="20"/>
              </w:rPr>
              <w:t>10</w:t>
            </w:r>
          </w:p>
        </w:tc>
        <w:tc>
          <w:tcPr>
            <w:tcW w:w="900" w:type="dxa"/>
          </w:tcPr>
          <w:p w:rsidR="001C33FD" w:rsidRPr="000267FA" w:rsidRDefault="001C33FD" w:rsidP="0089474B">
            <w:pPr>
              <w:jc w:val="center"/>
              <w:rPr>
                <w:sz w:val="20"/>
                <w:szCs w:val="20"/>
              </w:rPr>
            </w:pPr>
            <w:r w:rsidRPr="000267FA">
              <w:rPr>
                <w:sz w:val="20"/>
                <w:szCs w:val="20"/>
              </w:rPr>
              <w:t>11</w:t>
            </w:r>
          </w:p>
        </w:tc>
        <w:tc>
          <w:tcPr>
            <w:tcW w:w="1080" w:type="dxa"/>
          </w:tcPr>
          <w:p w:rsidR="001C33FD" w:rsidRPr="000267FA" w:rsidRDefault="001C33FD" w:rsidP="0089474B">
            <w:pPr>
              <w:jc w:val="center"/>
              <w:rPr>
                <w:sz w:val="20"/>
                <w:szCs w:val="20"/>
              </w:rPr>
            </w:pPr>
            <w:r w:rsidRPr="000267FA">
              <w:rPr>
                <w:sz w:val="20"/>
                <w:szCs w:val="20"/>
              </w:rPr>
              <w:t>12</w:t>
            </w:r>
          </w:p>
        </w:tc>
        <w:tc>
          <w:tcPr>
            <w:tcW w:w="900" w:type="dxa"/>
          </w:tcPr>
          <w:p w:rsidR="001C33FD" w:rsidRPr="000267FA" w:rsidRDefault="001C33FD" w:rsidP="0089474B">
            <w:pPr>
              <w:jc w:val="center"/>
              <w:rPr>
                <w:sz w:val="20"/>
                <w:szCs w:val="20"/>
              </w:rPr>
            </w:pPr>
            <w:r w:rsidRPr="000267FA">
              <w:rPr>
                <w:sz w:val="20"/>
                <w:szCs w:val="20"/>
              </w:rPr>
              <w:t>13</w:t>
            </w:r>
          </w:p>
        </w:tc>
        <w:tc>
          <w:tcPr>
            <w:tcW w:w="894" w:type="dxa"/>
          </w:tcPr>
          <w:p w:rsidR="001C33FD" w:rsidRPr="000267FA" w:rsidRDefault="001C33FD" w:rsidP="0089474B">
            <w:pPr>
              <w:jc w:val="center"/>
              <w:rPr>
                <w:sz w:val="20"/>
                <w:szCs w:val="20"/>
              </w:rPr>
            </w:pPr>
            <w:r w:rsidRPr="000267FA">
              <w:rPr>
                <w:sz w:val="20"/>
                <w:szCs w:val="20"/>
              </w:rPr>
              <w:t>14</w:t>
            </w:r>
          </w:p>
        </w:tc>
        <w:tc>
          <w:tcPr>
            <w:tcW w:w="1559" w:type="dxa"/>
          </w:tcPr>
          <w:p w:rsidR="001C33FD" w:rsidRPr="000267FA" w:rsidRDefault="001C33FD" w:rsidP="0089474B">
            <w:pPr>
              <w:jc w:val="center"/>
              <w:rPr>
                <w:sz w:val="20"/>
                <w:szCs w:val="20"/>
              </w:rPr>
            </w:pPr>
            <w:r w:rsidRPr="000267FA">
              <w:rPr>
                <w:sz w:val="20"/>
                <w:szCs w:val="20"/>
              </w:rPr>
              <w:t>15</w:t>
            </w:r>
          </w:p>
        </w:tc>
      </w:tr>
      <w:tr w:rsidR="001C33FD" w:rsidRPr="00FB5B0A">
        <w:trPr>
          <w:trHeight w:val="175"/>
        </w:trPr>
        <w:tc>
          <w:tcPr>
            <w:tcW w:w="468" w:type="dxa"/>
            <w:vMerge w:val="restart"/>
          </w:tcPr>
          <w:p w:rsidR="001C33FD" w:rsidRPr="00171041" w:rsidRDefault="001C33FD" w:rsidP="0089474B">
            <w:pPr>
              <w:jc w:val="center"/>
            </w:pPr>
          </w:p>
        </w:tc>
        <w:tc>
          <w:tcPr>
            <w:tcW w:w="1980" w:type="dxa"/>
            <w:vMerge w:val="restart"/>
          </w:tcPr>
          <w:p w:rsidR="001C33FD" w:rsidRPr="00171041" w:rsidRDefault="001C33FD" w:rsidP="0089474B"/>
        </w:tc>
        <w:tc>
          <w:tcPr>
            <w:tcW w:w="1080" w:type="dxa"/>
          </w:tcPr>
          <w:p w:rsidR="001C33FD" w:rsidRDefault="001C33FD" w:rsidP="0089474B">
            <w:pPr>
              <w:jc w:val="center"/>
            </w:pPr>
            <w:r w:rsidRPr="002A0E3C">
              <w:rPr>
                <w:lang w:val="uk-UA"/>
              </w:rPr>
              <w:t>**</w:t>
            </w:r>
          </w:p>
        </w:tc>
        <w:tc>
          <w:tcPr>
            <w:tcW w:w="1080" w:type="dxa"/>
            <w:shd w:val="clear" w:color="auto" w:fill="auto"/>
          </w:tcPr>
          <w:p w:rsidR="001C33FD" w:rsidRDefault="001C33FD" w:rsidP="0089474B">
            <w:pPr>
              <w:jc w:val="center"/>
            </w:pPr>
            <w:r w:rsidRPr="002A0E3C">
              <w:rPr>
                <w:lang w:val="uk-UA"/>
              </w:rPr>
              <w:t>**</w:t>
            </w:r>
          </w:p>
        </w:tc>
        <w:tc>
          <w:tcPr>
            <w:tcW w:w="900" w:type="dxa"/>
            <w:shd w:val="clear" w:color="auto" w:fill="auto"/>
          </w:tcPr>
          <w:p w:rsidR="001C33FD" w:rsidRDefault="001C33FD" w:rsidP="0089474B">
            <w:pPr>
              <w:jc w:val="center"/>
            </w:pPr>
            <w:r w:rsidRPr="002A0E3C">
              <w:rPr>
                <w:lang w:val="uk-UA"/>
              </w:rPr>
              <w:t>**</w:t>
            </w:r>
          </w:p>
        </w:tc>
        <w:tc>
          <w:tcPr>
            <w:tcW w:w="900" w:type="dxa"/>
            <w:shd w:val="clear" w:color="auto" w:fill="auto"/>
          </w:tcPr>
          <w:p w:rsidR="001C33FD" w:rsidRDefault="001C33FD" w:rsidP="0089474B">
            <w:pPr>
              <w:jc w:val="center"/>
            </w:pPr>
            <w:r w:rsidRPr="002A0E3C">
              <w:rPr>
                <w:lang w:val="uk-UA"/>
              </w:rPr>
              <w:t>**</w:t>
            </w:r>
          </w:p>
        </w:tc>
        <w:tc>
          <w:tcPr>
            <w:tcW w:w="900" w:type="dxa"/>
            <w:shd w:val="clear" w:color="auto" w:fill="auto"/>
          </w:tcPr>
          <w:p w:rsidR="001C33FD" w:rsidRDefault="001C33FD" w:rsidP="0089474B">
            <w:pPr>
              <w:jc w:val="center"/>
            </w:pPr>
            <w:r w:rsidRPr="002A0E3C">
              <w:rPr>
                <w:lang w:val="uk-UA"/>
              </w:rPr>
              <w:t>**</w:t>
            </w:r>
          </w:p>
        </w:tc>
        <w:tc>
          <w:tcPr>
            <w:tcW w:w="880" w:type="dxa"/>
            <w:shd w:val="clear" w:color="auto" w:fill="auto"/>
          </w:tcPr>
          <w:p w:rsidR="001C33FD" w:rsidRDefault="001C33FD" w:rsidP="0089474B">
            <w:pPr>
              <w:jc w:val="center"/>
            </w:pPr>
            <w:r w:rsidRPr="002A0E3C">
              <w:rPr>
                <w:lang w:val="uk-UA"/>
              </w:rPr>
              <w:t>**</w:t>
            </w:r>
          </w:p>
        </w:tc>
        <w:tc>
          <w:tcPr>
            <w:tcW w:w="1280" w:type="dxa"/>
            <w:shd w:val="clear" w:color="auto" w:fill="auto"/>
          </w:tcPr>
          <w:p w:rsidR="001C33FD" w:rsidRDefault="001C33FD" w:rsidP="0089474B">
            <w:pPr>
              <w:jc w:val="center"/>
            </w:pPr>
            <w:r w:rsidRPr="002A0E3C">
              <w:rPr>
                <w:lang w:val="uk-UA"/>
              </w:rPr>
              <w:t>**</w:t>
            </w:r>
          </w:p>
        </w:tc>
        <w:tc>
          <w:tcPr>
            <w:tcW w:w="900" w:type="dxa"/>
            <w:shd w:val="clear" w:color="auto" w:fill="auto"/>
          </w:tcPr>
          <w:p w:rsidR="001C33FD" w:rsidRDefault="001C33FD" w:rsidP="0089474B">
            <w:pPr>
              <w:jc w:val="center"/>
            </w:pPr>
            <w:r w:rsidRPr="002A0E3C">
              <w:rPr>
                <w:lang w:val="uk-UA"/>
              </w:rPr>
              <w:t>**</w:t>
            </w:r>
          </w:p>
        </w:tc>
        <w:tc>
          <w:tcPr>
            <w:tcW w:w="900" w:type="dxa"/>
            <w:shd w:val="clear" w:color="auto" w:fill="auto"/>
          </w:tcPr>
          <w:p w:rsidR="001C33FD" w:rsidRDefault="001C33FD" w:rsidP="0089474B">
            <w:pPr>
              <w:jc w:val="center"/>
            </w:pPr>
            <w:r w:rsidRPr="002A0E3C">
              <w:rPr>
                <w:lang w:val="uk-UA"/>
              </w:rPr>
              <w:t>**</w:t>
            </w:r>
          </w:p>
        </w:tc>
        <w:tc>
          <w:tcPr>
            <w:tcW w:w="1080" w:type="dxa"/>
            <w:shd w:val="clear" w:color="auto" w:fill="auto"/>
          </w:tcPr>
          <w:p w:rsidR="001C33FD" w:rsidRDefault="001C33FD" w:rsidP="0089474B">
            <w:pPr>
              <w:jc w:val="center"/>
            </w:pPr>
            <w:r w:rsidRPr="002A0E3C">
              <w:rPr>
                <w:lang w:val="uk-UA"/>
              </w:rPr>
              <w:t>**</w:t>
            </w:r>
          </w:p>
        </w:tc>
        <w:tc>
          <w:tcPr>
            <w:tcW w:w="900" w:type="dxa"/>
            <w:shd w:val="clear" w:color="auto" w:fill="auto"/>
          </w:tcPr>
          <w:p w:rsidR="001C33FD" w:rsidRDefault="001C33FD" w:rsidP="0089474B">
            <w:pPr>
              <w:jc w:val="center"/>
            </w:pPr>
            <w:r w:rsidRPr="002A0E3C">
              <w:rPr>
                <w:lang w:val="uk-UA"/>
              </w:rPr>
              <w:t>**</w:t>
            </w:r>
          </w:p>
        </w:tc>
        <w:tc>
          <w:tcPr>
            <w:tcW w:w="894" w:type="dxa"/>
            <w:shd w:val="clear" w:color="auto" w:fill="auto"/>
          </w:tcPr>
          <w:p w:rsidR="001C33FD" w:rsidRDefault="001C33FD" w:rsidP="0089474B">
            <w:pPr>
              <w:jc w:val="center"/>
            </w:pPr>
            <w:r w:rsidRPr="002A0E3C">
              <w:rPr>
                <w:lang w:val="uk-UA"/>
              </w:rPr>
              <w:t>**</w:t>
            </w:r>
          </w:p>
        </w:tc>
        <w:tc>
          <w:tcPr>
            <w:tcW w:w="1559" w:type="dxa"/>
          </w:tcPr>
          <w:p w:rsidR="001C33FD" w:rsidRPr="00F9329F" w:rsidRDefault="001C33FD" w:rsidP="0089474B">
            <w:pPr>
              <w:jc w:val="center"/>
              <w:rPr>
                <w:lang w:val="uk-UA"/>
              </w:rPr>
            </w:pPr>
            <w:r>
              <w:rPr>
                <w:lang w:val="uk-UA"/>
              </w:rPr>
              <w:t>**</w:t>
            </w:r>
          </w:p>
        </w:tc>
      </w:tr>
      <w:tr w:rsidR="001C33FD" w:rsidRPr="00FB5B0A">
        <w:trPr>
          <w:trHeight w:val="139"/>
        </w:trPr>
        <w:tc>
          <w:tcPr>
            <w:tcW w:w="468" w:type="dxa"/>
            <w:vMerge/>
          </w:tcPr>
          <w:p w:rsidR="001C33FD" w:rsidRPr="00171041" w:rsidRDefault="001C33FD" w:rsidP="0089474B">
            <w:pPr>
              <w:jc w:val="center"/>
            </w:pPr>
          </w:p>
        </w:tc>
        <w:tc>
          <w:tcPr>
            <w:tcW w:w="1980" w:type="dxa"/>
            <w:vMerge/>
          </w:tcPr>
          <w:p w:rsidR="001C33FD" w:rsidRPr="00171041" w:rsidRDefault="001C33FD" w:rsidP="0089474B"/>
        </w:tc>
        <w:tc>
          <w:tcPr>
            <w:tcW w:w="1080" w:type="dxa"/>
          </w:tcPr>
          <w:p w:rsidR="001C33FD" w:rsidRDefault="001C33FD" w:rsidP="0089474B">
            <w:pPr>
              <w:jc w:val="center"/>
            </w:pPr>
            <w:r w:rsidRPr="00DB7BEE">
              <w:rPr>
                <w:lang w:val="uk-UA"/>
              </w:rPr>
              <w:t>***</w:t>
            </w:r>
          </w:p>
        </w:tc>
        <w:tc>
          <w:tcPr>
            <w:tcW w:w="1080" w:type="dxa"/>
            <w:shd w:val="clear" w:color="auto" w:fill="auto"/>
          </w:tcPr>
          <w:p w:rsidR="001C33FD" w:rsidRDefault="001C33FD" w:rsidP="0089474B">
            <w:pPr>
              <w:jc w:val="center"/>
            </w:pPr>
            <w:r w:rsidRPr="00DB7BEE">
              <w:rPr>
                <w:lang w:val="uk-UA"/>
              </w:rPr>
              <w:t>***</w:t>
            </w:r>
          </w:p>
        </w:tc>
        <w:tc>
          <w:tcPr>
            <w:tcW w:w="900" w:type="dxa"/>
            <w:shd w:val="clear" w:color="auto" w:fill="auto"/>
          </w:tcPr>
          <w:p w:rsidR="001C33FD" w:rsidRDefault="001C33FD" w:rsidP="0089474B">
            <w:pPr>
              <w:jc w:val="center"/>
            </w:pPr>
            <w:r w:rsidRPr="00DB7BEE">
              <w:rPr>
                <w:lang w:val="uk-UA"/>
              </w:rPr>
              <w:t>***</w:t>
            </w:r>
          </w:p>
        </w:tc>
        <w:tc>
          <w:tcPr>
            <w:tcW w:w="900" w:type="dxa"/>
            <w:shd w:val="clear" w:color="auto" w:fill="auto"/>
          </w:tcPr>
          <w:p w:rsidR="001C33FD" w:rsidRDefault="001C33FD" w:rsidP="0089474B">
            <w:pPr>
              <w:jc w:val="center"/>
            </w:pPr>
            <w:r w:rsidRPr="00DB7BEE">
              <w:rPr>
                <w:lang w:val="uk-UA"/>
              </w:rPr>
              <w:t>***</w:t>
            </w:r>
          </w:p>
        </w:tc>
        <w:tc>
          <w:tcPr>
            <w:tcW w:w="900" w:type="dxa"/>
            <w:shd w:val="clear" w:color="auto" w:fill="auto"/>
          </w:tcPr>
          <w:p w:rsidR="001C33FD" w:rsidRDefault="001C33FD" w:rsidP="0089474B">
            <w:pPr>
              <w:jc w:val="center"/>
            </w:pPr>
            <w:r w:rsidRPr="00DB7BEE">
              <w:rPr>
                <w:lang w:val="uk-UA"/>
              </w:rPr>
              <w:t>***</w:t>
            </w:r>
          </w:p>
        </w:tc>
        <w:tc>
          <w:tcPr>
            <w:tcW w:w="880" w:type="dxa"/>
            <w:shd w:val="clear" w:color="auto" w:fill="auto"/>
          </w:tcPr>
          <w:p w:rsidR="001C33FD" w:rsidRDefault="001C33FD" w:rsidP="0089474B">
            <w:pPr>
              <w:jc w:val="center"/>
            </w:pPr>
            <w:r w:rsidRPr="00DB7BEE">
              <w:rPr>
                <w:lang w:val="uk-UA"/>
              </w:rPr>
              <w:t>***</w:t>
            </w:r>
          </w:p>
        </w:tc>
        <w:tc>
          <w:tcPr>
            <w:tcW w:w="1280" w:type="dxa"/>
            <w:shd w:val="clear" w:color="auto" w:fill="auto"/>
          </w:tcPr>
          <w:p w:rsidR="001C33FD" w:rsidRDefault="001C33FD" w:rsidP="0089474B">
            <w:pPr>
              <w:jc w:val="center"/>
            </w:pPr>
            <w:r w:rsidRPr="00DB7BEE">
              <w:rPr>
                <w:lang w:val="uk-UA"/>
              </w:rPr>
              <w:t>***</w:t>
            </w:r>
          </w:p>
        </w:tc>
        <w:tc>
          <w:tcPr>
            <w:tcW w:w="900" w:type="dxa"/>
            <w:shd w:val="clear" w:color="auto" w:fill="auto"/>
          </w:tcPr>
          <w:p w:rsidR="001C33FD" w:rsidRDefault="001C33FD" w:rsidP="0089474B">
            <w:pPr>
              <w:jc w:val="center"/>
            </w:pPr>
            <w:r w:rsidRPr="00DB7BEE">
              <w:rPr>
                <w:lang w:val="uk-UA"/>
              </w:rPr>
              <w:t>***</w:t>
            </w:r>
          </w:p>
        </w:tc>
        <w:tc>
          <w:tcPr>
            <w:tcW w:w="900" w:type="dxa"/>
            <w:shd w:val="clear" w:color="auto" w:fill="auto"/>
          </w:tcPr>
          <w:p w:rsidR="001C33FD" w:rsidRDefault="001C33FD" w:rsidP="0089474B">
            <w:pPr>
              <w:jc w:val="center"/>
            </w:pPr>
            <w:r w:rsidRPr="00DB7BEE">
              <w:rPr>
                <w:lang w:val="uk-UA"/>
              </w:rPr>
              <w:t>***</w:t>
            </w:r>
          </w:p>
        </w:tc>
        <w:tc>
          <w:tcPr>
            <w:tcW w:w="1080" w:type="dxa"/>
            <w:shd w:val="clear" w:color="auto" w:fill="auto"/>
          </w:tcPr>
          <w:p w:rsidR="001C33FD" w:rsidRDefault="001C33FD" w:rsidP="0089474B">
            <w:pPr>
              <w:jc w:val="center"/>
            </w:pPr>
            <w:r w:rsidRPr="00DB7BEE">
              <w:rPr>
                <w:lang w:val="uk-UA"/>
              </w:rPr>
              <w:t>***</w:t>
            </w:r>
          </w:p>
        </w:tc>
        <w:tc>
          <w:tcPr>
            <w:tcW w:w="900" w:type="dxa"/>
            <w:shd w:val="clear" w:color="auto" w:fill="auto"/>
          </w:tcPr>
          <w:p w:rsidR="001C33FD" w:rsidRDefault="001C33FD" w:rsidP="0089474B">
            <w:pPr>
              <w:jc w:val="center"/>
            </w:pPr>
            <w:r w:rsidRPr="00DB7BEE">
              <w:rPr>
                <w:lang w:val="uk-UA"/>
              </w:rPr>
              <w:t>***</w:t>
            </w:r>
          </w:p>
        </w:tc>
        <w:tc>
          <w:tcPr>
            <w:tcW w:w="894" w:type="dxa"/>
            <w:shd w:val="clear" w:color="auto" w:fill="auto"/>
          </w:tcPr>
          <w:p w:rsidR="001C33FD" w:rsidRDefault="001C33FD" w:rsidP="0089474B">
            <w:pPr>
              <w:jc w:val="center"/>
            </w:pPr>
            <w:r w:rsidRPr="00DB7BEE">
              <w:rPr>
                <w:lang w:val="uk-UA"/>
              </w:rPr>
              <w:t>***</w:t>
            </w:r>
          </w:p>
        </w:tc>
        <w:tc>
          <w:tcPr>
            <w:tcW w:w="1559" w:type="dxa"/>
          </w:tcPr>
          <w:p w:rsidR="001C33FD" w:rsidRPr="00F9329F" w:rsidRDefault="001C33FD" w:rsidP="0089474B">
            <w:pPr>
              <w:jc w:val="center"/>
              <w:rPr>
                <w:lang w:val="uk-UA"/>
              </w:rPr>
            </w:pPr>
            <w:r>
              <w:rPr>
                <w:lang w:val="uk-UA"/>
              </w:rPr>
              <w:t>***</w:t>
            </w:r>
          </w:p>
        </w:tc>
      </w:tr>
    </w:tbl>
    <w:p w:rsidR="001C33FD" w:rsidRPr="00A75D10" w:rsidRDefault="001C33FD" w:rsidP="001C33FD">
      <w:pPr>
        <w:ind w:left="57" w:right="57"/>
        <w:rPr>
          <w:sz w:val="28"/>
          <w:szCs w:val="28"/>
          <w:lang w:val="uk-UA"/>
        </w:rPr>
      </w:pPr>
      <w:r w:rsidRPr="002A0E3C">
        <w:rPr>
          <w:lang w:val="uk-UA"/>
        </w:rPr>
        <w:t>*</w:t>
      </w:r>
      <w:r>
        <w:rPr>
          <w:sz w:val="28"/>
          <w:szCs w:val="28"/>
          <w:lang w:val="uk-UA"/>
        </w:rPr>
        <w:t xml:space="preserve">     </w:t>
      </w:r>
      <w:proofErr w:type="spellStart"/>
      <w:r w:rsidRPr="00683195">
        <w:rPr>
          <w:lang w:val="uk-UA"/>
        </w:rPr>
        <w:t>обов</w:t>
      </w:r>
      <w:proofErr w:type="spellEnd"/>
      <w:r w:rsidRPr="00683195">
        <w:t>’</w:t>
      </w:r>
      <w:proofErr w:type="spellStart"/>
      <w:r w:rsidRPr="00683195">
        <w:rPr>
          <w:lang w:val="uk-UA"/>
        </w:rPr>
        <w:t>язково</w:t>
      </w:r>
      <w:proofErr w:type="spellEnd"/>
      <w:r w:rsidRPr="00683195">
        <w:rPr>
          <w:lang w:val="uk-UA"/>
        </w:rPr>
        <w:t xml:space="preserve"> з</w:t>
      </w:r>
      <w:r>
        <w:rPr>
          <w:sz w:val="28"/>
          <w:szCs w:val="28"/>
          <w:lang w:val="uk-UA"/>
        </w:rPr>
        <w:t xml:space="preserve"> </w:t>
      </w:r>
      <w:r w:rsidRPr="00A75D10">
        <w:rPr>
          <w:lang w:val="uk-UA"/>
        </w:rPr>
        <w:t>по</w:t>
      </w:r>
      <w:r>
        <w:rPr>
          <w:lang w:val="uk-UA"/>
        </w:rPr>
        <w:t>яснювальною запискою, яка має містити інформацію про виконання заходів програми та досягнення прогнозних показників (критеріїв ефективності)</w:t>
      </w:r>
    </w:p>
    <w:p w:rsidR="001C33FD" w:rsidRDefault="001C33FD" w:rsidP="001C33FD">
      <w:pPr>
        <w:ind w:left="57" w:right="57"/>
        <w:rPr>
          <w:lang w:val="uk-UA"/>
        </w:rPr>
      </w:pPr>
      <w:r w:rsidRPr="002A0E3C">
        <w:rPr>
          <w:lang w:val="uk-UA"/>
        </w:rPr>
        <w:t>**</w:t>
      </w:r>
      <w:r>
        <w:rPr>
          <w:lang w:val="uk-UA"/>
        </w:rPr>
        <w:t xml:space="preserve">    у</w:t>
      </w:r>
      <w:proofErr w:type="spellStart"/>
      <w:r w:rsidRPr="00171041">
        <w:t>сь</w:t>
      </w:r>
      <w:r w:rsidRPr="00171041">
        <w:t>о</w:t>
      </w:r>
      <w:r w:rsidRPr="00171041">
        <w:t>го</w:t>
      </w:r>
      <w:proofErr w:type="spellEnd"/>
      <w:r w:rsidRPr="00171041">
        <w:t xml:space="preserve"> </w:t>
      </w:r>
      <w:proofErr w:type="spellStart"/>
      <w:r w:rsidRPr="00171041">
        <w:t>з</w:t>
      </w:r>
      <w:proofErr w:type="spellEnd"/>
      <w:r>
        <w:rPr>
          <w:lang w:val="uk-UA"/>
        </w:rPr>
        <w:t xml:space="preserve"> </w:t>
      </w:r>
      <w:r w:rsidRPr="00171041">
        <w:t>поч</w:t>
      </w:r>
      <w:r w:rsidRPr="00171041">
        <w:t>а</w:t>
      </w:r>
      <w:r w:rsidRPr="00171041">
        <w:t xml:space="preserve">тку </w:t>
      </w:r>
      <w:proofErr w:type="spellStart"/>
      <w:r w:rsidRPr="00171041">
        <w:t>дії</w:t>
      </w:r>
      <w:proofErr w:type="spellEnd"/>
      <w:r w:rsidRPr="00171041">
        <w:t xml:space="preserve"> </w:t>
      </w:r>
      <w:proofErr w:type="spellStart"/>
      <w:r w:rsidRPr="008F120F">
        <w:t>пр</w:t>
      </w:r>
      <w:r w:rsidRPr="008F120F">
        <w:t>о</w:t>
      </w:r>
      <w:r w:rsidRPr="008F120F">
        <w:t>грами</w:t>
      </w:r>
      <w:proofErr w:type="spellEnd"/>
    </w:p>
    <w:p w:rsidR="001C33FD" w:rsidRPr="00745716" w:rsidRDefault="001C33FD" w:rsidP="001C33FD">
      <w:pPr>
        <w:ind w:left="57" w:right="57"/>
        <w:rPr>
          <w:sz w:val="16"/>
          <w:szCs w:val="16"/>
          <w:lang w:val="uk-UA"/>
        </w:rPr>
      </w:pPr>
      <w:r w:rsidRPr="00DB7BEE">
        <w:rPr>
          <w:lang w:val="uk-UA"/>
        </w:rPr>
        <w:t>***</w:t>
      </w:r>
      <w:r>
        <w:rPr>
          <w:lang w:val="uk-UA"/>
        </w:rPr>
        <w:t xml:space="preserve">  </w:t>
      </w:r>
      <w:r>
        <w:t xml:space="preserve">за </w:t>
      </w:r>
      <w:r>
        <w:rPr>
          <w:lang w:val="uk-UA"/>
        </w:rPr>
        <w:t>звітний</w:t>
      </w:r>
      <w:r w:rsidRPr="00171041">
        <w:t xml:space="preserve"> </w:t>
      </w:r>
      <w:proofErr w:type="spellStart"/>
      <w:r w:rsidRPr="00171041">
        <w:t>рік</w:t>
      </w:r>
      <w:proofErr w:type="spellEnd"/>
      <w:r>
        <w:rPr>
          <w:lang w:val="uk-UA"/>
        </w:rPr>
        <w:tab/>
      </w:r>
    </w:p>
    <w:p w:rsidR="001C33FD" w:rsidRPr="009436F7" w:rsidRDefault="001C33FD" w:rsidP="001C33FD">
      <w:pPr>
        <w:ind w:left="57" w:right="-33"/>
        <w:rPr>
          <w:sz w:val="28"/>
          <w:szCs w:val="28"/>
          <w:lang w:val="uk-UA"/>
        </w:rPr>
      </w:pPr>
      <w:r>
        <w:rPr>
          <w:lang w:val="uk-UA"/>
        </w:rPr>
        <w:t>**** стан виконання вказувати у відсотках до планових показників; показники ефективності – усього з початку дії програми та окремо за звітний рік</w:t>
      </w:r>
    </w:p>
    <w:p w:rsidR="00731B33" w:rsidRPr="001C33FD" w:rsidRDefault="00731B33">
      <w:pPr>
        <w:rPr>
          <w:lang w:val="uk-UA"/>
        </w:rPr>
      </w:pPr>
    </w:p>
    <w:sectPr w:rsidR="00731B33" w:rsidRPr="001C33FD" w:rsidSect="0089474B">
      <w:headerReference w:type="even" r:id="rId8"/>
      <w:headerReference w:type="default" r:id="rId9"/>
      <w:pgSz w:w="16838" w:h="11906" w:orient="landscape"/>
      <w:pgMar w:top="719" w:right="851" w:bottom="851" w:left="851" w:header="720" w:footer="38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E7E4B">
      <w:r>
        <w:separator/>
      </w:r>
    </w:p>
  </w:endnote>
  <w:endnote w:type="continuationSeparator" w:id="0">
    <w:p w:rsidR="00000000" w:rsidRDefault="009E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CYR">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E7E4B">
      <w:r>
        <w:separator/>
      </w:r>
    </w:p>
  </w:footnote>
  <w:footnote w:type="continuationSeparator" w:id="0">
    <w:p w:rsidR="00000000" w:rsidRDefault="009E7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74B" w:rsidRDefault="0089474B" w:rsidP="008947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474B" w:rsidRDefault="00894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74B" w:rsidRDefault="0089474B" w:rsidP="008947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474B" w:rsidRDefault="0089474B" w:rsidP="0089474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74B" w:rsidRDefault="0089474B" w:rsidP="008947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474B" w:rsidRDefault="0089474B" w:rsidP="008947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4940A6D"/>
    <w:multiLevelType w:val="hybridMultilevel"/>
    <w:tmpl w:val="BAB66E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C8128C"/>
    <w:multiLevelType w:val="hybridMultilevel"/>
    <w:tmpl w:val="D52ECB02"/>
    <w:lvl w:ilvl="0" w:tplc="4404E15A">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3FD"/>
    <w:rsid w:val="00176FA5"/>
    <w:rsid w:val="001C33FD"/>
    <w:rsid w:val="00653798"/>
    <w:rsid w:val="00731B33"/>
    <w:rsid w:val="0089474B"/>
    <w:rsid w:val="009E7E4B"/>
    <w:rsid w:val="00FA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08DF17-522F-4B5C-B15C-764C3881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3FD"/>
    <w:rPr>
      <w:sz w:val="24"/>
      <w:szCs w:val="24"/>
      <w:lang w:val="ru-RU" w:eastAsia="ru-RU"/>
    </w:rPr>
  </w:style>
  <w:style w:type="paragraph" w:styleId="Heading1">
    <w:name w:val="heading 1"/>
    <w:basedOn w:val="Normal"/>
    <w:next w:val="Normal"/>
    <w:qFormat/>
    <w:rsid w:val="001C33FD"/>
    <w:pPr>
      <w:numPr>
        <w:numId w:val="1"/>
      </w:numPr>
      <w:suppressAutoHyphens/>
      <w:autoSpaceDE w:val="0"/>
      <w:outlineLvl w:val="0"/>
    </w:pPr>
    <w:rPr>
      <w:rFonts w:ascii="Arial CYR" w:hAnsi="Arial CYR"/>
      <w:lang w:eastAsia="ar-SA"/>
    </w:rPr>
  </w:style>
  <w:style w:type="character" w:default="1" w:styleId="DefaultParagraphFont">
    <w:name w:val="Default Paragraph Font"/>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 Знак"/>
    <w:basedOn w:val="Normal"/>
    <w:link w:val="DefaultParagraphFont"/>
    <w:rsid w:val="001C33FD"/>
    <w:rPr>
      <w:rFonts w:ascii="Verdana" w:hAnsi="Verdana" w:cs="Verdana"/>
      <w:sz w:val="20"/>
      <w:szCs w:val="20"/>
      <w:lang w:val="en-US" w:eastAsia="en-US"/>
    </w:rPr>
  </w:style>
  <w:style w:type="table" w:styleId="TableGrid">
    <w:name w:val="Table Grid"/>
    <w:basedOn w:val="TableNormal"/>
    <w:rsid w:val="001C3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C33FD"/>
    <w:pPr>
      <w:tabs>
        <w:tab w:val="center" w:pos="4677"/>
        <w:tab w:val="right" w:pos="9355"/>
      </w:tabs>
    </w:pPr>
  </w:style>
  <w:style w:type="character" w:styleId="PageNumber">
    <w:name w:val="page number"/>
    <w:basedOn w:val="DefaultParagraphFont"/>
    <w:rsid w:val="001C33FD"/>
  </w:style>
  <w:style w:type="paragraph" w:styleId="Footer">
    <w:name w:val="footer"/>
    <w:basedOn w:val="Normal"/>
    <w:rsid w:val="001C33FD"/>
    <w:pPr>
      <w:tabs>
        <w:tab w:val="center" w:pos="4677"/>
        <w:tab w:val="right" w:pos="9355"/>
      </w:tabs>
    </w:pPr>
  </w:style>
  <w:style w:type="paragraph" w:styleId="BodyText">
    <w:name w:val="Body Text"/>
    <w:basedOn w:val="Normal"/>
    <w:rsid w:val="001C33FD"/>
    <w:pPr>
      <w:jc w:val="both"/>
    </w:pPr>
    <w:rPr>
      <w:spacing w:val="20"/>
      <w:sz w:val="28"/>
      <w:lang w:val="uk-UA"/>
    </w:rPr>
  </w:style>
  <w:style w:type="paragraph" w:customStyle="1" w:styleId="a0">
    <w:name w:val="Знак Знак Знак"/>
    <w:basedOn w:val="Normal"/>
    <w:rsid w:val="001C33FD"/>
    <w:rPr>
      <w:rFonts w:ascii="Verdana" w:hAnsi="Verdana" w:cs="Verdana"/>
      <w:lang w:val="en-US" w:eastAsia="en-US"/>
    </w:rPr>
  </w:style>
  <w:style w:type="character" w:customStyle="1" w:styleId="2">
    <w:name w:val="Основной текст (2)_"/>
    <w:basedOn w:val="DefaultParagraphFont"/>
    <w:link w:val="20"/>
    <w:rsid w:val="001C33FD"/>
    <w:rPr>
      <w:b/>
      <w:bCs/>
      <w:spacing w:val="10"/>
      <w:sz w:val="25"/>
      <w:szCs w:val="25"/>
      <w:lang w:bidi="ar-SA"/>
    </w:rPr>
  </w:style>
  <w:style w:type="paragraph" w:customStyle="1" w:styleId="20">
    <w:name w:val="Основной текст (2)"/>
    <w:basedOn w:val="Normal"/>
    <w:link w:val="2"/>
    <w:rsid w:val="001C33FD"/>
    <w:pPr>
      <w:shd w:val="clear" w:color="auto" w:fill="FFFFFF"/>
      <w:spacing w:line="240" w:lineRule="atLeast"/>
    </w:pPr>
    <w:rPr>
      <w:b/>
      <w:bCs/>
      <w:spacing w:val="10"/>
      <w:sz w:val="25"/>
      <w:szCs w:val="2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4283</Words>
  <Characters>24417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Mykhailo Tolstikhin</cp:lastModifiedBy>
  <cp:revision>2</cp:revision>
  <dcterms:created xsi:type="dcterms:W3CDTF">2023-06-08T12:42:00Z</dcterms:created>
  <dcterms:modified xsi:type="dcterms:W3CDTF">2023-06-08T12:42:00Z</dcterms:modified>
</cp:coreProperties>
</file>