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2AF7" w:rsidRPr="00E82AF7" w:rsidRDefault="00E82AF7" w:rsidP="00E82AF7">
      <w:pPr>
        <w:widowControl/>
        <w:jc w:val="center"/>
        <w:rPr>
          <w:rFonts w:ascii="Times New Roman" w:hAnsi="Times New Roman" w:cs="Times New Roman"/>
          <w:b/>
          <w:bCs/>
          <w:sz w:val="28"/>
          <w:szCs w:val="28"/>
        </w:rPr>
      </w:pPr>
      <w:r w:rsidRPr="00E82AF7">
        <w:rPr>
          <w:rFonts w:ascii="Times New Roman" w:hAnsi="Times New Roman" w:cs="Times New Roman"/>
          <w:b/>
          <w:bCs/>
          <w:sz w:val="28"/>
          <w:szCs w:val="28"/>
        </w:rPr>
        <w:t>Довідка</w:t>
      </w:r>
    </w:p>
    <w:p w:rsidR="00E82AF7" w:rsidRDefault="00E82AF7" w:rsidP="00E82AF7">
      <w:pPr>
        <w:widowControl/>
        <w:jc w:val="center"/>
        <w:rPr>
          <w:rFonts w:ascii="Times New Roman" w:hAnsi="Times New Roman" w:cs="Times New Roman"/>
          <w:bCs/>
          <w:sz w:val="28"/>
          <w:szCs w:val="28"/>
        </w:rPr>
      </w:pPr>
      <w:r>
        <w:rPr>
          <w:rFonts w:ascii="Times New Roman" w:hAnsi="Times New Roman" w:cs="Times New Roman"/>
          <w:bCs/>
          <w:sz w:val="28"/>
          <w:szCs w:val="28"/>
        </w:rPr>
        <w:t xml:space="preserve">про підсумки роботи із зверненнями громадян за 2008 рік відповідно до вимог Указу Президента України </w:t>
      </w:r>
      <w:r>
        <w:rPr>
          <w:rFonts w:ascii="Times New Roman" w:hAnsi="Times New Roman" w:cs="Times New Roman"/>
          <w:sz w:val="28"/>
          <w:szCs w:val="28"/>
        </w:rPr>
        <w:t xml:space="preserve">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rsidR="00E82AF7" w:rsidRDefault="00E82AF7" w:rsidP="00E82AF7">
      <w:pPr>
        <w:widowControl/>
        <w:jc w:val="both"/>
        <w:rPr>
          <w:rFonts w:ascii="Times New Roman" w:hAnsi="Times New Roman" w:cs="Times New Roman"/>
          <w:sz w:val="28"/>
          <w:szCs w:val="28"/>
        </w:rPr>
      </w:pP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Робота із зверненнями громадян в області проводиться відповідно до Закону України „Про звернення </w:t>
      </w:r>
      <w:proofErr w:type="spellStart"/>
      <w:r>
        <w:rPr>
          <w:rFonts w:ascii="Times New Roman" w:hAnsi="Times New Roman" w:cs="Times New Roman"/>
          <w:sz w:val="28"/>
          <w:szCs w:val="28"/>
        </w:rPr>
        <w:t>громадян”</w:t>
      </w:r>
      <w:proofErr w:type="spellEnd"/>
      <w:r>
        <w:rPr>
          <w:rFonts w:ascii="Times New Roman" w:hAnsi="Times New Roman" w:cs="Times New Roman"/>
          <w:sz w:val="28"/>
          <w:szCs w:val="28"/>
        </w:rPr>
        <w:t xml:space="preserve">,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Створено належні умови прийому громадян, забезпечується своєчасний та якісний розгляд їхніх пропозицій, заяв і скарг, оперативно вирішуються порушені в них питання.</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Вимоги Указу Президента України від 07.02.2008 № 109/2008 „Про першочергові заходи щодо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заслухано на розширеному засіданні колегії облдержадміністрації 22 лютого 2008 року, за результатами якого прийнято розпорядження голови облдержадміністрації від 22.02.2008 № 61 „Про заходи з організації виконання Указу Президента України від 07.02.2008 № 109/2008”, яким затверджено:</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план заходів, спрямованих на виконання вимог зазначеного Указу;</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річний графік перевірок додержання законодавства про звернення громадян у райдержадміністраціях;</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проведення днів контролю з питань перевірки виконання доручень структурними підрозділами облдержадміністрації та райдержадміністраціями щодо розгляду звернень громадян;</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графік особистого звітування голів райдержадміністрацій, керівників обласних управлінь та організацій з питань роботи із зверненнями громадян перед головою облдержадміністрації;</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склад постійно діючої комісії з питань розгляду звернень громадян при облдержадміністрації та її Положення.</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Відділом роботи із зверненнями громадян апарату облдержадміністрації проведено семінар-нараду з питань виконання вимог Указу Президента України від 07.02.2008 №109/2008 та стажування працівників, які відповідають за роботу із зверненнями громадян структурних підрозділів облдержадміністрації, райдержадміністрації та виконкомів міських рад. Видано та поширено Методичні рекомендації щодо роботи із зверненнями громадян відповідно до вимог Указу Президента України від 07.02.2008 №109/2008 „Про першочергові заходи щодо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та Методичні рекомендації щодо застосування Класифікатора звернень громадян.</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За 2008 рік проведено перевірки стану роботи та організацію контролю за розглядом звернень громадян у дванадцяти структурних підрозділах облдержадміністрації та чотирнадцяти райдержадміністраціях: </w:t>
      </w:r>
      <w:proofErr w:type="spellStart"/>
      <w:r>
        <w:rPr>
          <w:rFonts w:ascii="Times New Roman" w:hAnsi="Times New Roman" w:cs="Times New Roman"/>
          <w:sz w:val="28"/>
          <w:szCs w:val="28"/>
        </w:rPr>
        <w:t>Диканській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Новосанжарській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Оржицькій</w:t>
      </w:r>
      <w:proofErr w:type="spellEnd"/>
      <w:r>
        <w:rPr>
          <w:rFonts w:ascii="Times New Roman" w:hAnsi="Times New Roman" w:cs="Times New Roman"/>
          <w:sz w:val="28"/>
          <w:szCs w:val="28"/>
        </w:rPr>
        <w:t xml:space="preserve">, Решетилівській, </w:t>
      </w:r>
      <w:proofErr w:type="spellStart"/>
      <w:r>
        <w:rPr>
          <w:rFonts w:ascii="Times New Roman" w:hAnsi="Times New Roman" w:cs="Times New Roman"/>
          <w:sz w:val="28"/>
          <w:szCs w:val="28"/>
        </w:rPr>
        <w:t>Семенівській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Чутівській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Чорнухинській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Козельщинській</w:t>
      </w:r>
      <w:proofErr w:type="spellEnd"/>
      <w:r>
        <w:rPr>
          <w:rFonts w:ascii="Times New Roman" w:hAnsi="Times New Roman" w:cs="Times New Roman"/>
          <w:sz w:val="28"/>
          <w:szCs w:val="28"/>
        </w:rPr>
        <w:t xml:space="preserve">, Кобеляцькій, </w:t>
      </w:r>
      <w:proofErr w:type="spellStart"/>
      <w:r>
        <w:rPr>
          <w:rFonts w:ascii="Times New Roman" w:hAnsi="Times New Roman" w:cs="Times New Roman"/>
          <w:sz w:val="28"/>
          <w:szCs w:val="28"/>
        </w:rPr>
        <w:t>Великобагачанській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Лохвицькій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Хорольській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Глобинській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Зіньківській</w:t>
      </w:r>
      <w:proofErr w:type="spellEnd"/>
      <w:r>
        <w:rPr>
          <w:rFonts w:ascii="Times New Roman" w:hAnsi="Times New Roman" w:cs="Times New Roman"/>
          <w:sz w:val="28"/>
          <w:szCs w:val="28"/>
        </w:rPr>
        <w:t xml:space="preserve"> та, в межах делегованих повноважень, у Лубенському міськвиконкомі, виконкомах </w:t>
      </w:r>
      <w:proofErr w:type="spellStart"/>
      <w:r>
        <w:rPr>
          <w:rFonts w:ascii="Times New Roman" w:hAnsi="Times New Roman" w:cs="Times New Roman"/>
          <w:sz w:val="28"/>
          <w:szCs w:val="28"/>
        </w:rPr>
        <w:t>Карлівської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Зіньківської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Хорольської</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міських рад, </w:t>
      </w:r>
      <w:proofErr w:type="spellStart"/>
      <w:r>
        <w:rPr>
          <w:rFonts w:ascii="Times New Roman" w:hAnsi="Times New Roman" w:cs="Times New Roman"/>
          <w:sz w:val="28"/>
          <w:szCs w:val="28"/>
        </w:rPr>
        <w:t>Новосанжарської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Диканської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Семенівської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Козельщинської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Оржицької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Опішнянській</w:t>
      </w:r>
      <w:proofErr w:type="spellEnd"/>
      <w:r>
        <w:rPr>
          <w:rFonts w:ascii="Times New Roman" w:hAnsi="Times New Roman" w:cs="Times New Roman"/>
          <w:sz w:val="28"/>
          <w:szCs w:val="28"/>
        </w:rPr>
        <w:t xml:space="preserve"> селищних рад, </w:t>
      </w:r>
      <w:proofErr w:type="spellStart"/>
      <w:r>
        <w:rPr>
          <w:rFonts w:ascii="Times New Roman" w:hAnsi="Times New Roman" w:cs="Times New Roman"/>
          <w:sz w:val="28"/>
          <w:szCs w:val="28"/>
        </w:rPr>
        <w:t>Клюсівської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Руденківської</w:t>
      </w:r>
      <w:proofErr w:type="spellEnd"/>
      <w:r>
        <w:rPr>
          <w:rFonts w:ascii="Times New Roman" w:hAnsi="Times New Roman" w:cs="Times New Roman"/>
          <w:sz w:val="28"/>
          <w:szCs w:val="28"/>
        </w:rPr>
        <w:t xml:space="preserve"> сільських рад </w:t>
      </w:r>
      <w:proofErr w:type="spellStart"/>
      <w:r>
        <w:rPr>
          <w:rFonts w:ascii="Times New Roman" w:hAnsi="Times New Roman" w:cs="Times New Roman"/>
          <w:sz w:val="28"/>
          <w:szCs w:val="28"/>
        </w:rPr>
        <w:t>Новосанжарського</w:t>
      </w:r>
      <w:proofErr w:type="spellEnd"/>
      <w:r>
        <w:rPr>
          <w:rFonts w:ascii="Times New Roman" w:hAnsi="Times New Roman" w:cs="Times New Roman"/>
          <w:sz w:val="28"/>
          <w:szCs w:val="28"/>
        </w:rPr>
        <w:t xml:space="preserve"> району, </w:t>
      </w:r>
      <w:proofErr w:type="spellStart"/>
      <w:r>
        <w:rPr>
          <w:rFonts w:ascii="Times New Roman" w:hAnsi="Times New Roman" w:cs="Times New Roman"/>
          <w:sz w:val="28"/>
          <w:szCs w:val="28"/>
        </w:rPr>
        <w:t>Рибалківської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Бреусівської</w:t>
      </w:r>
      <w:proofErr w:type="spellEnd"/>
      <w:r>
        <w:rPr>
          <w:rFonts w:ascii="Times New Roman" w:hAnsi="Times New Roman" w:cs="Times New Roman"/>
          <w:sz w:val="28"/>
          <w:szCs w:val="28"/>
        </w:rPr>
        <w:t xml:space="preserve"> сільських рад </w:t>
      </w:r>
      <w:proofErr w:type="spellStart"/>
      <w:r>
        <w:rPr>
          <w:rFonts w:ascii="Times New Roman" w:hAnsi="Times New Roman" w:cs="Times New Roman"/>
          <w:sz w:val="28"/>
          <w:szCs w:val="28"/>
        </w:rPr>
        <w:t>Козельщинського</w:t>
      </w:r>
      <w:proofErr w:type="spellEnd"/>
      <w:r>
        <w:rPr>
          <w:rFonts w:ascii="Times New Roman" w:hAnsi="Times New Roman" w:cs="Times New Roman"/>
          <w:sz w:val="28"/>
          <w:szCs w:val="28"/>
        </w:rPr>
        <w:t xml:space="preserve"> району, </w:t>
      </w:r>
      <w:proofErr w:type="spellStart"/>
      <w:r>
        <w:rPr>
          <w:rFonts w:ascii="Times New Roman" w:hAnsi="Times New Roman" w:cs="Times New Roman"/>
          <w:sz w:val="28"/>
          <w:szCs w:val="28"/>
        </w:rPr>
        <w:t>Кринківської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Івановоселищенської</w:t>
      </w:r>
      <w:proofErr w:type="spellEnd"/>
      <w:r>
        <w:rPr>
          <w:rFonts w:ascii="Times New Roman" w:hAnsi="Times New Roman" w:cs="Times New Roman"/>
          <w:sz w:val="28"/>
          <w:szCs w:val="28"/>
        </w:rPr>
        <w:t xml:space="preserve"> сільських рад </w:t>
      </w:r>
      <w:proofErr w:type="spellStart"/>
      <w:r>
        <w:rPr>
          <w:rFonts w:ascii="Times New Roman" w:hAnsi="Times New Roman" w:cs="Times New Roman"/>
          <w:sz w:val="28"/>
          <w:szCs w:val="28"/>
        </w:rPr>
        <w:t>Глобинського</w:t>
      </w:r>
      <w:proofErr w:type="spellEnd"/>
      <w:r>
        <w:rPr>
          <w:rFonts w:ascii="Times New Roman" w:hAnsi="Times New Roman" w:cs="Times New Roman"/>
          <w:sz w:val="28"/>
          <w:szCs w:val="28"/>
        </w:rPr>
        <w:t xml:space="preserve"> району, </w:t>
      </w:r>
      <w:proofErr w:type="spellStart"/>
      <w:r>
        <w:rPr>
          <w:rFonts w:ascii="Times New Roman" w:hAnsi="Times New Roman" w:cs="Times New Roman"/>
          <w:sz w:val="28"/>
          <w:szCs w:val="28"/>
        </w:rPr>
        <w:t>Власівської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Великопавлівської</w:t>
      </w:r>
      <w:proofErr w:type="spellEnd"/>
      <w:r>
        <w:rPr>
          <w:rFonts w:ascii="Times New Roman" w:hAnsi="Times New Roman" w:cs="Times New Roman"/>
          <w:sz w:val="28"/>
          <w:szCs w:val="28"/>
        </w:rPr>
        <w:t xml:space="preserve"> сільських рад </w:t>
      </w:r>
      <w:proofErr w:type="spellStart"/>
      <w:r>
        <w:rPr>
          <w:rFonts w:ascii="Times New Roman" w:hAnsi="Times New Roman" w:cs="Times New Roman"/>
          <w:sz w:val="28"/>
          <w:szCs w:val="28"/>
        </w:rPr>
        <w:t>Зіньківського</w:t>
      </w:r>
      <w:proofErr w:type="spellEnd"/>
      <w:r>
        <w:rPr>
          <w:rFonts w:ascii="Times New Roman" w:hAnsi="Times New Roman" w:cs="Times New Roman"/>
          <w:sz w:val="28"/>
          <w:szCs w:val="28"/>
        </w:rPr>
        <w:t xml:space="preserve"> району.</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Про стан виконання вимог Указу Президента України від 07.02 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перед головою облдержадміністрації особисто прозвітували голови </w:t>
      </w:r>
      <w:proofErr w:type="spellStart"/>
      <w:r>
        <w:rPr>
          <w:rFonts w:ascii="Times New Roman" w:hAnsi="Times New Roman" w:cs="Times New Roman"/>
          <w:sz w:val="28"/>
          <w:szCs w:val="28"/>
        </w:rPr>
        <w:t>Диканської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Семенівської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Новосанжарської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Чутівської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Чорнухинської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Оржицької</w:t>
      </w:r>
      <w:proofErr w:type="spellEnd"/>
      <w:r>
        <w:rPr>
          <w:rFonts w:ascii="Times New Roman" w:hAnsi="Times New Roman" w:cs="Times New Roman"/>
          <w:sz w:val="28"/>
          <w:szCs w:val="28"/>
        </w:rPr>
        <w:t xml:space="preserve">, Решетилівської, </w:t>
      </w:r>
      <w:proofErr w:type="spellStart"/>
      <w:r>
        <w:rPr>
          <w:rFonts w:ascii="Times New Roman" w:hAnsi="Times New Roman" w:cs="Times New Roman"/>
          <w:sz w:val="28"/>
          <w:szCs w:val="28"/>
        </w:rPr>
        <w:t>Великобагачанської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Лохвицької</w:t>
      </w:r>
      <w:proofErr w:type="spellEnd"/>
      <w:r>
        <w:rPr>
          <w:rFonts w:ascii="Times New Roman" w:hAnsi="Times New Roman" w:cs="Times New Roman"/>
          <w:sz w:val="28"/>
          <w:szCs w:val="28"/>
        </w:rPr>
        <w:t xml:space="preserve">, Кобеляцької, </w:t>
      </w:r>
      <w:proofErr w:type="spellStart"/>
      <w:r>
        <w:rPr>
          <w:rFonts w:ascii="Times New Roman" w:hAnsi="Times New Roman" w:cs="Times New Roman"/>
          <w:sz w:val="28"/>
          <w:szCs w:val="28"/>
        </w:rPr>
        <w:t>Козельщинської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Хорольської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Глобинської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Зіньківської</w:t>
      </w:r>
      <w:proofErr w:type="spellEnd"/>
      <w:r>
        <w:rPr>
          <w:rFonts w:ascii="Times New Roman" w:hAnsi="Times New Roman" w:cs="Times New Roman"/>
          <w:sz w:val="28"/>
          <w:szCs w:val="28"/>
        </w:rPr>
        <w:t xml:space="preserve"> райдержадміністрацій, начальники Головного управління охорони здоров’я, Головного управління освіти і науки, управління капітального будівництва, управління зовнішніх зносин та </w:t>
      </w:r>
      <w:proofErr w:type="spellStart"/>
      <w:r>
        <w:rPr>
          <w:rFonts w:ascii="Times New Roman" w:hAnsi="Times New Roman" w:cs="Times New Roman"/>
          <w:sz w:val="28"/>
          <w:szCs w:val="28"/>
        </w:rPr>
        <w:t>зовнішньо-економічної</w:t>
      </w:r>
      <w:proofErr w:type="spellEnd"/>
      <w:r>
        <w:rPr>
          <w:rFonts w:ascii="Times New Roman" w:hAnsi="Times New Roman" w:cs="Times New Roman"/>
          <w:sz w:val="28"/>
          <w:szCs w:val="28"/>
        </w:rPr>
        <w:t xml:space="preserve"> діяльності, служби у справах дітей, управління з питань розвитку споживчого ринку, сфери побутових послуг та підприємництва, управління містобудування та архітектури  облдержадміністрації, Головного управління статистики в Полтавській області, Державної інспекції з контролю за цінами в Полтавській області, обласної санепідемстанції, обласного управління у справах захисту прав споживачів.</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облдержадміністрації проведено </w:t>
      </w:r>
      <w:proofErr w:type="spellStart"/>
      <w:r>
        <w:rPr>
          <w:rFonts w:ascii="Times New Roman" w:hAnsi="Times New Roman" w:cs="Times New Roman"/>
          <w:sz w:val="28"/>
          <w:szCs w:val="28"/>
        </w:rPr>
        <w:t>дев</w:t>
      </w:r>
      <w:proofErr w:type="spellEnd"/>
      <w:r w:rsidRPr="00205423">
        <w:rPr>
          <w:rFonts w:ascii="Times New Roman" w:hAnsi="Times New Roman" w:cs="Times New Roman"/>
          <w:sz w:val="28"/>
          <w:szCs w:val="28"/>
          <w:lang w:val="ru-RU"/>
        </w:rPr>
        <w:t>’</w:t>
      </w:r>
      <w:r>
        <w:rPr>
          <w:rFonts w:ascii="Times New Roman" w:hAnsi="Times New Roman" w:cs="Times New Roman"/>
          <w:sz w:val="28"/>
          <w:szCs w:val="28"/>
        </w:rPr>
        <w:t>ять днів контролю, в рамках яких здійснювались виїзні перевірки стану виконання доручень, наданих місцевим органам виконавчої влади за результатами розгляду звернень громадян Президентом України та облдержадміністрацією.</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При облдержадміністрації працює постійно діюча комісія з питань розгляду звернень громадян у складі 16 чоловік, засідання якої проходить щомісячно. Проведено 10 засідань даної комісії.</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Особистий прийом громадян керівництвом облдержадміністрації проводиться відповідно до затверджених графіків особистого прийому громадян на 2008 рік. Проходить прийом громадян у вихідні дні та в поза робочий час.</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В області налагоджено роботу гарячої телефонної, постійно діючих прямих телефонних ліній, телефону довіри та телефону для громадян з обмеженими фізичними можливостями. Всього в такий спосіб звернулося 932 жителі області.</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За підсумками роботи із зверненнями громадян в облдержадміністрації, відповідно до вимог Указу Президента України від 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щоквартально готуються інформаційно-аналітичні довідки. Проводиться моніторинг повторних та колективних звернень громадян та причин, що їх породжують. Інформація доводиться до керівництва облдержадміністрації для вжиття негайних заходів реагування та вирішення нагальних проблем жителів області.</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Налагоджено співпрацю облдержадміністрації із засобами масової інформації з питань висвітлення роботи із зверненнями громадян. На офіційному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облдержадміністрації та Всеукраїнській громадсько-політичній газеті  „Зоря </w:t>
      </w:r>
      <w:proofErr w:type="spellStart"/>
      <w:r>
        <w:rPr>
          <w:rFonts w:ascii="Times New Roman" w:hAnsi="Times New Roman" w:cs="Times New Roman"/>
          <w:sz w:val="28"/>
          <w:szCs w:val="28"/>
        </w:rPr>
        <w:t>Полтавщини”</w:t>
      </w:r>
      <w:proofErr w:type="spellEnd"/>
      <w:r>
        <w:rPr>
          <w:rFonts w:ascii="Times New Roman" w:hAnsi="Times New Roman" w:cs="Times New Roman"/>
          <w:sz w:val="28"/>
          <w:szCs w:val="28"/>
        </w:rPr>
        <w:t xml:space="preserve">, обласній газеті „Село </w:t>
      </w:r>
      <w:proofErr w:type="spellStart"/>
      <w:r>
        <w:rPr>
          <w:rFonts w:ascii="Times New Roman" w:hAnsi="Times New Roman" w:cs="Times New Roman"/>
          <w:sz w:val="28"/>
          <w:szCs w:val="28"/>
        </w:rPr>
        <w:t>полтавське”</w:t>
      </w:r>
      <w:proofErr w:type="spellEnd"/>
      <w:r>
        <w:rPr>
          <w:rFonts w:ascii="Times New Roman" w:hAnsi="Times New Roman" w:cs="Times New Roman"/>
          <w:sz w:val="28"/>
          <w:szCs w:val="28"/>
        </w:rPr>
        <w:t xml:space="preserve"> щомісячно розміщуються узагальнені відомості про роботу із зверненнями громадян, графіки роботи постійно діючих прямих та гарячої телефонних ліній. Надається правова, консультативно-роз’яснювальна  допомога з вирішення нагальних питань заявників.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Роз’яснення населенню повноважень органів влади проводиться при зустрічах, виступах на телебаченні та публікаціях у ЗМІ. Про це говориться і на виїзних прийомах, які щомісячно проводять голова облдержадміністрації та його заступники в містах і районах області.</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Протягом 2008 року облдержадміністрацією вивчено та узагальнено перспективний досвід роботи із зверненнями громадян у </w:t>
      </w:r>
      <w:proofErr w:type="spellStart"/>
      <w:r>
        <w:rPr>
          <w:rFonts w:ascii="Times New Roman" w:hAnsi="Times New Roman" w:cs="Times New Roman"/>
          <w:sz w:val="28"/>
          <w:szCs w:val="28"/>
        </w:rPr>
        <w:t>Хорольській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Глобинській</w:t>
      </w:r>
      <w:proofErr w:type="spellEnd"/>
      <w:r>
        <w:rPr>
          <w:rFonts w:ascii="Times New Roman" w:hAnsi="Times New Roman" w:cs="Times New Roman"/>
          <w:sz w:val="28"/>
          <w:szCs w:val="28"/>
        </w:rPr>
        <w:t xml:space="preserve"> райдержадміністраціях.</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За звітний період до обласної державної адміністрації надійшло 5249 звернення, що на 58 менше порівняно до  2007 року (5307). Письмових звернень надійшло – 4558 (у 2007 – 4653),  на особистому прийомі отримано – 691 (у 2007 - 654). Під час виїзних прийомів за місцем проживання до керівництва області звернулося 337 громадян (у 2007 - 208), на „</w:t>
      </w:r>
      <w:proofErr w:type="spellStart"/>
      <w:r>
        <w:rPr>
          <w:rFonts w:ascii="Times New Roman" w:hAnsi="Times New Roman" w:cs="Times New Roman"/>
          <w:sz w:val="28"/>
          <w:szCs w:val="28"/>
        </w:rPr>
        <w:t>гарячу”</w:t>
      </w:r>
      <w:proofErr w:type="spellEnd"/>
      <w:r>
        <w:rPr>
          <w:rFonts w:ascii="Times New Roman" w:hAnsi="Times New Roman" w:cs="Times New Roman"/>
          <w:sz w:val="28"/>
          <w:szCs w:val="28"/>
        </w:rPr>
        <w:t xml:space="preserve"> телефонну лінію – 146 (у 2007 – 85), на телефон „</w:t>
      </w:r>
      <w:proofErr w:type="spellStart"/>
      <w:r>
        <w:rPr>
          <w:rFonts w:ascii="Times New Roman" w:hAnsi="Times New Roman" w:cs="Times New Roman"/>
          <w:sz w:val="28"/>
          <w:szCs w:val="28"/>
        </w:rPr>
        <w:t>довіри”</w:t>
      </w:r>
      <w:proofErr w:type="spellEnd"/>
      <w:r>
        <w:rPr>
          <w:rFonts w:ascii="Times New Roman" w:hAnsi="Times New Roman" w:cs="Times New Roman"/>
          <w:sz w:val="28"/>
          <w:szCs w:val="28"/>
        </w:rPr>
        <w:t xml:space="preserve">, телефон для людей з обмеженими фізичними можливостями, постійно діючі прямі телефонні лінії -  1584 (у 2007 – 1308) громадян.  </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 усіх звернень громадян, що надійшли до облдержадміністрації за 2008 рік – 97,7% складають заяви, 1,0% - пропозиції (зауваження), 1,3 % - скарги.</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За 2008 рік до облдержадміністрації, з урахуванням колективних звернень, звернулося 21 472 громадян, якими порушено 5260 (у 2007 – 5241) питань. Найбільшу частку з них становлять питання соціального захисту – 1345 (у 2007 – 1486), житлові – 1012 (у 2007 – 985), комунального та дорожнього господарства, благоустрою населених пунктів – 618 (у 2007 – 649), сільського господарства – 477 ( у 2007 – 498), охорони здоров’я – 322 (у 2007 – 315), транспорту - 213 (у 2007 – 217), освіти і науки – 209 (у 2007 – 158).</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За 2008 рік збільшилося надходження заяв і скарг громадян, надісланих до Секретаріату Президента України на 1 - 1180 (у 2007 – 1181), Секретаріату Кабінету Міністрів України на 56 –  842 (у 2007 – 786), Верховної Ради України  на 9 – 283 (у 2007 – 274). </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Зменшилася  кількість звернень громадян області до редакцій газет та видавництв – 158 (у 2007 – 218).</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Найбільше звернень до органів влади вищого рівня (у розрахунку на 10 тис. населення) надійшло з </w:t>
      </w:r>
      <w:proofErr w:type="spellStart"/>
      <w:r>
        <w:rPr>
          <w:rFonts w:ascii="Times New Roman" w:hAnsi="Times New Roman" w:cs="Times New Roman"/>
          <w:sz w:val="28"/>
          <w:szCs w:val="28"/>
        </w:rPr>
        <w:t>Чорнухинського</w:t>
      </w:r>
      <w:proofErr w:type="spellEnd"/>
      <w:r>
        <w:rPr>
          <w:rFonts w:ascii="Times New Roman" w:hAnsi="Times New Roman" w:cs="Times New Roman"/>
          <w:sz w:val="28"/>
          <w:szCs w:val="28"/>
        </w:rPr>
        <w:t xml:space="preserve"> – 69,0, </w:t>
      </w:r>
      <w:proofErr w:type="spellStart"/>
      <w:r>
        <w:rPr>
          <w:rFonts w:ascii="Times New Roman" w:hAnsi="Times New Roman" w:cs="Times New Roman"/>
          <w:sz w:val="28"/>
          <w:szCs w:val="28"/>
        </w:rPr>
        <w:t>Козельщинського</w:t>
      </w:r>
      <w:proofErr w:type="spellEnd"/>
      <w:r>
        <w:rPr>
          <w:rFonts w:ascii="Times New Roman" w:hAnsi="Times New Roman" w:cs="Times New Roman"/>
          <w:sz w:val="28"/>
          <w:szCs w:val="28"/>
        </w:rPr>
        <w:t xml:space="preserve"> – 44,7, Кобеляцького – 42,3, </w:t>
      </w:r>
      <w:proofErr w:type="spellStart"/>
      <w:r>
        <w:rPr>
          <w:rFonts w:ascii="Times New Roman" w:hAnsi="Times New Roman" w:cs="Times New Roman"/>
          <w:sz w:val="28"/>
          <w:szCs w:val="28"/>
        </w:rPr>
        <w:t>Зіньківського</w:t>
      </w:r>
      <w:proofErr w:type="spellEnd"/>
      <w:r>
        <w:rPr>
          <w:rFonts w:ascii="Times New Roman" w:hAnsi="Times New Roman" w:cs="Times New Roman"/>
          <w:sz w:val="28"/>
          <w:szCs w:val="28"/>
        </w:rPr>
        <w:t xml:space="preserve"> – 40,4, Пирятинського – 40,3, </w:t>
      </w:r>
      <w:proofErr w:type="spellStart"/>
      <w:r>
        <w:rPr>
          <w:rFonts w:ascii="Times New Roman" w:hAnsi="Times New Roman" w:cs="Times New Roman"/>
          <w:sz w:val="28"/>
          <w:szCs w:val="28"/>
        </w:rPr>
        <w:t>Хорольського</w:t>
      </w:r>
      <w:proofErr w:type="spellEnd"/>
      <w:r>
        <w:rPr>
          <w:rFonts w:ascii="Times New Roman" w:hAnsi="Times New Roman" w:cs="Times New Roman"/>
          <w:sz w:val="28"/>
          <w:szCs w:val="28"/>
        </w:rPr>
        <w:t xml:space="preserve"> – 40,2, </w:t>
      </w:r>
      <w:proofErr w:type="spellStart"/>
      <w:r>
        <w:rPr>
          <w:rFonts w:ascii="Times New Roman" w:hAnsi="Times New Roman" w:cs="Times New Roman"/>
          <w:sz w:val="28"/>
          <w:szCs w:val="28"/>
        </w:rPr>
        <w:t>Диканського</w:t>
      </w:r>
      <w:proofErr w:type="spellEnd"/>
      <w:r>
        <w:rPr>
          <w:rFonts w:ascii="Times New Roman" w:hAnsi="Times New Roman" w:cs="Times New Roman"/>
          <w:sz w:val="28"/>
          <w:szCs w:val="28"/>
        </w:rPr>
        <w:t xml:space="preserve"> – 36,1, </w:t>
      </w:r>
      <w:proofErr w:type="spellStart"/>
      <w:r>
        <w:rPr>
          <w:rFonts w:ascii="Times New Roman" w:hAnsi="Times New Roman" w:cs="Times New Roman"/>
          <w:sz w:val="28"/>
          <w:szCs w:val="28"/>
        </w:rPr>
        <w:t>Гребінківського</w:t>
      </w:r>
      <w:proofErr w:type="spellEnd"/>
      <w:r>
        <w:rPr>
          <w:rFonts w:ascii="Times New Roman" w:hAnsi="Times New Roman" w:cs="Times New Roman"/>
          <w:sz w:val="28"/>
          <w:szCs w:val="28"/>
        </w:rPr>
        <w:t xml:space="preserve"> – 34,5, </w:t>
      </w:r>
      <w:proofErr w:type="spellStart"/>
      <w:r>
        <w:rPr>
          <w:rFonts w:ascii="Times New Roman" w:hAnsi="Times New Roman" w:cs="Times New Roman"/>
          <w:sz w:val="28"/>
          <w:szCs w:val="28"/>
        </w:rPr>
        <w:t>Великобагачанського</w:t>
      </w:r>
      <w:proofErr w:type="spellEnd"/>
      <w:r>
        <w:rPr>
          <w:rFonts w:ascii="Times New Roman" w:hAnsi="Times New Roman" w:cs="Times New Roman"/>
          <w:sz w:val="28"/>
          <w:szCs w:val="28"/>
        </w:rPr>
        <w:t xml:space="preserve"> - 34,3 районів, міст: Полтава – 43,2, Лубни –  37,5, Миргород – 35,4.</w:t>
      </w:r>
    </w:p>
    <w:p w:rsidR="00E82AF7" w:rsidRDefault="00E82AF7" w:rsidP="00E82AF7">
      <w:pPr>
        <w:jc w:val="both"/>
        <w:rPr>
          <w:rFonts w:ascii="Times New Roman" w:hAnsi="Times New Roman" w:cs="Times New Roman"/>
          <w:sz w:val="28"/>
          <w:szCs w:val="28"/>
        </w:rPr>
      </w:pPr>
      <w:r>
        <w:rPr>
          <w:sz w:val="28"/>
        </w:rPr>
        <w:t xml:space="preserve">          </w:t>
      </w:r>
      <w:r>
        <w:rPr>
          <w:rFonts w:ascii="Times New Roman" w:hAnsi="Times New Roman" w:cs="Times New Roman"/>
          <w:sz w:val="28"/>
          <w:szCs w:val="28"/>
        </w:rPr>
        <w:t>За 2008 рік від ветеранів війни та праці, багатодітних сімей та інших громадян, які потребують соціального захисту та підтримки, отримано 1929 звернень, що становить 36,7% від усіх звернень. 27% їх перебувало на контролі до остаточного вирішення. Розглянуто 161 звернення інвалідів Великої Вітчизняної війни, 45 – жінок, яким присвоєно почесне звання України „</w:t>
      </w:r>
      <w:proofErr w:type="spellStart"/>
      <w:r>
        <w:rPr>
          <w:rFonts w:ascii="Times New Roman" w:hAnsi="Times New Roman" w:cs="Times New Roman"/>
          <w:sz w:val="28"/>
          <w:szCs w:val="28"/>
        </w:rPr>
        <w:t>Мати-героїня”</w:t>
      </w:r>
      <w:proofErr w:type="spellEnd"/>
      <w:r>
        <w:rPr>
          <w:rFonts w:ascii="Times New Roman" w:hAnsi="Times New Roman" w:cs="Times New Roman"/>
          <w:sz w:val="28"/>
          <w:szCs w:val="28"/>
        </w:rPr>
        <w:t xml:space="preserve">. Відповідно до чинного законодавства дані звернення розглянуто першочергово, особисто головою облдержадміністрації. </w:t>
      </w:r>
      <w:proofErr w:type="spellStart"/>
      <w:r>
        <w:rPr>
          <w:rFonts w:ascii="Times New Roman" w:hAnsi="Times New Roman" w:cs="Times New Roman"/>
          <w:sz w:val="28"/>
          <w:szCs w:val="28"/>
        </w:rPr>
        <w:t>Відвідано</w:t>
      </w:r>
      <w:proofErr w:type="spellEnd"/>
      <w:r>
        <w:rPr>
          <w:rFonts w:ascii="Times New Roman" w:hAnsi="Times New Roman" w:cs="Times New Roman"/>
          <w:sz w:val="28"/>
          <w:szCs w:val="28"/>
        </w:rPr>
        <w:t xml:space="preserve"> вдома та надано допомогу 143 інвалідам війни.</w:t>
      </w:r>
    </w:p>
    <w:p w:rsidR="00E82AF7" w:rsidRDefault="00E82AF7" w:rsidP="00E82AF7">
      <w:pPr>
        <w:widowControl/>
        <w:ind w:firstLine="709"/>
        <w:jc w:val="both"/>
        <w:rPr>
          <w:rFonts w:ascii="Times New Roman" w:hAnsi="Times New Roman" w:cs="Times New Roman"/>
          <w:b/>
          <w:sz w:val="28"/>
          <w:szCs w:val="28"/>
        </w:rPr>
      </w:pPr>
      <w:r>
        <w:rPr>
          <w:rFonts w:ascii="Times New Roman" w:hAnsi="Times New Roman" w:cs="Times New Roman"/>
          <w:sz w:val="28"/>
          <w:szCs w:val="28"/>
        </w:rPr>
        <w:t>653 звернення вирішено позитивно, у 61,7% від загальної кількості звернень заявникам надано аргументовані роз’яснення. Невідкладно вирішено 135 звернень. 1042 заявникам надано одноразову матеріальну допомогу з обласного бюджету  на суму 1млн. 523 тис.48</w:t>
      </w:r>
      <w:r>
        <w:rPr>
          <w:rFonts w:ascii="Times New Roman" w:hAnsi="Times New Roman" w:cs="Times New Roman"/>
          <w:i/>
          <w:sz w:val="28"/>
          <w:szCs w:val="28"/>
        </w:rPr>
        <w:t xml:space="preserve"> </w:t>
      </w:r>
      <w:r>
        <w:rPr>
          <w:rFonts w:ascii="Times New Roman" w:hAnsi="Times New Roman" w:cs="Times New Roman"/>
          <w:sz w:val="28"/>
          <w:szCs w:val="28"/>
        </w:rPr>
        <w:t>грн.</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Так, зокрема, на звернення  гр. Богатир С.Г.  з с. </w:t>
      </w:r>
      <w:proofErr w:type="spellStart"/>
      <w:r>
        <w:rPr>
          <w:rFonts w:ascii="Times New Roman" w:hAnsi="Times New Roman" w:cs="Times New Roman"/>
          <w:sz w:val="28"/>
          <w:szCs w:val="28"/>
        </w:rPr>
        <w:t>Савинці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Оржицького</w:t>
      </w:r>
      <w:proofErr w:type="spellEnd"/>
      <w:r>
        <w:rPr>
          <w:rFonts w:ascii="Times New Roman" w:hAnsi="Times New Roman" w:cs="Times New Roman"/>
          <w:sz w:val="28"/>
          <w:szCs w:val="28"/>
        </w:rPr>
        <w:t xml:space="preserve"> району щодо надання допомоги для проведення операції сину після дорожньо-транспортної пригоди, надано матеріальну допомогу з обласного бюджету на суму 5 тис. грн.</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Заявнику </w:t>
      </w:r>
      <w:proofErr w:type="spellStart"/>
      <w:r>
        <w:rPr>
          <w:rFonts w:ascii="Times New Roman" w:hAnsi="Times New Roman" w:cs="Times New Roman"/>
          <w:sz w:val="28"/>
          <w:szCs w:val="28"/>
        </w:rPr>
        <w:t>Асонову</w:t>
      </w:r>
      <w:proofErr w:type="spellEnd"/>
      <w:r>
        <w:rPr>
          <w:rFonts w:ascii="Times New Roman" w:hAnsi="Times New Roman" w:cs="Times New Roman"/>
          <w:sz w:val="28"/>
          <w:szCs w:val="28"/>
        </w:rPr>
        <w:t xml:space="preserve"> С.М. з м. Полтави для проведення операції сину з відновлення зору виділено матеріальну допомогу в сумі 10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Багатодітну сім</w:t>
      </w:r>
      <w:r w:rsidRPr="00205423">
        <w:rPr>
          <w:rFonts w:ascii="Times New Roman" w:hAnsi="Times New Roman" w:cs="Times New Roman"/>
          <w:sz w:val="28"/>
          <w:szCs w:val="28"/>
        </w:rPr>
        <w:t>’</w:t>
      </w:r>
      <w:r>
        <w:rPr>
          <w:rFonts w:ascii="Times New Roman" w:hAnsi="Times New Roman" w:cs="Times New Roman"/>
          <w:sz w:val="28"/>
          <w:szCs w:val="28"/>
        </w:rPr>
        <w:t xml:space="preserve">ю Алієвої Л.К.,  на її звернення до облдержадміністрації, забезпечено житлом в селі  </w:t>
      </w:r>
      <w:proofErr w:type="spellStart"/>
      <w:r>
        <w:rPr>
          <w:rFonts w:ascii="Times New Roman" w:hAnsi="Times New Roman" w:cs="Times New Roman"/>
          <w:sz w:val="28"/>
          <w:szCs w:val="28"/>
        </w:rPr>
        <w:t>Пащенки</w:t>
      </w:r>
      <w:proofErr w:type="spellEnd"/>
      <w:r>
        <w:rPr>
          <w:rFonts w:ascii="Times New Roman" w:hAnsi="Times New Roman" w:cs="Times New Roman"/>
          <w:sz w:val="28"/>
          <w:szCs w:val="28"/>
        </w:rPr>
        <w:t xml:space="preserve"> Решетилівського району.</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На звернення інваліда другої групи з трудового каліцтва </w:t>
      </w:r>
      <w:proofErr w:type="spellStart"/>
      <w:r>
        <w:rPr>
          <w:rFonts w:ascii="Times New Roman" w:hAnsi="Times New Roman" w:cs="Times New Roman"/>
          <w:sz w:val="28"/>
          <w:szCs w:val="28"/>
        </w:rPr>
        <w:t>Самойленка</w:t>
      </w:r>
      <w:proofErr w:type="spellEnd"/>
      <w:r>
        <w:rPr>
          <w:rFonts w:ascii="Times New Roman" w:hAnsi="Times New Roman" w:cs="Times New Roman"/>
          <w:sz w:val="28"/>
          <w:szCs w:val="28"/>
        </w:rPr>
        <w:t xml:space="preserve"> М.О. з с. Пісочки </w:t>
      </w:r>
      <w:proofErr w:type="spellStart"/>
      <w:r>
        <w:rPr>
          <w:rFonts w:ascii="Times New Roman" w:hAnsi="Times New Roman" w:cs="Times New Roman"/>
          <w:sz w:val="28"/>
          <w:szCs w:val="28"/>
        </w:rPr>
        <w:t>Лохвицького</w:t>
      </w:r>
      <w:proofErr w:type="spellEnd"/>
      <w:r>
        <w:rPr>
          <w:rFonts w:ascii="Times New Roman" w:hAnsi="Times New Roman" w:cs="Times New Roman"/>
          <w:sz w:val="28"/>
          <w:szCs w:val="28"/>
        </w:rPr>
        <w:t xml:space="preserve"> району виділено автомобіль ЗАЗ „</w:t>
      </w:r>
      <w:proofErr w:type="spellStart"/>
      <w:r>
        <w:rPr>
          <w:rFonts w:ascii="Times New Roman" w:hAnsi="Times New Roman" w:cs="Times New Roman"/>
          <w:sz w:val="28"/>
          <w:szCs w:val="28"/>
        </w:rPr>
        <w:t>Славута”</w:t>
      </w:r>
      <w:proofErr w:type="spellEnd"/>
      <w:r>
        <w:rPr>
          <w:rFonts w:ascii="Times New Roman" w:hAnsi="Times New Roman" w:cs="Times New Roman"/>
          <w:sz w:val="28"/>
          <w:szCs w:val="28"/>
        </w:rPr>
        <w:t>.</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За зверненням  Сердюк С.П. з м. Полтави  відновлено роботу ліфта, демонтована високочастотна антена на покрівлі будинку, будинок забезпечено гарячою водою, замінено теплообмінник, відремонтована система холодного водопостачання. </w:t>
      </w:r>
    </w:p>
    <w:p w:rsidR="00E82AF7" w:rsidRPr="00205423"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звернення гр. Пономаренко Л.О. з с. Покровська Багачка </w:t>
      </w:r>
      <w:proofErr w:type="spellStart"/>
      <w:r>
        <w:rPr>
          <w:rFonts w:ascii="Times New Roman" w:hAnsi="Times New Roman" w:cs="Times New Roman"/>
          <w:sz w:val="28"/>
          <w:szCs w:val="28"/>
        </w:rPr>
        <w:t>Хорольського</w:t>
      </w:r>
      <w:proofErr w:type="spellEnd"/>
      <w:r>
        <w:rPr>
          <w:rFonts w:ascii="Times New Roman" w:hAnsi="Times New Roman" w:cs="Times New Roman"/>
          <w:sz w:val="28"/>
          <w:szCs w:val="28"/>
        </w:rPr>
        <w:t xml:space="preserve"> району  вирішено питання щодо організації безкоштовного підвезення дітей  із села </w:t>
      </w:r>
      <w:proofErr w:type="spellStart"/>
      <w:r>
        <w:rPr>
          <w:rFonts w:ascii="Times New Roman" w:hAnsi="Times New Roman" w:cs="Times New Roman"/>
          <w:sz w:val="28"/>
          <w:szCs w:val="28"/>
        </w:rPr>
        <w:t>Райківщина</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Покровськобагачанської</w:t>
      </w:r>
      <w:proofErr w:type="spellEnd"/>
      <w:r>
        <w:rPr>
          <w:rFonts w:ascii="Times New Roman" w:hAnsi="Times New Roman" w:cs="Times New Roman"/>
          <w:sz w:val="28"/>
          <w:szCs w:val="28"/>
        </w:rPr>
        <w:t xml:space="preserve"> ЗОШ І-ІІІ ст..</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На колективне звернення жителів мікрорайону „1-ша </w:t>
      </w:r>
      <w:proofErr w:type="spellStart"/>
      <w:r>
        <w:rPr>
          <w:rFonts w:ascii="Times New Roman" w:hAnsi="Times New Roman" w:cs="Times New Roman"/>
          <w:sz w:val="28"/>
          <w:szCs w:val="28"/>
        </w:rPr>
        <w:t>Занасип”</w:t>
      </w:r>
      <w:proofErr w:type="spellEnd"/>
      <w:r>
        <w:rPr>
          <w:rFonts w:ascii="Times New Roman" w:hAnsi="Times New Roman" w:cs="Times New Roman"/>
          <w:sz w:val="28"/>
          <w:szCs w:val="28"/>
        </w:rPr>
        <w:t xml:space="preserve">                   м. Кременчука проведено реконструкцію котельні та підключено будинок до мережі теплопостачання.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За  2008 рік на 12% менше (22), ніж за відповідний період 2007 року (25), порушено термін розгляду звернень громадян відповідно до чинного законодавства. </w:t>
      </w:r>
    </w:p>
    <w:p w:rsidR="00E82AF7" w:rsidRDefault="00E82AF7" w:rsidP="00E82AF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Проте, повторних звернень надійшло на 15 % більше  – 333 (у 2007 – 283), колективних – на 18,9% - 575 (у 2007 – 466). Найбільше повторних звернень надійшло від громадян Кременчуцького – 32, Кобеляцького – 13, Решетилівського – 11,  Лубенського – 10 районів та міст Полтави – 63, Кременчука – 56; колективних – з Полтавського – 44, </w:t>
      </w:r>
      <w:proofErr w:type="spellStart"/>
      <w:r>
        <w:rPr>
          <w:rFonts w:ascii="Times New Roman" w:hAnsi="Times New Roman" w:cs="Times New Roman"/>
          <w:sz w:val="28"/>
          <w:szCs w:val="28"/>
        </w:rPr>
        <w:t>Лохвицького</w:t>
      </w:r>
      <w:proofErr w:type="spellEnd"/>
      <w:r>
        <w:rPr>
          <w:rFonts w:ascii="Times New Roman" w:hAnsi="Times New Roman" w:cs="Times New Roman"/>
          <w:sz w:val="28"/>
          <w:szCs w:val="28"/>
        </w:rPr>
        <w:t xml:space="preserve"> – 26, </w:t>
      </w:r>
      <w:proofErr w:type="spellStart"/>
      <w:r>
        <w:rPr>
          <w:rFonts w:ascii="Times New Roman" w:hAnsi="Times New Roman" w:cs="Times New Roman"/>
          <w:sz w:val="28"/>
          <w:szCs w:val="28"/>
        </w:rPr>
        <w:t>Глобинського</w:t>
      </w:r>
      <w:proofErr w:type="spellEnd"/>
      <w:r>
        <w:rPr>
          <w:rFonts w:ascii="Times New Roman" w:hAnsi="Times New Roman" w:cs="Times New Roman"/>
          <w:sz w:val="28"/>
          <w:szCs w:val="28"/>
        </w:rPr>
        <w:t xml:space="preserve"> – 24, </w:t>
      </w:r>
      <w:proofErr w:type="spellStart"/>
      <w:r>
        <w:rPr>
          <w:rFonts w:ascii="Times New Roman" w:hAnsi="Times New Roman" w:cs="Times New Roman"/>
          <w:sz w:val="28"/>
          <w:szCs w:val="28"/>
        </w:rPr>
        <w:t>Зіньківського</w:t>
      </w:r>
      <w:proofErr w:type="spellEnd"/>
      <w:r>
        <w:rPr>
          <w:rFonts w:ascii="Times New Roman" w:hAnsi="Times New Roman" w:cs="Times New Roman"/>
          <w:sz w:val="28"/>
          <w:szCs w:val="28"/>
        </w:rPr>
        <w:t xml:space="preserve"> – 21 районів та міст Полтави – 137, Кременчука – 40.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Моніторинг організації роботи із зверненнями громадян у структурних підрозділах облдержадміністрації та райдержадміністраціях показав, що на належному рівні  проводиться робота на виконання вимог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в Головному управлінні праці та соціального захисту населення, Головному управлінні агропромислового розвитку, управлінні з питань розвитку споживчого ринку, сфери побутових послуг та підприємництва, управлінні охорони здоров’я облдержадміністрації, </w:t>
      </w:r>
      <w:proofErr w:type="spellStart"/>
      <w:r>
        <w:rPr>
          <w:rFonts w:ascii="Times New Roman" w:hAnsi="Times New Roman" w:cs="Times New Roman"/>
          <w:sz w:val="28"/>
          <w:szCs w:val="28"/>
        </w:rPr>
        <w:t>Глобинській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Шишацькій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Карлівській</w:t>
      </w:r>
      <w:proofErr w:type="spellEnd"/>
      <w:r>
        <w:rPr>
          <w:rFonts w:ascii="Times New Roman" w:hAnsi="Times New Roman" w:cs="Times New Roman"/>
          <w:sz w:val="28"/>
          <w:szCs w:val="28"/>
        </w:rPr>
        <w:t xml:space="preserve">, Кобеляцькій, </w:t>
      </w:r>
      <w:proofErr w:type="spellStart"/>
      <w:r>
        <w:rPr>
          <w:rFonts w:ascii="Times New Roman" w:hAnsi="Times New Roman" w:cs="Times New Roman"/>
          <w:sz w:val="28"/>
          <w:szCs w:val="28"/>
        </w:rPr>
        <w:t>Зіньківській</w:t>
      </w:r>
      <w:proofErr w:type="spellEnd"/>
      <w:r>
        <w:rPr>
          <w:rFonts w:ascii="Times New Roman" w:hAnsi="Times New Roman" w:cs="Times New Roman"/>
          <w:sz w:val="28"/>
          <w:szCs w:val="28"/>
        </w:rPr>
        <w:t xml:space="preserve">, Пирятинській, </w:t>
      </w:r>
      <w:proofErr w:type="spellStart"/>
      <w:r>
        <w:rPr>
          <w:rFonts w:ascii="Times New Roman" w:hAnsi="Times New Roman" w:cs="Times New Roman"/>
          <w:sz w:val="28"/>
          <w:szCs w:val="28"/>
        </w:rPr>
        <w:t>Новосанжарській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Хорольській</w:t>
      </w:r>
      <w:proofErr w:type="spellEnd"/>
      <w:r>
        <w:rPr>
          <w:rFonts w:ascii="Times New Roman" w:hAnsi="Times New Roman" w:cs="Times New Roman"/>
          <w:sz w:val="28"/>
          <w:szCs w:val="28"/>
        </w:rPr>
        <w:t xml:space="preserve"> райдержадміністраціях.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Добре налагоджена робота із зверненнями громадян у виконкомах сільських рад </w:t>
      </w:r>
      <w:proofErr w:type="spellStart"/>
      <w:r>
        <w:rPr>
          <w:rFonts w:ascii="Times New Roman" w:hAnsi="Times New Roman" w:cs="Times New Roman"/>
          <w:sz w:val="28"/>
          <w:szCs w:val="28"/>
        </w:rPr>
        <w:t>Зіньківського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Карлівського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Хорольського</w:t>
      </w:r>
      <w:proofErr w:type="spellEnd"/>
      <w:r>
        <w:rPr>
          <w:rFonts w:ascii="Times New Roman" w:hAnsi="Times New Roman" w:cs="Times New Roman"/>
          <w:sz w:val="28"/>
          <w:szCs w:val="28"/>
        </w:rPr>
        <w:t xml:space="preserve">, Кобеляцького районів.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Потребує поліпшення робота із зверненнями громадян у </w:t>
      </w:r>
      <w:proofErr w:type="spellStart"/>
      <w:r>
        <w:rPr>
          <w:rFonts w:ascii="Times New Roman" w:hAnsi="Times New Roman" w:cs="Times New Roman"/>
          <w:sz w:val="28"/>
          <w:szCs w:val="28"/>
        </w:rPr>
        <w:t>Козельщинській</w:t>
      </w:r>
      <w:proofErr w:type="spellEnd"/>
      <w:r>
        <w:rPr>
          <w:rFonts w:ascii="Times New Roman" w:hAnsi="Times New Roman" w:cs="Times New Roman"/>
          <w:sz w:val="28"/>
          <w:szCs w:val="28"/>
        </w:rPr>
        <w:t xml:space="preserve">, Лубенській, </w:t>
      </w:r>
      <w:proofErr w:type="spellStart"/>
      <w:r>
        <w:rPr>
          <w:rFonts w:ascii="Times New Roman" w:hAnsi="Times New Roman" w:cs="Times New Roman"/>
          <w:sz w:val="28"/>
          <w:szCs w:val="28"/>
        </w:rPr>
        <w:t>Семенівській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Котелевській</w:t>
      </w:r>
      <w:proofErr w:type="spellEnd"/>
      <w:r>
        <w:rPr>
          <w:rFonts w:ascii="Times New Roman" w:hAnsi="Times New Roman" w:cs="Times New Roman"/>
          <w:sz w:val="28"/>
          <w:szCs w:val="28"/>
        </w:rPr>
        <w:t xml:space="preserve"> райдержадміністраціях.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Не виділені окремі працівники, які б забезпечували в повному обсязі роботу із зверненнями громадян у </w:t>
      </w:r>
      <w:proofErr w:type="spellStart"/>
      <w:r>
        <w:rPr>
          <w:rFonts w:ascii="Times New Roman" w:hAnsi="Times New Roman" w:cs="Times New Roman"/>
          <w:sz w:val="28"/>
          <w:szCs w:val="28"/>
        </w:rPr>
        <w:t>Козельщинській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Машівській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Чутівській</w:t>
      </w:r>
      <w:proofErr w:type="spellEnd"/>
      <w:r>
        <w:rPr>
          <w:rFonts w:ascii="Times New Roman" w:hAnsi="Times New Roman" w:cs="Times New Roman"/>
          <w:sz w:val="28"/>
          <w:szCs w:val="28"/>
        </w:rPr>
        <w:t xml:space="preserve"> райдержадміністраціях, тоді як у </w:t>
      </w:r>
      <w:proofErr w:type="spellStart"/>
      <w:r>
        <w:rPr>
          <w:rFonts w:ascii="Times New Roman" w:hAnsi="Times New Roman" w:cs="Times New Roman"/>
          <w:sz w:val="28"/>
          <w:szCs w:val="28"/>
        </w:rPr>
        <w:t>Карлівській</w:t>
      </w:r>
      <w:proofErr w:type="spellEnd"/>
      <w:r>
        <w:rPr>
          <w:rFonts w:ascii="Times New Roman" w:hAnsi="Times New Roman" w:cs="Times New Roman"/>
          <w:sz w:val="28"/>
          <w:szCs w:val="28"/>
        </w:rPr>
        <w:t xml:space="preserve"> райдержадміністрації створено окремий сектор роботи із зверненнями громадян.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Низький рівень організації роботи із зверненнями громадян у  Головному управлінні Держкомзему України в Полтавській області, Головному управлінні промисловості та розвитку інфраструктури, відділі у справах сім</w:t>
      </w:r>
      <w:r w:rsidRPr="00205423">
        <w:rPr>
          <w:rFonts w:ascii="Times New Roman" w:hAnsi="Times New Roman" w:cs="Times New Roman"/>
          <w:sz w:val="28"/>
          <w:szCs w:val="28"/>
        </w:rPr>
        <w:t>’</w:t>
      </w:r>
      <w:r>
        <w:rPr>
          <w:rFonts w:ascii="Times New Roman" w:hAnsi="Times New Roman" w:cs="Times New Roman"/>
          <w:sz w:val="28"/>
          <w:szCs w:val="28"/>
        </w:rPr>
        <w:t>ї та молоді облдержадміністрації.</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На неналежному рівні знаходиться матеріально-технічне забезпечення даної ділянки роботи в  Лубенській, </w:t>
      </w:r>
      <w:proofErr w:type="spellStart"/>
      <w:r>
        <w:rPr>
          <w:rFonts w:ascii="Times New Roman" w:hAnsi="Times New Roman" w:cs="Times New Roman"/>
          <w:sz w:val="28"/>
          <w:szCs w:val="28"/>
        </w:rPr>
        <w:t>Семенівській</w:t>
      </w:r>
      <w:proofErr w:type="spellEnd"/>
      <w:r>
        <w:rPr>
          <w:rFonts w:ascii="Times New Roman" w:hAnsi="Times New Roman" w:cs="Times New Roman"/>
          <w:sz w:val="28"/>
          <w:szCs w:val="28"/>
        </w:rPr>
        <w:t xml:space="preserve"> райдержадміністраціях (відсутність програмного забезпечення, комп’ютера та іншої оргтехніки).</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Проведені перевірки роботи із зверненнями показують, що подекуди виконкоми, райдержадміністрації, управління ще порушують вимоги Закону України „Про звернення </w:t>
      </w:r>
      <w:proofErr w:type="spellStart"/>
      <w:r>
        <w:rPr>
          <w:rFonts w:ascii="Times New Roman" w:hAnsi="Times New Roman" w:cs="Times New Roman"/>
          <w:sz w:val="28"/>
          <w:szCs w:val="28"/>
        </w:rPr>
        <w:t>громадян”</w:t>
      </w:r>
      <w:proofErr w:type="spellEnd"/>
      <w:r>
        <w:rPr>
          <w:rFonts w:ascii="Times New Roman" w:hAnsi="Times New Roman" w:cs="Times New Roman"/>
          <w:sz w:val="28"/>
          <w:szCs w:val="28"/>
        </w:rPr>
        <w:t xml:space="preserve"> та не спрямували зусилля на належне виконання вимог  </w:t>
      </w:r>
      <w:r>
        <w:rPr>
          <w:rFonts w:ascii="Times New Roman" w:hAnsi="Times New Roman"/>
          <w:sz w:val="28"/>
        </w:rPr>
        <w:t xml:space="preserve">Указу Президента України від </w:t>
      </w:r>
      <w:r>
        <w:rPr>
          <w:rFonts w:ascii="Times New Roman" w:hAnsi="Times New Roman" w:cs="Times New Roman"/>
          <w:sz w:val="28"/>
          <w:szCs w:val="28"/>
        </w:rPr>
        <w:t xml:space="preserve">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Є випадки порушення терміну розгляду звернень громадян керівництвом  Головного управлінням Держкомзему України у Полтавській області, Державної інспекції з контролю за використанням і охороною земель у Полтавській області, Головного управління промисловості та розвитку інфраструктури, відділу у справах сім</w:t>
      </w:r>
      <w:r w:rsidRPr="00205423">
        <w:rPr>
          <w:rFonts w:ascii="Times New Roman" w:hAnsi="Times New Roman" w:cs="Times New Roman"/>
          <w:sz w:val="28"/>
          <w:szCs w:val="28"/>
        </w:rPr>
        <w:t>’</w:t>
      </w:r>
      <w:r>
        <w:rPr>
          <w:rFonts w:ascii="Times New Roman" w:hAnsi="Times New Roman" w:cs="Times New Roman"/>
          <w:sz w:val="28"/>
          <w:szCs w:val="28"/>
        </w:rPr>
        <w:t xml:space="preserve">ї та молоді облдержадміністрації.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Заявниця Цеберко Н.О. з с. Щербані Полтавського району на своє звернення від 10.06.2008 щодо самовільного захоплення  земельної ділянки до кінця 2008 року не отримала відповіді від керівництва </w:t>
      </w:r>
      <w:proofErr w:type="spellStart"/>
      <w:r>
        <w:rPr>
          <w:rFonts w:ascii="Times New Roman" w:hAnsi="Times New Roman" w:cs="Times New Roman"/>
          <w:sz w:val="28"/>
          <w:szCs w:val="28"/>
        </w:rPr>
        <w:t>Держземінспекції</w:t>
      </w:r>
      <w:proofErr w:type="spellEnd"/>
      <w:r>
        <w:rPr>
          <w:rFonts w:ascii="Times New Roman" w:hAnsi="Times New Roman" w:cs="Times New Roman"/>
          <w:sz w:val="28"/>
          <w:szCs w:val="28"/>
        </w:rPr>
        <w:t xml:space="preserve">.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Мешканець м. Кременчука Голуб І.П. на звернення  від 28.12.2007 щодо індивідуального землекористування отримав відповідь від керівництва Головного управління Держкомзему у Полтавській області 03.03.2008, тобто через 66 днів після надісланих п’яти  нагадувань відділом роботи із зверненнями громадян апарату облдержадміністрації.</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У відповідях заявникам не завжди зазначається, які заходи вживалися для потенційного вирішення питань.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Так, звернення гр. </w:t>
      </w:r>
      <w:proofErr w:type="spellStart"/>
      <w:r>
        <w:rPr>
          <w:rFonts w:ascii="Times New Roman" w:hAnsi="Times New Roman" w:cs="Times New Roman"/>
          <w:sz w:val="28"/>
          <w:szCs w:val="28"/>
        </w:rPr>
        <w:t>Полушиної</w:t>
      </w:r>
      <w:proofErr w:type="spellEnd"/>
      <w:r>
        <w:rPr>
          <w:rFonts w:ascii="Times New Roman" w:hAnsi="Times New Roman" w:cs="Times New Roman"/>
          <w:sz w:val="28"/>
          <w:szCs w:val="28"/>
        </w:rPr>
        <w:t xml:space="preserve"> З.Г. з с. </w:t>
      </w:r>
      <w:proofErr w:type="spellStart"/>
      <w:r>
        <w:rPr>
          <w:rFonts w:ascii="Times New Roman" w:hAnsi="Times New Roman" w:cs="Times New Roman"/>
          <w:sz w:val="28"/>
          <w:szCs w:val="28"/>
        </w:rPr>
        <w:t>Надержинщина</w:t>
      </w:r>
      <w:proofErr w:type="spellEnd"/>
      <w:r>
        <w:rPr>
          <w:rFonts w:ascii="Times New Roman" w:hAnsi="Times New Roman" w:cs="Times New Roman"/>
          <w:sz w:val="28"/>
          <w:szCs w:val="28"/>
        </w:rPr>
        <w:t xml:space="preserve"> Полтавського району щодо припинення виплати її пільгової пенсії через незаконні дії керівника ВАТ „</w:t>
      </w:r>
      <w:proofErr w:type="spellStart"/>
      <w:r>
        <w:rPr>
          <w:rFonts w:ascii="Times New Roman" w:hAnsi="Times New Roman" w:cs="Times New Roman"/>
          <w:sz w:val="28"/>
          <w:szCs w:val="28"/>
        </w:rPr>
        <w:t>Авангард”</w:t>
      </w:r>
      <w:proofErr w:type="spellEnd"/>
      <w:r>
        <w:rPr>
          <w:rFonts w:ascii="Times New Roman" w:hAnsi="Times New Roman" w:cs="Times New Roman"/>
          <w:sz w:val="28"/>
          <w:szCs w:val="28"/>
        </w:rPr>
        <w:t xml:space="preserve"> керівництвом райдержадміністрації розглянуто однобоко, не вказано керівнику підприємства на допущені порушення, не надано роз</w:t>
      </w:r>
      <w:r w:rsidRPr="00205423">
        <w:rPr>
          <w:rFonts w:ascii="Times New Roman" w:hAnsi="Times New Roman" w:cs="Times New Roman"/>
          <w:sz w:val="28"/>
          <w:szCs w:val="28"/>
        </w:rPr>
        <w:t>’</w:t>
      </w:r>
      <w:r>
        <w:rPr>
          <w:rFonts w:ascii="Times New Roman" w:hAnsi="Times New Roman" w:cs="Times New Roman"/>
          <w:sz w:val="28"/>
          <w:szCs w:val="28"/>
        </w:rPr>
        <w:t>яснення заявниці щодо шляхів оскарження прийнятих рішень.</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Частина заявників, не отримавши належної допомоги та роз’яснень на місцевому рівні, звертаються до органів влади вищого рівня.</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Так, жителі с. Мачухи Полтавського району, не отримавши належної відповіді на свої звернення до райдержадміністрації щодо незадовільної екологічної ситуації, що склалася внаслідок діяльності  приватного підприємця, звернулися декілька разів зі скаргами у різні органи влади вищого рівня.</w:t>
      </w:r>
    </w:p>
    <w:p w:rsidR="00E82AF7" w:rsidRPr="00205423" w:rsidRDefault="00E82AF7" w:rsidP="00E82AF7">
      <w:pPr>
        <w:widowControl/>
        <w:jc w:val="both"/>
        <w:rPr>
          <w:rFonts w:ascii="Times New Roman" w:hAnsi="Times New Roman" w:cs="Times New Roman"/>
          <w:sz w:val="28"/>
          <w:szCs w:val="28"/>
          <w:lang w:val="ru-RU"/>
        </w:rPr>
      </w:pPr>
      <w:r>
        <w:rPr>
          <w:rFonts w:ascii="Times New Roman" w:hAnsi="Times New Roman" w:cs="Times New Roman"/>
          <w:sz w:val="28"/>
          <w:szCs w:val="28"/>
        </w:rPr>
        <w:t xml:space="preserve">          Заявниця Петренко К.П. з м. Карлівки, не отримавши належної допомоги в ремонті житла після пожежі будинку, сім разів написала листи до Секретаріату Президента України та Апарату Верховної Ради України. </w:t>
      </w:r>
    </w:p>
    <w:p w:rsidR="00E82AF7" w:rsidRDefault="00E82AF7" w:rsidP="00E82AF7">
      <w:pPr>
        <w:widowControl/>
        <w:jc w:val="both"/>
        <w:rPr>
          <w:rFonts w:ascii="Times New Roman" w:hAnsi="Times New Roman" w:cs="Times New Roman"/>
          <w:sz w:val="28"/>
          <w:szCs w:val="28"/>
        </w:rPr>
      </w:pPr>
      <w:r w:rsidRPr="00205423">
        <w:rPr>
          <w:rFonts w:ascii="Times New Roman" w:hAnsi="Times New Roman" w:cs="Times New Roman"/>
          <w:sz w:val="28"/>
          <w:szCs w:val="28"/>
          <w:lang w:val="ru-RU"/>
        </w:rPr>
        <w:t xml:space="preserve">          </w:t>
      </w:r>
      <w:r>
        <w:rPr>
          <w:rFonts w:ascii="Times New Roman" w:hAnsi="Times New Roman" w:cs="Times New Roman"/>
          <w:sz w:val="28"/>
          <w:szCs w:val="28"/>
        </w:rPr>
        <w:t xml:space="preserve">Є випадки, коли звернення, які потребують додаткового вирішення, керівництвом місцевих органів державної влади не беруться на контроль до остаточного вирішення порушених питань.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Так, на звернення Науменка Ю.І. з м. Хорол від 04.09.2008 щодо допомоги в газифікації оселі, надходить відповідь заявнику, що райдержадміністрацією вирішується питання виділення дров та відходів сільськогосподарського виробництва, придатних для пічного опалення. Звернення списано до справи і не зрозумілий його кінцевий результат.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Проведений аналіз звітів про роботу із зверненнями громадян за 2008 рік від райдержадміністрацій та виконкомів міських рад показав, що на належному рівні підготовлені матеріали </w:t>
      </w:r>
      <w:proofErr w:type="spellStart"/>
      <w:r>
        <w:rPr>
          <w:rFonts w:ascii="Times New Roman" w:hAnsi="Times New Roman" w:cs="Times New Roman"/>
          <w:sz w:val="28"/>
          <w:szCs w:val="28"/>
        </w:rPr>
        <w:t>Глобинською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Шишацькою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Карлівською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Гребінківською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Новосанжарською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Котелевською</w:t>
      </w:r>
      <w:proofErr w:type="spellEnd"/>
      <w:r>
        <w:rPr>
          <w:rFonts w:ascii="Times New Roman" w:hAnsi="Times New Roman" w:cs="Times New Roman"/>
          <w:sz w:val="28"/>
          <w:szCs w:val="28"/>
        </w:rPr>
        <w:t xml:space="preserve">, Решетилівською, Кременчуцькою, </w:t>
      </w:r>
      <w:proofErr w:type="spellStart"/>
      <w:r>
        <w:rPr>
          <w:rFonts w:ascii="Times New Roman" w:hAnsi="Times New Roman" w:cs="Times New Roman"/>
          <w:sz w:val="28"/>
          <w:szCs w:val="28"/>
        </w:rPr>
        <w:t>Зіньківською</w:t>
      </w:r>
      <w:proofErr w:type="spellEnd"/>
      <w:r>
        <w:rPr>
          <w:rFonts w:ascii="Times New Roman" w:hAnsi="Times New Roman" w:cs="Times New Roman"/>
          <w:sz w:val="28"/>
          <w:szCs w:val="28"/>
        </w:rPr>
        <w:t>, райдержадміністраціями, Полтавським, Кременчуцьким міськвиконкомом. Не на належному рівні підготовлено статистичний звіт  Миргородською райдержадміністрацією, в якому допущено ряд математичних помилок.</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Занепокоює</w:t>
      </w:r>
      <w:proofErr w:type="spellEnd"/>
      <w:r>
        <w:rPr>
          <w:rFonts w:ascii="Times New Roman" w:hAnsi="Times New Roman" w:cs="Times New Roman"/>
          <w:sz w:val="28"/>
          <w:szCs w:val="28"/>
        </w:rPr>
        <w:t xml:space="preserve"> стан роботи із зверненнями громадян у багатьох виконкомах сільських, селищних рад області, де керівництвом часто не надаються обов’язкові письмові відповіді заявникам, не дотримуються правила ведення діловодства відповідно до Інструкції з діловодства за зверненнями громадян.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Наведені дані свідчать, що не всі місцеві  органи виконавчої влади повною мірою використовують надані їм повноваження та наявний потенціал  для дієвого вирішення питань, що належать до їх компетенції і з якими громадяни звертаються до органів влади вищого рівня. Потребує поліпшення рівень надання громадянам правової допомоги, консультацій та роз’яснень з актуальних питань на рівні галузевих управлінь облдержадміністрації.</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З метою заохочення до підвищення рівня виконавчої дисципліни, персональної відповідальності посадових та службових осіб за роботу із зверненнями громадян, облдержадміністрацією з 2009 року буде запроваджено рейтингове оцінювання райдержадміністрацій та структурних підрозділів облдержадміністрації з питань роботи із зверненнями громадян.</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           Робота з виконання вимог Закону України „Про звернення </w:t>
      </w:r>
      <w:proofErr w:type="spellStart"/>
      <w:r>
        <w:rPr>
          <w:rFonts w:ascii="Times New Roman" w:hAnsi="Times New Roman" w:cs="Times New Roman"/>
          <w:sz w:val="28"/>
          <w:szCs w:val="28"/>
        </w:rPr>
        <w:t>громадян”</w:t>
      </w:r>
      <w:proofErr w:type="spellEnd"/>
      <w:r>
        <w:rPr>
          <w:rFonts w:ascii="Times New Roman" w:hAnsi="Times New Roman" w:cs="Times New Roman"/>
          <w:sz w:val="28"/>
          <w:szCs w:val="28"/>
        </w:rPr>
        <w:t xml:space="preserve"> та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знаходиться на постійному контролі в обласній державній адміністрації.  </w:t>
      </w:r>
    </w:p>
    <w:p w:rsidR="00E82AF7" w:rsidRDefault="00E82AF7" w:rsidP="00E82AF7">
      <w:pPr>
        <w:widowControl/>
        <w:jc w:val="both"/>
        <w:rPr>
          <w:rFonts w:ascii="Times New Roman" w:hAnsi="Times New Roman" w:cs="Times New Roman"/>
          <w:sz w:val="28"/>
          <w:szCs w:val="28"/>
        </w:rPr>
      </w:pP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Начальник відділу роботи</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 xml:space="preserve">із зверненнями громадян </w:t>
      </w:r>
    </w:p>
    <w:p w:rsidR="00E82AF7" w:rsidRDefault="00E82AF7" w:rsidP="00E82AF7">
      <w:pPr>
        <w:widowControl/>
        <w:jc w:val="both"/>
        <w:rPr>
          <w:rFonts w:ascii="Times New Roman" w:hAnsi="Times New Roman" w:cs="Times New Roman"/>
          <w:sz w:val="28"/>
          <w:szCs w:val="28"/>
        </w:rPr>
      </w:pPr>
      <w:r>
        <w:rPr>
          <w:rFonts w:ascii="Times New Roman" w:hAnsi="Times New Roman" w:cs="Times New Roman"/>
          <w:sz w:val="28"/>
          <w:szCs w:val="28"/>
        </w:rPr>
        <w:t>апарату облдержадміністрації                                                                В.В.Балагура</w:t>
      </w:r>
    </w:p>
    <w:p w:rsidR="00F870F7" w:rsidRDefault="00F870F7"/>
    <w:sectPr w:rsidR="00F870F7" w:rsidSect="00E82AF7">
      <w:pgSz w:w="11907" w:h="16840" w:code="9"/>
      <w:pgMar w:top="1134" w:right="680" w:bottom="0"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96C0C">
      <w:r>
        <w:separator/>
      </w:r>
    </w:p>
  </w:endnote>
  <w:endnote w:type="continuationSeparator" w:id="0">
    <w:p w:rsidR="00000000" w:rsidRDefault="0089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96C0C">
      <w:r>
        <w:separator/>
      </w:r>
    </w:p>
  </w:footnote>
  <w:footnote w:type="continuationSeparator" w:id="0">
    <w:p w:rsidR="00000000" w:rsidRDefault="00896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AF7"/>
    <w:rsid w:val="00084844"/>
    <w:rsid w:val="000D2F32"/>
    <w:rsid w:val="0026315A"/>
    <w:rsid w:val="00514504"/>
    <w:rsid w:val="00896C0C"/>
    <w:rsid w:val="00E82AF7"/>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CD6F48-CC6A-4D86-BC7C-84BFEDC1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AF7"/>
    <w:pPr>
      <w:widowControl w:val="0"/>
      <w:autoSpaceDE w:val="0"/>
      <w:autoSpaceDN w:val="0"/>
    </w:pPr>
    <w:rPr>
      <w:rFonts w:ascii="CG Times (W1)" w:hAnsi="CG Times (W1)" w:cs="CG Times (W1)"/>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2803</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Довідка</vt:lpstr>
    </vt:vector>
  </TitlesOfParts>
  <Company>MoBIL GROUP</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vera</dc:creator>
  <cp:keywords/>
  <dc:description/>
  <cp:lastModifiedBy>Mykhailo Tolstikhin</cp:lastModifiedBy>
  <cp:revision>2</cp:revision>
  <dcterms:created xsi:type="dcterms:W3CDTF">2023-06-08T13:20:00Z</dcterms:created>
  <dcterms:modified xsi:type="dcterms:W3CDTF">2023-06-08T13:20:00Z</dcterms:modified>
</cp:coreProperties>
</file>