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8FD" w:rsidRDefault="006F28FD" w:rsidP="006F28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ЗАТВЕРДЖЕНО </w:t>
      </w:r>
    </w:p>
    <w:p w:rsidR="006F28FD" w:rsidRDefault="006F28FD" w:rsidP="006F28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 </w:t>
      </w:r>
    </w:p>
    <w:p w:rsidR="006F28FD" w:rsidRDefault="006F28FD" w:rsidP="006F28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облдержадміністрації </w:t>
      </w:r>
    </w:p>
    <w:p w:rsidR="006F28FD" w:rsidRDefault="006F28FD" w:rsidP="006F28FD">
      <w:pPr>
        <w:ind w:left="6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06.10.2009    № 389</w:t>
      </w: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</w:p>
    <w:p w:rsidR="006F28FD" w:rsidRPr="008337BE" w:rsidRDefault="006F28FD" w:rsidP="006F28FD">
      <w:pPr>
        <w:jc w:val="center"/>
        <w:rPr>
          <w:sz w:val="28"/>
          <w:szCs w:val="28"/>
          <w:lang w:val="uk-UA"/>
        </w:rPr>
      </w:pPr>
      <w:r w:rsidRPr="008337BE">
        <w:rPr>
          <w:sz w:val="28"/>
          <w:szCs w:val="28"/>
          <w:lang w:val="uk-UA"/>
        </w:rPr>
        <w:t xml:space="preserve">Статут Обласної дитячо-юнацької спортивної школи </w:t>
      </w:r>
    </w:p>
    <w:p w:rsidR="006F28FD" w:rsidRPr="008337BE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 w:rsidRPr="008337BE">
        <w:rPr>
          <w:sz w:val="28"/>
          <w:szCs w:val="28"/>
          <w:lang w:val="uk-UA"/>
        </w:rPr>
        <w:t xml:space="preserve">зі спортивних єдиноборств ,,Олімпійські </w:t>
      </w:r>
      <w:proofErr w:type="spellStart"/>
      <w:r w:rsidRPr="008337BE">
        <w:rPr>
          <w:sz w:val="28"/>
          <w:szCs w:val="28"/>
          <w:lang w:val="uk-UA"/>
        </w:rPr>
        <w:t>надії”</w:t>
      </w:r>
      <w:proofErr w:type="spellEnd"/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>1. Загальні положення</w:t>
      </w:r>
    </w:p>
    <w:p w:rsidR="006F28FD" w:rsidRDefault="006F28FD" w:rsidP="006F28FD">
      <w:pPr>
        <w:jc w:val="center"/>
        <w:rPr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1.1.Обласна дитячо-юнацька спортивна школа зі спортивних єдиноборств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є позашкільним навчально-виховним закладом, заснована Полтавською обласною державною адміністрацією та підпорядкована управлінню з питань фізичної культури і спорту Полтавської облдержадміністрації (далі — Управління).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1.2.Обласна дитячо-юнацька спортивна школа зі спортивних єдиноборств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організовує роботу з дітьми, юнацтвом на принципі добровільності вибору фізкультурно-спортивної або спортивної діяльності, яка забезпечує розвиток здібностей учнів, необхідні умови для повноцінного оздоровлення, загартування, повноцінного відпочинку та дозвілля, занять фізичною культурою і спортом, підготовку спортивного резерву для збірних команд Полтавської області та України.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1.3.Обласна дитячо-юнацька спортивна школа зі спортивних єдиноборств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у своїй діяльності керується Конституцією України і законами України, постановами Верховної Ради України, Указами і Розпорядженнями Президента України, постановами, розпорядженнями, декретами Кабінету Міністрів України, Полтавської обласної державної адміністрації, іншими нормативними правовими актами та цим Статутом.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1.4.Обласна дитячо-юнацька спортивна школа зі спортивних єдиноборств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є юридичною особою з дня її державної реєстрації, має печатку зі своїм найменуванням, штампи, бланк встановленого зразка, власну атрибутику та інші реквізити. 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Повне найменування - Обласна дитячо-юнацька спортивна школа зі спортивних єдиноборств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, скорочене найменування — ОДЮСШ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>.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ОДЮСШ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не відповідає за зобов’язаннями засновника, як і засновник не відповідає за зобов’язаннями ОДЮСШ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>.</w:t>
      </w:r>
    </w:p>
    <w:p w:rsidR="006F28FD" w:rsidRDefault="006F28FD" w:rsidP="006F28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ОДЮСШ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відповідає за своїми зобов’язаннями в межах належного їй майна, на яке відповідно до законодавства України може бути звернено стягнення.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ОДЮСШ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співпрацює з іншими навчально-виховними закладами, товариствами, клубами, фондами, трудовими колективами і окремими громадянами України.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1.6. Місцезнаходження: м. Полтава, пров. </w:t>
      </w:r>
      <w:proofErr w:type="spellStart"/>
      <w:r>
        <w:rPr>
          <w:sz w:val="28"/>
          <w:szCs w:val="28"/>
          <w:lang w:val="uk-UA"/>
        </w:rPr>
        <w:t>Латишева</w:t>
      </w:r>
      <w:proofErr w:type="spellEnd"/>
      <w:r>
        <w:rPr>
          <w:sz w:val="28"/>
          <w:szCs w:val="28"/>
          <w:lang w:val="uk-UA"/>
        </w:rPr>
        <w:t>, 4-а.</w:t>
      </w: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 xml:space="preserve">2. Завдання та права </w:t>
      </w:r>
      <w:r>
        <w:rPr>
          <w:bCs/>
          <w:sz w:val="28"/>
          <w:szCs w:val="28"/>
          <w:lang w:val="uk-UA"/>
        </w:rPr>
        <w:t xml:space="preserve">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</w:p>
    <w:p w:rsidR="006F28FD" w:rsidRDefault="006F28FD" w:rsidP="006F28FD">
      <w:pPr>
        <w:ind w:firstLine="708"/>
        <w:jc w:val="center"/>
        <w:rPr>
          <w:b/>
          <w:cap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Головними завданнями ОДЮСШ 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є: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 в реалізації державної політики у галузі фізичної культури і спорту;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у дітей, юнацтва національної свідомості, активної громадянської позиції;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умов для творчого, інтелектуального, духовного і фізичного розвитку учнів;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у учнів свідомого й відповідального ставлення до власного здоров’я та здоров’я оточуючих, навичок безпечної поведінки;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вдосконалення фізичного розвитку учнів, підготовка спортивного резерву для збірних команд Полтавської області та України з видів спорту;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організація, пошук нових форм дозвілля учнів, профілактика бездоглядності, правопорушень;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здорового способу життя учнів;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пошук, виявлення та підтримка здібних, обдарованих і талановитих дітей та юнацтва, розвиток їх здібностей в обраному виді спорту з метою досягнення високих спортивних результатів.</w:t>
      </w:r>
    </w:p>
    <w:p w:rsidR="006F28FD" w:rsidRDefault="006F28FD" w:rsidP="006F28F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ОДЮСШ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має право: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самостійно приймати рішення і здійснювати діяльність відповідно до вимог законодавства України;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використовувати добровільні грошові внески юридичних та фізичних осіб для забезпечення навчально-тренувального процесу, організацію навчально-тренувальних зборів та спортивно-оздоровчих таборів за рішенням адміністрації ОДЮСШ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брати участь у змаганнях з пайовим фінансуванням, залученням коштів різних організацій, бюджетних коштів, добровільних внесків юридичних та фізичних осіб;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виступати учасником цивільно-правових відносин, набувати майнових та немайнових прав;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до трудової діяльності юридичних та фізичних осіб на договірних засадах;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здійснювати капітальне будівництво, реконструкцію та капітальний ремонт основних фондів;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розвивати власну соціальну базу, мережу спортивно-оздоровчих, лікувально-профілактичних і культурних закладів;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на договірних засадах і використовувати кошти, об’єкти інтелектуальної   власності,   майно   чи   окремі   майнові   та немайнові права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</w:p>
    <w:p w:rsidR="006F28FD" w:rsidRDefault="006F28FD" w:rsidP="006F28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і фізичних осіб у встановленому законодавством України порядку;</w:t>
      </w:r>
    </w:p>
    <w:p w:rsidR="006F28FD" w:rsidRDefault="006F28FD" w:rsidP="006F28F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навчання, семінари, виставки, спортивні та інші заходи;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користуватися пільгами, що передбачені для ОДЮСШ „Олімпійські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  <w:r>
        <w:rPr>
          <w:sz w:val="28"/>
          <w:szCs w:val="28"/>
          <w:lang w:val="uk-UA"/>
        </w:rPr>
        <w:t xml:space="preserve"> законодавством України;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створювати без права юридичної особи структурні підрозділи, клуби, встановлювати форми заробітної плати і матеріального заохочення в межах власного кошторису;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встановлювати прямі зв’язки з міжнародними організаціями, укладати угоди про співробітництво, угоди для забезпечення навчально-тренувального процесу та для виконання завдань положення.</w:t>
      </w: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sz w:val="28"/>
          <w:szCs w:val="28"/>
          <w:lang w:val="uk-UA"/>
        </w:rPr>
      </w:pP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>3. Організаційні основи діяльності</w:t>
      </w:r>
      <w:r>
        <w:rPr>
          <w:bCs/>
          <w:sz w:val="28"/>
          <w:szCs w:val="28"/>
          <w:lang w:val="uk-UA"/>
        </w:rPr>
        <w:t xml:space="preserve">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</w:p>
    <w:p w:rsidR="006F28FD" w:rsidRDefault="006F28FD" w:rsidP="006F28FD">
      <w:pPr>
        <w:ind w:firstLine="708"/>
        <w:jc w:val="center"/>
        <w:rPr>
          <w:bC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3.1.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працює за річним планом роботи, погодженим з Управлінням, має свою програму діяльності відповідно до обраних напрямків роботи з урахуванням особливостей соціально-економічного розвитку району та міста, інтересів дітей та юнацтва, потреб сім’ї, запитів інших навчальних закладів, молодіжних і громадських організацій.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3.2. Порядок комплектування та наповнення навчальних груп, режим навчально-тренувальної роботи встановлюються згідно з законодавством України.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3.3. Для забезпечення навчального процесу протягом року в період канікул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організовує та проводить спортивно-масову та культурно-виховну роботу з учнями згідно з календарним планом, бере участь у спортивних змаганнях, навчально-тренувальних зборах, організовує і проводить спортивно-оздоровчі збори, табори (власні або орендовані).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3.4. На період проведення навчально-тренувальних зборів та роботи спортивно-оздоровчих таборів наповненість груп та режим їх навчально-тренувальної роботи може встановлюватись керівництвом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в залежності від рівня спортивної підготовки спортсменів, запланованих завдань та інших факторів. При цьому адміністрація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може окремим наказом (тільки на період проведення навчально-тренувального збору та роботи спортивного табору):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трансформувати різні учбові групи в загони, враховуючи статеві та інші особливості учнів, виходячи з окремих умов;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встановлювати тренерам-викладачам пристосований окремо для цих умов режим робочого дня;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зобов’язувати тренерів-викладачів виконувати функції вихователя, </w:t>
      </w:r>
      <w:proofErr w:type="spellStart"/>
      <w:r>
        <w:rPr>
          <w:bCs/>
          <w:sz w:val="28"/>
          <w:szCs w:val="28"/>
          <w:lang w:val="uk-UA"/>
        </w:rPr>
        <w:t>плаврука</w:t>
      </w:r>
      <w:proofErr w:type="spellEnd"/>
      <w:r>
        <w:rPr>
          <w:bCs/>
          <w:sz w:val="28"/>
          <w:szCs w:val="28"/>
          <w:lang w:val="uk-UA"/>
        </w:rPr>
        <w:t xml:space="preserve"> та інших з оплатою у межах їх середньомісячного заробітку незалежно від кількості учнів.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канікулярні, святкові та неробочі дні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працює за окремим планом, затвердженим директором.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3.5.ОДЮСШ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разом з іншими навчальними закладами може створювати з перспективних у спортивному відношенні учнів спеціалізовані класи та групи з продовженим днем навчання та поглибленим навчально-тренувальним процесом. Рішення про створення </w:t>
      </w:r>
      <w:proofErr w:type="spellStart"/>
      <w:r>
        <w:rPr>
          <w:bCs/>
          <w:sz w:val="28"/>
          <w:szCs w:val="28"/>
          <w:lang w:val="uk-UA"/>
        </w:rPr>
        <w:t>спецкласів</w:t>
      </w:r>
      <w:proofErr w:type="spellEnd"/>
      <w:r>
        <w:rPr>
          <w:bCs/>
          <w:sz w:val="28"/>
          <w:szCs w:val="28"/>
          <w:lang w:val="uk-UA"/>
        </w:rPr>
        <w:t xml:space="preserve"> приймається адміністрацією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на підставі спільної угоди з навчальним закладом.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3.6. Навчальний рік 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розпочинається 1 вересня поточного року. Тривалість навчальної години 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становить 45 хвилин.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3.7. Навчально-виховний процес у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здійснюється диференційовано, відповідно до індивідуальних можливостей учнів з урахуванням їх вікових особливостей, стану здоров’я та спортивної підготовки.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3.8. Учні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, які направлені для підвищення спортивної майстерності до училищ фізичного виховання, шкіл вищої спортивної майстерності, не входять до кількісного складу груп, але вважаються вихованцями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і можуть виступати  за неї.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доукомплектування групи до неї можуть бути зараховані учні з попереднього року навчання. Режим навчально-тренувальної роботи та наповненість такої групи зберігаються до закінчення кожного етапу навчання. Перехід спортсменів може здійснюватись до закінчення етапу навчання.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3.9. Рішення про відкриття нового чи закриття існуючого відділення з виду спорту приймається Управлінням. 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3.10.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організовує роботу навчальних груп на спортивних базах, у приміщеннях загальноосвітніх шкіл, орендованих спортивних базах підприємств та організацій, відповідно до укладених угод.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3.11. З метою розвитку і підтримки інтересів учнів, їх обдарувань і самовизначення щодо майбутньої професії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може проводити роботу спільно з науково-дослідними, творчими організаціями, навчальними закладами з різними рівнями акредитації, спортивними товариствами, іншими спортивними школами, створювати лабораторії для творчої, експериментальної, науково-дослідної роботи.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>4. Управління</w:t>
      </w:r>
      <w:r>
        <w:rPr>
          <w:bCs/>
          <w:sz w:val="28"/>
          <w:szCs w:val="28"/>
          <w:lang w:val="uk-UA"/>
        </w:rPr>
        <w:t xml:space="preserve">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caps/>
          <w:sz w:val="28"/>
          <w:szCs w:val="28"/>
          <w:lang w:val="uk-UA"/>
        </w:rPr>
        <w:t>, права та обов’язки адміністрації, тренерів-викладачів, інших працівників</w:t>
      </w:r>
    </w:p>
    <w:p w:rsidR="006F28FD" w:rsidRDefault="006F28FD" w:rsidP="006F28FD">
      <w:pPr>
        <w:ind w:firstLine="708"/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4.1. Управління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здійснюється управлінням з питань фізичної культури і спорту Полтавської облдержадміністрації.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4.2. Безпосереднє керівництво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здійснює директор. Директор призначається на посаду на контрактній основі та звільняється з посади наказом начальника Управління.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 посаду директора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призначається особа, яка є громадянином України, із вищою спеціальною освітою, досвідом організаційної роботи, зі стажем роботи у фізкультурно-спортивних організаціях, закладах не менше трьох років.</w:t>
      </w:r>
    </w:p>
    <w:p w:rsidR="006F28FD" w:rsidRDefault="006F28FD" w:rsidP="006F28F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Директор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: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керує діяльністю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, представляє її без довіреності в усіх органах і установах, громадських організаціях і несе відповідальність перед Управлінням за результати діяльності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вирішує всі питання, пов’язані з господарською діяльністю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розпоряджається майном в межах наданих йому повноважень, складає та подає на затвердження Управлінню кошторис видатків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, організовує його виконання, укладає угоди від імені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з юридичними та фізичними особами, відкриває рахунки в установах банків;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має право першого підпису на всіх банківських документах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встановлює надбавки, доплати, премії працівникам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відповідно до Положення про преміювання працівників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, затвердженого Управлінням 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видає у межах своєї компетенції накази і розпорядження, обов’язкові для виконання всіма працівниками і вихованцями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приймає і звільняє з роботи працівників ОДЮСШ „Олімпійські надії;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 голова тренерської ради, керує її роботою;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затверджує функціональні обов’язки працівників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готує та подає на затвердження Управлінню тарифікаційний список, визначає форми оплати праці тренерів-викладачів згідно з законодавством України;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подає структуру та штатний розпис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на затвердження Управлінню;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забезпечує облік, збереження та примноження навчально-матеріальної бази, дотримання правил санітарного режиму, охорони праці, техніки безпеки та протипожежної безпеки;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організовує виконання рішень загальних зборів трудового колективу;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створює умови для підвищення професійної майстерності тренерсько-викладацького складу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4.3. Всі громадяни, які своєю працею беруть участь в діяльності ОДЮСШ    „Олімпійські   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  на    підставі    трудового     договору,      за </w:t>
      </w:r>
    </w:p>
    <w:p w:rsidR="006F28FD" w:rsidRDefault="006F28FD" w:rsidP="006F28FD">
      <w:pPr>
        <w:jc w:val="both"/>
        <w:rPr>
          <w:bCs/>
          <w:sz w:val="28"/>
          <w:szCs w:val="28"/>
          <w:lang w:val="uk-UA"/>
        </w:rPr>
      </w:pPr>
    </w:p>
    <w:p w:rsidR="006F28FD" w:rsidRDefault="006F28FD" w:rsidP="006F28FD">
      <w:pPr>
        <w:jc w:val="both"/>
        <w:rPr>
          <w:bCs/>
          <w:sz w:val="28"/>
          <w:szCs w:val="28"/>
          <w:lang w:val="uk-UA"/>
        </w:rPr>
      </w:pPr>
    </w:p>
    <w:p w:rsidR="006F28FD" w:rsidRDefault="006F28FD" w:rsidP="006F28F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сумісництвом, а також на інших засадах, становлять трудовий колектив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4.4. Вищим органом громадського самоврядування є загальні збори колективу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, що скликаються не рідше одного разу на рік.</w:t>
      </w:r>
    </w:p>
    <w:p w:rsidR="006F28FD" w:rsidRDefault="006F28FD" w:rsidP="006F28F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Загальні збори є правомочні, якщо в них бере участь не менше двох третин всіх працівників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Рішення загальних зборів приймається простою більшістю голосів присутніх на засіданні.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Загальні збори затверджують: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правила внутрішнього трудового розпорядку за погодженням з Управлінням з питань фізичної культури і спорту Полтавської облдержадміністрації;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визначають стратегію розвитку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визначають основний зміст і напрямки діяльності структурних підрозділів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4.5. Рішенням загальних зборів створюється рада трудового колективу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, що діє в період між загальними зборами.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Рада трудового колективу: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організовує виконання рішень загальних зборів;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вносить пропозиції щодо перспектив розвитку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, режиму її роботи, заходів щодо зміцнення її матеріально-технічної бази та поліпшення умов діяльності;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підтримує творчі ініціативи, новації позашкільної освіти;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визначає форми співробітництва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з творчими спілками, науково-дослідними, виробничими, кооперативними, державними та громадськими організаціями;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вносить пропозиції директору про стимулювання працівників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4.6. Інтереси трудового колективу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може представляти профспілковий комітет або інший уповноважений трудовим колективом орган.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4.7. Заступники директора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призначаються на посади та звільняються з посад директором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за погодженням з Управлінням з питань фізичної культури і спорту Полтавської облдержадміністрації. Заступники директора повинні мати вищу фізкультурну освіту та досвід тренерсько-викладацької роботи.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4.8. З метою забезпечення розвитку та удосконаленню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– тренувальної та спортивної роботи, професійної діяльності працівників  у ОДЮСШ </w:t>
      </w:r>
      <w:r>
        <w:rPr>
          <w:sz w:val="28"/>
          <w:szCs w:val="28"/>
          <w:lang w:val="uk-UA"/>
        </w:rPr>
        <w:t>„Олімпійські надії ”</w:t>
      </w:r>
      <w:r>
        <w:rPr>
          <w:bCs/>
          <w:sz w:val="28"/>
          <w:szCs w:val="28"/>
          <w:lang w:val="uk-UA"/>
        </w:rPr>
        <w:t xml:space="preserve"> утворюється тренерська рада, яку очолює  директор.</w:t>
      </w:r>
    </w:p>
    <w:p w:rsidR="006F28FD" w:rsidRDefault="006F28FD" w:rsidP="006F28FD">
      <w:pPr>
        <w:ind w:firstLine="708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Тренерська рада ОДЮСШ </w:t>
      </w:r>
      <w:r>
        <w:rPr>
          <w:sz w:val="28"/>
          <w:szCs w:val="28"/>
          <w:lang w:val="uk-UA"/>
        </w:rPr>
        <w:t xml:space="preserve">„Олімпійські надії ” </w:t>
      </w:r>
      <w:r>
        <w:rPr>
          <w:bCs/>
          <w:sz w:val="28"/>
          <w:szCs w:val="28"/>
          <w:lang w:val="uk-UA"/>
        </w:rPr>
        <w:t>: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вивчає плани, результати та актуальні питання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– тренувальної та спортивної роботи, а також питання щодо додержання санітарно – гігієнічних вимог, забезпечення техніки безпеки, охорони праці;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розробляє рекомендації з питань удосконалення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– тренувальної  та спортивної роботи;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розробляє пропозиції щодо поліпшення діяльності спортивної школи;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вивчає заходи щодо підвищення кваліфікації кадрів, упровадження під час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– тренувальних занять досягнень науки і кращого досвіду роботи;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вносить керівництву спортивної школи пропозиції  щодо налагодження міжнародних спортивних зв’язків; 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– тренувальної та спортивної роботи;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розглядає інші питання, пов’язані з діяльністю ОДЮСШ </w:t>
      </w:r>
      <w:r>
        <w:rPr>
          <w:sz w:val="28"/>
          <w:szCs w:val="28"/>
          <w:lang w:val="uk-UA"/>
        </w:rPr>
        <w:t xml:space="preserve">„Олімпійські надії ”. </w:t>
      </w:r>
      <w:r>
        <w:rPr>
          <w:bCs/>
          <w:sz w:val="28"/>
          <w:szCs w:val="28"/>
          <w:lang w:val="uk-UA"/>
        </w:rPr>
        <w:t>Засідання тренерської ради спортивної школи проводяться у разі потреби, але не ріже одного разу на два місяці.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4.9. З метою розвитку та вдосконалення навчально-тренувального та виховного процесу на правах дорадчого органу 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створюються піклувальна рада та батьківський комітет.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 складу батьківського комітету входять батьки учнів — представники всіх відділень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(5—15 чоловік).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4.10. Органом громадського самоврядування ОДЮСШ </w:t>
      </w:r>
      <w:r>
        <w:rPr>
          <w:sz w:val="28"/>
          <w:szCs w:val="28"/>
          <w:lang w:val="uk-UA"/>
        </w:rPr>
        <w:t>„Олімпійські надії ”</w:t>
      </w:r>
      <w:r>
        <w:rPr>
          <w:bCs/>
          <w:sz w:val="28"/>
          <w:szCs w:val="28"/>
          <w:lang w:val="uk-UA"/>
        </w:rPr>
        <w:t xml:space="preserve"> є загальні збори колективу, в яких  можуть брати участь наукові та інші працівники, які залучаються до </w:t>
      </w:r>
      <w:proofErr w:type="spellStart"/>
      <w:r>
        <w:rPr>
          <w:bCs/>
          <w:sz w:val="28"/>
          <w:szCs w:val="28"/>
          <w:lang w:val="uk-UA"/>
        </w:rPr>
        <w:t>навчально</w:t>
      </w:r>
      <w:proofErr w:type="spellEnd"/>
      <w:r>
        <w:rPr>
          <w:bCs/>
          <w:sz w:val="28"/>
          <w:szCs w:val="28"/>
          <w:lang w:val="uk-UA"/>
        </w:rPr>
        <w:t xml:space="preserve"> – тренувальної та спортивної роботи, і представники батьківського комітету. Загальні збори колективу спортивної школи скликаються не рідше одного разу на рік.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4.11. У період між загальними зборами може діяти рада ОДЮСШ </w:t>
      </w:r>
      <w:r>
        <w:rPr>
          <w:sz w:val="28"/>
          <w:szCs w:val="28"/>
          <w:lang w:val="uk-UA"/>
        </w:rPr>
        <w:t>„Олімпійські надії ”</w:t>
      </w:r>
      <w:r>
        <w:rPr>
          <w:bCs/>
          <w:sz w:val="28"/>
          <w:szCs w:val="28"/>
          <w:lang w:val="uk-UA"/>
        </w:rPr>
        <w:t xml:space="preserve"> ,  діяльність якої регулюється її статутом.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Рада  спортивної школи розглядає питання щодо перспективного розвитку спортивної школи, надає  допомогу керівництву в їх вирішенні, здійснює громадський контроль за діяльністю керівництва.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4.12. Учні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повинні знаходитись під постійним наглядом лікаря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 під час занять та проходити медичне обстеження в Полтавському обласному лікарсько-фізкультурному диспансері.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4.13. Питання організації праці колективу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регулюються законодавством України та визначаються функціональними обов’язками працівників, які затверджуються директором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за погодженням з Управлінням.</w:t>
      </w:r>
    </w:p>
    <w:p w:rsidR="006F28FD" w:rsidRDefault="006F28FD" w:rsidP="006F28FD">
      <w:pPr>
        <w:ind w:firstLine="708"/>
        <w:rPr>
          <w:bC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>5. Учні</w:t>
      </w:r>
      <w:r>
        <w:rPr>
          <w:bCs/>
          <w:sz w:val="28"/>
          <w:szCs w:val="28"/>
          <w:lang w:val="uk-UA"/>
        </w:rPr>
        <w:t xml:space="preserve">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caps/>
          <w:sz w:val="28"/>
          <w:szCs w:val="28"/>
          <w:lang w:val="uk-UA"/>
        </w:rPr>
        <w:t xml:space="preserve">, їх права та </w:t>
      </w:r>
    </w:p>
    <w:p w:rsidR="006F28FD" w:rsidRDefault="006F28FD" w:rsidP="006F28FD">
      <w:pPr>
        <w:ind w:firstLine="708"/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>обов’язки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5.1. Учнями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можуть бути діти, підлітки, молодь, які не мають медичних протипоказань для занять спортом, віковий ценз яких визначений програмою з виду спорту, затвердженою Міністерством України у справах сім</w:t>
      </w:r>
      <w:r w:rsidRPr="006F28FD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>ї, молоді та спорту.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Учні зараховуються до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наказом директора на підставі особистої заяви чи заяви батьків та за рішенням тренерської ради відділення з виду спорту.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5.2. Учні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мають право: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отримувати належні умови для якісної спортивної підготовки;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безкоштовно користуватися спортивними спорудами, інвентарем та обладнанням школи;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отримувати у встановленому законодавством України порядку спортивну форму та майно індивідуального призначення;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брати участь у конкурсному відборі на черговий етап спортивної підготовки;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одержувати після закінчення школи свідоцтво про закінчення школи та копію особистої картки спортсмена.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5.3. Учні школи зобов’язані: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виконувати обов’язки та правила внутрішнього розпорядку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, затверджені в установленому порядку;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брати участь у змаганнях у складі збірної команди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вдосконалювати та підвищувати свою спортивну майстерність;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дотримуватись спортивного режиму та особистої гігієни;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систематично проходити медичні огляди;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не приймати участь в змаганнях у складі команд інших спортивних шкіл, клубів та організацій без дозволу адміністрації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6F28FD" w:rsidRDefault="006F28FD" w:rsidP="006F28FD">
      <w:pPr>
        <w:ind w:firstLine="708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5.4. За невиконання учнями школи своїх обов’язків до них застосовуються міри дисциплінарного впливу, включаючи відрахування з числа учнів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6F28FD" w:rsidRDefault="006F28FD" w:rsidP="006F28FD">
      <w:pPr>
        <w:ind w:firstLine="708"/>
        <w:rPr>
          <w:bC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center"/>
        <w:rPr>
          <w:bC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 xml:space="preserve">6. Умови оплати праці працівників </w:t>
      </w:r>
      <w:r>
        <w:rPr>
          <w:bCs/>
          <w:sz w:val="28"/>
          <w:szCs w:val="28"/>
          <w:lang w:val="uk-UA"/>
        </w:rPr>
        <w:t>ОДЮСШ</w:t>
      </w:r>
    </w:p>
    <w:p w:rsidR="006F28FD" w:rsidRDefault="006F28FD" w:rsidP="006F28FD">
      <w:pPr>
        <w:ind w:firstLine="708"/>
        <w:jc w:val="center"/>
        <w:rPr>
          <w:bCs/>
          <w:cap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</w:p>
    <w:p w:rsidR="006F28FD" w:rsidRDefault="006F28FD" w:rsidP="006F28FD">
      <w:pPr>
        <w:ind w:firstLine="708"/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6.1. Умови оплати праці працівників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визначаються згідно з законодавством України з урахуванням категорій працівників: педагогічні та медичні працівники, спеціалісти, інші               працівники.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6.2. Оплата праці тренерів-викладачів здійснюється відповідно до їх тарифікації.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6.3. Соціальні та трудові права працівників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гарантуються законодавством України. Адміністрація та рада      трудового колективу можуть передбачати в колективному договорі додаткові трудові та соціально-побутові пільги для своїх працівників або їх окремих категорій.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 xml:space="preserve">7. Матеріально-технічна база і кошти </w:t>
      </w: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7.1. Адміністрація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визначає структуру, штатний розпис в межах фонду заробітної плати, виходячи із обсягу роботи  та виробничої необхідності і подає їх на затвердження.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7.2. Майно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складають основні фонди, оборотні кошти, а також інші матеріальні цінності, вартість яких відображається в самостійному балансі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7.3.ОДЮСШ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є закладом, діяльність якого спрямована на виконання соціально-важливих функцій і не має на меті отримання прибутків. Розмір і структура бюджетних коштів, які виділяються на утримання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>, повинні забезпечувати відшкодування матеріальних і прирівняних до них витрат на здійснення діяльності, формування коштів на виплати заробітної плати в розмірах не нижче встановлених законодавством України, відрахування на соціальне страхування, до пенсійного фонду, розрахунки з організаціями, включаючи орендну плату, створення та зміцнення матеріально-технічної бази, передбаченої цим положенням.</w:t>
      </w:r>
    </w:p>
    <w:p w:rsidR="006F28FD" w:rsidRDefault="006F28FD" w:rsidP="006F28F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Кошти, які надходять з благодійних (добровільних) внесків і пожертв від юридичних та фізичних осіб, використовуються відповідно до постанов Кабінету Міністрів України від 04.08.2000 р. № 1222, від 17.05.2002 р. № 659 та законодавства України.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7.4. Джерелами формування майна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є: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кошти з обласного бюджету;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кошти, отримані від надання спортивних послуг населенню в установленому законодавством України порядку, робіт, виконаних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на замовлення підприємств, установ, організацій та громадян, в тому числі кошти від реалізації абонементів для занять у спортивно-оздоровчих групах та групах початкової підготовки;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добровільні грошові внески, матеріальні цінності, одержані від підприємств, організацій, а також окремих громадян, іноземних юридичних і фізичних осіб;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гуманітарна допомога;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інші надходження, передбачені законодавством України.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7.6.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отримує відшкодування за              підготовку спортсменів, які були переведені в інші спортивні клуби, організації, згідно з поданими розрахунками коштів, витрачених на їх підготовку.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7.7. Порядок ведення бухгалтерського обліку та звітності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визначається законодавством України.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7.8.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за рішенням власника або уповноваженого ним органу у встановленому законодавством України порядку має право відчужувати своє майно іншим підприємствам, установам, організаціям, здавати в оренду, надавати в безоплатне користування частини будинків, споруд, обладнання, а також списувати їх з балансу, якщо вони зношені або морально застарілі.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7.9. Відповідно до законодавства України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користується майном, земельними ділянками та іншими природними ресурсами.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7.10. Збитки, заподіяні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в результаті порушення її майнових прав іншими юридичними чи фізичними особами, відшкодовуються відповідно до вимог законодавства України за рішенням суду, Господарського суду.</w:t>
      </w:r>
    </w:p>
    <w:p w:rsidR="006F28FD" w:rsidRDefault="006F28FD" w:rsidP="006F28FD">
      <w:pPr>
        <w:ind w:firstLine="708"/>
        <w:rPr>
          <w:bC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>8. Міжнародні зв’язки</w:t>
      </w:r>
    </w:p>
    <w:p w:rsidR="006F28FD" w:rsidRDefault="006F28FD" w:rsidP="006F28FD">
      <w:pPr>
        <w:ind w:firstLine="708"/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8.1.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може у встановленому законодавством України порядку здійснювати діяльність та укладати угоди, встановлювати прямі міжнародні зв’язки на основі самостійно укладених     угод про обмін спортивними делегаціями, тренерами, працівниками та їх сім’ями за погодженням з Управлінням.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8.2.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має право укладати угоди                         про співробітництво з навчальними закладами, організаціями,                      фондами, товариствами, окремими громадянами зарубіжних країн для забезпечення навчально-тренувального процесу та виконання завдань положення.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8.3.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має право здійснювати іншу зовнішньоекономічну діяльність, яка не суперечить її Статуту та законодавству України.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 xml:space="preserve">9. Облік, звітність і контроль за діяльністю </w:t>
      </w: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9.1.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безпосередньо підпорядкована і підзвітна Управлінню.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9.2.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веде статистичну звітність                 відповідно до законодавства України. Директор ОДЮСШ „Олімпійські               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несе особисту відповідальність за достовірність інформації, яка                              міститься   в   річних з  вітах.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9.3.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щорічно надає Управлінню з питань фізичної культури і спорту Полтавської облдержадміністрації звіт державної статистичної звітності за формою 5-ФК та іншу необхідну інформацію, передбачену законодавством України.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9.4. Перевірка діяльності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здійснюється Управлінням з питань фізичної культури і спорту Полтавської облдержадміністрації не рідше одного разу на рік або іншими уповноваженими органами в установленому законодавством України  порядку.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9.5.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вносить до державного бюджету відрахування на соціальне страхування та пенсійне забезпечення, а також інші податки і збори згідно з законодавством України.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>10. Внесення змін та доповнень до СТАТУТУ</w:t>
      </w:r>
    </w:p>
    <w:p w:rsidR="006F28FD" w:rsidRDefault="006F28FD" w:rsidP="006F28FD">
      <w:pPr>
        <w:ind w:firstLine="708"/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10.1. Всі зміни та доповнення до цього Статуту вносяться у тому ж порядку, яким затверджено Статут, та є його невід’ємною частиною.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10.2. Пропозиції щодо внесення змін та доповнень до цього Статуту розглядаються загальними зборами трудового колективу, якщо за них проголосувало не менше двох третин присутніх на зборах.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 xml:space="preserve">11. Припинення діяльності   </w:t>
      </w:r>
      <w:r>
        <w:rPr>
          <w:bCs/>
          <w:sz w:val="28"/>
          <w:szCs w:val="28"/>
          <w:lang w:val="uk-UA"/>
        </w:rPr>
        <w:t>ОДЮСШ  „ОЛІМПІЙСЬКІ НАДІЇ ”</w:t>
      </w:r>
    </w:p>
    <w:p w:rsidR="006F28FD" w:rsidRDefault="006F28FD" w:rsidP="006F28FD">
      <w:pPr>
        <w:jc w:val="center"/>
        <w:rPr>
          <w:bCs/>
          <w:caps/>
          <w:sz w:val="28"/>
          <w:szCs w:val="28"/>
          <w:lang w:val="uk-UA"/>
        </w:rPr>
      </w:pPr>
    </w:p>
    <w:p w:rsidR="006F28FD" w:rsidRDefault="006F28FD" w:rsidP="006F28FD">
      <w:pPr>
        <w:pStyle w:val="BodyTextIndent2"/>
      </w:pPr>
      <w:r>
        <w:t xml:space="preserve">11.1. Ліквідація, реорганізація ОДЮСШ „Олімпійські </w:t>
      </w:r>
      <w:proofErr w:type="spellStart"/>
      <w:r>
        <w:t>надії”</w:t>
      </w:r>
      <w:proofErr w:type="spellEnd"/>
      <w:r>
        <w:t xml:space="preserve">  здійснюється за рішенням засновника, рішенням суду або господарського суду.</w:t>
      </w:r>
    </w:p>
    <w:p w:rsidR="006F28FD" w:rsidRDefault="006F28FD" w:rsidP="006F28F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11.2. У разі реорганізації чи ліквідації ОДЮСШ „Олімпійські </w:t>
      </w:r>
      <w:proofErr w:type="spellStart"/>
      <w:r>
        <w:rPr>
          <w:bCs/>
          <w:sz w:val="28"/>
          <w:szCs w:val="28"/>
          <w:lang w:val="uk-UA"/>
        </w:rPr>
        <w:t>надії”</w:t>
      </w:r>
      <w:proofErr w:type="spellEnd"/>
      <w:r>
        <w:rPr>
          <w:bCs/>
          <w:sz w:val="28"/>
          <w:szCs w:val="28"/>
          <w:lang w:val="uk-UA"/>
        </w:rPr>
        <w:t xml:space="preserve">  працівникам, що звільняються, гарантується додержання їх прав і інтересів відповідно до вимог трудового законодавства України.</w:t>
      </w:r>
    </w:p>
    <w:p w:rsidR="006F28FD" w:rsidRDefault="006F28FD" w:rsidP="006F28FD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lang w:val="uk-UA"/>
        </w:rPr>
      </w:pPr>
      <w:r>
        <w:rPr>
          <w:sz w:val="28"/>
        </w:rPr>
        <w:t xml:space="preserve">11.3. </w:t>
      </w:r>
      <w:r w:rsidRPr="00263F34">
        <w:rPr>
          <w:sz w:val="28"/>
          <w:lang w:val="uk-UA"/>
        </w:rPr>
        <w:t xml:space="preserve">У випадку припинення діяльності ОДЮСШ „Олімпійські </w:t>
      </w:r>
      <w:proofErr w:type="spellStart"/>
      <w:r w:rsidRPr="00263F34">
        <w:rPr>
          <w:sz w:val="28"/>
          <w:lang w:val="uk-UA"/>
        </w:rPr>
        <w:t>надії”</w:t>
      </w:r>
      <w:proofErr w:type="spellEnd"/>
      <w:r w:rsidRPr="00263F34">
        <w:rPr>
          <w:sz w:val="28"/>
          <w:lang w:val="uk-UA"/>
        </w:rPr>
        <w:t xml:space="preserve"> майно, яке залишилось після задоволення претензій кредиторів і розрахунків з членами трудового колективу, використовується за рішенням засновника у встановленому законодавством України порядку</w:t>
      </w:r>
      <w:r>
        <w:rPr>
          <w:sz w:val="28"/>
        </w:rPr>
        <w:t>.</w:t>
      </w:r>
    </w:p>
    <w:p w:rsidR="006F28FD" w:rsidRDefault="006F28FD" w:rsidP="006F28FD">
      <w:pPr>
        <w:overflowPunct w:val="0"/>
        <w:autoSpaceDE w:val="0"/>
        <w:autoSpaceDN w:val="0"/>
        <w:adjustRightInd w:val="0"/>
        <w:jc w:val="both"/>
        <w:rPr>
          <w:sz w:val="28"/>
          <w:lang w:val="uk-UA"/>
        </w:rPr>
      </w:pPr>
    </w:p>
    <w:p w:rsidR="006F28FD" w:rsidRDefault="006F28FD" w:rsidP="006F28FD">
      <w:pPr>
        <w:overflowPunct w:val="0"/>
        <w:autoSpaceDE w:val="0"/>
        <w:autoSpaceDN w:val="0"/>
        <w:adjustRightInd w:val="0"/>
        <w:jc w:val="both"/>
        <w:rPr>
          <w:sz w:val="28"/>
          <w:lang w:val="uk-UA"/>
        </w:rPr>
      </w:pPr>
    </w:p>
    <w:p w:rsidR="006F28FD" w:rsidRDefault="006F28FD" w:rsidP="006F28FD">
      <w:pPr>
        <w:overflowPunct w:val="0"/>
        <w:autoSpaceDE w:val="0"/>
        <w:autoSpaceDN w:val="0"/>
        <w:adjustRightInd w:val="0"/>
        <w:jc w:val="both"/>
        <w:rPr>
          <w:sz w:val="28"/>
          <w:lang w:val="uk-UA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8"/>
        <w:gridCol w:w="2412"/>
      </w:tblGrid>
      <w:tr w:rsidR="006F28FD" w:rsidTr="006F28FD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6F28FD" w:rsidRDefault="006F28FD" w:rsidP="006F28FD">
            <w:pPr>
              <w:tabs>
                <w:tab w:val="left" w:pos="0"/>
              </w:tabs>
              <w:ind w:right="18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голови </w:t>
            </w:r>
            <w:r>
              <w:rPr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 xml:space="preserve"> керівник апарату</w:t>
            </w:r>
          </w:p>
          <w:p w:rsidR="006F28FD" w:rsidRDefault="006F28FD" w:rsidP="006F28FD">
            <w:pPr>
              <w:tabs>
                <w:tab w:val="left" w:pos="0"/>
                <w:tab w:val="left" w:pos="6840"/>
              </w:tabs>
              <w:ind w:right="18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облдержадміністрації</w:t>
            </w:r>
          </w:p>
        </w:tc>
        <w:tc>
          <w:tcPr>
            <w:tcW w:w="2412" w:type="dxa"/>
          </w:tcPr>
          <w:p w:rsidR="006F28FD" w:rsidRDefault="006F28FD" w:rsidP="006F28FD">
            <w:pPr>
              <w:tabs>
                <w:tab w:val="left" w:pos="0"/>
                <w:tab w:val="left" w:pos="6840"/>
              </w:tabs>
              <w:ind w:right="180"/>
              <w:rPr>
                <w:sz w:val="28"/>
                <w:lang w:val="uk-UA"/>
              </w:rPr>
            </w:pPr>
          </w:p>
          <w:p w:rsidR="006F28FD" w:rsidRDefault="006F28FD" w:rsidP="006F28FD">
            <w:pPr>
              <w:tabs>
                <w:tab w:val="left" w:pos="0"/>
                <w:tab w:val="left" w:pos="6840"/>
              </w:tabs>
              <w:ind w:right="18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С.А. Соловей</w:t>
            </w:r>
          </w:p>
          <w:p w:rsidR="006F28FD" w:rsidRDefault="006F28FD" w:rsidP="006F28FD">
            <w:pPr>
              <w:tabs>
                <w:tab w:val="left" w:pos="0"/>
                <w:tab w:val="left" w:pos="6840"/>
              </w:tabs>
              <w:ind w:right="180"/>
              <w:rPr>
                <w:sz w:val="28"/>
                <w:lang w:val="uk-UA"/>
              </w:rPr>
            </w:pPr>
          </w:p>
        </w:tc>
      </w:tr>
    </w:tbl>
    <w:p w:rsidR="006F28FD" w:rsidRDefault="006F28FD" w:rsidP="006F28FD">
      <w:pPr>
        <w:overflowPunct w:val="0"/>
        <w:autoSpaceDE w:val="0"/>
        <w:autoSpaceDN w:val="0"/>
        <w:adjustRightInd w:val="0"/>
        <w:jc w:val="both"/>
        <w:rPr>
          <w:lang w:val="uk-UA"/>
        </w:rPr>
      </w:pPr>
    </w:p>
    <w:sectPr w:rsidR="006F28FD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8FD"/>
    <w:rsid w:val="00084844"/>
    <w:rsid w:val="000D2F32"/>
    <w:rsid w:val="0026315A"/>
    <w:rsid w:val="00514504"/>
    <w:rsid w:val="006F28FD"/>
    <w:rsid w:val="00CA38F5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A6A7C-7278-4274-B42B-E4E70E96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8F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31">
    <w:name w:val="Body Text 31"/>
    <w:basedOn w:val="Normal"/>
    <w:rsid w:val="006F28FD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  <w:szCs w:val="20"/>
    </w:rPr>
  </w:style>
  <w:style w:type="paragraph" w:styleId="BodyTextIndent2">
    <w:name w:val="Body Text Indent 2"/>
    <w:basedOn w:val="Normal"/>
    <w:rsid w:val="006F28FD"/>
    <w:pPr>
      <w:ind w:firstLine="708"/>
      <w:jc w:val="both"/>
    </w:pPr>
    <w:rPr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3704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 </vt:lpstr>
    </vt:vector>
  </TitlesOfParts>
  <Company>MoBIL GROUP</Company>
  <LinksUpToDate>false</LinksUpToDate>
  <CharactersWithSpaces>24769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 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