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0683" w:rsidRDefault="00190683" w:rsidP="00190683">
      <w:pPr>
        <w:tabs>
          <w:tab w:val="left" w:pos="6660"/>
        </w:tabs>
        <w:ind w:left="6300"/>
        <w:rPr>
          <w:sz w:val="28"/>
          <w:szCs w:val="28"/>
        </w:rPr>
      </w:pPr>
      <w:r>
        <w:rPr>
          <w:sz w:val="28"/>
          <w:szCs w:val="28"/>
        </w:rPr>
        <w:t>ЗАТВЕРДЖЕНО</w:t>
      </w:r>
    </w:p>
    <w:p w:rsidR="00190683" w:rsidRDefault="00190683" w:rsidP="00190683">
      <w:pPr>
        <w:ind w:left="6372"/>
        <w:rPr>
          <w:sz w:val="28"/>
          <w:szCs w:val="28"/>
        </w:rPr>
      </w:pPr>
      <w:r>
        <w:rPr>
          <w:sz w:val="28"/>
          <w:szCs w:val="28"/>
        </w:rPr>
        <w:t>Розпорядження голови</w:t>
      </w:r>
    </w:p>
    <w:p w:rsidR="00190683" w:rsidRDefault="00190683" w:rsidP="00190683">
      <w:pPr>
        <w:ind w:left="6372"/>
        <w:rPr>
          <w:sz w:val="28"/>
          <w:szCs w:val="28"/>
        </w:rPr>
      </w:pPr>
      <w:r>
        <w:rPr>
          <w:sz w:val="28"/>
          <w:szCs w:val="28"/>
        </w:rPr>
        <w:t>облдержадміністрації</w:t>
      </w:r>
    </w:p>
    <w:p w:rsidR="00190683" w:rsidRPr="006E1ABD" w:rsidRDefault="00190683" w:rsidP="00190683">
      <w:pPr>
        <w:tabs>
          <w:tab w:val="left" w:pos="7600"/>
        </w:tabs>
        <w:rPr>
          <w:sz w:val="28"/>
          <w:szCs w:val="28"/>
        </w:rPr>
      </w:pPr>
      <w:r w:rsidRPr="00190683">
        <w:rPr>
          <w:sz w:val="28"/>
          <w:szCs w:val="28"/>
          <w:lang w:val="ru-RU"/>
        </w:rPr>
        <w:t xml:space="preserve">                                                                                           </w:t>
      </w:r>
      <w:r>
        <w:rPr>
          <w:sz w:val="28"/>
          <w:szCs w:val="28"/>
        </w:rPr>
        <w:t>21.03.2011 №122</w:t>
      </w:r>
    </w:p>
    <w:p w:rsidR="00190683" w:rsidRPr="00190683" w:rsidRDefault="00190683" w:rsidP="00190683">
      <w:pPr>
        <w:shd w:val="clear" w:color="auto" w:fill="FFFFFF"/>
        <w:autoSpaceDE w:val="0"/>
        <w:autoSpaceDN w:val="0"/>
        <w:adjustRightInd w:val="0"/>
        <w:jc w:val="center"/>
        <w:rPr>
          <w:b/>
          <w:bCs/>
          <w:color w:val="000000"/>
          <w:sz w:val="28"/>
          <w:szCs w:val="28"/>
          <w:lang w:val="ru-RU"/>
        </w:rPr>
      </w:pPr>
    </w:p>
    <w:p w:rsidR="00190683" w:rsidRPr="00190683" w:rsidRDefault="00190683" w:rsidP="00190683">
      <w:pPr>
        <w:shd w:val="clear" w:color="auto" w:fill="FFFFFF"/>
        <w:autoSpaceDE w:val="0"/>
        <w:autoSpaceDN w:val="0"/>
        <w:adjustRightInd w:val="0"/>
        <w:jc w:val="center"/>
        <w:rPr>
          <w:b/>
          <w:bCs/>
          <w:color w:val="000000"/>
          <w:sz w:val="28"/>
          <w:szCs w:val="28"/>
          <w:lang w:val="ru-RU"/>
        </w:rPr>
      </w:pPr>
    </w:p>
    <w:p w:rsidR="00190683" w:rsidRPr="008470F4" w:rsidRDefault="00190683" w:rsidP="00190683">
      <w:pPr>
        <w:jc w:val="center"/>
        <w:rPr>
          <w:sz w:val="28"/>
          <w:szCs w:val="28"/>
        </w:rPr>
      </w:pPr>
      <w:r>
        <w:rPr>
          <w:sz w:val="28"/>
          <w:szCs w:val="28"/>
        </w:rPr>
        <w:t xml:space="preserve"> </w:t>
      </w:r>
      <w:r w:rsidRPr="008470F4">
        <w:rPr>
          <w:sz w:val="28"/>
          <w:szCs w:val="28"/>
        </w:rPr>
        <w:t>Зареєстровано в Головному управлінні</w:t>
      </w:r>
    </w:p>
    <w:p w:rsidR="00190683" w:rsidRDefault="00190683" w:rsidP="00190683">
      <w:pPr>
        <w:jc w:val="center"/>
        <w:rPr>
          <w:sz w:val="28"/>
          <w:szCs w:val="28"/>
        </w:rPr>
      </w:pPr>
      <w:r>
        <w:rPr>
          <w:sz w:val="28"/>
          <w:szCs w:val="28"/>
        </w:rPr>
        <w:t xml:space="preserve"> юстиції у Полтавській області</w:t>
      </w:r>
    </w:p>
    <w:p w:rsidR="00190683" w:rsidRPr="00E57B85" w:rsidRDefault="00190683" w:rsidP="00190683">
      <w:pPr>
        <w:jc w:val="center"/>
        <w:rPr>
          <w:sz w:val="28"/>
          <w:szCs w:val="28"/>
        </w:rPr>
      </w:pPr>
      <w:r>
        <w:rPr>
          <w:sz w:val="28"/>
          <w:szCs w:val="28"/>
        </w:rPr>
        <w:t xml:space="preserve"> «18» квітня 2011 р. за № 75/1652</w:t>
      </w:r>
    </w:p>
    <w:p w:rsidR="00190683" w:rsidRPr="00E57B85" w:rsidRDefault="00190683" w:rsidP="00190683">
      <w:pPr>
        <w:jc w:val="center"/>
        <w:rPr>
          <w:sz w:val="28"/>
          <w:szCs w:val="28"/>
        </w:rPr>
      </w:pPr>
      <w:r>
        <w:rPr>
          <w:sz w:val="28"/>
          <w:szCs w:val="28"/>
        </w:rPr>
        <w:t xml:space="preserve"> </w:t>
      </w:r>
      <w:r w:rsidRPr="00E57B85">
        <w:rPr>
          <w:sz w:val="28"/>
          <w:szCs w:val="28"/>
        </w:rPr>
        <w:t>Керівник органу</w:t>
      </w:r>
    </w:p>
    <w:p w:rsidR="00190683" w:rsidRDefault="00190683" w:rsidP="00190683">
      <w:pPr>
        <w:jc w:val="center"/>
        <w:rPr>
          <w:b/>
          <w:sz w:val="24"/>
        </w:rPr>
      </w:pPr>
      <w:r>
        <w:rPr>
          <w:sz w:val="28"/>
          <w:szCs w:val="28"/>
        </w:rPr>
        <w:t xml:space="preserve"> </w:t>
      </w:r>
      <w:r w:rsidRPr="00E57B85">
        <w:rPr>
          <w:sz w:val="28"/>
          <w:szCs w:val="28"/>
        </w:rPr>
        <w:t>державної реєстрації</w:t>
      </w:r>
    </w:p>
    <w:p w:rsidR="00190683" w:rsidRDefault="00190683" w:rsidP="00190683">
      <w:pPr>
        <w:shd w:val="clear" w:color="auto" w:fill="FFFFFF"/>
        <w:autoSpaceDE w:val="0"/>
        <w:autoSpaceDN w:val="0"/>
        <w:adjustRightInd w:val="0"/>
        <w:jc w:val="center"/>
        <w:rPr>
          <w:b/>
          <w:bCs/>
          <w:color w:val="000000"/>
          <w:sz w:val="28"/>
          <w:szCs w:val="28"/>
        </w:rPr>
      </w:pPr>
    </w:p>
    <w:p w:rsidR="00190683" w:rsidRDefault="00190683" w:rsidP="00190683">
      <w:pPr>
        <w:shd w:val="clear" w:color="auto" w:fill="FFFFFF"/>
        <w:autoSpaceDE w:val="0"/>
        <w:autoSpaceDN w:val="0"/>
        <w:adjustRightInd w:val="0"/>
        <w:rPr>
          <w:sz w:val="28"/>
          <w:szCs w:val="28"/>
        </w:rPr>
      </w:pPr>
    </w:p>
    <w:p w:rsidR="00190683" w:rsidRDefault="00190683" w:rsidP="00190683">
      <w:pPr>
        <w:shd w:val="clear" w:color="auto" w:fill="FFFFFF"/>
        <w:autoSpaceDE w:val="0"/>
        <w:autoSpaceDN w:val="0"/>
        <w:adjustRightInd w:val="0"/>
        <w:rPr>
          <w:sz w:val="28"/>
          <w:szCs w:val="28"/>
        </w:rPr>
      </w:pPr>
    </w:p>
    <w:p w:rsidR="00190683" w:rsidRDefault="00190683" w:rsidP="00190683">
      <w:pPr>
        <w:shd w:val="clear" w:color="auto" w:fill="FFFFFF"/>
        <w:autoSpaceDE w:val="0"/>
        <w:autoSpaceDN w:val="0"/>
        <w:adjustRightInd w:val="0"/>
        <w:rPr>
          <w:sz w:val="28"/>
          <w:szCs w:val="28"/>
        </w:rPr>
      </w:pPr>
    </w:p>
    <w:p w:rsidR="00190683" w:rsidRDefault="00190683" w:rsidP="00190683">
      <w:pPr>
        <w:shd w:val="clear" w:color="auto" w:fill="FFFFFF"/>
        <w:autoSpaceDE w:val="0"/>
        <w:autoSpaceDN w:val="0"/>
        <w:adjustRightInd w:val="0"/>
        <w:rPr>
          <w:sz w:val="28"/>
          <w:szCs w:val="28"/>
        </w:rPr>
      </w:pPr>
    </w:p>
    <w:p w:rsidR="00190683" w:rsidRDefault="00190683" w:rsidP="00190683">
      <w:pPr>
        <w:shd w:val="clear" w:color="auto" w:fill="FFFFFF"/>
        <w:autoSpaceDE w:val="0"/>
        <w:autoSpaceDN w:val="0"/>
        <w:adjustRightInd w:val="0"/>
        <w:jc w:val="center"/>
        <w:rPr>
          <w:sz w:val="28"/>
          <w:szCs w:val="28"/>
        </w:rPr>
      </w:pPr>
    </w:p>
    <w:p w:rsidR="00190683" w:rsidRDefault="00190683" w:rsidP="00190683">
      <w:pPr>
        <w:shd w:val="clear" w:color="auto" w:fill="FFFFFF"/>
        <w:autoSpaceDE w:val="0"/>
        <w:autoSpaceDN w:val="0"/>
        <w:adjustRightInd w:val="0"/>
        <w:jc w:val="center"/>
        <w:rPr>
          <w:bCs/>
          <w:color w:val="000000"/>
          <w:sz w:val="28"/>
          <w:szCs w:val="28"/>
        </w:rPr>
      </w:pPr>
      <w:r>
        <w:rPr>
          <w:sz w:val="28"/>
          <w:szCs w:val="28"/>
        </w:rPr>
        <w:t>П</w:t>
      </w:r>
      <w:r w:rsidRPr="008D22F0">
        <w:rPr>
          <w:bCs/>
          <w:color w:val="000000"/>
          <w:sz w:val="28"/>
          <w:szCs w:val="28"/>
        </w:rPr>
        <w:t xml:space="preserve">орядок </w:t>
      </w:r>
    </w:p>
    <w:p w:rsidR="00190683" w:rsidRPr="00E82199" w:rsidRDefault="00190683" w:rsidP="00190683">
      <w:pPr>
        <w:shd w:val="clear" w:color="auto" w:fill="FFFFFF"/>
        <w:autoSpaceDE w:val="0"/>
        <w:autoSpaceDN w:val="0"/>
        <w:adjustRightInd w:val="0"/>
        <w:jc w:val="center"/>
        <w:rPr>
          <w:bCs/>
          <w:color w:val="000000"/>
          <w:sz w:val="16"/>
          <w:szCs w:val="16"/>
        </w:rPr>
      </w:pPr>
      <w:r w:rsidRPr="008D22F0">
        <w:rPr>
          <w:bCs/>
          <w:color w:val="000000"/>
          <w:sz w:val="28"/>
          <w:szCs w:val="28"/>
        </w:rPr>
        <w:t>направлення дітей</w:t>
      </w:r>
      <w:r w:rsidRPr="00711A73">
        <w:rPr>
          <w:sz w:val="28"/>
          <w:szCs w:val="28"/>
        </w:rPr>
        <w:t>, які потребують особливої соціальної уваги та підтримки,</w:t>
      </w:r>
      <w:r>
        <w:rPr>
          <w:color w:val="000000"/>
          <w:sz w:val="28"/>
          <w:szCs w:val="28"/>
        </w:rPr>
        <w:t xml:space="preserve"> </w:t>
      </w:r>
      <w:r w:rsidRPr="008D22F0">
        <w:rPr>
          <w:color w:val="000000"/>
          <w:sz w:val="28"/>
          <w:szCs w:val="28"/>
        </w:rPr>
        <w:t xml:space="preserve">до дитячих закладів оздоровлення та відпочинку </w:t>
      </w:r>
      <w:r w:rsidRPr="008D22F0">
        <w:rPr>
          <w:bCs/>
          <w:color w:val="000000"/>
          <w:sz w:val="28"/>
          <w:szCs w:val="28"/>
        </w:rPr>
        <w:t xml:space="preserve">за рахунок </w:t>
      </w:r>
      <w:r w:rsidRPr="008D22F0">
        <w:rPr>
          <w:color w:val="000000"/>
          <w:sz w:val="28"/>
          <w:szCs w:val="28"/>
        </w:rPr>
        <w:t>коштів</w:t>
      </w:r>
      <w:r>
        <w:rPr>
          <w:color w:val="000000"/>
          <w:sz w:val="28"/>
          <w:szCs w:val="28"/>
        </w:rPr>
        <w:t xml:space="preserve"> </w:t>
      </w:r>
      <w:r w:rsidRPr="008D22F0">
        <w:rPr>
          <w:color w:val="000000"/>
          <w:sz w:val="28"/>
          <w:szCs w:val="28"/>
        </w:rPr>
        <w:t>обласного бюджет</w:t>
      </w:r>
      <w:r>
        <w:rPr>
          <w:color w:val="000000"/>
          <w:sz w:val="28"/>
          <w:szCs w:val="28"/>
        </w:rPr>
        <w:t>у</w:t>
      </w:r>
    </w:p>
    <w:p w:rsidR="00190683" w:rsidRDefault="00190683" w:rsidP="00190683">
      <w:pPr>
        <w:shd w:val="clear" w:color="auto" w:fill="FFFFFF"/>
        <w:autoSpaceDE w:val="0"/>
        <w:autoSpaceDN w:val="0"/>
        <w:adjustRightInd w:val="0"/>
        <w:jc w:val="center"/>
        <w:rPr>
          <w:bCs/>
          <w:color w:val="000000"/>
          <w:sz w:val="28"/>
          <w:szCs w:val="28"/>
        </w:rPr>
      </w:pPr>
    </w:p>
    <w:p w:rsidR="00190683" w:rsidRDefault="00190683" w:rsidP="00190683">
      <w:pPr>
        <w:shd w:val="clear" w:color="auto" w:fill="FFFFFF"/>
        <w:autoSpaceDE w:val="0"/>
        <w:autoSpaceDN w:val="0"/>
        <w:adjustRightInd w:val="0"/>
        <w:jc w:val="center"/>
        <w:rPr>
          <w:bCs/>
          <w:color w:val="000000"/>
          <w:sz w:val="28"/>
          <w:szCs w:val="28"/>
        </w:rPr>
      </w:pPr>
      <w:r w:rsidRPr="008D22F0">
        <w:rPr>
          <w:bCs/>
          <w:color w:val="000000"/>
          <w:sz w:val="28"/>
          <w:szCs w:val="28"/>
        </w:rPr>
        <w:t>І. Загальні положення</w:t>
      </w:r>
    </w:p>
    <w:p w:rsidR="00190683" w:rsidRDefault="00190683" w:rsidP="00190683">
      <w:pPr>
        <w:shd w:val="clear" w:color="auto" w:fill="FFFFFF"/>
        <w:autoSpaceDE w:val="0"/>
        <w:autoSpaceDN w:val="0"/>
        <w:adjustRightInd w:val="0"/>
        <w:jc w:val="center"/>
        <w:rPr>
          <w:rFonts w:ascii="Arial" w:hAnsi="Arial"/>
          <w:sz w:val="16"/>
          <w:szCs w:val="16"/>
        </w:rPr>
      </w:pPr>
    </w:p>
    <w:p w:rsidR="00190683" w:rsidRPr="00264FFE" w:rsidRDefault="00190683" w:rsidP="00190683">
      <w:pPr>
        <w:ind w:firstLine="708"/>
        <w:jc w:val="both"/>
        <w:rPr>
          <w:sz w:val="28"/>
          <w:szCs w:val="28"/>
        </w:rPr>
      </w:pPr>
      <w:r>
        <w:rPr>
          <w:sz w:val="28"/>
          <w:szCs w:val="28"/>
        </w:rPr>
        <w:t>1.1. П</w:t>
      </w:r>
      <w:r w:rsidRPr="008D22F0">
        <w:rPr>
          <w:bCs/>
          <w:color w:val="000000"/>
          <w:sz w:val="28"/>
          <w:szCs w:val="28"/>
        </w:rPr>
        <w:t>орядок направлення дітей</w:t>
      </w:r>
      <w:r w:rsidRPr="00711A73">
        <w:rPr>
          <w:sz w:val="28"/>
          <w:szCs w:val="28"/>
        </w:rPr>
        <w:t>, які потребують особливої соціальної уваги та підтримки,</w:t>
      </w:r>
      <w:r w:rsidRPr="008D22F0">
        <w:rPr>
          <w:bCs/>
          <w:color w:val="000000"/>
          <w:sz w:val="28"/>
          <w:szCs w:val="28"/>
        </w:rPr>
        <w:t xml:space="preserve"> </w:t>
      </w:r>
      <w:r w:rsidRPr="008D22F0">
        <w:rPr>
          <w:color w:val="000000"/>
          <w:sz w:val="28"/>
          <w:szCs w:val="28"/>
        </w:rPr>
        <w:t xml:space="preserve">до дитячих закладів оздоровлення та відпочинку </w:t>
      </w:r>
      <w:r w:rsidRPr="008D22F0">
        <w:rPr>
          <w:bCs/>
          <w:color w:val="000000"/>
          <w:sz w:val="28"/>
          <w:szCs w:val="28"/>
        </w:rPr>
        <w:t xml:space="preserve">за рахунок </w:t>
      </w:r>
      <w:r w:rsidRPr="008D22F0">
        <w:rPr>
          <w:color w:val="000000"/>
          <w:sz w:val="28"/>
          <w:szCs w:val="28"/>
        </w:rPr>
        <w:t>коштів</w:t>
      </w:r>
      <w:r>
        <w:rPr>
          <w:color w:val="000000"/>
          <w:sz w:val="28"/>
          <w:szCs w:val="28"/>
        </w:rPr>
        <w:t xml:space="preserve"> о</w:t>
      </w:r>
      <w:r w:rsidRPr="008D22F0">
        <w:rPr>
          <w:color w:val="000000"/>
          <w:sz w:val="28"/>
          <w:szCs w:val="28"/>
        </w:rPr>
        <w:t>бласного бюджет</w:t>
      </w:r>
      <w:r>
        <w:rPr>
          <w:color w:val="000000"/>
          <w:sz w:val="28"/>
          <w:szCs w:val="28"/>
        </w:rPr>
        <w:t xml:space="preserve">у </w:t>
      </w:r>
      <w:r w:rsidRPr="00264FFE">
        <w:rPr>
          <w:sz w:val="28"/>
          <w:szCs w:val="28"/>
        </w:rPr>
        <w:t xml:space="preserve">(далі - Порядок) визначає організацію підбору та направлення дітей до дитячих закладів оздоровлення та відпочинку. </w:t>
      </w:r>
    </w:p>
    <w:p w:rsidR="00190683" w:rsidRPr="0030154D" w:rsidRDefault="00190683" w:rsidP="00190683">
      <w:pPr>
        <w:shd w:val="clear" w:color="auto" w:fill="FFFFFF"/>
        <w:autoSpaceDE w:val="0"/>
        <w:autoSpaceDN w:val="0"/>
        <w:adjustRightInd w:val="0"/>
        <w:ind w:firstLine="708"/>
        <w:jc w:val="both"/>
        <w:rPr>
          <w:rFonts w:ascii="Arial" w:hAnsi="Arial"/>
          <w:sz w:val="16"/>
          <w:szCs w:val="16"/>
        </w:rPr>
      </w:pPr>
    </w:p>
    <w:p w:rsidR="00190683" w:rsidRPr="003D0EF2" w:rsidRDefault="00190683" w:rsidP="00190683">
      <w:pPr>
        <w:shd w:val="clear" w:color="auto" w:fill="FFFFFF"/>
        <w:autoSpaceDE w:val="0"/>
        <w:autoSpaceDN w:val="0"/>
        <w:adjustRightInd w:val="0"/>
        <w:ind w:firstLine="720"/>
        <w:jc w:val="both"/>
        <w:rPr>
          <w:sz w:val="28"/>
          <w:szCs w:val="28"/>
        </w:rPr>
      </w:pPr>
      <w:r w:rsidRPr="003D0EF2">
        <w:rPr>
          <w:sz w:val="28"/>
          <w:szCs w:val="28"/>
        </w:rPr>
        <w:t>1.</w:t>
      </w:r>
      <w:r>
        <w:rPr>
          <w:sz w:val="28"/>
          <w:szCs w:val="28"/>
        </w:rPr>
        <w:t>2</w:t>
      </w:r>
      <w:r w:rsidRPr="003D0EF2">
        <w:rPr>
          <w:sz w:val="28"/>
          <w:szCs w:val="28"/>
        </w:rPr>
        <w:t>. Дитячий заклад оздоровлення та відпочинку</w:t>
      </w:r>
      <w:r>
        <w:rPr>
          <w:sz w:val="28"/>
          <w:szCs w:val="28"/>
        </w:rPr>
        <w:t xml:space="preserve"> </w:t>
      </w:r>
      <w:r w:rsidRPr="003D0EF2">
        <w:rPr>
          <w:sz w:val="28"/>
          <w:szCs w:val="28"/>
        </w:rPr>
        <w:t>(далі – дитячий заклад)</w:t>
      </w:r>
      <w:r>
        <w:rPr>
          <w:sz w:val="28"/>
          <w:szCs w:val="28"/>
        </w:rPr>
        <w:t xml:space="preserve"> </w:t>
      </w:r>
      <w:r w:rsidRPr="003D0EF2">
        <w:rPr>
          <w:sz w:val="28"/>
          <w:szCs w:val="28"/>
        </w:rPr>
        <w:t>– постійно або тимчасово діючий, спеціально організований або пристосований заклад, призначений для оздоровлення, відпочинку, розвитку дітей, що має визначене місце розташування, матеріально-технічну базу,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w:t>
      </w:r>
    </w:p>
    <w:p w:rsidR="00190683" w:rsidRPr="00FC0D63" w:rsidRDefault="00190683" w:rsidP="00190683">
      <w:pPr>
        <w:shd w:val="clear" w:color="auto" w:fill="FFFFFF"/>
        <w:autoSpaceDE w:val="0"/>
        <w:autoSpaceDN w:val="0"/>
        <w:adjustRightInd w:val="0"/>
        <w:jc w:val="both"/>
        <w:rPr>
          <w:rFonts w:ascii="Arial" w:hAnsi="Arial"/>
        </w:rPr>
      </w:pPr>
    </w:p>
    <w:p w:rsidR="00190683" w:rsidRDefault="00190683" w:rsidP="00190683">
      <w:pPr>
        <w:shd w:val="clear" w:color="auto" w:fill="FFFFFF"/>
        <w:autoSpaceDE w:val="0"/>
        <w:autoSpaceDN w:val="0"/>
        <w:adjustRightInd w:val="0"/>
        <w:ind w:firstLine="720"/>
        <w:jc w:val="both"/>
        <w:rPr>
          <w:rFonts w:ascii="Arial" w:hAnsi="Arial"/>
        </w:rPr>
      </w:pPr>
      <w:r>
        <w:rPr>
          <w:color w:val="000000"/>
          <w:sz w:val="28"/>
          <w:szCs w:val="28"/>
        </w:rPr>
        <w:t>1.3. У дитячих закладах організовуються відпочинкові, оздоровчі та тематичні зміни.</w:t>
      </w:r>
    </w:p>
    <w:p w:rsidR="00190683" w:rsidRDefault="00190683" w:rsidP="00190683">
      <w:pPr>
        <w:shd w:val="clear" w:color="auto" w:fill="FFFFFF"/>
        <w:autoSpaceDE w:val="0"/>
        <w:autoSpaceDN w:val="0"/>
        <w:adjustRightInd w:val="0"/>
        <w:ind w:firstLine="708"/>
        <w:jc w:val="both"/>
        <w:rPr>
          <w:color w:val="000000"/>
          <w:sz w:val="28"/>
          <w:szCs w:val="28"/>
        </w:rPr>
      </w:pPr>
      <w:r>
        <w:rPr>
          <w:color w:val="000000"/>
          <w:sz w:val="28"/>
          <w:szCs w:val="28"/>
        </w:rPr>
        <w:t>Відпочинкова зміна -</w:t>
      </w:r>
      <w:r w:rsidRPr="001E2A65">
        <w:rPr>
          <w:color w:val="000000"/>
          <w:sz w:val="28"/>
          <w:szCs w:val="28"/>
        </w:rPr>
        <w:t xml:space="preserve"> </w:t>
      </w:r>
      <w:r>
        <w:rPr>
          <w:color w:val="000000"/>
          <w:sz w:val="28"/>
          <w:szCs w:val="28"/>
        </w:rPr>
        <w:t>період перебування дитини в дитячому закладі не менше 14 днів.</w:t>
      </w:r>
    </w:p>
    <w:p w:rsidR="00190683" w:rsidRDefault="00190683" w:rsidP="00190683">
      <w:pPr>
        <w:shd w:val="clear" w:color="auto" w:fill="FFFFFF"/>
        <w:autoSpaceDE w:val="0"/>
        <w:autoSpaceDN w:val="0"/>
        <w:adjustRightInd w:val="0"/>
        <w:ind w:firstLine="708"/>
        <w:jc w:val="both"/>
        <w:rPr>
          <w:rFonts w:ascii="Arial" w:hAnsi="Arial"/>
        </w:rPr>
      </w:pPr>
      <w:r>
        <w:rPr>
          <w:color w:val="000000"/>
          <w:sz w:val="28"/>
          <w:szCs w:val="28"/>
        </w:rPr>
        <w:t>Оздоровча зміна - період перебування дитини в дитячому закладі не менше 21 дня, протягом якого дитина отримує послуги з оздоровлення та відпочинку.</w:t>
      </w:r>
    </w:p>
    <w:p w:rsidR="00190683" w:rsidRDefault="00190683" w:rsidP="00190683">
      <w:pPr>
        <w:shd w:val="clear" w:color="auto" w:fill="FFFFFF"/>
        <w:autoSpaceDE w:val="0"/>
        <w:autoSpaceDN w:val="0"/>
        <w:adjustRightInd w:val="0"/>
        <w:jc w:val="center"/>
        <w:rPr>
          <w:color w:val="000000"/>
          <w:sz w:val="22"/>
          <w:szCs w:val="22"/>
        </w:rPr>
      </w:pPr>
    </w:p>
    <w:p w:rsidR="00190683" w:rsidRDefault="00190683" w:rsidP="00190683">
      <w:pPr>
        <w:shd w:val="clear" w:color="auto" w:fill="FFFFFF"/>
        <w:autoSpaceDE w:val="0"/>
        <w:autoSpaceDN w:val="0"/>
        <w:adjustRightInd w:val="0"/>
        <w:jc w:val="center"/>
        <w:rPr>
          <w:color w:val="000000"/>
          <w:sz w:val="22"/>
          <w:szCs w:val="22"/>
        </w:rPr>
      </w:pPr>
    </w:p>
    <w:p w:rsidR="00190683" w:rsidRDefault="00190683" w:rsidP="00190683">
      <w:pPr>
        <w:shd w:val="clear" w:color="auto" w:fill="FFFFFF"/>
        <w:autoSpaceDE w:val="0"/>
        <w:autoSpaceDN w:val="0"/>
        <w:adjustRightInd w:val="0"/>
        <w:jc w:val="center"/>
        <w:rPr>
          <w:color w:val="000000"/>
          <w:sz w:val="22"/>
          <w:szCs w:val="22"/>
        </w:rPr>
      </w:pPr>
    </w:p>
    <w:p w:rsidR="00190683" w:rsidRPr="0030154D" w:rsidRDefault="00190683" w:rsidP="00190683">
      <w:pPr>
        <w:shd w:val="clear" w:color="auto" w:fill="FFFFFF"/>
        <w:autoSpaceDE w:val="0"/>
        <w:autoSpaceDN w:val="0"/>
        <w:adjustRightInd w:val="0"/>
        <w:jc w:val="center"/>
        <w:rPr>
          <w:color w:val="000000"/>
          <w:sz w:val="22"/>
          <w:szCs w:val="22"/>
        </w:rPr>
      </w:pPr>
      <w:r w:rsidRPr="0030154D">
        <w:rPr>
          <w:color w:val="000000"/>
          <w:sz w:val="22"/>
          <w:szCs w:val="22"/>
        </w:rPr>
        <w:lastRenderedPageBreak/>
        <w:t>2</w:t>
      </w:r>
    </w:p>
    <w:p w:rsidR="00190683" w:rsidRDefault="00190683" w:rsidP="00190683">
      <w:pPr>
        <w:shd w:val="clear" w:color="auto" w:fill="FFFFFF"/>
        <w:autoSpaceDE w:val="0"/>
        <w:autoSpaceDN w:val="0"/>
        <w:adjustRightInd w:val="0"/>
        <w:ind w:firstLine="708"/>
        <w:jc w:val="both"/>
        <w:rPr>
          <w:color w:val="000000"/>
          <w:sz w:val="28"/>
          <w:szCs w:val="28"/>
        </w:rPr>
      </w:pPr>
    </w:p>
    <w:p w:rsidR="00190683" w:rsidRPr="002658FF" w:rsidRDefault="00190683" w:rsidP="00190683">
      <w:pPr>
        <w:shd w:val="clear" w:color="auto" w:fill="FFFFFF"/>
        <w:autoSpaceDE w:val="0"/>
        <w:autoSpaceDN w:val="0"/>
        <w:adjustRightInd w:val="0"/>
        <w:ind w:firstLine="708"/>
        <w:jc w:val="both"/>
        <w:rPr>
          <w:rFonts w:ascii="Arial" w:hAnsi="Arial"/>
        </w:rPr>
      </w:pPr>
      <w:r>
        <w:rPr>
          <w:color w:val="000000"/>
          <w:sz w:val="28"/>
          <w:szCs w:val="28"/>
        </w:rPr>
        <w:t>Тематична зміна - оздоровча або відпочинкова зміна, протягом якої дитина, крім послуг з оздоровлення та відпочинку, отримує комплекс додаткових послуг, спрямованих на розвиток її здібностей та інтересів за напрямами позашкільної освіти, фізичної культури та спорту, соціальної реабілітації, соціального захисту тощо за спеціальною програмою.</w:t>
      </w:r>
    </w:p>
    <w:p w:rsidR="00190683" w:rsidRDefault="00190683" w:rsidP="00190683">
      <w:pPr>
        <w:shd w:val="clear" w:color="auto" w:fill="FFFFFF"/>
        <w:autoSpaceDE w:val="0"/>
        <w:autoSpaceDN w:val="0"/>
        <w:adjustRightInd w:val="0"/>
        <w:ind w:firstLine="708"/>
        <w:jc w:val="both"/>
        <w:rPr>
          <w:rFonts w:ascii="Arial" w:hAnsi="Arial"/>
        </w:rPr>
      </w:pPr>
      <w:r>
        <w:rPr>
          <w:color w:val="000000"/>
          <w:sz w:val="28"/>
          <w:szCs w:val="28"/>
        </w:rPr>
        <w:t>Учасники тематичних змін - це діти, які беруть особисту або колективну участь у відповідних конкурсах, змаганнях, фестивалях тощо, які проводяться під час тематичних змін.</w:t>
      </w:r>
    </w:p>
    <w:p w:rsidR="00190683" w:rsidRPr="0030154D" w:rsidRDefault="00190683" w:rsidP="00190683">
      <w:pPr>
        <w:shd w:val="clear" w:color="auto" w:fill="FFFFFF"/>
        <w:autoSpaceDE w:val="0"/>
        <w:autoSpaceDN w:val="0"/>
        <w:adjustRightInd w:val="0"/>
        <w:jc w:val="both"/>
        <w:rPr>
          <w:rFonts w:ascii="Arial" w:hAnsi="Arial"/>
          <w:sz w:val="16"/>
          <w:szCs w:val="16"/>
        </w:rPr>
      </w:pPr>
    </w:p>
    <w:p w:rsidR="00190683" w:rsidRDefault="00190683" w:rsidP="00190683">
      <w:pPr>
        <w:shd w:val="clear" w:color="auto" w:fill="FFFFFF"/>
        <w:autoSpaceDE w:val="0"/>
        <w:autoSpaceDN w:val="0"/>
        <w:adjustRightInd w:val="0"/>
        <w:ind w:firstLine="708"/>
        <w:jc w:val="both"/>
        <w:rPr>
          <w:rFonts w:ascii="Arial" w:hAnsi="Arial" w:cs="Arial"/>
          <w:b/>
          <w:bCs/>
          <w:color w:val="000000"/>
          <w:sz w:val="26"/>
          <w:szCs w:val="26"/>
        </w:rPr>
      </w:pPr>
      <w:r>
        <w:rPr>
          <w:color w:val="000000"/>
          <w:sz w:val="28"/>
          <w:szCs w:val="28"/>
        </w:rPr>
        <w:t>1.4. До дитячих закладів області та за її межами направляються діти віком від 7 до 18 років.</w:t>
      </w:r>
      <w:r w:rsidRPr="006F68E9">
        <w:rPr>
          <w:rFonts w:ascii="Arial" w:hAnsi="Arial" w:cs="Arial"/>
          <w:b/>
          <w:bCs/>
          <w:color w:val="000000"/>
          <w:sz w:val="26"/>
          <w:szCs w:val="26"/>
        </w:rPr>
        <w:t xml:space="preserve"> </w:t>
      </w:r>
    </w:p>
    <w:p w:rsidR="00190683" w:rsidRPr="0030154D" w:rsidRDefault="00190683" w:rsidP="00190683">
      <w:pPr>
        <w:shd w:val="clear" w:color="auto" w:fill="FFFFFF"/>
        <w:autoSpaceDE w:val="0"/>
        <w:autoSpaceDN w:val="0"/>
        <w:adjustRightInd w:val="0"/>
        <w:jc w:val="both"/>
        <w:rPr>
          <w:rFonts w:ascii="Arial" w:hAnsi="Arial" w:cs="Arial"/>
          <w:b/>
          <w:bCs/>
          <w:color w:val="000000"/>
          <w:sz w:val="16"/>
          <w:szCs w:val="16"/>
        </w:rPr>
      </w:pPr>
    </w:p>
    <w:p w:rsidR="00190683" w:rsidRDefault="00190683" w:rsidP="00190683">
      <w:pPr>
        <w:ind w:firstLine="708"/>
        <w:jc w:val="both"/>
        <w:rPr>
          <w:sz w:val="28"/>
          <w:szCs w:val="28"/>
        </w:rPr>
      </w:pPr>
      <w:r w:rsidRPr="00177C95">
        <w:rPr>
          <w:sz w:val="28"/>
          <w:szCs w:val="28"/>
        </w:rPr>
        <w:t xml:space="preserve">1.5. </w:t>
      </w:r>
      <w:r>
        <w:rPr>
          <w:sz w:val="28"/>
          <w:szCs w:val="28"/>
        </w:rPr>
        <w:t>К</w:t>
      </w:r>
      <w:r w:rsidRPr="00177C95">
        <w:rPr>
          <w:sz w:val="28"/>
          <w:szCs w:val="28"/>
        </w:rPr>
        <w:t>ошти</w:t>
      </w:r>
      <w:r>
        <w:rPr>
          <w:sz w:val="28"/>
          <w:szCs w:val="28"/>
        </w:rPr>
        <w:t xml:space="preserve"> обласного бюджету</w:t>
      </w:r>
      <w:r w:rsidRPr="00177C95">
        <w:rPr>
          <w:sz w:val="28"/>
          <w:szCs w:val="28"/>
        </w:rPr>
        <w:t xml:space="preserve"> спрямовуються відділом у справах сім’ї та молоді</w:t>
      </w:r>
      <w:r>
        <w:rPr>
          <w:sz w:val="28"/>
          <w:szCs w:val="28"/>
        </w:rPr>
        <w:t xml:space="preserve"> </w:t>
      </w:r>
      <w:r w:rsidRPr="00177C95">
        <w:rPr>
          <w:sz w:val="28"/>
          <w:szCs w:val="28"/>
        </w:rPr>
        <w:t>облдержадміністрації (далі - Відділ) на організацію оздоровлення та відпочинку</w:t>
      </w:r>
      <w:r>
        <w:rPr>
          <w:sz w:val="28"/>
          <w:szCs w:val="28"/>
        </w:rPr>
        <w:t>:</w:t>
      </w:r>
      <w:r w:rsidRPr="00177C95">
        <w:rPr>
          <w:sz w:val="28"/>
          <w:szCs w:val="28"/>
        </w:rPr>
        <w:t xml:space="preserve"> </w:t>
      </w:r>
    </w:p>
    <w:p w:rsidR="00190683" w:rsidRDefault="00190683" w:rsidP="00190683">
      <w:pPr>
        <w:ind w:firstLine="708"/>
        <w:jc w:val="both"/>
        <w:rPr>
          <w:sz w:val="28"/>
          <w:szCs w:val="28"/>
        </w:rPr>
      </w:pPr>
      <w:r w:rsidRPr="00264FFE">
        <w:rPr>
          <w:sz w:val="28"/>
          <w:szCs w:val="28"/>
        </w:rPr>
        <w:t>дітей-сиріт та дітей, позбавлених батьківського піклу</w:t>
      </w:r>
      <w:r>
        <w:rPr>
          <w:sz w:val="28"/>
          <w:szCs w:val="28"/>
        </w:rPr>
        <w:t>вання;</w:t>
      </w:r>
    </w:p>
    <w:p w:rsidR="00190683" w:rsidRDefault="00190683" w:rsidP="00190683">
      <w:pPr>
        <w:ind w:firstLine="708"/>
        <w:jc w:val="both"/>
        <w:rPr>
          <w:sz w:val="28"/>
          <w:szCs w:val="28"/>
        </w:rPr>
      </w:pPr>
      <w:r>
        <w:rPr>
          <w:sz w:val="28"/>
          <w:szCs w:val="28"/>
        </w:rPr>
        <w:t>бездоглядних та безпритульних дітей;</w:t>
      </w:r>
    </w:p>
    <w:p w:rsidR="00190683" w:rsidRDefault="00190683" w:rsidP="00190683">
      <w:pPr>
        <w:ind w:firstLine="708"/>
        <w:jc w:val="both"/>
        <w:rPr>
          <w:sz w:val="28"/>
          <w:szCs w:val="28"/>
        </w:rPr>
      </w:pPr>
      <w:r>
        <w:rPr>
          <w:sz w:val="28"/>
          <w:szCs w:val="28"/>
        </w:rPr>
        <w:t>дітей-інвалідів;</w:t>
      </w:r>
    </w:p>
    <w:p w:rsidR="00190683" w:rsidRDefault="00190683" w:rsidP="00190683">
      <w:pPr>
        <w:ind w:firstLine="708"/>
        <w:jc w:val="both"/>
        <w:rPr>
          <w:sz w:val="28"/>
          <w:szCs w:val="28"/>
        </w:rPr>
      </w:pPr>
      <w:r w:rsidRPr="00264FFE">
        <w:rPr>
          <w:sz w:val="28"/>
          <w:szCs w:val="28"/>
        </w:rPr>
        <w:t>дітей із багатодітних та малозабезпечених сімей</w:t>
      </w:r>
      <w:r>
        <w:rPr>
          <w:sz w:val="28"/>
          <w:szCs w:val="28"/>
        </w:rPr>
        <w:t>;</w:t>
      </w:r>
      <w:r w:rsidRPr="00264FFE">
        <w:rPr>
          <w:sz w:val="28"/>
          <w:szCs w:val="28"/>
        </w:rPr>
        <w:t xml:space="preserve"> </w:t>
      </w:r>
    </w:p>
    <w:p w:rsidR="00190683" w:rsidRDefault="00190683" w:rsidP="00190683">
      <w:pPr>
        <w:ind w:firstLine="708"/>
        <w:jc w:val="both"/>
        <w:rPr>
          <w:sz w:val="28"/>
          <w:szCs w:val="28"/>
        </w:rPr>
      </w:pPr>
      <w:r w:rsidRPr="00264FFE">
        <w:rPr>
          <w:sz w:val="28"/>
          <w:szCs w:val="28"/>
        </w:rPr>
        <w:t>дітей, батьки яких загинули від нещасних випадків на виробництві або під час виконання службових обов'язків</w:t>
      </w:r>
      <w:r>
        <w:rPr>
          <w:sz w:val="28"/>
          <w:szCs w:val="28"/>
        </w:rPr>
        <w:t>;</w:t>
      </w:r>
    </w:p>
    <w:p w:rsidR="00190683" w:rsidRDefault="00190683" w:rsidP="00190683">
      <w:pPr>
        <w:ind w:firstLine="708"/>
        <w:jc w:val="both"/>
        <w:rPr>
          <w:sz w:val="28"/>
          <w:szCs w:val="28"/>
        </w:rPr>
      </w:pPr>
      <w:r w:rsidRPr="00264FFE">
        <w:rPr>
          <w:sz w:val="28"/>
          <w:szCs w:val="28"/>
        </w:rPr>
        <w:t>дітей, які постраждали внаслідок стихійного лиха, техногенних аварій, катастроф</w:t>
      </w:r>
      <w:r>
        <w:rPr>
          <w:sz w:val="28"/>
          <w:szCs w:val="28"/>
        </w:rPr>
        <w:t>;</w:t>
      </w:r>
    </w:p>
    <w:p w:rsidR="00190683" w:rsidRDefault="00190683" w:rsidP="00190683">
      <w:pPr>
        <w:ind w:firstLine="708"/>
        <w:jc w:val="both"/>
        <w:rPr>
          <w:sz w:val="28"/>
          <w:szCs w:val="28"/>
        </w:rPr>
      </w:pPr>
      <w:r w:rsidRPr="00264FFE">
        <w:rPr>
          <w:sz w:val="28"/>
          <w:szCs w:val="28"/>
        </w:rPr>
        <w:t>дітей, які перебувають на диспансерному обліку</w:t>
      </w:r>
      <w:r>
        <w:rPr>
          <w:sz w:val="28"/>
          <w:szCs w:val="28"/>
        </w:rPr>
        <w:t>;</w:t>
      </w:r>
    </w:p>
    <w:p w:rsidR="00190683" w:rsidRDefault="00190683" w:rsidP="00190683">
      <w:pPr>
        <w:ind w:firstLine="708"/>
        <w:jc w:val="both"/>
        <w:rPr>
          <w:sz w:val="28"/>
          <w:szCs w:val="28"/>
        </w:rPr>
      </w:pPr>
      <w:r w:rsidRPr="00264FFE">
        <w:rPr>
          <w:sz w:val="28"/>
          <w:szCs w:val="28"/>
        </w:rPr>
        <w:t xml:space="preserve">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Pr="00264FFE">
        <w:rPr>
          <w:sz w:val="28"/>
          <w:szCs w:val="28"/>
        </w:rPr>
        <w:t>спартакіад</w:t>
      </w:r>
      <w:proofErr w:type="spellEnd"/>
      <w:r w:rsidRPr="00264FFE">
        <w:rPr>
          <w:sz w:val="28"/>
          <w:szCs w:val="28"/>
        </w:rPr>
        <w:t>, відмінників навчання, дітей, які є лідерами дитячих громадських організацій</w:t>
      </w:r>
      <w:r>
        <w:rPr>
          <w:sz w:val="28"/>
          <w:szCs w:val="28"/>
        </w:rPr>
        <w:t>;</w:t>
      </w:r>
    </w:p>
    <w:p w:rsidR="00190683" w:rsidRDefault="00190683" w:rsidP="00190683">
      <w:pPr>
        <w:ind w:firstLine="708"/>
        <w:jc w:val="both"/>
        <w:rPr>
          <w:sz w:val="28"/>
          <w:szCs w:val="28"/>
        </w:rPr>
      </w:pPr>
      <w:r w:rsidRPr="00264FFE">
        <w:rPr>
          <w:sz w:val="28"/>
          <w:szCs w:val="28"/>
        </w:rPr>
        <w:t>дитячих творчих колективів та спортивних команд</w:t>
      </w:r>
      <w:r>
        <w:rPr>
          <w:sz w:val="28"/>
          <w:szCs w:val="28"/>
        </w:rPr>
        <w:t>;</w:t>
      </w:r>
    </w:p>
    <w:p w:rsidR="00190683" w:rsidRDefault="00190683" w:rsidP="00190683">
      <w:pPr>
        <w:ind w:firstLine="708"/>
        <w:jc w:val="both"/>
        <w:rPr>
          <w:sz w:val="28"/>
          <w:szCs w:val="28"/>
        </w:rPr>
      </w:pPr>
      <w:r>
        <w:rPr>
          <w:sz w:val="28"/>
          <w:szCs w:val="28"/>
        </w:rPr>
        <w:t>дітей працівників агропромислового комплексу та соціальної сфери села;</w:t>
      </w:r>
    </w:p>
    <w:p w:rsidR="00190683" w:rsidRPr="007E4C5C" w:rsidRDefault="00190683" w:rsidP="00190683">
      <w:pPr>
        <w:ind w:firstLine="708"/>
        <w:jc w:val="both"/>
        <w:rPr>
          <w:sz w:val="28"/>
          <w:szCs w:val="28"/>
        </w:rPr>
      </w:pPr>
      <w:r w:rsidRPr="007E4C5C">
        <w:rPr>
          <w:sz w:val="28"/>
          <w:szCs w:val="28"/>
        </w:rPr>
        <w:t>дітей працівників бюджетної сфери</w:t>
      </w:r>
      <w:r>
        <w:rPr>
          <w:sz w:val="28"/>
          <w:szCs w:val="28"/>
        </w:rPr>
        <w:t xml:space="preserve"> </w:t>
      </w:r>
    </w:p>
    <w:p w:rsidR="00190683" w:rsidRPr="00177C95" w:rsidRDefault="00190683" w:rsidP="00190683">
      <w:pPr>
        <w:shd w:val="clear" w:color="auto" w:fill="FFFFFF"/>
        <w:autoSpaceDE w:val="0"/>
        <w:autoSpaceDN w:val="0"/>
        <w:adjustRightInd w:val="0"/>
        <w:jc w:val="both"/>
        <w:rPr>
          <w:rFonts w:ascii="Arial" w:hAnsi="Arial"/>
        </w:rPr>
      </w:pPr>
      <w:r w:rsidRPr="00177C95">
        <w:rPr>
          <w:sz w:val="28"/>
          <w:szCs w:val="28"/>
        </w:rPr>
        <w:t>(далі - діти пільгових категорій).</w:t>
      </w:r>
    </w:p>
    <w:p w:rsidR="00190683" w:rsidRPr="0030154D" w:rsidRDefault="00190683" w:rsidP="00190683">
      <w:pPr>
        <w:shd w:val="clear" w:color="auto" w:fill="FFFFFF"/>
        <w:autoSpaceDE w:val="0"/>
        <w:autoSpaceDN w:val="0"/>
        <w:adjustRightInd w:val="0"/>
        <w:jc w:val="both"/>
        <w:rPr>
          <w:rFonts w:ascii="Arial" w:hAnsi="Arial"/>
          <w:sz w:val="16"/>
          <w:szCs w:val="16"/>
        </w:rPr>
      </w:pPr>
    </w:p>
    <w:p w:rsidR="00190683" w:rsidRDefault="00190683" w:rsidP="00190683">
      <w:pPr>
        <w:shd w:val="clear" w:color="auto" w:fill="FFFFFF"/>
        <w:autoSpaceDE w:val="0"/>
        <w:autoSpaceDN w:val="0"/>
        <w:adjustRightInd w:val="0"/>
        <w:ind w:firstLine="720"/>
        <w:jc w:val="both"/>
        <w:rPr>
          <w:color w:val="000000"/>
          <w:sz w:val="28"/>
          <w:szCs w:val="28"/>
        </w:rPr>
      </w:pPr>
      <w:r>
        <w:rPr>
          <w:color w:val="000000"/>
          <w:sz w:val="28"/>
          <w:szCs w:val="28"/>
        </w:rPr>
        <w:t>1.6. Путівки до дитячих закладів області та за її межами, придбані за рахунок коштів обласного бюджету, надаються безоплатно або з частковою оплатою у розмірі, визначеному пунктом 3 Порядку направлення дітей до дитячих закладів оздоровлення та відпочинку за рахунок державного бюджету, затвердженого постановою Кабінету Міністрів України від 17.07.2009 № 734, і становить 10, 20, 30 чи 50 відсотків вартості путівки, яка сплачується за рахунок батьків (опікунів, піклувальників, інших законних представників) або інших джерел, не заборонених законодавством.</w:t>
      </w:r>
    </w:p>
    <w:p w:rsidR="00190683" w:rsidRPr="0030154D" w:rsidRDefault="00190683" w:rsidP="00190683">
      <w:pPr>
        <w:shd w:val="clear" w:color="auto" w:fill="FFFFFF"/>
        <w:autoSpaceDE w:val="0"/>
        <w:autoSpaceDN w:val="0"/>
        <w:adjustRightInd w:val="0"/>
        <w:jc w:val="both"/>
        <w:rPr>
          <w:sz w:val="16"/>
          <w:szCs w:val="16"/>
        </w:rPr>
      </w:pPr>
    </w:p>
    <w:p w:rsidR="00190683" w:rsidRDefault="00190683" w:rsidP="00190683">
      <w:pPr>
        <w:shd w:val="clear" w:color="auto" w:fill="FFFFFF"/>
        <w:autoSpaceDE w:val="0"/>
        <w:autoSpaceDN w:val="0"/>
        <w:adjustRightInd w:val="0"/>
        <w:ind w:firstLine="708"/>
        <w:jc w:val="both"/>
        <w:rPr>
          <w:sz w:val="28"/>
          <w:szCs w:val="28"/>
        </w:rPr>
      </w:pPr>
      <w:r w:rsidRPr="00AE43D9">
        <w:rPr>
          <w:sz w:val="28"/>
          <w:szCs w:val="28"/>
        </w:rPr>
        <w:t xml:space="preserve">1.7. Організація оздоровлення та відпочинок дітей, постраждалих внаслідок Чорнобильської катастрофи здійснюється </w:t>
      </w:r>
      <w:r>
        <w:rPr>
          <w:sz w:val="28"/>
          <w:szCs w:val="28"/>
        </w:rPr>
        <w:t xml:space="preserve">з урахуванням вимог </w:t>
      </w:r>
    </w:p>
    <w:p w:rsidR="00190683" w:rsidRDefault="00190683" w:rsidP="00190683">
      <w:pPr>
        <w:shd w:val="clear" w:color="auto" w:fill="FFFFFF"/>
        <w:autoSpaceDE w:val="0"/>
        <w:autoSpaceDN w:val="0"/>
        <w:adjustRightInd w:val="0"/>
        <w:ind w:firstLine="708"/>
        <w:jc w:val="both"/>
        <w:rPr>
          <w:sz w:val="28"/>
          <w:szCs w:val="28"/>
        </w:rPr>
      </w:pPr>
    </w:p>
    <w:p w:rsidR="00190683" w:rsidRDefault="00190683" w:rsidP="00190683">
      <w:pPr>
        <w:shd w:val="clear" w:color="auto" w:fill="FFFFFF"/>
        <w:autoSpaceDE w:val="0"/>
        <w:autoSpaceDN w:val="0"/>
        <w:adjustRightInd w:val="0"/>
        <w:ind w:firstLine="708"/>
        <w:jc w:val="center"/>
        <w:rPr>
          <w:rFonts w:ascii="Arial" w:hAnsi="Arial" w:cs="Arial"/>
        </w:rPr>
      </w:pPr>
      <w:r>
        <w:rPr>
          <w:rFonts w:ascii="Arial" w:hAnsi="Arial" w:cs="Arial"/>
        </w:rPr>
        <w:t>3</w:t>
      </w:r>
    </w:p>
    <w:p w:rsidR="00190683" w:rsidRDefault="00190683" w:rsidP="00190683">
      <w:pPr>
        <w:shd w:val="clear" w:color="auto" w:fill="FFFFFF"/>
        <w:autoSpaceDE w:val="0"/>
        <w:autoSpaceDN w:val="0"/>
        <w:adjustRightInd w:val="0"/>
        <w:jc w:val="both"/>
        <w:rPr>
          <w:rFonts w:ascii="Arial" w:hAnsi="Arial" w:cs="Arial"/>
        </w:rPr>
      </w:pPr>
    </w:p>
    <w:p w:rsidR="00190683" w:rsidRPr="00AE43D9" w:rsidRDefault="00190683" w:rsidP="00190683">
      <w:pPr>
        <w:shd w:val="clear" w:color="auto" w:fill="FFFFFF"/>
        <w:autoSpaceDE w:val="0"/>
        <w:autoSpaceDN w:val="0"/>
        <w:adjustRightInd w:val="0"/>
        <w:jc w:val="both"/>
        <w:rPr>
          <w:sz w:val="28"/>
          <w:szCs w:val="28"/>
        </w:rPr>
      </w:pPr>
      <w:r w:rsidRPr="00AE43D9">
        <w:rPr>
          <w:sz w:val="28"/>
          <w:szCs w:val="28"/>
        </w:rPr>
        <w:t>Положення про організацію</w:t>
      </w:r>
      <w:r>
        <w:rPr>
          <w:sz w:val="28"/>
          <w:szCs w:val="28"/>
        </w:rPr>
        <w:t xml:space="preserve"> </w:t>
      </w:r>
      <w:r w:rsidRPr="00AE43D9">
        <w:rPr>
          <w:sz w:val="28"/>
          <w:szCs w:val="28"/>
        </w:rPr>
        <w:t>оздоровлення громадян, які постраждали внаслідок</w:t>
      </w:r>
      <w:r>
        <w:rPr>
          <w:sz w:val="28"/>
          <w:szCs w:val="28"/>
        </w:rPr>
        <w:t xml:space="preserve"> </w:t>
      </w:r>
      <w:r w:rsidRPr="00AE43D9">
        <w:rPr>
          <w:sz w:val="28"/>
          <w:szCs w:val="28"/>
        </w:rPr>
        <w:t>Чорнобильської катастрофи, затвердженого постановою Кабінету Міністрів України від 16.05.2000 № 800.</w:t>
      </w:r>
    </w:p>
    <w:p w:rsidR="00190683" w:rsidRPr="0030154D" w:rsidRDefault="00190683" w:rsidP="00190683">
      <w:pPr>
        <w:shd w:val="clear" w:color="auto" w:fill="FFFFFF"/>
        <w:autoSpaceDE w:val="0"/>
        <w:autoSpaceDN w:val="0"/>
        <w:adjustRightInd w:val="0"/>
        <w:jc w:val="center"/>
        <w:rPr>
          <w:bCs/>
          <w:color w:val="000000"/>
          <w:sz w:val="16"/>
          <w:szCs w:val="16"/>
        </w:rPr>
      </w:pPr>
    </w:p>
    <w:p w:rsidR="00190683" w:rsidRDefault="00190683" w:rsidP="00190683">
      <w:pPr>
        <w:shd w:val="clear" w:color="auto" w:fill="FFFFFF"/>
        <w:autoSpaceDE w:val="0"/>
        <w:autoSpaceDN w:val="0"/>
        <w:adjustRightInd w:val="0"/>
        <w:jc w:val="center"/>
        <w:rPr>
          <w:color w:val="000000"/>
          <w:sz w:val="28"/>
          <w:szCs w:val="28"/>
        </w:rPr>
      </w:pPr>
      <w:r w:rsidRPr="008D22F0">
        <w:rPr>
          <w:bCs/>
          <w:color w:val="000000"/>
          <w:sz w:val="28"/>
          <w:szCs w:val="28"/>
          <w:lang w:val="en-US"/>
        </w:rPr>
        <w:t>II</w:t>
      </w:r>
      <w:r w:rsidRPr="008D22F0">
        <w:rPr>
          <w:bCs/>
          <w:color w:val="000000"/>
          <w:sz w:val="28"/>
          <w:szCs w:val="28"/>
        </w:rPr>
        <w:t xml:space="preserve">. </w:t>
      </w:r>
      <w:r>
        <w:rPr>
          <w:bCs/>
          <w:color w:val="000000"/>
          <w:sz w:val="28"/>
          <w:szCs w:val="28"/>
        </w:rPr>
        <w:t>Механізм</w:t>
      </w:r>
      <w:r w:rsidRPr="008D22F0">
        <w:rPr>
          <w:bCs/>
          <w:color w:val="000000"/>
          <w:sz w:val="28"/>
          <w:szCs w:val="28"/>
        </w:rPr>
        <w:t xml:space="preserve"> розподілу путівок до </w:t>
      </w:r>
      <w:r w:rsidRPr="008D22F0">
        <w:rPr>
          <w:color w:val="000000"/>
          <w:sz w:val="28"/>
          <w:szCs w:val="28"/>
        </w:rPr>
        <w:t>дитячих закладів області та за її межами</w:t>
      </w:r>
    </w:p>
    <w:p w:rsidR="00190683" w:rsidRPr="0030154D" w:rsidRDefault="00190683" w:rsidP="00190683">
      <w:pPr>
        <w:shd w:val="clear" w:color="auto" w:fill="FFFFFF"/>
        <w:autoSpaceDE w:val="0"/>
        <w:autoSpaceDN w:val="0"/>
        <w:adjustRightInd w:val="0"/>
        <w:jc w:val="center"/>
        <w:rPr>
          <w:rFonts w:ascii="Arial" w:hAnsi="Arial"/>
          <w:sz w:val="16"/>
          <w:szCs w:val="16"/>
        </w:rPr>
      </w:pPr>
    </w:p>
    <w:p w:rsidR="00190683" w:rsidRPr="003F4639" w:rsidRDefault="00190683" w:rsidP="00190683">
      <w:pPr>
        <w:shd w:val="clear" w:color="auto" w:fill="FFFFFF"/>
        <w:autoSpaceDE w:val="0"/>
        <w:autoSpaceDN w:val="0"/>
        <w:adjustRightInd w:val="0"/>
        <w:ind w:firstLine="720"/>
        <w:jc w:val="both"/>
        <w:rPr>
          <w:rFonts w:ascii="Arial" w:hAnsi="Arial"/>
          <w:color w:val="FF0000"/>
        </w:rPr>
      </w:pPr>
      <w:r>
        <w:rPr>
          <w:color w:val="000000"/>
          <w:sz w:val="28"/>
          <w:szCs w:val="28"/>
        </w:rPr>
        <w:t xml:space="preserve">2.1. Відділ затверджує План - розподіл путівок до дитячих закладів області та за її межами у розрізі адміністративно-територіальних одиниць області пропорційно співвідношенню чисельності дітей шкільного віку в районі/місті до загальної чисельності таких дітей в регіоні за даними органів державної статистики за попередній рік з урахуванням кількості дітей пільгових </w:t>
      </w:r>
      <w:r w:rsidRPr="00CF6D5E">
        <w:rPr>
          <w:sz w:val="28"/>
          <w:szCs w:val="28"/>
        </w:rPr>
        <w:t>категорій</w:t>
      </w:r>
      <w:r>
        <w:rPr>
          <w:sz w:val="28"/>
          <w:szCs w:val="28"/>
        </w:rPr>
        <w:t>.</w:t>
      </w:r>
      <w:r w:rsidRPr="00CF6D5E">
        <w:rPr>
          <w:sz w:val="28"/>
          <w:szCs w:val="28"/>
        </w:rPr>
        <w:t xml:space="preserve"> </w:t>
      </w:r>
    </w:p>
    <w:p w:rsidR="00190683" w:rsidRPr="009E2695" w:rsidRDefault="00190683" w:rsidP="00190683">
      <w:pPr>
        <w:shd w:val="clear" w:color="auto" w:fill="FFFFFF"/>
        <w:autoSpaceDE w:val="0"/>
        <w:autoSpaceDN w:val="0"/>
        <w:adjustRightInd w:val="0"/>
        <w:jc w:val="both"/>
        <w:rPr>
          <w:color w:val="000000"/>
          <w:sz w:val="16"/>
          <w:szCs w:val="16"/>
        </w:rPr>
      </w:pPr>
    </w:p>
    <w:p w:rsidR="00190683" w:rsidRPr="006F68E9" w:rsidRDefault="00190683" w:rsidP="00190683">
      <w:pPr>
        <w:shd w:val="clear" w:color="auto" w:fill="FFFFFF"/>
        <w:autoSpaceDE w:val="0"/>
        <w:autoSpaceDN w:val="0"/>
        <w:adjustRightInd w:val="0"/>
        <w:ind w:firstLine="720"/>
        <w:jc w:val="both"/>
        <w:rPr>
          <w:rFonts w:ascii="Arial" w:hAnsi="Arial"/>
        </w:rPr>
      </w:pPr>
      <w:r>
        <w:rPr>
          <w:color w:val="000000"/>
          <w:sz w:val="28"/>
          <w:szCs w:val="28"/>
        </w:rPr>
        <w:t>2.2. План - розподіл путівок до</w:t>
      </w:r>
      <w:r w:rsidRPr="00CF6D5E">
        <w:rPr>
          <w:color w:val="000000"/>
          <w:sz w:val="28"/>
          <w:szCs w:val="28"/>
        </w:rPr>
        <w:t xml:space="preserve"> </w:t>
      </w:r>
      <w:r>
        <w:rPr>
          <w:color w:val="000000"/>
          <w:sz w:val="28"/>
          <w:szCs w:val="28"/>
        </w:rPr>
        <w:t>дитячих закладів області та за її межами затверджується наказом Відділу.</w:t>
      </w:r>
    </w:p>
    <w:p w:rsidR="00190683" w:rsidRPr="009E2695" w:rsidRDefault="00190683" w:rsidP="00190683">
      <w:pPr>
        <w:shd w:val="clear" w:color="auto" w:fill="FFFFFF"/>
        <w:autoSpaceDE w:val="0"/>
        <w:autoSpaceDN w:val="0"/>
        <w:adjustRightInd w:val="0"/>
        <w:jc w:val="both"/>
        <w:rPr>
          <w:rFonts w:ascii="Arial" w:hAnsi="Arial"/>
          <w:sz w:val="16"/>
          <w:szCs w:val="16"/>
        </w:rPr>
      </w:pPr>
    </w:p>
    <w:p w:rsidR="00190683" w:rsidRPr="00CF6D5E" w:rsidRDefault="00190683" w:rsidP="00190683">
      <w:pPr>
        <w:shd w:val="clear" w:color="auto" w:fill="FFFFFF"/>
        <w:autoSpaceDE w:val="0"/>
        <w:autoSpaceDN w:val="0"/>
        <w:adjustRightInd w:val="0"/>
        <w:ind w:firstLine="720"/>
        <w:jc w:val="both"/>
        <w:rPr>
          <w:rFonts w:ascii="Arial" w:hAnsi="Arial"/>
        </w:rPr>
      </w:pPr>
      <w:r>
        <w:rPr>
          <w:color w:val="000000"/>
          <w:sz w:val="28"/>
          <w:szCs w:val="28"/>
        </w:rPr>
        <w:t>2.3. Направлення дітей пільгових категорій до дитячих закладів області та за її межами здійснюють Підрозділи відповідно до цього Порядку з урахуванням того, що за рахунок коштів обласного бюджету дитина має право на забезпечення путівкою до дитячих закладів один раз на рік за умови, що така путівка не надавалась їй у поточному році за рахунок коштів державного, районного та міського бюджетів.</w:t>
      </w:r>
    </w:p>
    <w:p w:rsidR="00190683" w:rsidRPr="009E2695" w:rsidRDefault="00190683" w:rsidP="00190683">
      <w:pPr>
        <w:shd w:val="clear" w:color="auto" w:fill="FFFFFF"/>
        <w:autoSpaceDE w:val="0"/>
        <w:autoSpaceDN w:val="0"/>
        <w:adjustRightInd w:val="0"/>
        <w:jc w:val="both"/>
        <w:rPr>
          <w:rFonts w:ascii="Arial" w:hAnsi="Arial"/>
          <w:sz w:val="16"/>
          <w:szCs w:val="16"/>
        </w:rPr>
      </w:pPr>
    </w:p>
    <w:p w:rsidR="00190683" w:rsidRPr="00CF6D5E" w:rsidRDefault="00190683" w:rsidP="00190683">
      <w:pPr>
        <w:shd w:val="clear" w:color="auto" w:fill="FFFFFF"/>
        <w:autoSpaceDE w:val="0"/>
        <w:autoSpaceDN w:val="0"/>
        <w:adjustRightInd w:val="0"/>
        <w:ind w:firstLine="720"/>
        <w:jc w:val="both"/>
        <w:rPr>
          <w:sz w:val="28"/>
          <w:szCs w:val="28"/>
        </w:rPr>
      </w:pPr>
      <w:r w:rsidRPr="00CF6D5E">
        <w:rPr>
          <w:color w:val="000000"/>
          <w:sz w:val="28"/>
          <w:szCs w:val="28"/>
        </w:rPr>
        <w:t>2.</w:t>
      </w:r>
      <w:r>
        <w:rPr>
          <w:color w:val="000000"/>
          <w:sz w:val="28"/>
          <w:szCs w:val="28"/>
        </w:rPr>
        <w:t>4</w:t>
      </w:r>
      <w:r w:rsidRPr="00CF6D5E">
        <w:rPr>
          <w:color w:val="000000"/>
          <w:sz w:val="28"/>
          <w:szCs w:val="28"/>
        </w:rPr>
        <w:t>. Керівники Підрозділів своїм розпорядчим документом призначають працівника, на якого покладають обов'язки щодо підбору та направлення дітей до дитячих закладів області та за її межами відповідно до вимог цього По</w:t>
      </w:r>
      <w:r>
        <w:rPr>
          <w:color w:val="000000"/>
          <w:sz w:val="28"/>
          <w:szCs w:val="28"/>
        </w:rPr>
        <w:t>рядку</w:t>
      </w:r>
      <w:r w:rsidRPr="00CF6D5E">
        <w:rPr>
          <w:color w:val="000000"/>
          <w:sz w:val="28"/>
          <w:szCs w:val="28"/>
        </w:rPr>
        <w:t>.</w:t>
      </w:r>
    </w:p>
    <w:p w:rsidR="00190683" w:rsidRDefault="00190683" w:rsidP="00190683">
      <w:pPr>
        <w:shd w:val="clear" w:color="auto" w:fill="FFFFFF"/>
        <w:autoSpaceDE w:val="0"/>
        <w:autoSpaceDN w:val="0"/>
        <w:adjustRightInd w:val="0"/>
        <w:jc w:val="both"/>
        <w:rPr>
          <w:rFonts w:ascii="Arial" w:hAnsi="Arial"/>
          <w:sz w:val="16"/>
          <w:szCs w:val="16"/>
        </w:rPr>
      </w:pPr>
    </w:p>
    <w:p w:rsidR="00190683" w:rsidRPr="00F06726" w:rsidRDefault="00190683" w:rsidP="00190683">
      <w:pPr>
        <w:shd w:val="clear" w:color="auto" w:fill="FFFFFF"/>
        <w:autoSpaceDE w:val="0"/>
        <w:autoSpaceDN w:val="0"/>
        <w:adjustRightInd w:val="0"/>
        <w:jc w:val="both"/>
        <w:rPr>
          <w:sz w:val="28"/>
          <w:szCs w:val="28"/>
        </w:rPr>
      </w:pPr>
      <w:r w:rsidRPr="00F06726">
        <w:rPr>
          <w:sz w:val="28"/>
          <w:szCs w:val="28"/>
        </w:rPr>
        <w:tab/>
      </w:r>
      <w:r>
        <w:rPr>
          <w:sz w:val="28"/>
          <w:szCs w:val="28"/>
        </w:rPr>
        <w:t xml:space="preserve">2.5. </w:t>
      </w:r>
      <w:r w:rsidRPr="00F06726">
        <w:rPr>
          <w:sz w:val="28"/>
          <w:szCs w:val="28"/>
        </w:rPr>
        <w:t>Райдержадміністрації,</w:t>
      </w:r>
      <w:r>
        <w:rPr>
          <w:sz w:val="28"/>
          <w:szCs w:val="28"/>
        </w:rPr>
        <w:t xml:space="preserve"> </w:t>
      </w:r>
      <w:r w:rsidRPr="00F06726">
        <w:rPr>
          <w:sz w:val="28"/>
          <w:szCs w:val="28"/>
        </w:rPr>
        <w:t xml:space="preserve">міськвиконкоми </w:t>
      </w:r>
      <w:r>
        <w:rPr>
          <w:sz w:val="28"/>
          <w:szCs w:val="28"/>
        </w:rPr>
        <w:t>забезпечують формування бази даних відповідних категорій дітей, які потребують оздоровлення та відпочинку , і керуються цими даними для підбору та направлення дітей до цих закладів.</w:t>
      </w:r>
    </w:p>
    <w:p w:rsidR="00190683" w:rsidRPr="009E2695" w:rsidRDefault="00190683" w:rsidP="00190683">
      <w:pPr>
        <w:shd w:val="clear" w:color="auto" w:fill="FFFFFF"/>
        <w:autoSpaceDE w:val="0"/>
        <w:autoSpaceDN w:val="0"/>
        <w:adjustRightInd w:val="0"/>
        <w:jc w:val="both"/>
        <w:rPr>
          <w:rFonts w:ascii="Arial" w:hAnsi="Arial"/>
          <w:sz w:val="16"/>
          <w:szCs w:val="16"/>
        </w:rPr>
      </w:pPr>
    </w:p>
    <w:p w:rsidR="00190683" w:rsidRPr="008D22F0" w:rsidRDefault="00190683" w:rsidP="00190683">
      <w:pPr>
        <w:shd w:val="clear" w:color="auto" w:fill="FFFFFF"/>
        <w:autoSpaceDE w:val="0"/>
        <w:autoSpaceDN w:val="0"/>
        <w:adjustRightInd w:val="0"/>
        <w:jc w:val="center"/>
        <w:rPr>
          <w:bCs/>
          <w:color w:val="000000"/>
          <w:sz w:val="28"/>
          <w:szCs w:val="28"/>
        </w:rPr>
      </w:pPr>
      <w:r w:rsidRPr="008D22F0">
        <w:rPr>
          <w:bCs/>
          <w:color w:val="000000"/>
          <w:sz w:val="28"/>
          <w:szCs w:val="28"/>
          <w:lang w:val="en-US"/>
        </w:rPr>
        <w:t>III</w:t>
      </w:r>
      <w:r w:rsidRPr="008D22F0">
        <w:rPr>
          <w:bCs/>
          <w:color w:val="000000"/>
          <w:sz w:val="28"/>
          <w:szCs w:val="28"/>
        </w:rPr>
        <w:t>.</w:t>
      </w:r>
      <w:r>
        <w:rPr>
          <w:bCs/>
          <w:color w:val="000000"/>
          <w:sz w:val="28"/>
          <w:szCs w:val="28"/>
        </w:rPr>
        <w:t xml:space="preserve"> </w:t>
      </w:r>
      <w:r w:rsidRPr="008D22F0">
        <w:rPr>
          <w:bCs/>
          <w:color w:val="000000"/>
          <w:sz w:val="28"/>
          <w:szCs w:val="28"/>
        </w:rPr>
        <w:t>П</w:t>
      </w:r>
      <w:r>
        <w:rPr>
          <w:bCs/>
          <w:color w:val="000000"/>
          <w:sz w:val="28"/>
          <w:szCs w:val="28"/>
        </w:rPr>
        <w:t>роцедура</w:t>
      </w:r>
      <w:r w:rsidRPr="008D22F0">
        <w:rPr>
          <w:bCs/>
          <w:color w:val="000000"/>
          <w:sz w:val="28"/>
          <w:szCs w:val="28"/>
        </w:rPr>
        <w:t xml:space="preserve"> надання дітям путівок </w:t>
      </w:r>
    </w:p>
    <w:p w:rsidR="00190683" w:rsidRDefault="00190683" w:rsidP="00190683">
      <w:pPr>
        <w:shd w:val="clear" w:color="auto" w:fill="FFFFFF"/>
        <w:autoSpaceDE w:val="0"/>
        <w:autoSpaceDN w:val="0"/>
        <w:adjustRightInd w:val="0"/>
        <w:jc w:val="center"/>
        <w:rPr>
          <w:color w:val="000000"/>
          <w:sz w:val="28"/>
          <w:szCs w:val="28"/>
        </w:rPr>
      </w:pPr>
      <w:r w:rsidRPr="008D22F0">
        <w:rPr>
          <w:bCs/>
          <w:color w:val="000000"/>
          <w:sz w:val="28"/>
          <w:szCs w:val="28"/>
        </w:rPr>
        <w:t xml:space="preserve">для оздоровлення та відпочинку в </w:t>
      </w:r>
      <w:r>
        <w:rPr>
          <w:color w:val="000000"/>
          <w:sz w:val="28"/>
          <w:szCs w:val="28"/>
        </w:rPr>
        <w:t>дитячих закладах</w:t>
      </w:r>
      <w:r w:rsidRPr="008D22F0">
        <w:rPr>
          <w:color w:val="000000"/>
          <w:sz w:val="28"/>
          <w:szCs w:val="28"/>
        </w:rPr>
        <w:t xml:space="preserve"> оздоровлення та відпочинку області та за її межами</w:t>
      </w:r>
    </w:p>
    <w:p w:rsidR="00190683" w:rsidRPr="009E2695" w:rsidRDefault="00190683" w:rsidP="00190683">
      <w:pPr>
        <w:shd w:val="clear" w:color="auto" w:fill="FFFFFF"/>
        <w:autoSpaceDE w:val="0"/>
        <w:autoSpaceDN w:val="0"/>
        <w:adjustRightInd w:val="0"/>
        <w:jc w:val="center"/>
        <w:rPr>
          <w:sz w:val="16"/>
          <w:szCs w:val="16"/>
        </w:rPr>
      </w:pPr>
    </w:p>
    <w:p w:rsidR="00190683" w:rsidRPr="008D22F0" w:rsidRDefault="00190683" w:rsidP="00190683">
      <w:pPr>
        <w:shd w:val="clear" w:color="auto" w:fill="FFFFFF"/>
        <w:autoSpaceDE w:val="0"/>
        <w:autoSpaceDN w:val="0"/>
        <w:adjustRightInd w:val="0"/>
        <w:ind w:firstLine="720"/>
        <w:jc w:val="both"/>
        <w:rPr>
          <w:sz w:val="28"/>
          <w:szCs w:val="28"/>
        </w:rPr>
      </w:pPr>
      <w:r w:rsidRPr="004E1A17">
        <w:rPr>
          <w:sz w:val="28"/>
          <w:szCs w:val="28"/>
        </w:rPr>
        <w:t xml:space="preserve">3.1. </w:t>
      </w:r>
      <w:r>
        <w:rPr>
          <w:sz w:val="28"/>
          <w:szCs w:val="28"/>
        </w:rPr>
        <w:t>Відповідаль</w:t>
      </w:r>
      <w:r w:rsidRPr="004E1A17">
        <w:rPr>
          <w:sz w:val="28"/>
          <w:szCs w:val="28"/>
        </w:rPr>
        <w:t>ні</w:t>
      </w:r>
      <w:r>
        <w:rPr>
          <w:sz w:val="28"/>
          <w:szCs w:val="28"/>
        </w:rPr>
        <w:t xml:space="preserve"> </w:t>
      </w:r>
      <w:r w:rsidRPr="004E1A17">
        <w:rPr>
          <w:sz w:val="28"/>
          <w:szCs w:val="28"/>
        </w:rPr>
        <w:t xml:space="preserve">працівники </w:t>
      </w:r>
      <w:r>
        <w:rPr>
          <w:sz w:val="28"/>
          <w:szCs w:val="28"/>
        </w:rPr>
        <w:t xml:space="preserve">підрозділів у справах сім»ї, молоді та спорту райдержадміністрацій/міськвиконкомів (далі – </w:t>
      </w:r>
      <w:r w:rsidRPr="004E1A17">
        <w:rPr>
          <w:sz w:val="28"/>
          <w:szCs w:val="28"/>
        </w:rPr>
        <w:t>Підрозділ</w:t>
      </w:r>
      <w:r>
        <w:rPr>
          <w:sz w:val="28"/>
          <w:szCs w:val="28"/>
        </w:rPr>
        <w:t>и)</w:t>
      </w:r>
      <w:r w:rsidRPr="004E1A17">
        <w:rPr>
          <w:sz w:val="28"/>
          <w:szCs w:val="28"/>
        </w:rPr>
        <w:t xml:space="preserve"> згідно із затвердженим </w:t>
      </w:r>
      <w:r>
        <w:rPr>
          <w:sz w:val="28"/>
          <w:szCs w:val="28"/>
        </w:rPr>
        <w:t xml:space="preserve">Відділом </w:t>
      </w:r>
      <w:r w:rsidRPr="004E1A17">
        <w:rPr>
          <w:sz w:val="28"/>
          <w:szCs w:val="28"/>
        </w:rPr>
        <w:t>планом</w:t>
      </w:r>
      <w:r>
        <w:rPr>
          <w:sz w:val="28"/>
          <w:szCs w:val="28"/>
        </w:rPr>
        <w:t xml:space="preserve"> </w:t>
      </w:r>
      <w:r w:rsidRPr="004E1A17">
        <w:rPr>
          <w:sz w:val="28"/>
          <w:szCs w:val="28"/>
        </w:rPr>
        <w:t>-</w:t>
      </w:r>
      <w:r>
        <w:rPr>
          <w:sz w:val="28"/>
          <w:szCs w:val="28"/>
        </w:rPr>
        <w:t xml:space="preserve"> </w:t>
      </w:r>
      <w:r w:rsidRPr="004E1A17">
        <w:rPr>
          <w:sz w:val="28"/>
          <w:szCs w:val="28"/>
        </w:rPr>
        <w:t xml:space="preserve">розподілом путівок формують списки дітей, які </w:t>
      </w:r>
      <w:r>
        <w:rPr>
          <w:sz w:val="28"/>
          <w:szCs w:val="28"/>
        </w:rPr>
        <w:t xml:space="preserve">пропонують для </w:t>
      </w:r>
      <w:r w:rsidRPr="004E1A17">
        <w:rPr>
          <w:sz w:val="28"/>
          <w:szCs w:val="28"/>
        </w:rPr>
        <w:t>направл</w:t>
      </w:r>
      <w:r>
        <w:rPr>
          <w:sz w:val="28"/>
          <w:szCs w:val="28"/>
        </w:rPr>
        <w:t>ення</w:t>
      </w:r>
      <w:r w:rsidRPr="004E1A17">
        <w:rPr>
          <w:sz w:val="28"/>
          <w:szCs w:val="28"/>
        </w:rPr>
        <w:t xml:space="preserve"> до дитячих закладів області та за її межами і подають їх до Відділу за 7 днів до </w:t>
      </w:r>
      <w:r w:rsidRPr="008D22F0">
        <w:rPr>
          <w:sz w:val="28"/>
          <w:szCs w:val="28"/>
        </w:rPr>
        <w:t>початку зміни.</w:t>
      </w:r>
    </w:p>
    <w:p w:rsidR="00190683" w:rsidRPr="009E2695" w:rsidRDefault="00190683" w:rsidP="00190683">
      <w:pPr>
        <w:shd w:val="clear" w:color="auto" w:fill="FFFFFF"/>
        <w:autoSpaceDE w:val="0"/>
        <w:autoSpaceDN w:val="0"/>
        <w:adjustRightInd w:val="0"/>
        <w:jc w:val="both"/>
        <w:rPr>
          <w:rFonts w:ascii="Arial" w:hAnsi="Arial"/>
          <w:sz w:val="16"/>
          <w:szCs w:val="16"/>
        </w:rPr>
      </w:pPr>
    </w:p>
    <w:p w:rsidR="00190683" w:rsidRPr="00AA4BF7" w:rsidRDefault="00190683" w:rsidP="00190683">
      <w:pPr>
        <w:shd w:val="clear" w:color="auto" w:fill="FFFFFF"/>
        <w:autoSpaceDE w:val="0"/>
        <w:autoSpaceDN w:val="0"/>
        <w:adjustRightInd w:val="0"/>
        <w:ind w:firstLine="720"/>
        <w:jc w:val="both"/>
        <w:rPr>
          <w:sz w:val="28"/>
          <w:szCs w:val="28"/>
        </w:rPr>
      </w:pPr>
      <w:r w:rsidRPr="00AA4BF7">
        <w:rPr>
          <w:color w:val="000000"/>
          <w:sz w:val="28"/>
          <w:szCs w:val="28"/>
        </w:rPr>
        <w:t>3.</w:t>
      </w:r>
      <w:r>
        <w:rPr>
          <w:color w:val="000000"/>
          <w:sz w:val="28"/>
          <w:szCs w:val="28"/>
        </w:rPr>
        <w:t>2</w:t>
      </w:r>
      <w:r w:rsidRPr="00AA4BF7">
        <w:rPr>
          <w:color w:val="000000"/>
          <w:sz w:val="28"/>
          <w:szCs w:val="28"/>
        </w:rPr>
        <w:t>. У разі відсутності безоплатних путівок на бажання батьків (</w:t>
      </w:r>
      <w:r>
        <w:rPr>
          <w:color w:val="000000"/>
          <w:sz w:val="28"/>
          <w:szCs w:val="28"/>
        </w:rPr>
        <w:t>опікунів, піклувальників, інших законних представників</w:t>
      </w:r>
      <w:r w:rsidRPr="00AA4BF7">
        <w:rPr>
          <w:color w:val="000000"/>
          <w:sz w:val="28"/>
          <w:szCs w:val="28"/>
        </w:rPr>
        <w:t>) дитина</w:t>
      </w:r>
      <w:r>
        <w:rPr>
          <w:color w:val="000000"/>
          <w:sz w:val="28"/>
          <w:szCs w:val="28"/>
        </w:rPr>
        <w:t xml:space="preserve"> </w:t>
      </w:r>
      <w:r w:rsidRPr="00AA4BF7">
        <w:rPr>
          <w:color w:val="000000"/>
          <w:sz w:val="28"/>
          <w:szCs w:val="28"/>
        </w:rPr>
        <w:t>пільгової</w:t>
      </w:r>
      <w:r>
        <w:rPr>
          <w:color w:val="000000"/>
          <w:sz w:val="28"/>
          <w:szCs w:val="28"/>
        </w:rPr>
        <w:t xml:space="preserve"> </w:t>
      </w:r>
      <w:r w:rsidRPr="00AA4BF7">
        <w:rPr>
          <w:color w:val="000000"/>
          <w:sz w:val="28"/>
          <w:szCs w:val="28"/>
        </w:rPr>
        <w:t>категорії, яка має право на</w:t>
      </w:r>
      <w:r>
        <w:rPr>
          <w:color w:val="000000"/>
          <w:sz w:val="28"/>
          <w:szCs w:val="28"/>
        </w:rPr>
        <w:t xml:space="preserve"> </w:t>
      </w:r>
      <w:r w:rsidRPr="00AA4BF7">
        <w:rPr>
          <w:color w:val="000000"/>
          <w:sz w:val="28"/>
          <w:szCs w:val="28"/>
        </w:rPr>
        <w:t>отримання безоплатної путівки, може отримати путівку з частковою оплатою вартості.</w:t>
      </w:r>
    </w:p>
    <w:p w:rsidR="00190683" w:rsidRDefault="00190683" w:rsidP="00190683">
      <w:pPr>
        <w:shd w:val="clear" w:color="auto" w:fill="FFFFFF"/>
        <w:autoSpaceDE w:val="0"/>
        <w:autoSpaceDN w:val="0"/>
        <w:adjustRightInd w:val="0"/>
        <w:jc w:val="both"/>
        <w:rPr>
          <w:rFonts w:ascii="Arial" w:hAnsi="Arial"/>
          <w:sz w:val="16"/>
          <w:szCs w:val="16"/>
        </w:rPr>
      </w:pPr>
    </w:p>
    <w:p w:rsidR="00190683" w:rsidRDefault="00190683" w:rsidP="00190683">
      <w:pPr>
        <w:shd w:val="clear" w:color="auto" w:fill="FFFFFF"/>
        <w:autoSpaceDE w:val="0"/>
        <w:autoSpaceDN w:val="0"/>
        <w:adjustRightInd w:val="0"/>
        <w:jc w:val="center"/>
        <w:rPr>
          <w:rFonts w:ascii="Arial" w:hAnsi="Arial"/>
        </w:rPr>
      </w:pPr>
    </w:p>
    <w:p w:rsidR="00190683" w:rsidRPr="00983A16" w:rsidRDefault="00190683" w:rsidP="00190683">
      <w:pPr>
        <w:shd w:val="clear" w:color="auto" w:fill="FFFFFF"/>
        <w:autoSpaceDE w:val="0"/>
        <w:autoSpaceDN w:val="0"/>
        <w:adjustRightInd w:val="0"/>
        <w:jc w:val="center"/>
        <w:rPr>
          <w:rFonts w:ascii="Arial" w:hAnsi="Arial"/>
        </w:rPr>
      </w:pPr>
      <w:r w:rsidRPr="00983A16">
        <w:rPr>
          <w:rFonts w:ascii="Arial" w:hAnsi="Arial"/>
        </w:rPr>
        <w:t>4</w:t>
      </w:r>
    </w:p>
    <w:p w:rsidR="00190683" w:rsidRPr="00D2788C" w:rsidRDefault="00190683" w:rsidP="00190683">
      <w:pPr>
        <w:shd w:val="clear" w:color="auto" w:fill="FFFFFF"/>
        <w:autoSpaceDE w:val="0"/>
        <w:autoSpaceDN w:val="0"/>
        <w:adjustRightInd w:val="0"/>
        <w:jc w:val="center"/>
        <w:rPr>
          <w:rFonts w:ascii="Arial" w:hAnsi="Arial"/>
          <w:sz w:val="16"/>
          <w:szCs w:val="16"/>
        </w:rPr>
      </w:pPr>
    </w:p>
    <w:p w:rsidR="00190683" w:rsidRPr="00381FCC" w:rsidRDefault="00190683" w:rsidP="00190683">
      <w:pPr>
        <w:shd w:val="clear" w:color="auto" w:fill="FFFFFF"/>
        <w:autoSpaceDE w:val="0"/>
        <w:autoSpaceDN w:val="0"/>
        <w:adjustRightInd w:val="0"/>
        <w:ind w:firstLine="720"/>
        <w:jc w:val="both"/>
        <w:rPr>
          <w:sz w:val="28"/>
          <w:szCs w:val="28"/>
        </w:rPr>
      </w:pPr>
      <w:r>
        <w:rPr>
          <w:color w:val="000000"/>
          <w:sz w:val="28"/>
          <w:szCs w:val="28"/>
        </w:rPr>
        <w:t>3.3</w:t>
      </w:r>
      <w:r w:rsidRPr="00381FCC">
        <w:rPr>
          <w:color w:val="000000"/>
          <w:sz w:val="28"/>
          <w:szCs w:val="28"/>
        </w:rPr>
        <w:t xml:space="preserve">. Відповідні Підрозділи районних </w:t>
      </w:r>
      <w:r>
        <w:rPr>
          <w:color w:val="000000"/>
          <w:sz w:val="28"/>
          <w:szCs w:val="28"/>
        </w:rPr>
        <w:t>державних адміністрацій і</w:t>
      </w:r>
      <w:r w:rsidRPr="00381FCC">
        <w:rPr>
          <w:color w:val="000000"/>
          <w:sz w:val="28"/>
          <w:szCs w:val="28"/>
        </w:rPr>
        <w:t xml:space="preserve"> виконавчих органів міських рад вносять пропозиції щодо направлення дітей до дитячих закладів області та за її межами за безоплатними путівками і путівками</w:t>
      </w:r>
      <w:r>
        <w:rPr>
          <w:color w:val="000000"/>
          <w:sz w:val="28"/>
          <w:szCs w:val="28"/>
        </w:rPr>
        <w:t xml:space="preserve"> </w:t>
      </w:r>
      <w:r w:rsidRPr="00381FCC">
        <w:rPr>
          <w:color w:val="000000"/>
          <w:sz w:val="28"/>
          <w:szCs w:val="28"/>
        </w:rPr>
        <w:t>з</w:t>
      </w:r>
      <w:r>
        <w:rPr>
          <w:color w:val="000000"/>
          <w:sz w:val="28"/>
          <w:szCs w:val="28"/>
        </w:rPr>
        <w:t xml:space="preserve"> </w:t>
      </w:r>
      <w:r w:rsidRPr="00381FCC">
        <w:rPr>
          <w:color w:val="000000"/>
          <w:sz w:val="28"/>
          <w:szCs w:val="28"/>
        </w:rPr>
        <w:t>частковою</w:t>
      </w:r>
      <w:r>
        <w:rPr>
          <w:color w:val="000000"/>
          <w:sz w:val="28"/>
          <w:szCs w:val="28"/>
        </w:rPr>
        <w:t xml:space="preserve"> </w:t>
      </w:r>
      <w:r w:rsidRPr="00381FCC">
        <w:rPr>
          <w:color w:val="000000"/>
          <w:sz w:val="28"/>
          <w:szCs w:val="28"/>
        </w:rPr>
        <w:t>оплатою вартості</w:t>
      </w:r>
      <w:r>
        <w:rPr>
          <w:color w:val="000000"/>
          <w:sz w:val="28"/>
          <w:szCs w:val="28"/>
        </w:rPr>
        <w:t xml:space="preserve">, </w:t>
      </w:r>
      <w:r w:rsidRPr="00381FCC">
        <w:rPr>
          <w:color w:val="000000"/>
          <w:sz w:val="28"/>
          <w:szCs w:val="28"/>
        </w:rPr>
        <w:t>складають</w:t>
      </w:r>
      <w:r>
        <w:rPr>
          <w:color w:val="000000"/>
          <w:sz w:val="28"/>
          <w:szCs w:val="28"/>
        </w:rPr>
        <w:t xml:space="preserve"> </w:t>
      </w:r>
      <w:r w:rsidRPr="00381FCC">
        <w:rPr>
          <w:color w:val="000000"/>
          <w:sz w:val="28"/>
          <w:szCs w:val="28"/>
        </w:rPr>
        <w:t>списки</w:t>
      </w:r>
      <w:r>
        <w:rPr>
          <w:color w:val="000000"/>
          <w:sz w:val="28"/>
          <w:szCs w:val="28"/>
        </w:rPr>
        <w:t xml:space="preserve"> </w:t>
      </w:r>
      <w:r w:rsidRPr="00381FCC">
        <w:rPr>
          <w:color w:val="000000"/>
          <w:sz w:val="28"/>
          <w:szCs w:val="28"/>
        </w:rPr>
        <w:t xml:space="preserve">дітей, які направляються до визначених закладів, за встановленою формою згідно з додатком </w:t>
      </w:r>
      <w:r>
        <w:rPr>
          <w:color w:val="000000"/>
          <w:sz w:val="28"/>
          <w:szCs w:val="28"/>
        </w:rPr>
        <w:t>і</w:t>
      </w:r>
      <w:r w:rsidRPr="00381FCC">
        <w:rPr>
          <w:color w:val="000000"/>
          <w:sz w:val="28"/>
          <w:szCs w:val="28"/>
        </w:rPr>
        <w:t xml:space="preserve"> направляють їх разом з документами, зазначеними в пунктах 4.</w:t>
      </w:r>
      <w:r>
        <w:rPr>
          <w:color w:val="000000"/>
          <w:sz w:val="28"/>
          <w:szCs w:val="28"/>
        </w:rPr>
        <w:t>1.1.</w:t>
      </w:r>
      <w:r w:rsidRPr="00381FCC">
        <w:rPr>
          <w:color w:val="000000"/>
          <w:sz w:val="28"/>
          <w:szCs w:val="28"/>
        </w:rPr>
        <w:t>-4</w:t>
      </w:r>
      <w:r>
        <w:rPr>
          <w:color w:val="000000"/>
          <w:sz w:val="28"/>
          <w:szCs w:val="28"/>
        </w:rPr>
        <w:t>.1.11.</w:t>
      </w:r>
      <w:r w:rsidRPr="00381FCC">
        <w:rPr>
          <w:color w:val="000000"/>
          <w:sz w:val="28"/>
          <w:szCs w:val="28"/>
        </w:rPr>
        <w:t xml:space="preserve"> розділу </w:t>
      </w:r>
      <w:r w:rsidRPr="00381FCC">
        <w:rPr>
          <w:color w:val="000000"/>
          <w:sz w:val="28"/>
          <w:szCs w:val="28"/>
          <w:lang w:val="en-US"/>
        </w:rPr>
        <w:t>IV</w:t>
      </w:r>
      <w:r w:rsidRPr="00381FCC">
        <w:rPr>
          <w:color w:val="000000"/>
          <w:sz w:val="28"/>
          <w:szCs w:val="28"/>
        </w:rPr>
        <w:t xml:space="preserve"> цього </w:t>
      </w:r>
      <w:r>
        <w:rPr>
          <w:color w:val="000000"/>
          <w:sz w:val="28"/>
          <w:szCs w:val="28"/>
        </w:rPr>
        <w:t>Порядку</w:t>
      </w:r>
      <w:r w:rsidRPr="00381FCC">
        <w:rPr>
          <w:color w:val="000000"/>
          <w:sz w:val="28"/>
          <w:szCs w:val="28"/>
        </w:rPr>
        <w:t>, до Відділу</w:t>
      </w:r>
      <w:r>
        <w:rPr>
          <w:color w:val="000000"/>
          <w:sz w:val="28"/>
          <w:szCs w:val="28"/>
        </w:rPr>
        <w:t>.</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7807D0" w:rsidRDefault="00190683" w:rsidP="00190683">
      <w:pPr>
        <w:shd w:val="clear" w:color="auto" w:fill="FFFFFF"/>
        <w:autoSpaceDE w:val="0"/>
        <w:autoSpaceDN w:val="0"/>
        <w:adjustRightInd w:val="0"/>
        <w:ind w:firstLine="720"/>
        <w:jc w:val="both"/>
        <w:rPr>
          <w:sz w:val="28"/>
          <w:szCs w:val="28"/>
        </w:rPr>
      </w:pPr>
      <w:r w:rsidRPr="007807D0">
        <w:rPr>
          <w:color w:val="000000"/>
          <w:sz w:val="28"/>
          <w:szCs w:val="28"/>
        </w:rPr>
        <w:t>3.</w:t>
      </w:r>
      <w:r>
        <w:rPr>
          <w:color w:val="000000"/>
          <w:sz w:val="28"/>
          <w:szCs w:val="28"/>
        </w:rPr>
        <w:t>4</w:t>
      </w:r>
      <w:r w:rsidRPr="007807D0">
        <w:rPr>
          <w:color w:val="000000"/>
          <w:sz w:val="28"/>
          <w:szCs w:val="28"/>
        </w:rPr>
        <w:t xml:space="preserve">. Відділ розглядає пропозиції </w:t>
      </w:r>
      <w:r>
        <w:rPr>
          <w:color w:val="000000"/>
          <w:sz w:val="28"/>
          <w:szCs w:val="28"/>
        </w:rPr>
        <w:t xml:space="preserve">Підрозділів </w:t>
      </w:r>
      <w:r w:rsidRPr="007807D0">
        <w:rPr>
          <w:color w:val="000000"/>
          <w:sz w:val="28"/>
          <w:szCs w:val="28"/>
        </w:rPr>
        <w:t>щодо направлення дітей до дитячих закладів області та за її межами, формує і відповідним розпорядчим документом затверджує списки дітей, які направляються до визначених дитячих закладів.</w:t>
      </w:r>
    </w:p>
    <w:p w:rsidR="00190683" w:rsidRPr="007807D0" w:rsidRDefault="00190683" w:rsidP="00190683">
      <w:pPr>
        <w:shd w:val="clear" w:color="auto" w:fill="FFFFFF"/>
        <w:autoSpaceDE w:val="0"/>
        <w:autoSpaceDN w:val="0"/>
        <w:adjustRightInd w:val="0"/>
        <w:ind w:firstLine="708"/>
        <w:jc w:val="both"/>
        <w:rPr>
          <w:sz w:val="28"/>
          <w:szCs w:val="28"/>
        </w:rPr>
      </w:pPr>
      <w:r w:rsidRPr="007807D0">
        <w:rPr>
          <w:sz w:val="28"/>
          <w:szCs w:val="28"/>
        </w:rPr>
        <w:t xml:space="preserve">Підставою для видання такого розпорядчого документа є документи, зазначені в пунктах </w:t>
      </w:r>
      <w:r w:rsidRPr="00932D1E">
        <w:rPr>
          <w:sz w:val="28"/>
          <w:szCs w:val="28"/>
        </w:rPr>
        <w:t>4.1.1.-4.1.</w:t>
      </w:r>
      <w:r>
        <w:rPr>
          <w:sz w:val="28"/>
          <w:szCs w:val="28"/>
        </w:rPr>
        <w:t>11.</w:t>
      </w:r>
      <w:r w:rsidRPr="007807D0">
        <w:rPr>
          <w:sz w:val="28"/>
          <w:szCs w:val="28"/>
        </w:rPr>
        <w:t xml:space="preserve"> розділу </w:t>
      </w:r>
      <w:r w:rsidRPr="007807D0">
        <w:rPr>
          <w:sz w:val="28"/>
          <w:szCs w:val="28"/>
          <w:lang w:val="en-US"/>
        </w:rPr>
        <w:t>IV</w:t>
      </w:r>
      <w:r w:rsidRPr="007807D0">
        <w:rPr>
          <w:sz w:val="28"/>
          <w:szCs w:val="28"/>
        </w:rPr>
        <w:t xml:space="preserve"> цього </w:t>
      </w:r>
      <w:r>
        <w:rPr>
          <w:sz w:val="28"/>
          <w:szCs w:val="28"/>
        </w:rPr>
        <w:t>Порядку</w:t>
      </w:r>
      <w:r w:rsidRPr="007807D0">
        <w:rPr>
          <w:sz w:val="28"/>
          <w:szCs w:val="28"/>
        </w:rPr>
        <w:t>, які мають зберігатися в Підрозділах та Відділі протягом трьох років.</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F86557" w:rsidRDefault="00190683" w:rsidP="00190683">
      <w:pPr>
        <w:shd w:val="clear" w:color="auto" w:fill="FFFFFF"/>
        <w:autoSpaceDE w:val="0"/>
        <w:autoSpaceDN w:val="0"/>
        <w:adjustRightInd w:val="0"/>
        <w:ind w:firstLine="720"/>
        <w:jc w:val="both"/>
        <w:rPr>
          <w:sz w:val="28"/>
          <w:szCs w:val="28"/>
        </w:rPr>
      </w:pPr>
      <w:r>
        <w:rPr>
          <w:sz w:val="28"/>
          <w:szCs w:val="28"/>
        </w:rPr>
        <w:t>3.5</w:t>
      </w:r>
      <w:r w:rsidRPr="00F86557">
        <w:rPr>
          <w:sz w:val="28"/>
          <w:szCs w:val="28"/>
        </w:rPr>
        <w:t>. На підставі виданих Відділом розпорядчих документів, відповідальним працівником заповнюються бланки путівок, які засвідчуються підписом керівника Відділу і печаткою.</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7807D0" w:rsidRDefault="00190683" w:rsidP="00190683">
      <w:pPr>
        <w:shd w:val="clear" w:color="auto" w:fill="FFFFFF"/>
        <w:autoSpaceDE w:val="0"/>
        <w:autoSpaceDN w:val="0"/>
        <w:adjustRightInd w:val="0"/>
        <w:ind w:firstLine="720"/>
        <w:jc w:val="both"/>
        <w:rPr>
          <w:sz w:val="28"/>
          <w:szCs w:val="28"/>
        </w:rPr>
      </w:pPr>
      <w:r>
        <w:rPr>
          <w:color w:val="000000"/>
          <w:sz w:val="28"/>
          <w:szCs w:val="28"/>
        </w:rPr>
        <w:t>3.6</w:t>
      </w:r>
      <w:r w:rsidRPr="007807D0">
        <w:rPr>
          <w:color w:val="000000"/>
          <w:sz w:val="28"/>
          <w:szCs w:val="28"/>
        </w:rPr>
        <w:t xml:space="preserve">. Оформлені </w:t>
      </w:r>
      <w:r>
        <w:rPr>
          <w:color w:val="000000"/>
          <w:sz w:val="28"/>
          <w:szCs w:val="28"/>
        </w:rPr>
        <w:t xml:space="preserve">Відділом </w:t>
      </w:r>
      <w:r w:rsidRPr="007807D0">
        <w:rPr>
          <w:color w:val="000000"/>
          <w:sz w:val="28"/>
          <w:szCs w:val="28"/>
        </w:rPr>
        <w:t>належним чином путівки передаються особі, яка наказом керівника Відділу визначається відповідальною за супровід гру</w:t>
      </w:r>
      <w:r>
        <w:rPr>
          <w:color w:val="000000"/>
          <w:sz w:val="28"/>
          <w:szCs w:val="28"/>
        </w:rPr>
        <w:t>пи дітей (далі - старший супрові</w:t>
      </w:r>
      <w:r w:rsidRPr="007807D0">
        <w:rPr>
          <w:color w:val="000000"/>
          <w:sz w:val="28"/>
          <w:szCs w:val="28"/>
        </w:rPr>
        <w:t>д</w:t>
      </w:r>
      <w:r>
        <w:rPr>
          <w:color w:val="000000"/>
          <w:sz w:val="28"/>
          <w:szCs w:val="28"/>
        </w:rPr>
        <w:t>ник</w:t>
      </w:r>
      <w:r w:rsidRPr="007807D0">
        <w:rPr>
          <w:color w:val="000000"/>
          <w:sz w:val="28"/>
          <w:szCs w:val="28"/>
        </w:rPr>
        <w:t>).</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7807D0" w:rsidRDefault="00190683" w:rsidP="00190683">
      <w:pPr>
        <w:shd w:val="clear" w:color="auto" w:fill="FFFFFF"/>
        <w:autoSpaceDE w:val="0"/>
        <w:autoSpaceDN w:val="0"/>
        <w:adjustRightInd w:val="0"/>
        <w:ind w:firstLine="720"/>
        <w:jc w:val="both"/>
        <w:rPr>
          <w:sz w:val="28"/>
          <w:szCs w:val="28"/>
        </w:rPr>
      </w:pPr>
      <w:r>
        <w:rPr>
          <w:color w:val="000000"/>
          <w:sz w:val="28"/>
          <w:szCs w:val="28"/>
        </w:rPr>
        <w:t>3.7</w:t>
      </w:r>
      <w:r w:rsidRPr="007807D0">
        <w:rPr>
          <w:color w:val="000000"/>
          <w:sz w:val="28"/>
          <w:szCs w:val="28"/>
        </w:rPr>
        <w:t>. Дітям, їх батькам (</w:t>
      </w:r>
      <w:r>
        <w:rPr>
          <w:color w:val="000000"/>
          <w:sz w:val="28"/>
          <w:szCs w:val="28"/>
        </w:rPr>
        <w:t>опікунам, піклувальникам, іншим законним представникам</w:t>
      </w:r>
      <w:r w:rsidRPr="007807D0">
        <w:rPr>
          <w:color w:val="000000"/>
          <w:sz w:val="28"/>
          <w:szCs w:val="28"/>
        </w:rPr>
        <w:t>) на руки путівки не видаються.</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7807D0" w:rsidRDefault="00190683" w:rsidP="00190683">
      <w:pPr>
        <w:shd w:val="clear" w:color="auto" w:fill="FFFFFF"/>
        <w:autoSpaceDE w:val="0"/>
        <w:autoSpaceDN w:val="0"/>
        <w:adjustRightInd w:val="0"/>
        <w:ind w:firstLine="720"/>
        <w:jc w:val="both"/>
        <w:rPr>
          <w:sz w:val="28"/>
          <w:szCs w:val="28"/>
        </w:rPr>
      </w:pPr>
      <w:r>
        <w:rPr>
          <w:color w:val="000000"/>
          <w:sz w:val="28"/>
          <w:szCs w:val="28"/>
        </w:rPr>
        <w:t>3.8</w:t>
      </w:r>
      <w:r w:rsidRPr="007807D0">
        <w:rPr>
          <w:color w:val="000000"/>
          <w:sz w:val="28"/>
          <w:szCs w:val="28"/>
        </w:rPr>
        <w:t xml:space="preserve">. У разі неможливості використання путівки на зазначену зміну з поважних причин (хвороба дитини, обставини непереборної сили тощо) Підрозділи в </w:t>
      </w:r>
      <w:r>
        <w:rPr>
          <w:color w:val="000000"/>
          <w:sz w:val="28"/>
          <w:szCs w:val="28"/>
        </w:rPr>
        <w:t>три</w:t>
      </w:r>
      <w:r w:rsidRPr="007807D0">
        <w:rPr>
          <w:color w:val="000000"/>
          <w:sz w:val="28"/>
          <w:szCs w:val="28"/>
        </w:rPr>
        <w:t>денний строк у письмовій формі інформують про це Відділ із зазначенням причин.</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7807D0" w:rsidRDefault="00190683" w:rsidP="00190683">
      <w:pPr>
        <w:shd w:val="clear" w:color="auto" w:fill="FFFFFF"/>
        <w:autoSpaceDE w:val="0"/>
        <w:autoSpaceDN w:val="0"/>
        <w:adjustRightInd w:val="0"/>
        <w:ind w:firstLine="720"/>
        <w:jc w:val="both"/>
        <w:rPr>
          <w:sz w:val="28"/>
          <w:szCs w:val="28"/>
        </w:rPr>
      </w:pPr>
      <w:r w:rsidRPr="007807D0">
        <w:rPr>
          <w:color w:val="000000"/>
          <w:sz w:val="28"/>
          <w:szCs w:val="28"/>
        </w:rPr>
        <w:t>3.</w:t>
      </w:r>
      <w:r>
        <w:rPr>
          <w:color w:val="000000"/>
          <w:sz w:val="28"/>
          <w:szCs w:val="28"/>
        </w:rPr>
        <w:t>9</w:t>
      </w:r>
      <w:r w:rsidRPr="007807D0">
        <w:rPr>
          <w:color w:val="000000"/>
          <w:sz w:val="28"/>
          <w:szCs w:val="28"/>
        </w:rPr>
        <w:t>. Питання щодо подальшого використання таких путівок вирішується Відділом.</w:t>
      </w:r>
    </w:p>
    <w:p w:rsidR="00190683" w:rsidRPr="007807D0" w:rsidRDefault="00190683" w:rsidP="00190683">
      <w:pPr>
        <w:shd w:val="clear" w:color="auto" w:fill="FFFFFF"/>
        <w:autoSpaceDE w:val="0"/>
        <w:autoSpaceDN w:val="0"/>
        <w:adjustRightInd w:val="0"/>
        <w:ind w:firstLine="708"/>
        <w:jc w:val="both"/>
        <w:rPr>
          <w:sz w:val="28"/>
          <w:szCs w:val="28"/>
        </w:rPr>
      </w:pPr>
      <w:r w:rsidRPr="007807D0">
        <w:rPr>
          <w:color w:val="000000"/>
          <w:sz w:val="28"/>
          <w:szCs w:val="28"/>
        </w:rPr>
        <w:t>Якщо дитині надано путівку з порушенням вимог цього По</w:t>
      </w:r>
      <w:r>
        <w:rPr>
          <w:color w:val="000000"/>
          <w:sz w:val="28"/>
          <w:szCs w:val="28"/>
        </w:rPr>
        <w:t>рядку</w:t>
      </w:r>
      <w:r w:rsidRPr="007807D0">
        <w:rPr>
          <w:color w:val="000000"/>
          <w:sz w:val="28"/>
          <w:szCs w:val="28"/>
        </w:rPr>
        <w:t>, така путівка вважається виданою не за призначенням.</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7807D0" w:rsidRDefault="00190683" w:rsidP="00190683">
      <w:pPr>
        <w:shd w:val="clear" w:color="auto" w:fill="FFFFFF"/>
        <w:autoSpaceDE w:val="0"/>
        <w:autoSpaceDN w:val="0"/>
        <w:adjustRightInd w:val="0"/>
        <w:ind w:firstLine="720"/>
        <w:jc w:val="both"/>
        <w:rPr>
          <w:rFonts w:ascii="Arial" w:hAnsi="Arial"/>
          <w:sz w:val="28"/>
          <w:szCs w:val="28"/>
        </w:rPr>
      </w:pPr>
      <w:r w:rsidRPr="007807D0">
        <w:rPr>
          <w:color w:val="000000"/>
          <w:sz w:val="28"/>
          <w:szCs w:val="28"/>
        </w:rPr>
        <w:t>3.1</w:t>
      </w:r>
      <w:r>
        <w:rPr>
          <w:color w:val="000000"/>
          <w:sz w:val="28"/>
          <w:szCs w:val="28"/>
        </w:rPr>
        <w:t>0</w:t>
      </w:r>
      <w:r w:rsidRPr="007807D0">
        <w:rPr>
          <w:color w:val="000000"/>
          <w:sz w:val="28"/>
          <w:szCs w:val="28"/>
        </w:rPr>
        <w:t>. Здійснювати переда</w:t>
      </w:r>
      <w:r>
        <w:rPr>
          <w:color w:val="000000"/>
          <w:sz w:val="28"/>
          <w:szCs w:val="28"/>
        </w:rPr>
        <w:t>чу</w:t>
      </w:r>
      <w:r w:rsidRPr="007807D0">
        <w:rPr>
          <w:color w:val="000000"/>
          <w:sz w:val="28"/>
          <w:szCs w:val="28"/>
        </w:rPr>
        <w:t xml:space="preserve"> путівок з однієї адміністративно-територіальної одиниці в іншу без видання відповідного розпорядчого документа Відділу забороняється.</w:t>
      </w:r>
    </w:p>
    <w:p w:rsidR="00190683" w:rsidRDefault="00190683" w:rsidP="00190683">
      <w:pPr>
        <w:shd w:val="clear" w:color="auto" w:fill="FFFFFF"/>
        <w:autoSpaceDE w:val="0"/>
        <w:autoSpaceDN w:val="0"/>
        <w:adjustRightInd w:val="0"/>
        <w:jc w:val="center"/>
        <w:rPr>
          <w:bCs/>
          <w:color w:val="000000"/>
          <w:sz w:val="28"/>
          <w:szCs w:val="28"/>
        </w:rPr>
      </w:pPr>
    </w:p>
    <w:p w:rsidR="00190683" w:rsidRDefault="00190683" w:rsidP="00190683">
      <w:pPr>
        <w:shd w:val="clear" w:color="auto" w:fill="FFFFFF"/>
        <w:autoSpaceDE w:val="0"/>
        <w:autoSpaceDN w:val="0"/>
        <w:adjustRightInd w:val="0"/>
        <w:jc w:val="center"/>
        <w:rPr>
          <w:bCs/>
          <w:color w:val="000000"/>
          <w:sz w:val="28"/>
          <w:szCs w:val="28"/>
        </w:rPr>
      </w:pPr>
      <w:r w:rsidRPr="008D22F0">
        <w:rPr>
          <w:bCs/>
          <w:color w:val="000000"/>
          <w:sz w:val="28"/>
          <w:szCs w:val="28"/>
          <w:lang w:val="en-US"/>
        </w:rPr>
        <w:t>IV</w:t>
      </w:r>
      <w:r w:rsidRPr="008D22F0">
        <w:rPr>
          <w:bCs/>
          <w:color w:val="000000"/>
          <w:sz w:val="28"/>
          <w:szCs w:val="28"/>
        </w:rPr>
        <w:t>. Перелік документів,</w:t>
      </w:r>
      <w:r>
        <w:rPr>
          <w:bCs/>
          <w:color w:val="000000"/>
          <w:sz w:val="28"/>
          <w:szCs w:val="28"/>
        </w:rPr>
        <w:t xml:space="preserve"> </w:t>
      </w:r>
    </w:p>
    <w:p w:rsidR="00190683" w:rsidRDefault="00190683" w:rsidP="00190683">
      <w:pPr>
        <w:shd w:val="clear" w:color="auto" w:fill="FFFFFF"/>
        <w:autoSpaceDE w:val="0"/>
        <w:autoSpaceDN w:val="0"/>
        <w:adjustRightInd w:val="0"/>
        <w:jc w:val="center"/>
        <w:rPr>
          <w:color w:val="000000"/>
          <w:sz w:val="28"/>
          <w:szCs w:val="28"/>
        </w:rPr>
      </w:pPr>
      <w:r w:rsidRPr="008D22F0">
        <w:rPr>
          <w:bCs/>
          <w:color w:val="000000"/>
          <w:sz w:val="28"/>
          <w:szCs w:val="28"/>
        </w:rPr>
        <w:t xml:space="preserve"> необхідних для отримання путівки до д</w:t>
      </w:r>
      <w:r w:rsidRPr="008D22F0">
        <w:rPr>
          <w:color w:val="000000"/>
          <w:sz w:val="28"/>
          <w:szCs w:val="28"/>
        </w:rPr>
        <w:t>итячого закладу оздоровлення та відпочинку області та за її межами</w:t>
      </w:r>
    </w:p>
    <w:p w:rsidR="00190683" w:rsidRDefault="00190683" w:rsidP="00190683">
      <w:pPr>
        <w:shd w:val="clear" w:color="auto" w:fill="FFFFFF"/>
        <w:autoSpaceDE w:val="0"/>
        <w:autoSpaceDN w:val="0"/>
        <w:adjustRightInd w:val="0"/>
        <w:jc w:val="center"/>
        <w:rPr>
          <w:rFonts w:ascii="Arial" w:hAnsi="Arial"/>
        </w:rPr>
      </w:pPr>
    </w:p>
    <w:p w:rsidR="00190683" w:rsidRDefault="00190683" w:rsidP="00190683">
      <w:pPr>
        <w:shd w:val="clear" w:color="auto" w:fill="FFFFFF"/>
        <w:autoSpaceDE w:val="0"/>
        <w:autoSpaceDN w:val="0"/>
        <w:adjustRightInd w:val="0"/>
        <w:jc w:val="center"/>
        <w:rPr>
          <w:rFonts w:ascii="Arial" w:hAnsi="Arial"/>
        </w:rPr>
      </w:pPr>
    </w:p>
    <w:p w:rsidR="00190683" w:rsidRDefault="00190683" w:rsidP="00190683">
      <w:pPr>
        <w:shd w:val="clear" w:color="auto" w:fill="FFFFFF"/>
        <w:autoSpaceDE w:val="0"/>
        <w:autoSpaceDN w:val="0"/>
        <w:adjustRightInd w:val="0"/>
        <w:jc w:val="center"/>
        <w:rPr>
          <w:rFonts w:ascii="Arial" w:hAnsi="Arial"/>
        </w:rPr>
      </w:pPr>
    </w:p>
    <w:p w:rsidR="00190683" w:rsidRDefault="00190683" w:rsidP="00190683">
      <w:pPr>
        <w:shd w:val="clear" w:color="auto" w:fill="FFFFFF"/>
        <w:autoSpaceDE w:val="0"/>
        <w:autoSpaceDN w:val="0"/>
        <w:adjustRightInd w:val="0"/>
        <w:jc w:val="center"/>
        <w:rPr>
          <w:rFonts w:ascii="Arial" w:hAnsi="Arial"/>
        </w:rPr>
      </w:pPr>
    </w:p>
    <w:p w:rsidR="00190683" w:rsidRDefault="00190683" w:rsidP="00190683">
      <w:pPr>
        <w:shd w:val="clear" w:color="auto" w:fill="FFFFFF"/>
        <w:autoSpaceDE w:val="0"/>
        <w:autoSpaceDN w:val="0"/>
        <w:adjustRightInd w:val="0"/>
        <w:jc w:val="center"/>
        <w:rPr>
          <w:rFonts w:ascii="Arial" w:hAnsi="Arial"/>
        </w:rPr>
      </w:pPr>
      <w:r>
        <w:rPr>
          <w:rFonts w:ascii="Arial" w:hAnsi="Arial"/>
        </w:rPr>
        <w:t>5</w:t>
      </w:r>
    </w:p>
    <w:p w:rsidR="00190683" w:rsidRDefault="00190683" w:rsidP="00190683">
      <w:pPr>
        <w:shd w:val="clear" w:color="auto" w:fill="FFFFFF"/>
        <w:autoSpaceDE w:val="0"/>
        <w:autoSpaceDN w:val="0"/>
        <w:adjustRightInd w:val="0"/>
        <w:jc w:val="center"/>
        <w:rPr>
          <w:rFonts w:ascii="Arial" w:hAnsi="Arial"/>
        </w:rPr>
      </w:pPr>
    </w:p>
    <w:p w:rsidR="00190683" w:rsidRPr="008D22F0" w:rsidRDefault="00190683" w:rsidP="00190683">
      <w:pPr>
        <w:shd w:val="clear" w:color="auto" w:fill="FFFFFF"/>
        <w:autoSpaceDE w:val="0"/>
        <w:autoSpaceDN w:val="0"/>
        <w:adjustRightInd w:val="0"/>
        <w:ind w:firstLine="720"/>
        <w:jc w:val="both"/>
        <w:rPr>
          <w:rFonts w:ascii="Arial" w:hAnsi="Arial"/>
          <w:sz w:val="28"/>
          <w:szCs w:val="28"/>
        </w:rPr>
      </w:pPr>
      <w:r w:rsidRPr="008D22F0">
        <w:rPr>
          <w:bCs/>
          <w:color w:val="000000"/>
          <w:sz w:val="28"/>
          <w:szCs w:val="28"/>
        </w:rPr>
        <w:t xml:space="preserve">4.1. </w:t>
      </w:r>
      <w:r w:rsidRPr="008D22F0">
        <w:rPr>
          <w:color w:val="000000"/>
          <w:sz w:val="28"/>
          <w:szCs w:val="28"/>
        </w:rPr>
        <w:t>До відповідних структурних підрозділів районних державних адміністрацій та виконавчих органів міських рад, на які покладено виконання вимог цього По</w:t>
      </w:r>
      <w:r>
        <w:rPr>
          <w:color w:val="000000"/>
          <w:sz w:val="28"/>
          <w:szCs w:val="28"/>
        </w:rPr>
        <w:t>рядку</w:t>
      </w:r>
      <w:r w:rsidRPr="008D22F0">
        <w:rPr>
          <w:color w:val="000000"/>
          <w:sz w:val="28"/>
          <w:szCs w:val="28"/>
        </w:rPr>
        <w:t>, подаються відповідні документи</w:t>
      </w:r>
      <w:r>
        <w:rPr>
          <w:color w:val="000000"/>
          <w:sz w:val="28"/>
          <w:szCs w:val="28"/>
        </w:rPr>
        <w:t>:</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8D22F0" w:rsidRDefault="00190683" w:rsidP="00190683">
      <w:pPr>
        <w:shd w:val="clear" w:color="auto" w:fill="FFFFFF"/>
        <w:autoSpaceDE w:val="0"/>
        <w:autoSpaceDN w:val="0"/>
        <w:adjustRightInd w:val="0"/>
        <w:ind w:firstLine="720"/>
        <w:jc w:val="both"/>
        <w:rPr>
          <w:color w:val="000000"/>
          <w:sz w:val="28"/>
          <w:szCs w:val="28"/>
        </w:rPr>
      </w:pPr>
      <w:r w:rsidRPr="008D22F0">
        <w:rPr>
          <w:color w:val="000000"/>
          <w:sz w:val="28"/>
          <w:szCs w:val="28"/>
        </w:rPr>
        <w:t>4.</w:t>
      </w:r>
      <w:r>
        <w:rPr>
          <w:color w:val="000000"/>
          <w:sz w:val="28"/>
          <w:szCs w:val="28"/>
        </w:rPr>
        <w:t>1.1</w:t>
      </w:r>
      <w:r w:rsidRPr="008D22F0">
        <w:rPr>
          <w:color w:val="000000"/>
          <w:sz w:val="28"/>
          <w:szCs w:val="28"/>
        </w:rPr>
        <w:t xml:space="preserve">. Дітям-сиротам та дітям, позбавленим батьківського піклування, які навчаються в </w:t>
      </w:r>
      <w:proofErr w:type="spellStart"/>
      <w:r w:rsidRPr="008D22F0">
        <w:rPr>
          <w:color w:val="000000"/>
          <w:sz w:val="28"/>
          <w:szCs w:val="28"/>
        </w:rPr>
        <w:t>інтернатних</w:t>
      </w:r>
      <w:proofErr w:type="spellEnd"/>
      <w:r w:rsidRPr="008D22F0">
        <w:rPr>
          <w:color w:val="000000"/>
          <w:sz w:val="28"/>
          <w:szCs w:val="28"/>
        </w:rPr>
        <w:t xml:space="preserve"> закладах області: </w:t>
      </w:r>
    </w:p>
    <w:p w:rsidR="00190683" w:rsidRPr="008D22F0" w:rsidRDefault="00190683" w:rsidP="00190683">
      <w:pPr>
        <w:shd w:val="clear" w:color="auto" w:fill="FFFFFF"/>
        <w:autoSpaceDE w:val="0"/>
        <w:autoSpaceDN w:val="0"/>
        <w:adjustRightInd w:val="0"/>
        <w:ind w:firstLine="720"/>
        <w:rPr>
          <w:rFonts w:ascii="Arial" w:hAnsi="Arial"/>
          <w:sz w:val="28"/>
          <w:szCs w:val="28"/>
        </w:rPr>
      </w:pPr>
      <w:r w:rsidRPr="008D22F0">
        <w:rPr>
          <w:color w:val="000000"/>
          <w:sz w:val="28"/>
          <w:szCs w:val="28"/>
        </w:rPr>
        <w:t>копія свідоцтва про народження дитини;</w:t>
      </w:r>
    </w:p>
    <w:p w:rsidR="00190683" w:rsidRPr="008D22F0" w:rsidRDefault="00190683" w:rsidP="00190683">
      <w:pPr>
        <w:shd w:val="clear" w:color="auto" w:fill="FFFFFF"/>
        <w:autoSpaceDE w:val="0"/>
        <w:autoSpaceDN w:val="0"/>
        <w:adjustRightInd w:val="0"/>
        <w:ind w:firstLine="720"/>
        <w:jc w:val="both"/>
        <w:rPr>
          <w:rFonts w:ascii="Arial" w:hAnsi="Arial"/>
          <w:sz w:val="28"/>
          <w:szCs w:val="28"/>
        </w:rPr>
      </w:pPr>
      <w:r w:rsidRPr="008D22F0">
        <w:rPr>
          <w:color w:val="000000"/>
          <w:sz w:val="28"/>
          <w:szCs w:val="28"/>
        </w:rPr>
        <w:t>копія документа, що підтверджує статус дитини-сироти та дитини, позбавленої батьківського піклування.</w:t>
      </w:r>
    </w:p>
    <w:p w:rsidR="00190683" w:rsidRPr="00D2788C" w:rsidRDefault="00190683" w:rsidP="00190683">
      <w:pPr>
        <w:shd w:val="clear" w:color="auto" w:fill="FFFFFF"/>
        <w:autoSpaceDE w:val="0"/>
        <w:autoSpaceDN w:val="0"/>
        <w:adjustRightInd w:val="0"/>
        <w:ind w:firstLine="720"/>
        <w:jc w:val="both"/>
        <w:rPr>
          <w:rFonts w:ascii="Arial" w:hAnsi="Arial"/>
          <w:sz w:val="16"/>
          <w:szCs w:val="16"/>
        </w:rPr>
      </w:pPr>
    </w:p>
    <w:p w:rsidR="00190683" w:rsidRPr="008D22F0" w:rsidRDefault="00190683" w:rsidP="00190683">
      <w:pPr>
        <w:shd w:val="clear" w:color="auto" w:fill="FFFFFF"/>
        <w:autoSpaceDE w:val="0"/>
        <w:autoSpaceDN w:val="0"/>
        <w:adjustRightInd w:val="0"/>
        <w:ind w:firstLine="720"/>
        <w:jc w:val="both"/>
        <w:rPr>
          <w:rFonts w:ascii="Arial" w:hAnsi="Arial"/>
          <w:sz w:val="28"/>
          <w:szCs w:val="28"/>
        </w:rPr>
      </w:pPr>
      <w:r w:rsidRPr="008D22F0">
        <w:rPr>
          <w:color w:val="000000"/>
          <w:sz w:val="28"/>
          <w:szCs w:val="28"/>
        </w:rPr>
        <w:t>4.</w:t>
      </w:r>
      <w:r>
        <w:rPr>
          <w:color w:val="000000"/>
          <w:sz w:val="28"/>
          <w:szCs w:val="28"/>
        </w:rPr>
        <w:t>1.2</w:t>
      </w:r>
      <w:r w:rsidRPr="008D22F0">
        <w:rPr>
          <w:color w:val="000000"/>
          <w:sz w:val="28"/>
          <w:szCs w:val="28"/>
        </w:rPr>
        <w:t>. Для дітей з малозабезпечених сімей, сім'ї яких відповідно до законодавства одержують державну соціальну допомогу малозабезпеченим сім'ям:</w:t>
      </w:r>
    </w:p>
    <w:p w:rsidR="00190683" w:rsidRPr="008D22F0" w:rsidRDefault="00190683" w:rsidP="00190683">
      <w:pPr>
        <w:shd w:val="clear" w:color="auto" w:fill="FFFFFF"/>
        <w:autoSpaceDE w:val="0"/>
        <w:autoSpaceDN w:val="0"/>
        <w:adjustRightInd w:val="0"/>
        <w:ind w:firstLine="720"/>
        <w:rPr>
          <w:rFonts w:ascii="Arial" w:hAnsi="Arial"/>
          <w:sz w:val="28"/>
          <w:szCs w:val="28"/>
        </w:rPr>
      </w:pPr>
      <w:r w:rsidRPr="008D22F0">
        <w:rPr>
          <w:color w:val="000000"/>
          <w:sz w:val="28"/>
          <w:szCs w:val="28"/>
        </w:rPr>
        <w:t>копія свідоцтва про народження дитини;</w:t>
      </w:r>
    </w:p>
    <w:p w:rsidR="00190683" w:rsidRPr="00DB43EE" w:rsidRDefault="00190683" w:rsidP="00190683">
      <w:pPr>
        <w:shd w:val="clear" w:color="auto" w:fill="FFFFFF"/>
        <w:autoSpaceDE w:val="0"/>
        <w:autoSpaceDN w:val="0"/>
        <w:adjustRightInd w:val="0"/>
        <w:ind w:firstLine="720"/>
        <w:jc w:val="both"/>
        <w:rPr>
          <w:sz w:val="28"/>
          <w:szCs w:val="28"/>
        </w:rPr>
      </w:pPr>
      <w:r w:rsidRPr="008D22F0">
        <w:rPr>
          <w:color w:val="000000"/>
          <w:sz w:val="28"/>
          <w:szCs w:val="28"/>
        </w:rPr>
        <w:t xml:space="preserve">довідка про призначення державної соціальної допомоги малозабезпеченим </w:t>
      </w:r>
      <w:r w:rsidRPr="00DB43EE">
        <w:rPr>
          <w:color w:val="000000"/>
          <w:sz w:val="28"/>
          <w:szCs w:val="28"/>
        </w:rPr>
        <w:t>сім'ям.</w:t>
      </w:r>
    </w:p>
    <w:p w:rsidR="00190683" w:rsidRPr="00C96BFE" w:rsidRDefault="00190683" w:rsidP="00190683">
      <w:pPr>
        <w:jc w:val="both"/>
      </w:pPr>
    </w:p>
    <w:p w:rsidR="00190683" w:rsidRPr="00DB43EE" w:rsidRDefault="00190683" w:rsidP="00190683">
      <w:pPr>
        <w:ind w:firstLine="720"/>
        <w:jc w:val="both"/>
        <w:rPr>
          <w:sz w:val="28"/>
          <w:szCs w:val="28"/>
        </w:rPr>
      </w:pPr>
      <w:r w:rsidRPr="00DB43EE">
        <w:rPr>
          <w:sz w:val="28"/>
          <w:szCs w:val="28"/>
        </w:rPr>
        <w:t>4.</w:t>
      </w:r>
      <w:r>
        <w:rPr>
          <w:sz w:val="28"/>
          <w:szCs w:val="28"/>
        </w:rPr>
        <w:t>1</w:t>
      </w:r>
      <w:r w:rsidRPr="00DB43EE">
        <w:rPr>
          <w:sz w:val="28"/>
          <w:szCs w:val="28"/>
        </w:rPr>
        <w:t>.</w:t>
      </w:r>
      <w:r>
        <w:rPr>
          <w:sz w:val="28"/>
          <w:szCs w:val="28"/>
        </w:rPr>
        <w:t xml:space="preserve">3. </w:t>
      </w:r>
      <w:r w:rsidRPr="00DB43EE">
        <w:rPr>
          <w:sz w:val="28"/>
          <w:szCs w:val="28"/>
        </w:rPr>
        <w:t>Для дітей, батьки яких загинули від нещасних випадків на виробництві або під час виконання службових обов’язків</w:t>
      </w:r>
      <w:r>
        <w:rPr>
          <w:sz w:val="28"/>
          <w:szCs w:val="28"/>
        </w:rPr>
        <w:t>,</w:t>
      </w:r>
      <w:r w:rsidRPr="00DB43EE">
        <w:rPr>
          <w:sz w:val="28"/>
          <w:szCs w:val="28"/>
        </w:rPr>
        <w:t xml:space="preserve"> та дітей, які постраждали внаслідок стихійного лиха, техногенних аварій, катастроф:</w:t>
      </w:r>
    </w:p>
    <w:p w:rsidR="00190683" w:rsidRPr="008D22F0" w:rsidRDefault="00190683" w:rsidP="00190683">
      <w:pPr>
        <w:shd w:val="clear" w:color="auto" w:fill="FFFFFF"/>
        <w:autoSpaceDE w:val="0"/>
        <w:autoSpaceDN w:val="0"/>
        <w:adjustRightInd w:val="0"/>
        <w:ind w:firstLine="720"/>
        <w:rPr>
          <w:color w:val="000000"/>
          <w:sz w:val="28"/>
          <w:szCs w:val="28"/>
        </w:rPr>
      </w:pPr>
      <w:r w:rsidRPr="008D22F0">
        <w:rPr>
          <w:color w:val="000000"/>
          <w:sz w:val="28"/>
          <w:szCs w:val="28"/>
        </w:rPr>
        <w:t>копія свідоцтва про народження дитини;</w:t>
      </w:r>
    </w:p>
    <w:p w:rsidR="00190683" w:rsidRPr="008D22F0" w:rsidRDefault="00190683" w:rsidP="00190683">
      <w:pPr>
        <w:shd w:val="clear" w:color="auto" w:fill="FFFFFF"/>
        <w:autoSpaceDE w:val="0"/>
        <w:autoSpaceDN w:val="0"/>
        <w:adjustRightInd w:val="0"/>
        <w:ind w:firstLine="720"/>
        <w:jc w:val="both"/>
        <w:rPr>
          <w:rFonts w:ascii="Arial" w:hAnsi="Arial"/>
          <w:sz w:val="28"/>
          <w:szCs w:val="28"/>
        </w:rPr>
      </w:pPr>
      <w:r w:rsidRPr="008D22F0">
        <w:rPr>
          <w:color w:val="000000"/>
          <w:sz w:val="28"/>
          <w:szCs w:val="28"/>
        </w:rPr>
        <w:t>копія документа, який підтверджує належність дитини до зазначеної категорії.</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8D22F0" w:rsidRDefault="00190683" w:rsidP="00190683">
      <w:pPr>
        <w:shd w:val="clear" w:color="auto" w:fill="FFFFFF"/>
        <w:autoSpaceDE w:val="0"/>
        <w:autoSpaceDN w:val="0"/>
        <w:adjustRightInd w:val="0"/>
        <w:ind w:firstLine="720"/>
        <w:jc w:val="both"/>
        <w:rPr>
          <w:rFonts w:ascii="Arial" w:hAnsi="Arial"/>
          <w:sz w:val="28"/>
          <w:szCs w:val="28"/>
        </w:rPr>
      </w:pPr>
      <w:r w:rsidRPr="008D22F0">
        <w:rPr>
          <w:color w:val="000000"/>
          <w:sz w:val="28"/>
          <w:szCs w:val="28"/>
        </w:rPr>
        <w:t>4.</w:t>
      </w:r>
      <w:r>
        <w:rPr>
          <w:color w:val="000000"/>
          <w:sz w:val="28"/>
          <w:szCs w:val="28"/>
        </w:rPr>
        <w:t>1</w:t>
      </w:r>
      <w:r w:rsidRPr="008D22F0">
        <w:rPr>
          <w:color w:val="000000"/>
          <w:sz w:val="28"/>
          <w:szCs w:val="28"/>
        </w:rPr>
        <w:t>.</w:t>
      </w:r>
      <w:r>
        <w:rPr>
          <w:color w:val="000000"/>
          <w:sz w:val="28"/>
          <w:szCs w:val="28"/>
        </w:rPr>
        <w:t>4.</w:t>
      </w:r>
      <w:r w:rsidRPr="008D22F0">
        <w:rPr>
          <w:color w:val="000000"/>
          <w:sz w:val="28"/>
          <w:szCs w:val="28"/>
        </w:rPr>
        <w:t xml:space="preserve"> Для дітей з багатодітних сімей, які не одержують державну соціальну допомогу малозабезпеченим сім'ям:</w:t>
      </w:r>
    </w:p>
    <w:p w:rsidR="00190683" w:rsidRPr="008D22F0" w:rsidRDefault="00190683" w:rsidP="00190683">
      <w:pPr>
        <w:shd w:val="clear" w:color="auto" w:fill="FFFFFF"/>
        <w:autoSpaceDE w:val="0"/>
        <w:autoSpaceDN w:val="0"/>
        <w:adjustRightInd w:val="0"/>
        <w:ind w:firstLine="720"/>
        <w:jc w:val="both"/>
        <w:rPr>
          <w:color w:val="000000"/>
          <w:sz w:val="28"/>
          <w:szCs w:val="28"/>
        </w:rPr>
      </w:pPr>
      <w:r w:rsidRPr="008D22F0">
        <w:rPr>
          <w:color w:val="000000"/>
          <w:sz w:val="28"/>
          <w:szCs w:val="28"/>
        </w:rPr>
        <w:t xml:space="preserve">копія свідоцтва про народження дитини; </w:t>
      </w:r>
    </w:p>
    <w:p w:rsidR="00190683" w:rsidRDefault="00190683" w:rsidP="00190683">
      <w:pPr>
        <w:shd w:val="clear" w:color="auto" w:fill="FFFFFF"/>
        <w:autoSpaceDE w:val="0"/>
        <w:autoSpaceDN w:val="0"/>
        <w:adjustRightInd w:val="0"/>
        <w:ind w:firstLine="720"/>
        <w:rPr>
          <w:color w:val="000000"/>
          <w:sz w:val="28"/>
          <w:szCs w:val="28"/>
        </w:rPr>
      </w:pPr>
      <w:r>
        <w:rPr>
          <w:color w:val="000000"/>
          <w:sz w:val="28"/>
          <w:szCs w:val="28"/>
        </w:rPr>
        <w:t>копія посвідчення дитини з багатодітної сім'ї.</w:t>
      </w:r>
    </w:p>
    <w:p w:rsidR="00190683" w:rsidRPr="00404CF8" w:rsidRDefault="00190683" w:rsidP="00190683">
      <w:pPr>
        <w:shd w:val="clear" w:color="auto" w:fill="FFFFFF"/>
        <w:autoSpaceDE w:val="0"/>
        <w:autoSpaceDN w:val="0"/>
        <w:adjustRightInd w:val="0"/>
        <w:rPr>
          <w:color w:val="000000"/>
          <w:sz w:val="16"/>
          <w:szCs w:val="16"/>
        </w:rPr>
      </w:pPr>
    </w:p>
    <w:p w:rsidR="00190683" w:rsidRPr="008D22F0" w:rsidRDefault="00190683" w:rsidP="00190683">
      <w:pPr>
        <w:shd w:val="clear" w:color="auto" w:fill="FFFFFF"/>
        <w:autoSpaceDE w:val="0"/>
        <w:autoSpaceDN w:val="0"/>
        <w:adjustRightInd w:val="0"/>
        <w:ind w:firstLine="720"/>
        <w:rPr>
          <w:color w:val="000000"/>
          <w:sz w:val="28"/>
          <w:szCs w:val="28"/>
        </w:rPr>
      </w:pPr>
      <w:r w:rsidRPr="008D22F0">
        <w:rPr>
          <w:color w:val="000000"/>
          <w:sz w:val="28"/>
          <w:szCs w:val="28"/>
        </w:rPr>
        <w:t>4.</w:t>
      </w:r>
      <w:r>
        <w:rPr>
          <w:color w:val="000000"/>
          <w:sz w:val="28"/>
          <w:szCs w:val="28"/>
        </w:rPr>
        <w:t>1</w:t>
      </w:r>
      <w:r w:rsidRPr="008D22F0">
        <w:rPr>
          <w:color w:val="000000"/>
          <w:sz w:val="28"/>
          <w:szCs w:val="28"/>
        </w:rPr>
        <w:t>.</w:t>
      </w:r>
      <w:r>
        <w:rPr>
          <w:color w:val="000000"/>
          <w:sz w:val="28"/>
          <w:szCs w:val="28"/>
        </w:rPr>
        <w:t>5.</w:t>
      </w:r>
      <w:r w:rsidRPr="008D22F0">
        <w:rPr>
          <w:color w:val="000000"/>
          <w:sz w:val="26"/>
          <w:szCs w:val="26"/>
        </w:rPr>
        <w:t xml:space="preserve"> </w:t>
      </w:r>
      <w:r w:rsidRPr="008D22F0">
        <w:rPr>
          <w:color w:val="000000"/>
          <w:sz w:val="28"/>
          <w:szCs w:val="28"/>
        </w:rPr>
        <w:t>Для бездоглядних та безпритульних дітей:</w:t>
      </w:r>
    </w:p>
    <w:p w:rsidR="00190683" w:rsidRPr="008D22F0" w:rsidRDefault="00190683" w:rsidP="00190683">
      <w:pPr>
        <w:shd w:val="clear" w:color="auto" w:fill="FFFFFF"/>
        <w:autoSpaceDE w:val="0"/>
        <w:autoSpaceDN w:val="0"/>
        <w:adjustRightInd w:val="0"/>
        <w:ind w:firstLine="720"/>
        <w:jc w:val="both"/>
        <w:rPr>
          <w:rFonts w:ascii="Arial" w:hAnsi="Arial"/>
          <w:sz w:val="28"/>
          <w:szCs w:val="28"/>
        </w:rPr>
      </w:pPr>
      <w:r w:rsidRPr="008D22F0">
        <w:rPr>
          <w:color w:val="000000"/>
          <w:sz w:val="28"/>
          <w:szCs w:val="28"/>
        </w:rPr>
        <w:t>копія документа, який підтверджує належність дитини до зазначеної категорії</w:t>
      </w:r>
      <w:r>
        <w:rPr>
          <w:color w:val="000000"/>
          <w:sz w:val="28"/>
          <w:szCs w:val="28"/>
        </w:rPr>
        <w:t xml:space="preserve"> </w:t>
      </w:r>
      <w:r w:rsidRPr="008D22F0">
        <w:rPr>
          <w:color w:val="000000"/>
          <w:sz w:val="28"/>
          <w:szCs w:val="28"/>
        </w:rPr>
        <w:t>(довідка з Притулків для неповнолітніх).</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8D22F0" w:rsidRDefault="00190683" w:rsidP="00190683">
      <w:pPr>
        <w:shd w:val="clear" w:color="auto" w:fill="FFFFFF"/>
        <w:autoSpaceDE w:val="0"/>
        <w:autoSpaceDN w:val="0"/>
        <w:adjustRightInd w:val="0"/>
        <w:ind w:firstLine="720"/>
        <w:jc w:val="both"/>
        <w:rPr>
          <w:rFonts w:ascii="Arial" w:hAnsi="Arial"/>
          <w:sz w:val="28"/>
          <w:szCs w:val="28"/>
        </w:rPr>
      </w:pPr>
      <w:r w:rsidRPr="008D22F0">
        <w:rPr>
          <w:sz w:val="28"/>
          <w:szCs w:val="28"/>
        </w:rPr>
        <w:t>4.</w:t>
      </w:r>
      <w:r>
        <w:rPr>
          <w:sz w:val="28"/>
          <w:szCs w:val="28"/>
        </w:rPr>
        <w:t>1.6.</w:t>
      </w:r>
      <w:r w:rsidRPr="008D22F0">
        <w:rPr>
          <w:sz w:val="28"/>
          <w:szCs w:val="28"/>
        </w:rPr>
        <w:t xml:space="preserve"> Для дітей-інвалідів за відсутності медичних протипоказань та здатних до самообслуговування:</w:t>
      </w:r>
    </w:p>
    <w:p w:rsidR="00190683" w:rsidRPr="008D22F0" w:rsidRDefault="00190683" w:rsidP="00190683">
      <w:pPr>
        <w:shd w:val="clear" w:color="auto" w:fill="FFFFFF"/>
        <w:autoSpaceDE w:val="0"/>
        <w:autoSpaceDN w:val="0"/>
        <w:adjustRightInd w:val="0"/>
        <w:ind w:firstLine="720"/>
        <w:rPr>
          <w:rFonts w:ascii="Arial" w:hAnsi="Arial"/>
          <w:sz w:val="28"/>
          <w:szCs w:val="28"/>
        </w:rPr>
      </w:pPr>
      <w:r w:rsidRPr="008D22F0">
        <w:rPr>
          <w:sz w:val="28"/>
          <w:szCs w:val="28"/>
        </w:rPr>
        <w:t>копія свідоцтва про народження дитини;</w:t>
      </w:r>
    </w:p>
    <w:p w:rsidR="00190683" w:rsidRPr="008D22F0" w:rsidRDefault="00190683" w:rsidP="00190683">
      <w:pPr>
        <w:shd w:val="clear" w:color="auto" w:fill="FFFFFF"/>
        <w:autoSpaceDE w:val="0"/>
        <w:autoSpaceDN w:val="0"/>
        <w:adjustRightInd w:val="0"/>
        <w:ind w:firstLine="720"/>
        <w:jc w:val="both"/>
        <w:rPr>
          <w:rFonts w:ascii="Arial" w:hAnsi="Arial"/>
          <w:sz w:val="28"/>
          <w:szCs w:val="28"/>
        </w:rPr>
      </w:pPr>
      <w:r w:rsidRPr="008D22F0">
        <w:rPr>
          <w:sz w:val="28"/>
          <w:szCs w:val="28"/>
        </w:rPr>
        <w:t>копія документа, який підтверджує належність дитини до зазначеної категорії.</w:t>
      </w:r>
    </w:p>
    <w:p w:rsidR="00190683" w:rsidRDefault="00190683" w:rsidP="00190683">
      <w:pPr>
        <w:shd w:val="clear" w:color="auto" w:fill="FFFFFF"/>
        <w:autoSpaceDE w:val="0"/>
        <w:autoSpaceDN w:val="0"/>
        <w:adjustRightInd w:val="0"/>
        <w:ind w:firstLine="720"/>
        <w:jc w:val="both"/>
        <w:rPr>
          <w:color w:val="000000"/>
          <w:sz w:val="28"/>
          <w:szCs w:val="28"/>
        </w:rPr>
      </w:pPr>
    </w:p>
    <w:p w:rsidR="00190683" w:rsidRPr="00BB1D04" w:rsidRDefault="00190683" w:rsidP="00190683">
      <w:pPr>
        <w:shd w:val="clear" w:color="auto" w:fill="FFFFFF"/>
        <w:autoSpaceDE w:val="0"/>
        <w:autoSpaceDN w:val="0"/>
        <w:adjustRightInd w:val="0"/>
        <w:ind w:firstLine="720"/>
        <w:jc w:val="both"/>
        <w:rPr>
          <w:rFonts w:ascii="Arial" w:hAnsi="Arial"/>
        </w:rPr>
      </w:pPr>
      <w:r>
        <w:rPr>
          <w:color w:val="000000"/>
          <w:sz w:val="28"/>
          <w:szCs w:val="28"/>
        </w:rPr>
        <w:t xml:space="preserve">4.1.7. </w:t>
      </w:r>
      <w:r w:rsidRPr="008D22F0">
        <w:rPr>
          <w:color w:val="000000"/>
          <w:sz w:val="28"/>
          <w:szCs w:val="28"/>
        </w:rPr>
        <w:t>Для талановитих і обдарованих дітей</w:t>
      </w:r>
      <w:r w:rsidRPr="008D22F0">
        <w:rPr>
          <w:color w:val="000000"/>
          <w:sz w:val="26"/>
          <w:szCs w:val="26"/>
        </w:rPr>
        <w:t xml:space="preserve"> (</w:t>
      </w:r>
      <w:r w:rsidRPr="008D22F0">
        <w:rPr>
          <w:color w:val="000000"/>
          <w:sz w:val="28"/>
          <w:szCs w:val="28"/>
        </w:rPr>
        <w:t>переможц</w:t>
      </w:r>
      <w:r>
        <w:rPr>
          <w:color w:val="000000"/>
          <w:sz w:val="28"/>
          <w:szCs w:val="28"/>
        </w:rPr>
        <w:t>і</w:t>
      </w:r>
      <w:r w:rsidRPr="008D22F0">
        <w:rPr>
          <w:color w:val="000000"/>
          <w:sz w:val="28"/>
          <w:szCs w:val="28"/>
        </w:rPr>
        <w:t xml:space="preserve"> міжнародних, всеукраїнських, </w:t>
      </w:r>
      <w:r w:rsidRPr="000826BB">
        <w:rPr>
          <w:sz w:val="28"/>
          <w:szCs w:val="28"/>
        </w:rPr>
        <w:t>обласних</w:t>
      </w:r>
      <w:r>
        <w:rPr>
          <w:color w:val="000000"/>
          <w:sz w:val="28"/>
          <w:szCs w:val="28"/>
        </w:rPr>
        <w:t>, міських, районних</w:t>
      </w:r>
      <w:r w:rsidRPr="008D22F0">
        <w:rPr>
          <w:color w:val="000000"/>
          <w:sz w:val="28"/>
          <w:szCs w:val="28"/>
        </w:rPr>
        <w:t xml:space="preserve"> олімпіад, конкурсів, фестивалів, змагань, </w:t>
      </w:r>
      <w:proofErr w:type="spellStart"/>
      <w:r w:rsidRPr="008D22F0">
        <w:rPr>
          <w:color w:val="000000"/>
          <w:sz w:val="28"/>
          <w:szCs w:val="28"/>
        </w:rPr>
        <w:t>спартакіад</w:t>
      </w:r>
      <w:proofErr w:type="spellEnd"/>
      <w:r w:rsidRPr="00BB1D04">
        <w:rPr>
          <w:sz w:val="28"/>
          <w:szCs w:val="28"/>
        </w:rPr>
        <w:t>, дитячим творчим колективам та спортивним командам)</w:t>
      </w:r>
      <w:r w:rsidRPr="00BB1D04">
        <w:rPr>
          <w:sz w:val="26"/>
          <w:szCs w:val="26"/>
        </w:rPr>
        <w:t>:</w:t>
      </w:r>
    </w:p>
    <w:p w:rsidR="00190683" w:rsidRPr="008D22F0" w:rsidRDefault="00190683" w:rsidP="00190683">
      <w:pPr>
        <w:shd w:val="clear" w:color="auto" w:fill="FFFFFF"/>
        <w:autoSpaceDE w:val="0"/>
        <w:autoSpaceDN w:val="0"/>
        <w:adjustRightInd w:val="0"/>
        <w:ind w:firstLine="720"/>
        <w:rPr>
          <w:rFonts w:ascii="Arial" w:hAnsi="Arial"/>
          <w:sz w:val="28"/>
          <w:szCs w:val="28"/>
        </w:rPr>
      </w:pPr>
      <w:r w:rsidRPr="008D22F0">
        <w:rPr>
          <w:color w:val="000000"/>
          <w:sz w:val="28"/>
          <w:szCs w:val="28"/>
        </w:rPr>
        <w:t>копія свідоцтва про народження дитини;</w:t>
      </w:r>
    </w:p>
    <w:p w:rsidR="00190683" w:rsidRDefault="00190683" w:rsidP="00190683">
      <w:pPr>
        <w:shd w:val="clear" w:color="auto" w:fill="FFFFFF"/>
        <w:autoSpaceDE w:val="0"/>
        <w:autoSpaceDN w:val="0"/>
        <w:adjustRightInd w:val="0"/>
        <w:ind w:firstLine="720"/>
        <w:jc w:val="both"/>
        <w:rPr>
          <w:color w:val="000000"/>
          <w:sz w:val="28"/>
          <w:szCs w:val="28"/>
        </w:rPr>
      </w:pPr>
      <w:r w:rsidRPr="008D22F0">
        <w:rPr>
          <w:color w:val="000000"/>
          <w:sz w:val="28"/>
          <w:szCs w:val="28"/>
        </w:rPr>
        <w:t>копії посвідчення, диплома, грамоти або іншого документа, що підтверджує відповідні досягнення переможц</w:t>
      </w:r>
      <w:r>
        <w:rPr>
          <w:color w:val="000000"/>
          <w:sz w:val="28"/>
          <w:szCs w:val="28"/>
        </w:rPr>
        <w:t>ів</w:t>
      </w:r>
      <w:r w:rsidRPr="008D22F0">
        <w:rPr>
          <w:color w:val="000000"/>
          <w:sz w:val="28"/>
          <w:szCs w:val="28"/>
        </w:rPr>
        <w:t xml:space="preserve"> олімпіади, конкурсу, </w:t>
      </w:r>
    </w:p>
    <w:p w:rsidR="00190683" w:rsidRDefault="00190683" w:rsidP="00190683">
      <w:pPr>
        <w:shd w:val="clear" w:color="auto" w:fill="FFFFFF"/>
        <w:autoSpaceDE w:val="0"/>
        <w:autoSpaceDN w:val="0"/>
        <w:adjustRightInd w:val="0"/>
        <w:ind w:firstLine="720"/>
        <w:jc w:val="center"/>
        <w:rPr>
          <w:color w:val="000000"/>
        </w:rPr>
      </w:pPr>
    </w:p>
    <w:p w:rsidR="00190683" w:rsidRDefault="00190683" w:rsidP="00190683">
      <w:pPr>
        <w:shd w:val="clear" w:color="auto" w:fill="FFFFFF"/>
        <w:autoSpaceDE w:val="0"/>
        <w:autoSpaceDN w:val="0"/>
        <w:adjustRightInd w:val="0"/>
        <w:ind w:firstLine="720"/>
        <w:jc w:val="center"/>
        <w:rPr>
          <w:color w:val="000000"/>
        </w:rPr>
      </w:pPr>
      <w:r>
        <w:rPr>
          <w:color w:val="000000"/>
        </w:rPr>
        <w:t>6</w:t>
      </w:r>
    </w:p>
    <w:p w:rsidR="00190683" w:rsidRPr="00983A16" w:rsidRDefault="00190683" w:rsidP="00190683">
      <w:pPr>
        <w:shd w:val="clear" w:color="auto" w:fill="FFFFFF"/>
        <w:autoSpaceDE w:val="0"/>
        <w:autoSpaceDN w:val="0"/>
        <w:adjustRightInd w:val="0"/>
        <w:ind w:firstLine="720"/>
        <w:jc w:val="center"/>
        <w:rPr>
          <w:color w:val="000000"/>
        </w:rPr>
      </w:pPr>
    </w:p>
    <w:p w:rsidR="00190683" w:rsidRPr="00BB1D04" w:rsidRDefault="00190683" w:rsidP="00190683">
      <w:pPr>
        <w:shd w:val="clear" w:color="auto" w:fill="FFFFFF"/>
        <w:autoSpaceDE w:val="0"/>
        <w:autoSpaceDN w:val="0"/>
        <w:adjustRightInd w:val="0"/>
        <w:ind w:firstLine="720"/>
        <w:jc w:val="both"/>
        <w:rPr>
          <w:color w:val="000000"/>
          <w:sz w:val="28"/>
          <w:szCs w:val="28"/>
        </w:rPr>
      </w:pPr>
      <w:r w:rsidRPr="008D22F0">
        <w:rPr>
          <w:color w:val="000000"/>
          <w:sz w:val="28"/>
          <w:szCs w:val="28"/>
        </w:rPr>
        <w:t>фестивалю, змагання, спартакіади міжнародного, всеукраїнського, обласного</w:t>
      </w:r>
      <w:r>
        <w:rPr>
          <w:color w:val="000000"/>
          <w:sz w:val="28"/>
          <w:szCs w:val="28"/>
        </w:rPr>
        <w:t>, міського, районного</w:t>
      </w:r>
      <w:r w:rsidRPr="008D22F0">
        <w:rPr>
          <w:color w:val="000000"/>
          <w:sz w:val="28"/>
          <w:szCs w:val="28"/>
        </w:rPr>
        <w:t xml:space="preserve"> рівнів</w:t>
      </w:r>
      <w:r>
        <w:rPr>
          <w:color w:val="000000"/>
          <w:sz w:val="28"/>
          <w:szCs w:val="28"/>
        </w:rPr>
        <w:t>, отриманих за останні 3 роки.</w:t>
      </w:r>
    </w:p>
    <w:p w:rsidR="00190683" w:rsidRDefault="00190683" w:rsidP="00190683">
      <w:pPr>
        <w:shd w:val="clear" w:color="auto" w:fill="FFFFFF"/>
        <w:autoSpaceDE w:val="0"/>
        <w:autoSpaceDN w:val="0"/>
        <w:adjustRightInd w:val="0"/>
        <w:ind w:firstLine="720"/>
        <w:jc w:val="both"/>
        <w:rPr>
          <w:color w:val="000000"/>
          <w:sz w:val="28"/>
          <w:szCs w:val="28"/>
        </w:rPr>
      </w:pPr>
    </w:p>
    <w:p w:rsidR="00190683" w:rsidRDefault="00190683" w:rsidP="00190683">
      <w:pPr>
        <w:shd w:val="clear" w:color="auto" w:fill="FFFFFF"/>
        <w:autoSpaceDE w:val="0"/>
        <w:autoSpaceDN w:val="0"/>
        <w:adjustRightInd w:val="0"/>
        <w:ind w:firstLine="720"/>
        <w:jc w:val="both"/>
        <w:rPr>
          <w:color w:val="000000"/>
          <w:sz w:val="28"/>
          <w:szCs w:val="28"/>
        </w:rPr>
      </w:pPr>
      <w:r>
        <w:rPr>
          <w:color w:val="000000"/>
          <w:sz w:val="28"/>
          <w:szCs w:val="28"/>
        </w:rPr>
        <w:t xml:space="preserve">4.1.8. Для </w:t>
      </w:r>
      <w:r w:rsidRPr="008D22F0">
        <w:rPr>
          <w:color w:val="000000"/>
          <w:sz w:val="28"/>
          <w:szCs w:val="28"/>
        </w:rPr>
        <w:t>відмінник</w:t>
      </w:r>
      <w:r>
        <w:rPr>
          <w:color w:val="000000"/>
          <w:sz w:val="28"/>
          <w:szCs w:val="28"/>
        </w:rPr>
        <w:t xml:space="preserve">ів </w:t>
      </w:r>
      <w:r w:rsidRPr="008D22F0">
        <w:rPr>
          <w:color w:val="000000"/>
          <w:sz w:val="28"/>
          <w:szCs w:val="28"/>
        </w:rPr>
        <w:t>навчання</w:t>
      </w:r>
      <w:r>
        <w:rPr>
          <w:color w:val="000000"/>
          <w:sz w:val="28"/>
          <w:szCs w:val="28"/>
        </w:rPr>
        <w:t>:</w:t>
      </w:r>
    </w:p>
    <w:p w:rsidR="00190683" w:rsidRPr="008D22F0" w:rsidRDefault="00190683" w:rsidP="00190683">
      <w:pPr>
        <w:shd w:val="clear" w:color="auto" w:fill="FFFFFF"/>
        <w:autoSpaceDE w:val="0"/>
        <w:autoSpaceDN w:val="0"/>
        <w:adjustRightInd w:val="0"/>
        <w:ind w:firstLine="720"/>
        <w:rPr>
          <w:rFonts w:ascii="Arial" w:hAnsi="Arial"/>
          <w:sz w:val="28"/>
          <w:szCs w:val="28"/>
        </w:rPr>
      </w:pPr>
      <w:r w:rsidRPr="008D22F0">
        <w:rPr>
          <w:color w:val="000000"/>
          <w:sz w:val="28"/>
          <w:szCs w:val="28"/>
        </w:rPr>
        <w:t>копія свідоцтва про народження дитини;</w:t>
      </w:r>
    </w:p>
    <w:p w:rsidR="00190683" w:rsidRPr="008D22F0" w:rsidRDefault="00190683" w:rsidP="00190683">
      <w:pPr>
        <w:shd w:val="clear" w:color="auto" w:fill="FFFFFF"/>
        <w:autoSpaceDE w:val="0"/>
        <w:autoSpaceDN w:val="0"/>
        <w:adjustRightInd w:val="0"/>
        <w:ind w:firstLine="720"/>
        <w:jc w:val="both"/>
        <w:rPr>
          <w:color w:val="000000"/>
          <w:sz w:val="28"/>
          <w:szCs w:val="28"/>
        </w:rPr>
      </w:pPr>
      <w:r>
        <w:rPr>
          <w:color w:val="000000"/>
          <w:sz w:val="28"/>
          <w:szCs w:val="28"/>
        </w:rPr>
        <w:t xml:space="preserve">клопотання </w:t>
      </w:r>
      <w:r w:rsidRPr="008D22F0">
        <w:rPr>
          <w:color w:val="000000"/>
          <w:sz w:val="28"/>
          <w:szCs w:val="28"/>
        </w:rPr>
        <w:t>навчального закладу з копією табел</w:t>
      </w:r>
      <w:r>
        <w:rPr>
          <w:color w:val="000000"/>
          <w:sz w:val="28"/>
          <w:szCs w:val="28"/>
        </w:rPr>
        <w:t>я</w:t>
      </w:r>
      <w:r w:rsidRPr="008D22F0">
        <w:rPr>
          <w:color w:val="000000"/>
          <w:sz w:val="28"/>
          <w:szCs w:val="28"/>
        </w:rPr>
        <w:t xml:space="preserve"> успішності учня/учениці</w:t>
      </w:r>
      <w:r>
        <w:rPr>
          <w:color w:val="000000"/>
          <w:sz w:val="28"/>
          <w:szCs w:val="28"/>
        </w:rPr>
        <w:t>, отриманих за останні 2 роки</w:t>
      </w:r>
      <w:r w:rsidRPr="008D22F0">
        <w:rPr>
          <w:color w:val="000000"/>
          <w:sz w:val="28"/>
          <w:szCs w:val="28"/>
        </w:rPr>
        <w:t xml:space="preserve">. </w:t>
      </w:r>
    </w:p>
    <w:p w:rsidR="00190683" w:rsidRDefault="00190683" w:rsidP="00190683">
      <w:pPr>
        <w:shd w:val="clear" w:color="auto" w:fill="FFFFFF"/>
        <w:autoSpaceDE w:val="0"/>
        <w:autoSpaceDN w:val="0"/>
        <w:adjustRightInd w:val="0"/>
        <w:ind w:firstLine="720"/>
        <w:rPr>
          <w:sz w:val="28"/>
          <w:szCs w:val="28"/>
        </w:rPr>
      </w:pPr>
    </w:p>
    <w:p w:rsidR="00190683" w:rsidRPr="00411DA1" w:rsidRDefault="00190683" w:rsidP="00190683">
      <w:pPr>
        <w:shd w:val="clear" w:color="auto" w:fill="FFFFFF"/>
        <w:autoSpaceDE w:val="0"/>
        <w:autoSpaceDN w:val="0"/>
        <w:adjustRightInd w:val="0"/>
        <w:ind w:firstLine="720"/>
        <w:rPr>
          <w:sz w:val="28"/>
          <w:szCs w:val="28"/>
        </w:rPr>
      </w:pPr>
      <w:r>
        <w:rPr>
          <w:sz w:val="28"/>
          <w:szCs w:val="28"/>
        </w:rPr>
        <w:t>4.1.9</w:t>
      </w:r>
      <w:r w:rsidRPr="00411DA1">
        <w:rPr>
          <w:sz w:val="28"/>
          <w:szCs w:val="28"/>
        </w:rPr>
        <w:t xml:space="preserve">. Для лідерів дитячих громадських організацій: </w:t>
      </w:r>
    </w:p>
    <w:p w:rsidR="00190683" w:rsidRPr="00411DA1" w:rsidRDefault="00190683" w:rsidP="00190683">
      <w:pPr>
        <w:shd w:val="clear" w:color="auto" w:fill="FFFFFF"/>
        <w:autoSpaceDE w:val="0"/>
        <w:autoSpaceDN w:val="0"/>
        <w:adjustRightInd w:val="0"/>
        <w:ind w:firstLine="720"/>
        <w:rPr>
          <w:sz w:val="28"/>
          <w:szCs w:val="28"/>
        </w:rPr>
      </w:pPr>
      <w:r w:rsidRPr="00411DA1">
        <w:rPr>
          <w:sz w:val="28"/>
          <w:szCs w:val="28"/>
        </w:rPr>
        <w:t xml:space="preserve">копія свідоцтва про народження дитини; </w:t>
      </w:r>
    </w:p>
    <w:p w:rsidR="00190683" w:rsidRPr="00411DA1" w:rsidRDefault="00190683" w:rsidP="00190683">
      <w:pPr>
        <w:shd w:val="clear" w:color="auto" w:fill="FFFFFF"/>
        <w:autoSpaceDE w:val="0"/>
        <w:autoSpaceDN w:val="0"/>
        <w:adjustRightInd w:val="0"/>
        <w:ind w:firstLine="720"/>
        <w:rPr>
          <w:sz w:val="28"/>
          <w:szCs w:val="28"/>
        </w:rPr>
      </w:pPr>
      <w:r w:rsidRPr="00411DA1">
        <w:rPr>
          <w:sz w:val="28"/>
          <w:szCs w:val="28"/>
        </w:rPr>
        <w:t>клопотання керівного органу громадської організації.</w:t>
      </w:r>
    </w:p>
    <w:p w:rsidR="00190683" w:rsidRDefault="00190683" w:rsidP="00190683">
      <w:pPr>
        <w:shd w:val="clear" w:color="auto" w:fill="FFFFFF"/>
        <w:autoSpaceDE w:val="0"/>
        <w:autoSpaceDN w:val="0"/>
        <w:adjustRightInd w:val="0"/>
        <w:ind w:firstLine="720"/>
        <w:rPr>
          <w:sz w:val="28"/>
          <w:szCs w:val="28"/>
        </w:rPr>
      </w:pPr>
    </w:p>
    <w:p w:rsidR="00190683" w:rsidRPr="00411DA1" w:rsidRDefault="00190683" w:rsidP="00190683">
      <w:pPr>
        <w:shd w:val="clear" w:color="auto" w:fill="FFFFFF"/>
        <w:autoSpaceDE w:val="0"/>
        <w:autoSpaceDN w:val="0"/>
        <w:adjustRightInd w:val="0"/>
        <w:ind w:firstLine="720"/>
        <w:rPr>
          <w:sz w:val="28"/>
          <w:szCs w:val="28"/>
        </w:rPr>
      </w:pPr>
      <w:r>
        <w:rPr>
          <w:sz w:val="28"/>
          <w:szCs w:val="28"/>
        </w:rPr>
        <w:t>4.1.10</w:t>
      </w:r>
      <w:r w:rsidRPr="00411DA1">
        <w:rPr>
          <w:sz w:val="28"/>
          <w:szCs w:val="28"/>
        </w:rPr>
        <w:t>. Для дітей, які перебувають на диспансерному обліку:</w:t>
      </w:r>
    </w:p>
    <w:p w:rsidR="00190683" w:rsidRPr="00411DA1" w:rsidRDefault="00190683" w:rsidP="00190683">
      <w:pPr>
        <w:shd w:val="clear" w:color="auto" w:fill="FFFFFF"/>
        <w:autoSpaceDE w:val="0"/>
        <w:autoSpaceDN w:val="0"/>
        <w:adjustRightInd w:val="0"/>
        <w:ind w:firstLine="720"/>
        <w:rPr>
          <w:sz w:val="28"/>
          <w:szCs w:val="28"/>
        </w:rPr>
      </w:pPr>
      <w:r w:rsidRPr="00411DA1">
        <w:rPr>
          <w:sz w:val="28"/>
          <w:szCs w:val="28"/>
        </w:rPr>
        <w:t xml:space="preserve">копія свідоцтва про народження дитини; </w:t>
      </w:r>
    </w:p>
    <w:p w:rsidR="00190683" w:rsidRPr="00411DA1" w:rsidRDefault="00190683" w:rsidP="00190683">
      <w:pPr>
        <w:shd w:val="clear" w:color="auto" w:fill="FFFFFF"/>
        <w:autoSpaceDE w:val="0"/>
        <w:autoSpaceDN w:val="0"/>
        <w:adjustRightInd w:val="0"/>
        <w:ind w:firstLine="720"/>
        <w:jc w:val="both"/>
        <w:rPr>
          <w:sz w:val="28"/>
          <w:szCs w:val="28"/>
        </w:rPr>
      </w:pPr>
      <w:r w:rsidRPr="00411DA1">
        <w:rPr>
          <w:sz w:val="28"/>
          <w:szCs w:val="28"/>
        </w:rPr>
        <w:t>медична довідка встановленого зразка</w:t>
      </w:r>
      <w:r>
        <w:rPr>
          <w:sz w:val="28"/>
          <w:szCs w:val="28"/>
        </w:rPr>
        <w:t>, яка підтверджує перебування дитини на диспансерному обліку</w:t>
      </w:r>
      <w:r w:rsidRPr="00411DA1">
        <w:rPr>
          <w:sz w:val="28"/>
          <w:szCs w:val="28"/>
        </w:rPr>
        <w:t>.</w:t>
      </w:r>
    </w:p>
    <w:p w:rsidR="00190683" w:rsidRDefault="00190683" w:rsidP="00190683">
      <w:pPr>
        <w:shd w:val="clear" w:color="auto" w:fill="FFFFFF"/>
        <w:autoSpaceDE w:val="0"/>
        <w:autoSpaceDN w:val="0"/>
        <w:adjustRightInd w:val="0"/>
        <w:ind w:firstLine="720"/>
        <w:jc w:val="both"/>
        <w:rPr>
          <w:sz w:val="28"/>
          <w:szCs w:val="28"/>
        </w:rPr>
      </w:pPr>
    </w:p>
    <w:p w:rsidR="00190683" w:rsidRPr="00411DA1" w:rsidRDefault="00190683" w:rsidP="00190683">
      <w:pPr>
        <w:shd w:val="clear" w:color="auto" w:fill="FFFFFF"/>
        <w:autoSpaceDE w:val="0"/>
        <w:autoSpaceDN w:val="0"/>
        <w:adjustRightInd w:val="0"/>
        <w:ind w:firstLine="720"/>
        <w:jc w:val="both"/>
        <w:rPr>
          <w:sz w:val="28"/>
          <w:szCs w:val="28"/>
        </w:rPr>
      </w:pPr>
      <w:r>
        <w:rPr>
          <w:sz w:val="28"/>
          <w:szCs w:val="28"/>
        </w:rPr>
        <w:t>4.1.11</w:t>
      </w:r>
      <w:r w:rsidRPr="00411DA1">
        <w:rPr>
          <w:sz w:val="28"/>
          <w:szCs w:val="28"/>
        </w:rPr>
        <w:t>. Для дітей, працівників бюджетної сфери та дітям працівників агропромислового комплексу та соціальної сфери села:</w:t>
      </w:r>
    </w:p>
    <w:p w:rsidR="00190683" w:rsidRPr="00411DA1" w:rsidRDefault="00190683" w:rsidP="00190683">
      <w:pPr>
        <w:shd w:val="clear" w:color="auto" w:fill="FFFFFF"/>
        <w:autoSpaceDE w:val="0"/>
        <w:autoSpaceDN w:val="0"/>
        <w:adjustRightInd w:val="0"/>
        <w:ind w:firstLine="720"/>
        <w:rPr>
          <w:sz w:val="28"/>
          <w:szCs w:val="28"/>
        </w:rPr>
      </w:pPr>
      <w:r w:rsidRPr="00411DA1">
        <w:rPr>
          <w:sz w:val="28"/>
          <w:szCs w:val="28"/>
        </w:rPr>
        <w:t xml:space="preserve">копія свідоцтва про народження дитини; </w:t>
      </w:r>
    </w:p>
    <w:p w:rsidR="00190683" w:rsidRPr="00411DA1" w:rsidRDefault="00190683" w:rsidP="00190683">
      <w:pPr>
        <w:shd w:val="clear" w:color="auto" w:fill="FFFFFF"/>
        <w:autoSpaceDE w:val="0"/>
        <w:autoSpaceDN w:val="0"/>
        <w:adjustRightInd w:val="0"/>
        <w:ind w:firstLine="720"/>
        <w:jc w:val="both"/>
        <w:rPr>
          <w:sz w:val="28"/>
          <w:szCs w:val="28"/>
        </w:rPr>
      </w:pPr>
      <w:r w:rsidRPr="00411DA1">
        <w:rPr>
          <w:sz w:val="28"/>
          <w:szCs w:val="28"/>
        </w:rPr>
        <w:t>список дітей, затверджений керівником галузі або гал</w:t>
      </w:r>
      <w:r>
        <w:rPr>
          <w:sz w:val="28"/>
          <w:szCs w:val="28"/>
        </w:rPr>
        <w:t>узевого профспілкового комітету</w:t>
      </w:r>
      <w:r w:rsidRPr="00411DA1">
        <w:rPr>
          <w:sz w:val="28"/>
          <w:szCs w:val="28"/>
        </w:rPr>
        <w:t xml:space="preserve">. </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8D22F0" w:rsidRDefault="00190683" w:rsidP="00190683">
      <w:pPr>
        <w:shd w:val="clear" w:color="auto" w:fill="FFFFFF"/>
        <w:autoSpaceDE w:val="0"/>
        <w:autoSpaceDN w:val="0"/>
        <w:adjustRightInd w:val="0"/>
        <w:ind w:firstLine="720"/>
        <w:jc w:val="both"/>
        <w:rPr>
          <w:rFonts w:ascii="Arial" w:hAnsi="Arial"/>
        </w:rPr>
      </w:pPr>
      <w:r w:rsidRPr="008D22F0">
        <w:rPr>
          <w:color w:val="000000"/>
          <w:sz w:val="28"/>
          <w:szCs w:val="28"/>
        </w:rPr>
        <w:t>4.</w:t>
      </w:r>
      <w:r>
        <w:rPr>
          <w:color w:val="000000"/>
          <w:sz w:val="28"/>
          <w:szCs w:val="28"/>
        </w:rPr>
        <w:t>2</w:t>
      </w:r>
      <w:r w:rsidRPr="008D22F0">
        <w:rPr>
          <w:color w:val="000000"/>
          <w:sz w:val="28"/>
          <w:szCs w:val="28"/>
        </w:rPr>
        <w:t>. Зазначені в пунктах 4.</w:t>
      </w:r>
      <w:r>
        <w:rPr>
          <w:color w:val="000000"/>
          <w:sz w:val="28"/>
          <w:szCs w:val="28"/>
        </w:rPr>
        <w:t>1.1.</w:t>
      </w:r>
      <w:r w:rsidRPr="008D22F0">
        <w:rPr>
          <w:color w:val="000000"/>
          <w:sz w:val="28"/>
          <w:szCs w:val="28"/>
        </w:rPr>
        <w:t xml:space="preserve"> - 4.</w:t>
      </w:r>
      <w:r>
        <w:rPr>
          <w:color w:val="000000"/>
          <w:sz w:val="28"/>
          <w:szCs w:val="28"/>
        </w:rPr>
        <w:t>1.11.</w:t>
      </w:r>
      <w:r w:rsidRPr="008D22F0">
        <w:rPr>
          <w:color w:val="000000"/>
          <w:sz w:val="28"/>
          <w:szCs w:val="28"/>
        </w:rPr>
        <w:t xml:space="preserve"> цього розділу документи не потребують нотаріального засвідчення.</w:t>
      </w:r>
    </w:p>
    <w:p w:rsidR="00190683" w:rsidRPr="008D22F0" w:rsidRDefault="00190683" w:rsidP="00190683">
      <w:pPr>
        <w:shd w:val="clear" w:color="auto" w:fill="FFFFFF"/>
        <w:autoSpaceDE w:val="0"/>
        <w:autoSpaceDN w:val="0"/>
        <w:adjustRightInd w:val="0"/>
        <w:ind w:firstLine="708"/>
        <w:jc w:val="both"/>
        <w:rPr>
          <w:rFonts w:ascii="Arial" w:hAnsi="Arial"/>
        </w:rPr>
      </w:pPr>
      <w:r w:rsidRPr="008D22F0">
        <w:rPr>
          <w:color w:val="000000"/>
          <w:sz w:val="28"/>
          <w:szCs w:val="28"/>
        </w:rPr>
        <w:t>Копії документів засвідчуються керівниками відповідних Підрозділів районних державних адміністрацій і виконавчих органів міських рад, які направляють дітей.</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411DA1" w:rsidRDefault="00190683" w:rsidP="00190683">
      <w:pPr>
        <w:shd w:val="clear" w:color="auto" w:fill="FFFFFF"/>
        <w:autoSpaceDE w:val="0"/>
        <w:autoSpaceDN w:val="0"/>
        <w:adjustRightInd w:val="0"/>
        <w:ind w:firstLine="720"/>
        <w:jc w:val="both"/>
        <w:rPr>
          <w:rFonts w:ascii="Arial" w:hAnsi="Arial"/>
        </w:rPr>
      </w:pPr>
      <w:r>
        <w:rPr>
          <w:color w:val="000000"/>
          <w:sz w:val="28"/>
          <w:szCs w:val="28"/>
        </w:rPr>
        <w:t>4.3</w:t>
      </w:r>
      <w:r w:rsidRPr="008D22F0">
        <w:rPr>
          <w:color w:val="000000"/>
          <w:sz w:val="28"/>
          <w:szCs w:val="28"/>
        </w:rPr>
        <w:t>. Перед відправленням діти, яким нада</w:t>
      </w:r>
      <w:r>
        <w:rPr>
          <w:color w:val="000000"/>
          <w:sz w:val="28"/>
          <w:szCs w:val="28"/>
        </w:rPr>
        <w:t>ються путівки,</w:t>
      </w:r>
      <w:r w:rsidRPr="008D22F0">
        <w:rPr>
          <w:color w:val="000000"/>
          <w:sz w:val="28"/>
          <w:szCs w:val="28"/>
        </w:rPr>
        <w:t xml:space="preserve"> повинні пройти медичний огляд у встановленому законодавством порядку та отримати </w:t>
      </w:r>
      <w:r w:rsidRPr="00411DA1">
        <w:rPr>
          <w:sz w:val="28"/>
          <w:szCs w:val="28"/>
        </w:rPr>
        <w:t>медичну довідку встановленого зразка.</w:t>
      </w:r>
    </w:p>
    <w:p w:rsidR="00190683" w:rsidRPr="008D22F0" w:rsidRDefault="00190683" w:rsidP="00190683">
      <w:pPr>
        <w:shd w:val="clear" w:color="auto" w:fill="FFFFFF"/>
        <w:autoSpaceDE w:val="0"/>
        <w:autoSpaceDN w:val="0"/>
        <w:adjustRightInd w:val="0"/>
        <w:ind w:firstLine="708"/>
        <w:jc w:val="both"/>
        <w:rPr>
          <w:rFonts w:ascii="Arial" w:hAnsi="Arial"/>
        </w:rPr>
      </w:pPr>
      <w:r w:rsidRPr="008D22F0">
        <w:rPr>
          <w:color w:val="000000"/>
          <w:sz w:val="28"/>
          <w:szCs w:val="28"/>
        </w:rPr>
        <w:t>Батьки дитини (</w:t>
      </w:r>
      <w:r>
        <w:rPr>
          <w:color w:val="000000"/>
          <w:sz w:val="28"/>
          <w:szCs w:val="28"/>
        </w:rPr>
        <w:t>опікуни, піклувальники, інші законні представники</w:t>
      </w:r>
      <w:r w:rsidRPr="008D22F0">
        <w:rPr>
          <w:color w:val="000000"/>
          <w:sz w:val="28"/>
          <w:szCs w:val="28"/>
        </w:rPr>
        <w:t>) дають письмову згоду на проведення в дитячому закладі області та за її межами необхідних діагностичних та лікувальних процедур у разі захворювання дитини.</w:t>
      </w:r>
    </w:p>
    <w:p w:rsidR="00190683" w:rsidRDefault="00190683" w:rsidP="00190683">
      <w:pPr>
        <w:shd w:val="clear" w:color="auto" w:fill="FFFFFF"/>
        <w:autoSpaceDE w:val="0"/>
        <w:autoSpaceDN w:val="0"/>
        <w:adjustRightInd w:val="0"/>
        <w:ind w:firstLine="708"/>
        <w:jc w:val="both"/>
        <w:rPr>
          <w:color w:val="000000"/>
          <w:sz w:val="28"/>
          <w:szCs w:val="28"/>
        </w:rPr>
      </w:pPr>
      <w:r w:rsidRPr="008D22F0">
        <w:rPr>
          <w:color w:val="000000"/>
          <w:sz w:val="28"/>
          <w:szCs w:val="28"/>
        </w:rPr>
        <w:t>Для дітей-сиріт та дітей, позбавлених батьківського піклування, які перебувають у дитячому будинку сімейного типу або в прийомній сім'ї, таку згоду дають батьки-вихователі чи прийомні батьки. Якщо</w:t>
      </w:r>
      <w:r>
        <w:rPr>
          <w:color w:val="000000"/>
          <w:sz w:val="28"/>
          <w:szCs w:val="28"/>
        </w:rPr>
        <w:t xml:space="preserve"> </w:t>
      </w:r>
      <w:r w:rsidRPr="008D22F0">
        <w:rPr>
          <w:color w:val="000000"/>
          <w:sz w:val="28"/>
          <w:szCs w:val="28"/>
        </w:rPr>
        <w:t>дитина</w:t>
      </w:r>
      <w:r>
        <w:rPr>
          <w:color w:val="000000"/>
          <w:sz w:val="28"/>
          <w:szCs w:val="28"/>
        </w:rPr>
        <w:t xml:space="preserve"> </w:t>
      </w:r>
      <w:r w:rsidRPr="008D22F0">
        <w:rPr>
          <w:color w:val="000000"/>
          <w:sz w:val="28"/>
          <w:szCs w:val="28"/>
        </w:rPr>
        <w:t>перебуває на повному державному</w:t>
      </w:r>
      <w:r>
        <w:rPr>
          <w:color w:val="000000"/>
          <w:sz w:val="28"/>
          <w:szCs w:val="28"/>
        </w:rPr>
        <w:t xml:space="preserve"> </w:t>
      </w:r>
      <w:r w:rsidRPr="008D22F0">
        <w:rPr>
          <w:color w:val="000000"/>
          <w:sz w:val="28"/>
          <w:szCs w:val="28"/>
        </w:rPr>
        <w:t>утриманні, таку згоду дає керівник закладу, у якому</w:t>
      </w:r>
    </w:p>
    <w:p w:rsidR="00190683" w:rsidRPr="008D22F0" w:rsidRDefault="00190683" w:rsidP="00190683">
      <w:pPr>
        <w:shd w:val="clear" w:color="auto" w:fill="FFFFFF"/>
        <w:autoSpaceDE w:val="0"/>
        <w:autoSpaceDN w:val="0"/>
        <w:adjustRightInd w:val="0"/>
        <w:jc w:val="both"/>
        <w:rPr>
          <w:color w:val="000000"/>
          <w:sz w:val="28"/>
          <w:szCs w:val="28"/>
        </w:rPr>
      </w:pPr>
      <w:r w:rsidRPr="008D22F0">
        <w:rPr>
          <w:color w:val="000000"/>
          <w:sz w:val="28"/>
          <w:szCs w:val="28"/>
        </w:rPr>
        <w:t>виховується дитина, і засвідчує свій підпис печаткою закладу.</w:t>
      </w:r>
    </w:p>
    <w:p w:rsidR="00190683" w:rsidRPr="0030154D" w:rsidRDefault="00190683" w:rsidP="00190683">
      <w:pPr>
        <w:shd w:val="clear" w:color="auto" w:fill="FFFFFF"/>
        <w:autoSpaceDE w:val="0"/>
        <w:autoSpaceDN w:val="0"/>
        <w:adjustRightInd w:val="0"/>
        <w:jc w:val="center"/>
        <w:rPr>
          <w:bCs/>
          <w:color w:val="000000"/>
          <w:sz w:val="16"/>
          <w:szCs w:val="16"/>
        </w:rPr>
      </w:pPr>
    </w:p>
    <w:p w:rsidR="00190683" w:rsidRDefault="00190683" w:rsidP="00190683">
      <w:pPr>
        <w:shd w:val="clear" w:color="auto" w:fill="FFFFFF"/>
        <w:autoSpaceDE w:val="0"/>
        <w:autoSpaceDN w:val="0"/>
        <w:adjustRightInd w:val="0"/>
        <w:jc w:val="center"/>
        <w:rPr>
          <w:bCs/>
          <w:color w:val="000000"/>
          <w:sz w:val="28"/>
          <w:szCs w:val="28"/>
        </w:rPr>
      </w:pPr>
      <w:r w:rsidRPr="008D22F0">
        <w:rPr>
          <w:bCs/>
          <w:color w:val="000000"/>
          <w:sz w:val="28"/>
          <w:szCs w:val="28"/>
          <w:lang w:val="en-US"/>
        </w:rPr>
        <w:t>V</w:t>
      </w:r>
      <w:r w:rsidRPr="008D22F0">
        <w:rPr>
          <w:bCs/>
          <w:color w:val="000000"/>
          <w:sz w:val="28"/>
          <w:szCs w:val="28"/>
        </w:rPr>
        <w:t xml:space="preserve">. </w:t>
      </w:r>
      <w:r>
        <w:rPr>
          <w:bCs/>
          <w:color w:val="000000"/>
          <w:sz w:val="28"/>
          <w:szCs w:val="28"/>
        </w:rPr>
        <w:t>Організація п</w:t>
      </w:r>
      <w:r w:rsidRPr="008D22F0">
        <w:rPr>
          <w:bCs/>
          <w:color w:val="000000"/>
          <w:sz w:val="28"/>
          <w:szCs w:val="28"/>
        </w:rPr>
        <w:t>роїзд</w:t>
      </w:r>
      <w:r>
        <w:rPr>
          <w:bCs/>
          <w:color w:val="000000"/>
          <w:sz w:val="28"/>
          <w:szCs w:val="28"/>
        </w:rPr>
        <w:t>у</w:t>
      </w:r>
      <w:r w:rsidRPr="008D22F0">
        <w:rPr>
          <w:bCs/>
          <w:color w:val="000000"/>
          <w:sz w:val="28"/>
          <w:szCs w:val="28"/>
        </w:rPr>
        <w:t xml:space="preserve"> </w:t>
      </w:r>
      <w:r>
        <w:rPr>
          <w:bCs/>
          <w:color w:val="000000"/>
          <w:sz w:val="28"/>
          <w:szCs w:val="28"/>
        </w:rPr>
        <w:t xml:space="preserve">груп дітей </w:t>
      </w:r>
      <w:r w:rsidRPr="008D22F0">
        <w:rPr>
          <w:bCs/>
          <w:color w:val="000000"/>
          <w:sz w:val="28"/>
          <w:szCs w:val="28"/>
        </w:rPr>
        <w:t>до дитячих закладів оздоровлення та відпочинку області та за її межами</w:t>
      </w:r>
      <w:r>
        <w:rPr>
          <w:bCs/>
          <w:color w:val="000000"/>
          <w:sz w:val="28"/>
          <w:szCs w:val="28"/>
        </w:rPr>
        <w:t xml:space="preserve"> і у зворотному напрямку,</w:t>
      </w:r>
      <w:r w:rsidRPr="008D22F0">
        <w:rPr>
          <w:bCs/>
          <w:color w:val="000000"/>
          <w:sz w:val="28"/>
          <w:szCs w:val="28"/>
        </w:rPr>
        <w:t xml:space="preserve"> їх прийом</w:t>
      </w:r>
    </w:p>
    <w:p w:rsidR="00190683" w:rsidRDefault="00190683" w:rsidP="00190683">
      <w:pPr>
        <w:shd w:val="clear" w:color="auto" w:fill="FFFFFF"/>
        <w:autoSpaceDE w:val="0"/>
        <w:autoSpaceDN w:val="0"/>
        <w:adjustRightInd w:val="0"/>
        <w:jc w:val="center"/>
        <w:rPr>
          <w:rFonts w:ascii="Arial" w:hAnsi="Arial"/>
          <w:sz w:val="16"/>
          <w:szCs w:val="16"/>
        </w:rPr>
      </w:pPr>
    </w:p>
    <w:p w:rsidR="00190683" w:rsidRDefault="00190683" w:rsidP="00190683">
      <w:pPr>
        <w:shd w:val="clear" w:color="auto" w:fill="FFFFFF"/>
        <w:autoSpaceDE w:val="0"/>
        <w:autoSpaceDN w:val="0"/>
        <w:adjustRightInd w:val="0"/>
        <w:jc w:val="center"/>
        <w:rPr>
          <w:rFonts w:ascii="Arial" w:hAnsi="Arial"/>
          <w:sz w:val="16"/>
          <w:szCs w:val="16"/>
        </w:rPr>
      </w:pPr>
      <w:r>
        <w:rPr>
          <w:rFonts w:ascii="Arial" w:hAnsi="Arial"/>
          <w:sz w:val="16"/>
          <w:szCs w:val="16"/>
        </w:rPr>
        <w:t>7</w:t>
      </w:r>
    </w:p>
    <w:p w:rsidR="00190683" w:rsidRPr="0030154D" w:rsidRDefault="00190683" w:rsidP="00190683">
      <w:pPr>
        <w:shd w:val="clear" w:color="auto" w:fill="FFFFFF"/>
        <w:autoSpaceDE w:val="0"/>
        <w:autoSpaceDN w:val="0"/>
        <w:adjustRightInd w:val="0"/>
        <w:jc w:val="center"/>
        <w:rPr>
          <w:rFonts w:ascii="Arial" w:hAnsi="Arial"/>
          <w:sz w:val="16"/>
          <w:szCs w:val="16"/>
        </w:rPr>
      </w:pPr>
    </w:p>
    <w:p w:rsidR="00190683" w:rsidRDefault="00190683" w:rsidP="00190683">
      <w:pPr>
        <w:shd w:val="clear" w:color="auto" w:fill="FFFFFF"/>
        <w:autoSpaceDE w:val="0"/>
        <w:autoSpaceDN w:val="0"/>
        <w:adjustRightInd w:val="0"/>
        <w:ind w:firstLine="720"/>
        <w:jc w:val="both"/>
        <w:rPr>
          <w:rFonts w:ascii="Arial" w:hAnsi="Arial"/>
        </w:rPr>
      </w:pPr>
      <w:r w:rsidRPr="008D22F0">
        <w:rPr>
          <w:color w:val="000000"/>
          <w:sz w:val="28"/>
          <w:szCs w:val="28"/>
        </w:rPr>
        <w:t xml:space="preserve">5.1. Проїзд дітей до </w:t>
      </w:r>
      <w:r w:rsidRPr="008D22F0">
        <w:rPr>
          <w:bCs/>
          <w:color w:val="000000"/>
          <w:sz w:val="28"/>
          <w:szCs w:val="28"/>
        </w:rPr>
        <w:t>дитячих закладів області та</w:t>
      </w:r>
      <w:r w:rsidRPr="005A04C5">
        <w:rPr>
          <w:bCs/>
          <w:color w:val="000000"/>
          <w:sz w:val="28"/>
          <w:szCs w:val="28"/>
        </w:rPr>
        <w:t xml:space="preserve"> за її межами </w:t>
      </w:r>
      <w:r w:rsidRPr="005A04C5">
        <w:rPr>
          <w:color w:val="000000"/>
          <w:sz w:val="28"/>
          <w:szCs w:val="28"/>
        </w:rPr>
        <w:t>пров</w:t>
      </w:r>
      <w:r>
        <w:rPr>
          <w:color w:val="000000"/>
          <w:sz w:val="28"/>
          <w:szCs w:val="28"/>
        </w:rPr>
        <w:t>одиться організовано групами, або забезпечується безпосередньо батьками дитини (опікунами, піклувальниками, іншими законними представниками).</w:t>
      </w:r>
    </w:p>
    <w:p w:rsidR="00190683" w:rsidRPr="006F68E9" w:rsidRDefault="00190683" w:rsidP="00190683">
      <w:pPr>
        <w:shd w:val="clear" w:color="auto" w:fill="FFFFFF"/>
        <w:autoSpaceDE w:val="0"/>
        <w:autoSpaceDN w:val="0"/>
        <w:adjustRightInd w:val="0"/>
        <w:ind w:firstLine="708"/>
        <w:jc w:val="both"/>
        <w:rPr>
          <w:rFonts w:ascii="Arial" w:hAnsi="Arial"/>
        </w:rPr>
      </w:pPr>
      <w:r>
        <w:rPr>
          <w:color w:val="000000"/>
          <w:sz w:val="28"/>
          <w:szCs w:val="28"/>
        </w:rPr>
        <w:t>З метою забезпечення формування і відправлення групи до дитячого закладу за межами області керівник Відділу видає розпорядчі документи про відправлення дітей до закладу і призначає відповідальних осіб, які забезпечують організацію проїзду дітей до дитячого закладу і в зворотному напрямку, у кількості один дорослий на 15 дітей. Особи, які супроводжують дітей, повинні мати досвід роботи з дітьми. До складу осіб, які супроводжують, обов'язково входить медичний працівник.</w:t>
      </w:r>
    </w:p>
    <w:p w:rsidR="00190683" w:rsidRPr="006F68E9" w:rsidRDefault="00190683" w:rsidP="00190683">
      <w:pPr>
        <w:shd w:val="clear" w:color="auto" w:fill="FFFFFF"/>
        <w:autoSpaceDE w:val="0"/>
        <w:autoSpaceDN w:val="0"/>
        <w:adjustRightInd w:val="0"/>
        <w:ind w:firstLine="708"/>
        <w:jc w:val="both"/>
        <w:rPr>
          <w:rFonts w:ascii="Arial" w:hAnsi="Arial"/>
        </w:rPr>
      </w:pPr>
      <w:r w:rsidRPr="006832CB">
        <w:rPr>
          <w:sz w:val="28"/>
          <w:szCs w:val="28"/>
        </w:rPr>
        <w:t>Особи, які супроводжують дітей під час їх перевезення до або з місця оздоровлення та відпочинку, перебувають у відряджені та несуть відповідальність за</w:t>
      </w:r>
      <w:r>
        <w:rPr>
          <w:color w:val="000000"/>
          <w:sz w:val="28"/>
          <w:szCs w:val="28"/>
        </w:rPr>
        <w:t xml:space="preserve"> життя і здоров'я дітей відповідно до чинного законодавства за весь період перебування в дорозі, у день заїзду та з моменту передачі їм дітей працівниками дитячого закладу при від'їзді.</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6F68E9" w:rsidRDefault="00190683" w:rsidP="00190683">
      <w:pPr>
        <w:shd w:val="clear" w:color="auto" w:fill="FFFFFF"/>
        <w:autoSpaceDE w:val="0"/>
        <w:autoSpaceDN w:val="0"/>
        <w:adjustRightInd w:val="0"/>
        <w:ind w:firstLine="720"/>
        <w:jc w:val="both"/>
        <w:rPr>
          <w:rFonts w:ascii="Arial" w:hAnsi="Arial"/>
        </w:rPr>
      </w:pPr>
      <w:r>
        <w:rPr>
          <w:color w:val="000000"/>
          <w:sz w:val="28"/>
          <w:szCs w:val="28"/>
        </w:rPr>
        <w:t>5.2. Після затвердження керівником Відділу списків дітей, які направляються на оздоровлення в дитячий заклад, старшим супроводжувачем проводяться збори батьків (опікунів, піклувальників, інших законних представників) та дітей з питань організації проїзду, перебування дітей у дитячому закладі, а також інструктаж з особами, які супроводжують.</w:t>
      </w:r>
    </w:p>
    <w:p w:rsidR="00190683" w:rsidRPr="009E2695" w:rsidRDefault="00190683" w:rsidP="00190683">
      <w:pPr>
        <w:shd w:val="clear" w:color="auto" w:fill="FFFFFF"/>
        <w:autoSpaceDE w:val="0"/>
        <w:autoSpaceDN w:val="0"/>
        <w:adjustRightInd w:val="0"/>
        <w:jc w:val="both"/>
        <w:rPr>
          <w:color w:val="000000"/>
          <w:sz w:val="16"/>
          <w:szCs w:val="16"/>
        </w:rPr>
      </w:pPr>
    </w:p>
    <w:p w:rsidR="00190683" w:rsidRPr="006F68E9" w:rsidRDefault="00190683" w:rsidP="00190683">
      <w:pPr>
        <w:shd w:val="clear" w:color="auto" w:fill="FFFFFF"/>
        <w:autoSpaceDE w:val="0"/>
        <w:autoSpaceDN w:val="0"/>
        <w:adjustRightInd w:val="0"/>
        <w:ind w:firstLine="720"/>
        <w:jc w:val="both"/>
        <w:rPr>
          <w:rFonts w:ascii="Arial" w:hAnsi="Arial"/>
        </w:rPr>
      </w:pPr>
      <w:r>
        <w:rPr>
          <w:color w:val="000000"/>
          <w:sz w:val="28"/>
          <w:szCs w:val="28"/>
        </w:rPr>
        <w:t>5.3. Діти, які направляються до дитячого закладу, повинні мати із собою теплі речі, сезонне та кімнатне взуття, спортивне взуття, купальні та спортивні костюми, білизну, головний убір, шкарпетки (не менше трьох пар), предмети особистої гігієни (зубна щітка, паста, мило, гребінець, носові хустинки).</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Default="00190683" w:rsidP="00190683">
      <w:pPr>
        <w:shd w:val="clear" w:color="auto" w:fill="FFFFFF"/>
        <w:autoSpaceDE w:val="0"/>
        <w:autoSpaceDN w:val="0"/>
        <w:adjustRightInd w:val="0"/>
        <w:ind w:firstLine="720"/>
        <w:jc w:val="both"/>
      </w:pPr>
      <w:r>
        <w:rPr>
          <w:color w:val="000000"/>
          <w:sz w:val="28"/>
          <w:szCs w:val="28"/>
        </w:rPr>
        <w:t>5.4. Проїзд дітей здійснюється за рахунок коштів батьків (опікунів, піклувальників, інших законних представників), коштів місцевих бюджетів та інших джерел, не заборонених законодавством.</w:t>
      </w:r>
      <w:r w:rsidRPr="006F68E9">
        <w:rPr>
          <w:color w:val="000000"/>
          <w:sz w:val="26"/>
          <w:szCs w:val="26"/>
        </w:rPr>
        <w:t xml:space="preserve"> </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5A04C5" w:rsidRDefault="00190683" w:rsidP="00190683">
      <w:pPr>
        <w:shd w:val="clear" w:color="auto" w:fill="FFFFFF"/>
        <w:autoSpaceDE w:val="0"/>
        <w:autoSpaceDN w:val="0"/>
        <w:adjustRightInd w:val="0"/>
        <w:ind w:firstLine="720"/>
        <w:jc w:val="both"/>
        <w:rPr>
          <w:sz w:val="28"/>
          <w:szCs w:val="28"/>
        </w:rPr>
      </w:pPr>
      <w:r>
        <w:rPr>
          <w:sz w:val="28"/>
          <w:szCs w:val="28"/>
        </w:rPr>
        <w:t xml:space="preserve">5.5. </w:t>
      </w:r>
      <w:r w:rsidRPr="005A04C5">
        <w:rPr>
          <w:color w:val="000000"/>
          <w:sz w:val="28"/>
          <w:szCs w:val="28"/>
        </w:rPr>
        <w:t xml:space="preserve">Відділ </w:t>
      </w:r>
      <w:r>
        <w:rPr>
          <w:color w:val="000000"/>
          <w:sz w:val="28"/>
          <w:szCs w:val="28"/>
        </w:rPr>
        <w:t>у</w:t>
      </w:r>
      <w:r w:rsidRPr="005A04C5">
        <w:rPr>
          <w:color w:val="000000"/>
          <w:sz w:val="28"/>
          <w:szCs w:val="28"/>
        </w:rPr>
        <w:t xml:space="preserve"> письмовій формі повідомля</w:t>
      </w:r>
      <w:r>
        <w:rPr>
          <w:color w:val="000000"/>
          <w:sz w:val="28"/>
          <w:szCs w:val="28"/>
        </w:rPr>
        <w:t>є</w:t>
      </w:r>
      <w:r w:rsidRPr="005A04C5">
        <w:rPr>
          <w:color w:val="000000"/>
          <w:sz w:val="28"/>
          <w:szCs w:val="28"/>
        </w:rPr>
        <w:t xml:space="preserve"> адміністрацію </w:t>
      </w:r>
      <w:r>
        <w:rPr>
          <w:color w:val="000000"/>
          <w:sz w:val="28"/>
          <w:szCs w:val="28"/>
        </w:rPr>
        <w:t>д</w:t>
      </w:r>
      <w:r w:rsidRPr="005A04C5">
        <w:rPr>
          <w:color w:val="000000"/>
          <w:sz w:val="28"/>
          <w:szCs w:val="28"/>
        </w:rPr>
        <w:t xml:space="preserve">итячого закладу про кількість дітей, час і дату приїзду, вид транспорту, координати рейсу або вагона за 5 днів до приїзду та аналогічну інформацію за 5 днів до від'їзду. </w:t>
      </w:r>
    </w:p>
    <w:p w:rsidR="00190683" w:rsidRPr="00476DD6" w:rsidRDefault="00190683" w:rsidP="00190683">
      <w:pPr>
        <w:shd w:val="clear" w:color="auto" w:fill="FFFFFF"/>
        <w:autoSpaceDE w:val="0"/>
        <w:autoSpaceDN w:val="0"/>
        <w:adjustRightInd w:val="0"/>
        <w:ind w:firstLine="720"/>
        <w:jc w:val="both"/>
        <w:rPr>
          <w:sz w:val="28"/>
          <w:szCs w:val="28"/>
        </w:rPr>
      </w:pPr>
      <w:r w:rsidRPr="00476DD6">
        <w:rPr>
          <w:color w:val="000000"/>
          <w:sz w:val="28"/>
          <w:szCs w:val="28"/>
        </w:rPr>
        <w:t>Дитячий</w:t>
      </w:r>
      <w:r>
        <w:rPr>
          <w:color w:val="000000"/>
          <w:sz w:val="28"/>
          <w:szCs w:val="28"/>
        </w:rPr>
        <w:t xml:space="preserve"> </w:t>
      </w:r>
      <w:r w:rsidRPr="00476DD6">
        <w:rPr>
          <w:color w:val="000000"/>
          <w:sz w:val="28"/>
          <w:szCs w:val="28"/>
        </w:rPr>
        <w:t>заклад</w:t>
      </w:r>
      <w:r>
        <w:rPr>
          <w:color w:val="000000"/>
          <w:sz w:val="28"/>
          <w:szCs w:val="28"/>
        </w:rPr>
        <w:t xml:space="preserve"> </w:t>
      </w:r>
      <w:r w:rsidRPr="00476DD6">
        <w:rPr>
          <w:color w:val="000000"/>
          <w:sz w:val="28"/>
          <w:szCs w:val="28"/>
        </w:rPr>
        <w:t>області</w:t>
      </w:r>
      <w:r>
        <w:rPr>
          <w:color w:val="000000"/>
          <w:sz w:val="28"/>
          <w:szCs w:val="28"/>
        </w:rPr>
        <w:t xml:space="preserve"> </w:t>
      </w:r>
      <w:r w:rsidRPr="00476DD6">
        <w:rPr>
          <w:color w:val="000000"/>
          <w:sz w:val="28"/>
          <w:szCs w:val="28"/>
        </w:rPr>
        <w:t>та</w:t>
      </w:r>
      <w:r>
        <w:rPr>
          <w:color w:val="000000"/>
          <w:sz w:val="28"/>
          <w:szCs w:val="28"/>
        </w:rPr>
        <w:t xml:space="preserve"> </w:t>
      </w:r>
      <w:r w:rsidRPr="00476DD6">
        <w:rPr>
          <w:color w:val="000000"/>
          <w:sz w:val="28"/>
          <w:szCs w:val="28"/>
        </w:rPr>
        <w:t>за</w:t>
      </w:r>
      <w:r>
        <w:rPr>
          <w:color w:val="000000"/>
          <w:sz w:val="28"/>
          <w:szCs w:val="28"/>
        </w:rPr>
        <w:t xml:space="preserve"> </w:t>
      </w:r>
      <w:r w:rsidRPr="00476DD6">
        <w:rPr>
          <w:color w:val="000000"/>
          <w:sz w:val="28"/>
          <w:szCs w:val="28"/>
        </w:rPr>
        <w:t>її</w:t>
      </w:r>
      <w:r>
        <w:rPr>
          <w:color w:val="000000"/>
          <w:sz w:val="28"/>
          <w:szCs w:val="28"/>
        </w:rPr>
        <w:t xml:space="preserve"> </w:t>
      </w:r>
      <w:r w:rsidRPr="00476DD6">
        <w:rPr>
          <w:color w:val="000000"/>
          <w:sz w:val="28"/>
          <w:szCs w:val="28"/>
        </w:rPr>
        <w:t>межами</w:t>
      </w:r>
      <w:r>
        <w:rPr>
          <w:color w:val="000000"/>
          <w:sz w:val="28"/>
          <w:szCs w:val="28"/>
        </w:rPr>
        <w:t xml:space="preserve"> </w:t>
      </w:r>
      <w:r w:rsidRPr="00476DD6">
        <w:rPr>
          <w:color w:val="000000"/>
          <w:sz w:val="28"/>
          <w:szCs w:val="28"/>
        </w:rPr>
        <w:t>забезпечує</w:t>
      </w:r>
      <w:r>
        <w:rPr>
          <w:color w:val="000000"/>
          <w:sz w:val="28"/>
          <w:szCs w:val="28"/>
        </w:rPr>
        <w:t xml:space="preserve"> </w:t>
      </w:r>
      <w:r w:rsidRPr="00476DD6">
        <w:rPr>
          <w:color w:val="000000"/>
          <w:sz w:val="28"/>
          <w:szCs w:val="28"/>
        </w:rPr>
        <w:t>зустріч та перевезення груп дітей від залізничного вокзалу,</w:t>
      </w:r>
      <w:r>
        <w:rPr>
          <w:color w:val="000000"/>
          <w:sz w:val="28"/>
          <w:szCs w:val="28"/>
        </w:rPr>
        <w:t xml:space="preserve"> </w:t>
      </w:r>
      <w:r w:rsidRPr="00476DD6">
        <w:rPr>
          <w:color w:val="000000"/>
          <w:sz w:val="28"/>
          <w:szCs w:val="28"/>
        </w:rPr>
        <w:t>аеропорту,</w:t>
      </w:r>
      <w:r>
        <w:rPr>
          <w:color w:val="000000"/>
          <w:sz w:val="28"/>
          <w:szCs w:val="28"/>
        </w:rPr>
        <w:t xml:space="preserve"> </w:t>
      </w:r>
      <w:r w:rsidRPr="00476DD6">
        <w:rPr>
          <w:color w:val="000000"/>
          <w:sz w:val="28"/>
          <w:szCs w:val="28"/>
        </w:rPr>
        <w:t>автовокзалу до</w:t>
      </w:r>
      <w:r>
        <w:rPr>
          <w:color w:val="000000"/>
          <w:sz w:val="28"/>
          <w:szCs w:val="28"/>
        </w:rPr>
        <w:t xml:space="preserve"> дитячого закладу</w:t>
      </w:r>
      <w:r w:rsidRPr="00476DD6">
        <w:rPr>
          <w:color w:val="000000"/>
          <w:sz w:val="28"/>
          <w:szCs w:val="28"/>
        </w:rPr>
        <w:t xml:space="preserve"> під час приїзду та від'їзду дітей. Прийом дітей здійснюється безпосередньо в </w:t>
      </w:r>
      <w:r>
        <w:rPr>
          <w:color w:val="000000"/>
          <w:sz w:val="28"/>
          <w:szCs w:val="28"/>
        </w:rPr>
        <w:t>дитячому закладі</w:t>
      </w:r>
      <w:r w:rsidRPr="00476DD6">
        <w:rPr>
          <w:color w:val="000000"/>
          <w:sz w:val="28"/>
          <w:szCs w:val="28"/>
        </w:rPr>
        <w:t>.</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476DD6" w:rsidRDefault="00190683" w:rsidP="00190683">
      <w:pPr>
        <w:shd w:val="clear" w:color="auto" w:fill="FFFFFF"/>
        <w:autoSpaceDE w:val="0"/>
        <w:autoSpaceDN w:val="0"/>
        <w:adjustRightInd w:val="0"/>
        <w:ind w:firstLine="720"/>
        <w:jc w:val="both"/>
        <w:rPr>
          <w:sz w:val="28"/>
          <w:szCs w:val="28"/>
        </w:rPr>
      </w:pPr>
      <w:r w:rsidRPr="00476DD6">
        <w:rPr>
          <w:color w:val="000000"/>
          <w:sz w:val="28"/>
          <w:szCs w:val="28"/>
        </w:rPr>
        <w:t>5.</w:t>
      </w:r>
      <w:r>
        <w:rPr>
          <w:color w:val="000000"/>
          <w:sz w:val="28"/>
          <w:szCs w:val="28"/>
        </w:rPr>
        <w:t>6</w:t>
      </w:r>
      <w:r w:rsidRPr="00476DD6">
        <w:rPr>
          <w:color w:val="000000"/>
          <w:sz w:val="28"/>
          <w:szCs w:val="28"/>
        </w:rPr>
        <w:t>. Прибувши до дитячого закладу, старший супров</w:t>
      </w:r>
      <w:r>
        <w:rPr>
          <w:color w:val="000000"/>
          <w:sz w:val="28"/>
          <w:szCs w:val="28"/>
        </w:rPr>
        <w:t>оджувач</w:t>
      </w:r>
      <w:r w:rsidRPr="00476DD6">
        <w:rPr>
          <w:color w:val="000000"/>
          <w:sz w:val="28"/>
          <w:szCs w:val="28"/>
        </w:rPr>
        <w:t xml:space="preserve"> повинен надати особ</w:t>
      </w:r>
      <w:r>
        <w:rPr>
          <w:color w:val="000000"/>
          <w:sz w:val="28"/>
          <w:szCs w:val="28"/>
        </w:rPr>
        <w:t xml:space="preserve">і, яка, відповідно до наказу дитячого закладу, </w:t>
      </w:r>
      <w:r w:rsidRPr="00476DD6">
        <w:rPr>
          <w:color w:val="000000"/>
          <w:sz w:val="28"/>
          <w:szCs w:val="28"/>
        </w:rPr>
        <w:t>призначена відповідальною за проведення заїзду на зміну, три примірники затверджених списків дітей та належним чином оформлені путівки і медичні довідки.</w:t>
      </w:r>
    </w:p>
    <w:p w:rsidR="00190683" w:rsidRDefault="00190683" w:rsidP="00190683">
      <w:pPr>
        <w:shd w:val="clear" w:color="auto" w:fill="FFFFFF"/>
        <w:autoSpaceDE w:val="0"/>
        <w:autoSpaceDN w:val="0"/>
        <w:adjustRightInd w:val="0"/>
        <w:jc w:val="both"/>
        <w:rPr>
          <w:rFonts w:ascii="Arial" w:hAnsi="Arial"/>
          <w:sz w:val="16"/>
          <w:szCs w:val="16"/>
        </w:rPr>
      </w:pPr>
    </w:p>
    <w:p w:rsidR="00190683" w:rsidRDefault="00190683" w:rsidP="00190683">
      <w:pPr>
        <w:shd w:val="clear" w:color="auto" w:fill="FFFFFF"/>
        <w:autoSpaceDE w:val="0"/>
        <w:autoSpaceDN w:val="0"/>
        <w:adjustRightInd w:val="0"/>
        <w:ind w:firstLine="708"/>
        <w:jc w:val="both"/>
        <w:rPr>
          <w:rFonts w:ascii="Arial" w:hAnsi="Arial"/>
          <w:sz w:val="16"/>
          <w:szCs w:val="16"/>
        </w:rPr>
      </w:pPr>
      <w:r w:rsidRPr="00476DD6">
        <w:rPr>
          <w:color w:val="000000"/>
          <w:sz w:val="28"/>
          <w:szCs w:val="28"/>
        </w:rPr>
        <w:t>5.</w:t>
      </w:r>
      <w:r>
        <w:rPr>
          <w:color w:val="000000"/>
          <w:sz w:val="28"/>
          <w:szCs w:val="28"/>
        </w:rPr>
        <w:t>7</w:t>
      </w:r>
      <w:r w:rsidRPr="00476DD6">
        <w:rPr>
          <w:color w:val="000000"/>
          <w:sz w:val="28"/>
          <w:szCs w:val="28"/>
        </w:rPr>
        <w:t>. Дитячий заклад області та з</w:t>
      </w:r>
      <w:r>
        <w:rPr>
          <w:color w:val="000000"/>
          <w:sz w:val="28"/>
          <w:szCs w:val="28"/>
        </w:rPr>
        <w:t>а її межами після заїзду дітей у</w:t>
      </w:r>
      <w:r w:rsidRPr="00476DD6">
        <w:rPr>
          <w:color w:val="000000"/>
          <w:sz w:val="28"/>
          <w:szCs w:val="28"/>
        </w:rPr>
        <w:t xml:space="preserve"> 5-д</w:t>
      </w:r>
      <w:r>
        <w:rPr>
          <w:color w:val="000000"/>
          <w:sz w:val="28"/>
          <w:szCs w:val="28"/>
        </w:rPr>
        <w:t>е</w:t>
      </w:r>
      <w:r w:rsidRPr="00476DD6">
        <w:rPr>
          <w:color w:val="000000"/>
          <w:sz w:val="28"/>
          <w:szCs w:val="28"/>
        </w:rPr>
        <w:t xml:space="preserve">нний строк повідомляє Відділ про відповідність </w:t>
      </w:r>
      <w:r w:rsidRPr="00810ABF">
        <w:rPr>
          <w:color w:val="000000"/>
          <w:sz w:val="28"/>
          <w:szCs w:val="28"/>
        </w:rPr>
        <w:t>кількості фактично прибулих дітей</w:t>
      </w:r>
      <w:r>
        <w:rPr>
          <w:color w:val="000000"/>
          <w:sz w:val="28"/>
          <w:szCs w:val="28"/>
        </w:rPr>
        <w:t xml:space="preserve"> </w:t>
      </w:r>
    </w:p>
    <w:p w:rsidR="00190683" w:rsidRDefault="00190683" w:rsidP="00190683">
      <w:pPr>
        <w:shd w:val="clear" w:color="auto" w:fill="FFFFFF"/>
        <w:autoSpaceDE w:val="0"/>
        <w:autoSpaceDN w:val="0"/>
        <w:adjustRightInd w:val="0"/>
        <w:jc w:val="both"/>
        <w:rPr>
          <w:rFonts w:ascii="Arial" w:hAnsi="Arial"/>
          <w:sz w:val="16"/>
          <w:szCs w:val="16"/>
        </w:rPr>
      </w:pPr>
    </w:p>
    <w:p w:rsidR="00190683" w:rsidRDefault="00190683" w:rsidP="00190683">
      <w:pPr>
        <w:shd w:val="clear" w:color="auto" w:fill="FFFFFF"/>
        <w:autoSpaceDE w:val="0"/>
        <w:autoSpaceDN w:val="0"/>
        <w:adjustRightInd w:val="0"/>
        <w:jc w:val="center"/>
        <w:rPr>
          <w:rFonts w:ascii="Arial" w:hAnsi="Arial"/>
          <w:sz w:val="16"/>
          <w:szCs w:val="16"/>
        </w:rPr>
      </w:pPr>
      <w:r>
        <w:rPr>
          <w:rFonts w:ascii="Arial" w:hAnsi="Arial"/>
          <w:sz w:val="16"/>
          <w:szCs w:val="16"/>
        </w:rPr>
        <w:t>8</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810ABF" w:rsidRDefault="00190683" w:rsidP="00190683">
      <w:pPr>
        <w:shd w:val="clear" w:color="auto" w:fill="FFFFFF"/>
        <w:autoSpaceDE w:val="0"/>
        <w:autoSpaceDN w:val="0"/>
        <w:adjustRightInd w:val="0"/>
        <w:jc w:val="both"/>
        <w:rPr>
          <w:sz w:val="28"/>
          <w:szCs w:val="28"/>
        </w:rPr>
      </w:pPr>
      <w:r w:rsidRPr="00810ABF">
        <w:rPr>
          <w:color w:val="000000"/>
          <w:sz w:val="28"/>
          <w:szCs w:val="28"/>
        </w:rPr>
        <w:t>кількості виділених путівок.</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810ABF" w:rsidRDefault="00190683" w:rsidP="00190683">
      <w:pPr>
        <w:shd w:val="clear" w:color="auto" w:fill="FFFFFF"/>
        <w:autoSpaceDE w:val="0"/>
        <w:autoSpaceDN w:val="0"/>
        <w:adjustRightInd w:val="0"/>
        <w:ind w:firstLine="720"/>
        <w:jc w:val="both"/>
        <w:rPr>
          <w:sz w:val="28"/>
          <w:szCs w:val="28"/>
        </w:rPr>
      </w:pPr>
      <w:r>
        <w:rPr>
          <w:color w:val="000000"/>
          <w:sz w:val="28"/>
          <w:szCs w:val="28"/>
        </w:rPr>
        <w:t>5.8</w:t>
      </w:r>
      <w:r w:rsidRPr="00810ABF">
        <w:rPr>
          <w:color w:val="000000"/>
          <w:sz w:val="28"/>
          <w:szCs w:val="28"/>
        </w:rPr>
        <w:t>. У разі встановлення під час прийому дитини факту видачі путівки не за призначенням (дитина направлена до дитячого закладу без відповідного медичного обстеження або з медичними протипоказаннями, з не належним чином оформленою медичною довідкою, є молодшою або старшою від зазначеного в цьому По</w:t>
      </w:r>
      <w:r>
        <w:rPr>
          <w:color w:val="000000"/>
          <w:sz w:val="28"/>
          <w:szCs w:val="28"/>
        </w:rPr>
        <w:t>рядку</w:t>
      </w:r>
      <w:r w:rsidRPr="00810ABF">
        <w:rPr>
          <w:color w:val="000000"/>
          <w:sz w:val="28"/>
          <w:szCs w:val="28"/>
        </w:rPr>
        <w:t xml:space="preserve"> віку) така дитина до дитячого закладу не приймається і відбуває до місця проживання з особою, яка її супроводжує.</w:t>
      </w:r>
    </w:p>
    <w:p w:rsidR="00190683" w:rsidRPr="00810ABF" w:rsidRDefault="00190683" w:rsidP="00190683">
      <w:pPr>
        <w:shd w:val="clear" w:color="auto" w:fill="FFFFFF"/>
        <w:autoSpaceDE w:val="0"/>
        <w:autoSpaceDN w:val="0"/>
        <w:adjustRightInd w:val="0"/>
        <w:ind w:firstLine="708"/>
        <w:jc w:val="both"/>
        <w:rPr>
          <w:sz w:val="28"/>
          <w:szCs w:val="28"/>
        </w:rPr>
      </w:pPr>
      <w:r w:rsidRPr="00810ABF">
        <w:rPr>
          <w:color w:val="000000"/>
          <w:sz w:val="28"/>
          <w:szCs w:val="28"/>
        </w:rPr>
        <w:t>Строки використання путівки в такому разі не переносяться, а путівка вилучається, про що відповідальними особами за проведення заїзду на зміну та старшим супроводжувачем від адміністративно-територіальної одиниці складається відповідний акт у трьох примірниках. Один примірник акт</w:t>
      </w:r>
      <w:r>
        <w:rPr>
          <w:color w:val="000000"/>
          <w:sz w:val="28"/>
          <w:szCs w:val="28"/>
        </w:rPr>
        <w:t>у</w:t>
      </w:r>
      <w:r w:rsidRPr="00810ABF">
        <w:rPr>
          <w:color w:val="000000"/>
          <w:sz w:val="28"/>
          <w:szCs w:val="28"/>
        </w:rPr>
        <w:t xml:space="preserve"> направляється до Відділу.</w:t>
      </w:r>
      <w:r>
        <w:rPr>
          <w:color w:val="000000"/>
          <w:sz w:val="28"/>
          <w:szCs w:val="28"/>
        </w:rPr>
        <w:t xml:space="preserve"> </w:t>
      </w:r>
      <w:r w:rsidRPr="00810ABF">
        <w:rPr>
          <w:color w:val="000000"/>
          <w:sz w:val="28"/>
          <w:szCs w:val="28"/>
        </w:rPr>
        <w:t>Рішення про подальше використання путівки приймає Відділ.</w:t>
      </w:r>
    </w:p>
    <w:p w:rsidR="00190683" w:rsidRPr="00D2788C" w:rsidRDefault="00190683" w:rsidP="00190683">
      <w:pPr>
        <w:shd w:val="clear" w:color="auto" w:fill="FFFFFF"/>
        <w:autoSpaceDE w:val="0"/>
        <w:autoSpaceDN w:val="0"/>
        <w:adjustRightInd w:val="0"/>
        <w:jc w:val="both"/>
        <w:rPr>
          <w:rFonts w:ascii="Arial" w:hAnsi="Arial"/>
          <w:sz w:val="16"/>
          <w:szCs w:val="16"/>
        </w:rPr>
      </w:pPr>
    </w:p>
    <w:p w:rsidR="00190683" w:rsidRPr="00810ABF" w:rsidRDefault="00190683" w:rsidP="00190683">
      <w:pPr>
        <w:shd w:val="clear" w:color="auto" w:fill="FFFFFF"/>
        <w:autoSpaceDE w:val="0"/>
        <w:autoSpaceDN w:val="0"/>
        <w:adjustRightInd w:val="0"/>
        <w:ind w:firstLine="720"/>
        <w:jc w:val="both"/>
        <w:rPr>
          <w:sz w:val="28"/>
          <w:szCs w:val="28"/>
        </w:rPr>
      </w:pPr>
      <w:r w:rsidRPr="00810ABF">
        <w:rPr>
          <w:color w:val="000000"/>
          <w:sz w:val="28"/>
          <w:szCs w:val="28"/>
        </w:rPr>
        <w:t>5.</w:t>
      </w:r>
      <w:r>
        <w:rPr>
          <w:color w:val="000000"/>
          <w:sz w:val="28"/>
          <w:szCs w:val="28"/>
        </w:rPr>
        <w:t>9</w:t>
      </w:r>
      <w:r w:rsidRPr="00810ABF">
        <w:rPr>
          <w:color w:val="000000"/>
          <w:sz w:val="28"/>
          <w:szCs w:val="28"/>
        </w:rPr>
        <w:t>. У разі хвороби дитини дитячий заклад обов'язково забезпечує її медичним обслуговуванням та харчуванням до одужання незалежно від строку дії путівки. Умови від'їзду дитини до місця постійного проживання узгоджуються з батьками (</w:t>
      </w:r>
      <w:r>
        <w:rPr>
          <w:color w:val="000000"/>
          <w:sz w:val="28"/>
          <w:szCs w:val="28"/>
        </w:rPr>
        <w:t>опікунами, піклувальниками, іншими законними представниками</w:t>
      </w:r>
      <w:r w:rsidRPr="00810ABF">
        <w:rPr>
          <w:color w:val="000000"/>
          <w:sz w:val="28"/>
          <w:szCs w:val="28"/>
        </w:rPr>
        <w:t xml:space="preserve">) та з </w:t>
      </w:r>
      <w:r>
        <w:rPr>
          <w:color w:val="000000"/>
          <w:sz w:val="28"/>
          <w:szCs w:val="28"/>
        </w:rPr>
        <w:t xml:space="preserve">Відділом і </w:t>
      </w:r>
      <w:r w:rsidRPr="00810ABF">
        <w:rPr>
          <w:color w:val="000000"/>
          <w:sz w:val="28"/>
          <w:szCs w:val="28"/>
        </w:rPr>
        <w:t>Підрозділами.</w:t>
      </w:r>
    </w:p>
    <w:p w:rsidR="00190683" w:rsidRDefault="00190683" w:rsidP="00190683">
      <w:pPr>
        <w:shd w:val="clear" w:color="auto" w:fill="FFFFFF"/>
        <w:autoSpaceDE w:val="0"/>
        <w:autoSpaceDN w:val="0"/>
        <w:adjustRightInd w:val="0"/>
        <w:jc w:val="center"/>
        <w:rPr>
          <w:bCs/>
          <w:color w:val="000000"/>
          <w:sz w:val="28"/>
          <w:szCs w:val="28"/>
        </w:rPr>
      </w:pPr>
    </w:p>
    <w:p w:rsidR="00190683" w:rsidRPr="008D22F0" w:rsidRDefault="00190683" w:rsidP="00190683">
      <w:pPr>
        <w:shd w:val="clear" w:color="auto" w:fill="FFFFFF"/>
        <w:autoSpaceDE w:val="0"/>
        <w:autoSpaceDN w:val="0"/>
        <w:adjustRightInd w:val="0"/>
        <w:jc w:val="center"/>
        <w:rPr>
          <w:bCs/>
          <w:color w:val="000000"/>
          <w:sz w:val="28"/>
          <w:szCs w:val="28"/>
        </w:rPr>
      </w:pPr>
      <w:r w:rsidRPr="008D22F0">
        <w:rPr>
          <w:bCs/>
          <w:color w:val="000000"/>
          <w:sz w:val="28"/>
          <w:szCs w:val="28"/>
          <w:lang w:val="en-US"/>
        </w:rPr>
        <w:t>VI</w:t>
      </w:r>
      <w:r w:rsidRPr="008D22F0">
        <w:rPr>
          <w:bCs/>
          <w:color w:val="000000"/>
          <w:sz w:val="28"/>
          <w:szCs w:val="28"/>
        </w:rPr>
        <w:t xml:space="preserve">. Звітність про використання путівок </w:t>
      </w:r>
    </w:p>
    <w:p w:rsidR="00190683" w:rsidRPr="008D22F0" w:rsidRDefault="00190683" w:rsidP="00190683">
      <w:pPr>
        <w:shd w:val="clear" w:color="auto" w:fill="FFFFFF"/>
        <w:autoSpaceDE w:val="0"/>
        <w:autoSpaceDN w:val="0"/>
        <w:adjustRightInd w:val="0"/>
        <w:jc w:val="center"/>
        <w:rPr>
          <w:bCs/>
          <w:color w:val="000000"/>
          <w:sz w:val="28"/>
          <w:szCs w:val="28"/>
        </w:rPr>
      </w:pPr>
      <w:r w:rsidRPr="008D22F0">
        <w:rPr>
          <w:bCs/>
          <w:color w:val="000000"/>
          <w:sz w:val="28"/>
          <w:szCs w:val="28"/>
        </w:rPr>
        <w:t>та контроль за дотриманням вимог цього Положення</w:t>
      </w:r>
    </w:p>
    <w:p w:rsidR="00190683" w:rsidRPr="005A76A3" w:rsidRDefault="00190683" w:rsidP="00190683">
      <w:pPr>
        <w:shd w:val="clear" w:color="auto" w:fill="FFFFFF"/>
        <w:autoSpaceDE w:val="0"/>
        <w:autoSpaceDN w:val="0"/>
        <w:adjustRightInd w:val="0"/>
        <w:jc w:val="center"/>
        <w:rPr>
          <w:sz w:val="12"/>
          <w:szCs w:val="12"/>
        </w:rPr>
      </w:pPr>
    </w:p>
    <w:p w:rsidR="00190683" w:rsidRDefault="00190683" w:rsidP="00190683">
      <w:pPr>
        <w:shd w:val="clear" w:color="auto" w:fill="FFFFFF"/>
        <w:autoSpaceDE w:val="0"/>
        <w:autoSpaceDN w:val="0"/>
        <w:adjustRightInd w:val="0"/>
        <w:ind w:firstLine="720"/>
        <w:jc w:val="both"/>
        <w:rPr>
          <w:color w:val="000000"/>
          <w:sz w:val="28"/>
          <w:szCs w:val="28"/>
        </w:rPr>
      </w:pPr>
      <w:r w:rsidRPr="00810ABF">
        <w:rPr>
          <w:color w:val="000000"/>
          <w:sz w:val="28"/>
          <w:szCs w:val="28"/>
        </w:rPr>
        <w:t>6.1. Керівники Підрозділів протягом 10 днів після закінчення кожної</w:t>
      </w:r>
      <w:r>
        <w:rPr>
          <w:color w:val="000000"/>
          <w:sz w:val="28"/>
          <w:szCs w:val="28"/>
        </w:rPr>
        <w:t xml:space="preserve"> </w:t>
      </w:r>
      <w:r w:rsidRPr="00810ABF">
        <w:rPr>
          <w:color w:val="000000"/>
          <w:sz w:val="28"/>
          <w:szCs w:val="28"/>
        </w:rPr>
        <w:t>зміни</w:t>
      </w:r>
      <w:r>
        <w:rPr>
          <w:color w:val="000000"/>
          <w:sz w:val="28"/>
          <w:szCs w:val="28"/>
        </w:rPr>
        <w:t xml:space="preserve"> інформують Відділ </w:t>
      </w:r>
      <w:r w:rsidRPr="00810ABF">
        <w:rPr>
          <w:color w:val="000000"/>
          <w:sz w:val="28"/>
          <w:szCs w:val="28"/>
        </w:rPr>
        <w:t>про</w:t>
      </w:r>
      <w:r>
        <w:rPr>
          <w:color w:val="000000"/>
          <w:sz w:val="28"/>
          <w:szCs w:val="28"/>
        </w:rPr>
        <w:t xml:space="preserve"> </w:t>
      </w:r>
      <w:r w:rsidRPr="00810ABF">
        <w:rPr>
          <w:color w:val="000000"/>
          <w:sz w:val="28"/>
          <w:szCs w:val="28"/>
        </w:rPr>
        <w:t>використання путівок</w:t>
      </w:r>
      <w:r>
        <w:rPr>
          <w:color w:val="000000"/>
          <w:sz w:val="28"/>
          <w:szCs w:val="28"/>
        </w:rPr>
        <w:t>.</w:t>
      </w:r>
    </w:p>
    <w:p w:rsidR="00190683" w:rsidRPr="00932D1E" w:rsidRDefault="00190683" w:rsidP="00190683">
      <w:pPr>
        <w:shd w:val="clear" w:color="auto" w:fill="FFFFFF"/>
        <w:autoSpaceDE w:val="0"/>
        <w:autoSpaceDN w:val="0"/>
        <w:adjustRightInd w:val="0"/>
        <w:ind w:firstLine="720"/>
        <w:jc w:val="both"/>
        <w:rPr>
          <w:color w:val="000000"/>
          <w:sz w:val="28"/>
          <w:szCs w:val="28"/>
        </w:rPr>
      </w:pPr>
    </w:p>
    <w:p w:rsidR="00190683" w:rsidRDefault="00190683" w:rsidP="00190683">
      <w:pPr>
        <w:shd w:val="clear" w:color="auto" w:fill="FFFFFF"/>
        <w:autoSpaceDE w:val="0"/>
        <w:autoSpaceDN w:val="0"/>
        <w:adjustRightInd w:val="0"/>
        <w:ind w:firstLine="720"/>
        <w:jc w:val="both"/>
        <w:rPr>
          <w:color w:val="000000"/>
          <w:sz w:val="28"/>
          <w:szCs w:val="28"/>
        </w:rPr>
      </w:pPr>
      <w:r>
        <w:rPr>
          <w:color w:val="000000"/>
          <w:sz w:val="28"/>
          <w:szCs w:val="28"/>
        </w:rPr>
        <w:t xml:space="preserve">6.2. У разі встановлення факту видачі путівки з порушенням чинного законодавства Підрозділи у місячний строк </w:t>
      </w:r>
      <w:r w:rsidRPr="007C2BFF">
        <w:rPr>
          <w:bCs/>
          <w:color w:val="000000"/>
          <w:sz w:val="28"/>
          <w:szCs w:val="28"/>
        </w:rPr>
        <w:t>з</w:t>
      </w:r>
      <w:r>
        <w:rPr>
          <w:b/>
          <w:bCs/>
          <w:color w:val="000000"/>
          <w:sz w:val="28"/>
          <w:szCs w:val="28"/>
        </w:rPr>
        <w:t xml:space="preserve"> </w:t>
      </w:r>
      <w:r>
        <w:rPr>
          <w:color w:val="000000"/>
          <w:sz w:val="28"/>
          <w:szCs w:val="28"/>
        </w:rPr>
        <w:t>дня виявлення такого факту вживають заходів щодо повернення коштів у розмірі повної вартості безкоштовної путівки чи часткової вартості путівки та перераховують зазначені кошти на рахунок Відділу.</w:t>
      </w:r>
    </w:p>
    <w:p w:rsidR="00190683" w:rsidRDefault="00190683" w:rsidP="00190683">
      <w:pPr>
        <w:shd w:val="clear" w:color="auto" w:fill="FFFFFF"/>
        <w:autoSpaceDE w:val="0"/>
        <w:autoSpaceDN w:val="0"/>
        <w:adjustRightInd w:val="0"/>
        <w:ind w:firstLine="720"/>
        <w:jc w:val="both"/>
        <w:rPr>
          <w:color w:val="000000"/>
          <w:sz w:val="28"/>
          <w:szCs w:val="28"/>
        </w:rPr>
      </w:pPr>
    </w:p>
    <w:p w:rsidR="00190683" w:rsidRDefault="00190683" w:rsidP="00190683">
      <w:pPr>
        <w:shd w:val="clear" w:color="auto" w:fill="FFFFFF"/>
        <w:autoSpaceDE w:val="0"/>
        <w:autoSpaceDN w:val="0"/>
        <w:adjustRightInd w:val="0"/>
        <w:ind w:firstLine="720"/>
        <w:jc w:val="both"/>
      </w:pPr>
      <w:r>
        <w:rPr>
          <w:color w:val="000000"/>
          <w:sz w:val="28"/>
          <w:szCs w:val="28"/>
        </w:rPr>
        <w:t>6.3</w:t>
      </w:r>
      <w:r w:rsidRPr="00810ABF">
        <w:rPr>
          <w:color w:val="000000"/>
          <w:sz w:val="28"/>
          <w:szCs w:val="28"/>
        </w:rPr>
        <w:t xml:space="preserve">. Контроль </w:t>
      </w:r>
      <w:r w:rsidRPr="00810ABF">
        <w:rPr>
          <w:bCs/>
          <w:color w:val="000000"/>
          <w:sz w:val="28"/>
          <w:szCs w:val="28"/>
        </w:rPr>
        <w:t xml:space="preserve">за </w:t>
      </w:r>
      <w:r w:rsidRPr="00810ABF">
        <w:rPr>
          <w:color w:val="000000"/>
          <w:sz w:val="28"/>
          <w:szCs w:val="28"/>
        </w:rPr>
        <w:t xml:space="preserve">використанням бюджетних коштів, передбачених </w:t>
      </w:r>
      <w:r>
        <w:rPr>
          <w:color w:val="000000"/>
          <w:sz w:val="28"/>
          <w:szCs w:val="28"/>
        </w:rPr>
        <w:t xml:space="preserve">Відділу </w:t>
      </w:r>
      <w:r w:rsidRPr="00810ABF">
        <w:rPr>
          <w:color w:val="000000"/>
          <w:sz w:val="28"/>
          <w:szCs w:val="28"/>
        </w:rPr>
        <w:t>на</w:t>
      </w:r>
      <w:r>
        <w:rPr>
          <w:color w:val="000000"/>
          <w:sz w:val="28"/>
          <w:szCs w:val="28"/>
        </w:rPr>
        <w:t xml:space="preserve"> </w:t>
      </w:r>
      <w:r w:rsidRPr="00810ABF">
        <w:rPr>
          <w:color w:val="000000"/>
          <w:sz w:val="28"/>
          <w:szCs w:val="28"/>
        </w:rPr>
        <w:t>придбання</w:t>
      </w:r>
      <w:r>
        <w:rPr>
          <w:color w:val="000000"/>
          <w:sz w:val="28"/>
          <w:szCs w:val="28"/>
        </w:rPr>
        <w:t xml:space="preserve"> послуг з оздоровлення та відпочинку </w:t>
      </w:r>
      <w:r w:rsidRPr="00810ABF">
        <w:rPr>
          <w:color w:val="000000"/>
          <w:sz w:val="28"/>
          <w:szCs w:val="28"/>
        </w:rPr>
        <w:t>до</w:t>
      </w:r>
      <w:r>
        <w:rPr>
          <w:color w:val="000000"/>
          <w:sz w:val="28"/>
          <w:szCs w:val="28"/>
        </w:rPr>
        <w:t xml:space="preserve"> д</w:t>
      </w:r>
      <w:r w:rsidRPr="005A04C5">
        <w:rPr>
          <w:color w:val="000000"/>
          <w:sz w:val="28"/>
          <w:szCs w:val="28"/>
        </w:rPr>
        <w:t>итячи</w:t>
      </w:r>
      <w:r>
        <w:rPr>
          <w:color w:val="000000"/>
          <w:sz w:val="28"/>
          <w:szCs w:val="28"/>
        </w:rPr>
        <w:t xml:space="preserve">х </w:t>
      </w:r>
      <w:r w:rsidRPr="005A04C5">
        <w:rPr>
          <w:color w:val="000000"/>
          <w:sz w:val="28"/>
          <w:szCs w:val="28"/>
        </w:rPr>
        <w:t>заклад</w:t>
      </w:r>
      <w:r>
        <w:rPr>
          <w:color w:val="000000"/>
          <w:sz w:val="28"/>
          <w:szCs w:val="28"/>
        </w:rPr>
        <w:t>ів</w:t>
      </w:r>
      <w:r w:rsidRPr="005A04C5">
        <w:rPr>
          <w:color w:val="000000"/>
          <w:sz w:val="28"/>
          <w:szCs w:val="28"/>
        </w:rPr>
        <w:t xml:space="preserve"> області та за її межами</w:t>
      </w:r>
      <w:r w:rsidRPr="00810ABF">
        <w:rPr>
          <w:color w:val="000000"/>
          <w:sz w:val="28"/>
          <w:szCs w:val="28"/>
        </w:rPr>
        <w:t>, та за використанням путівок здійснюється в установленому законодавством</w:t>
      </w:r>
      <w:r>
        <w:rPr>
          <w:color w:val="000000"/>
          <w:sz w:val="28"/>
          <w:szCs w:val="28"/>
        </w:rPr>
        <w:t xml:space="preserve"> порядку.</w:t>
      </w:r>
    </w:p>
    <w:p w:rsidR="00190683" w:rsidRDefault="00190683" w:rsidP="00190683">
      <w:pPr>
        <w:shd w:val="clear" w:color="auto" w:fill="FFFFFF"/>
        <w:autoSpaceDE w:val="0"/>
        <w:autoSpaceDN w:val="0"/>
        <w:adjustRightInd w:val="0"/>
        <w:rPr>
          <w:b/>
          <w:bCs/>
          <w:color w:val="000000"/>
          <w:sz w:val="28"/>
          <w:szCs w:val="28"/>
        </w:rPr>
      </w:pPr>
    </w:p>
    <w:p w:rsidR="00190683" w:rsidRDefault="00190683" w:rsidP="00190683">
      <w:pPr>
        <w:shd w:val="clear" w:color="auto" w:fill="FFFFFF"/>
        <w:autoSpaceDE w:val="0"/>
        <w:autoSpaceDN w:val="0"/>
        <w:adjustRightInd w:val="0"/>
        <w:rPr>
          <w:b/>
          <w:bCs/>
          <w:color w:val="000000"/>
          <w:sz w:val="28"/>
          <w:szCs w:val="28"/>
        </w:rPr>
      </w:pPr>
    </w:p>
    <w:p w:rsidR="00190683" w:rsidRDefault="00190683" w:rsidP="00190683">
      <w:pPr>
        <w:rPr>
          <w:sz w:val="28"/>
          <w:szCs w:val="28"/>
        </w:rPr>
      </w:pPr>
      <w:r>
        <w:rPr>
          <w:sz w:val="28"/>
          <w:szCs w:val="28"/>
        </w:rPr>
        <w:t xml:space="preserve">Заступник голови </w:t>
      </w:r>
      <w:r w:rsidRPr="00190683">
        <w:rPr>
          <w:sz w:val="28"/>
          <w:szCs w:val="28"/>
          <w:lang w:val="ru-RU"/>
        </w:rPr>
        <w:t>–</w:t>
      </w:r>
      <w:r>
        <w:rPr>
          <w:sz w:val="28"/>
          <w:szCs w:val="28"/>
        </w:rPr>
        <w:t xml:space="preserve"> керівник </w:t>
      </w:r>
    </w:p>
    <w:p w:rsidR="00190683" w:rsidRDefault="00190683" w:rsidP="00190683">
      <w:r>
        <w:rPr>
          <w:sz w:val="28"/>
          <w:szCs w:val="28"/>
        </w:rPr>
        <w:t>апарату облдержадміністрації</w:t>
      </w:r>
      <w:r>
        <w:rPr>
          <w:sz w:val="28"/>
          <w:szCs w:val="28"/>
        </w:rPr>
        <w:tab/>
      </w:r>
      <w:r>
        <w:rPr>
          <w:sz w:val="28"/>
          <w:szCs w:val="28"/>
        </w:rPr>
        <w:tab/>
      </w:r>
      <w:r>
        <w:rPr>
          <w:sz w:val="28"/>
          <w:szCs w:val="28"/>
        </w:rPr>
        <w:tab/>
      </w:r>
      <w:r>
        <w:rPr>
          <w:sz w:val="28"/>
          <w:szCs w:val="28"/>
        </w:rPr>
        <w:tab/>
        <w:t xml:space="preserve"> В.О. Пархоменко</w:t>
      </w:r>
    </w:p>
    <w:p w:rsidR="00190683" w:rsidRDefault="00190683" w:rsidP="00190683"/>
    <w:p w:rsidR="00731B33" w:rsidRDefault="00731B33"/>
    <w:sectPr w:rsidR="00731B33" w:rsidSect="0019068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0683"/>
    <w:rsid w:val="00176FA5"/>
    <w:rsid w:val="00190683"/>
    <w:rsid w:val="00653798"/>
    <w:rsid w:val="00731B33"/>
    <w:rsid w:val="008C18EA"/>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58350A-FBD6-4B3E-A271-526FF31F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683"/>
    <w:pPr>
      <w:suppressAutoHyphens/>
    </w:pPr>
    <w:rPr>
      <w:lang w:val="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2548</Words>
  <Characters>14525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vera</dc:creator>
  <cp:keywords/>
  <dc:description/>
  <cp:lastModifiedBy>Mykhailo Tolstikhin</cp:lastModifiedBy>
  <cp:revision>2</cp:revision>
  <dcterms:created xsi:type="dcterms:W3CDTF">2023-06-08T12:37:00Z</dcterms:created>
  <dcterms:modified xsi:type="dcterms:W3CDTF">2023-06-08T12:37:00Z</dcterms:modified>
</cp:coreProperties>
</file>