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D59DB" w14:textId="77777777" w:rsidR="00BD0A96" w:rsidRPr="00854805" w:rsidRDefault="00BD0A96" w:rsidP="00BD0A96">
      <w:pPr>
        <w:shd w:val="clear" w:color="auto" w:fill="FFFFFF"/>
        <w:spacing w:after="0" w:line="240" w:lineRule="auto"/>
        <w:jc w:val="center"/>
        <w:rPr>
          <w:rFonts w:ascii="Times New Roman" w:eastAsia="Times New Roman" w:hAnsi="Times New Roman" w:cs="Times New Roman"/>
          <w:sz w:val="26"/>
          <w:szCs w:val="26"/>
          <w:lang w:eastAsia="uk-UA"/>
        </w:rPr>
      </w:pPr>
      <w:r w:rsidRPr="00854805">
        <w:rPr>
          <w:rFonts w:ascii="Times New Roman" w:eastAsia="Times New Roman" w:hAnsi="Times New Roman" w:cs="Times New Roman"/>
          <w:b/>
          <w:bCs/>
          <w:color w:val="000000"/>
          <w:sz w:val="26"/>
          <w:szCs w:val="26"/>
          <w:lang w:eastAsia="uk-UA"/>
        </w:rPr>
        <w:t>ПЕРЕЛІК ДОКУМЕНТІВ,</w:t>
      </w:r>
    </w:p>
    <w:p w14:paraId="26ECF276" w14:textId="77777777" w:rsidR="00BD0A96" w:rsidRPr="00854805" w:rsidRDefault="00BD0A96" w:rsidP="00BD0A96">
      <w:pPr>
        <w:shd w:val="clear" w:color="auto" w:fill="FFFFFF"/>
        <w:spacing w:after="0" w:line="240" w:lineRule="auto"/>
        <w:jc w:val="center"/>
        <w:rPr>
          <w:rFonts w:ascii="Times New Roman" w:eastAsia="Times New Roman" w:hAnsi="Times New Roman" w:cs="Times New Roman"/>
          <w:sz w:val="26"/>
          <w:szCs w:val="26"/>
          <w:lang w:eastAsia="uk-UA"/>
        </w:rPr>
      </w:pPr>
      <w:r w:rsidRPr="00854805">
        <w:rPr>
          <w:rFonts w:ascii="Times New Roman" w:eastAsia="Times New Roman" w:hAnsi="Times New Roman" w:cs="Times New Roman"/>
          <w:b/>
          <w:bCs/>
          <w:color w:val="000000"/>
          <w:sz w:val="26"/>
          <w:szCs w:val="26"/>
          <w:lang w:eastAsia="uk-UA"/>
        </w:rPr>
        <w:t>що додаються до звернення про визначення підприємства критично важливими для функціонування економіки та забезпечення життєдіяльності населення в особливий період </w:t>
      </w:r>
    </w:p>
    <w:p w14:paraId="6B1E72C7" w14:textId="77777777" w:rsidR="00BD0A96" w:rsidRPr="00BD0A96" w:rsidRDefault="00BD0A96" w:rsidP="00BD0A96">
      <w:pPr>
        <w:shd w:val="clear" w:color="auto" w:fill="FFFFFF"/>
        <w:spacing w:after="0" w:line="240" w:lineRule="auto"/>
        <w:jc w:val="center"/>
        <w:rPr>
          <w:rFonts w:ascii="Times New Roman" w:eastAsia="Times New Roman" w:hAnsi="Times New Roman" w:cs="Times New Roman"/>
          <w:sz w:val="24"/>
          <w:szCs w:val="24"/>
          <w:lang w:eastAsia="uk-UA"/>
        </w:rPr>
      </w:pPr>
    </w:p>
    <w:p w14:paraId="3F3C1352" w14:textId="2F15B21C" w:rsidR="000D29E5" w:rsidRPr="00CB7C62" w:rsidRDefault="00BD0A96" w:rsidP="000D29E5">
      <w:pPr>
        <w:shd w:val="clear" w:color="auto" w:fill="FFFFFF"/>
        <w:spacing w:after="0" w:line="240" w:lineRule="auto"/>
        <w:ind w:firstLine="567"/>
        <w:jc w:val="both"/>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lang w:eastAsia="uk-UA"/>
        </w:rPr>
        <w:t>До звернен</w:t>
      </w:r>
      <w:r w:rsidR="00363121" w:rsidRPr="00CB7C62">
        <w:rPr>
          <w:rFonts w:ascii="Times New Roman" w:eastAsia="Times New Roman" w:hAnsi="Times New Roman" w:cs="Times New Roman"/>
          <w:color w:val="000000"/>
          <w:sz w:val="24"/>
          <w:szCs w:val="24"/>
          <w:lang w:eastAsia="uk-UA"/>
        </w:rPr>
        <w:t xml:space="preserve">ня про визначення підприємства </w:t>
      </w:r>
      <w:r w:rsidRPr="00CB7C62">
        <w:rPr>
          <w:rFonts w:ascii="Times New Roman" w:eastAsia="Times New Roman" w:hAnsi="Times New Roman" w:cs="Times New Roman"/>
          <w:color w:val="000000"/>
          <w:sz w:val="24"/>
          <w:szCs w:val="24"/>
          <w:lang w:eastAsia="uk-UA"/>
        </w:rPr>
        <w:t xml:space="preserve">критично важливими </w:t>
      </w:r>
      <w:r w:rsidR="00363121" w:rsidRPr="00CB7C62">
        <w:rPr>
          <w:rFonts w:ascii="Times New Roman" w:eastAsia="Times New Roman" w:hAnsi="Times New Roman" w:cs="Times New Roman"/>
          <w:b/>
          <w:color w:val="000000"/>
          <w:sz w:val="24"/>
          <w:szCs w:val="24"/>
          <w:lang w:eastAsia="uk-UA"/>
        </w:rPr>
        <w:t>ОБОВ’ЯЗКОВО</w:t>
      </w:r>
      <w:r w:rsidR="00363121" w:rsidRPr="00CB7C62">
        <w:rPr>
          <w:rFonts w:ascii="Times New Roman" w:eastAsia="Times New Roman" w:hAnsi="Times New Roman" w:cs="Times New Roman"/>
          <w:color w:val="000000"/>
          <w:sz w:val="24"/>
          <w:szCs w:val="24"/>
          <w:lang w:eastAsia="uk-UA"/>
        </w:rPr>
        <w:t xml:space="preserve"> </w:t>
      </w:r>
      <w:r w:rsidRPr="00CB7C62">
        <w:rPr>
          <w:rFonts w:ascii="Times New Roman" w:eastAsia="Times New Roman" w:hAnsi="Times New Roman" w:cs="Times New Roman"/>
          <w:color w:val="000000"/>
          <w:sz w:val="24"/>
          <w:szCs w:val="24"/>
          <w:lang w:eastAsia="uk-UA"/>
        </w:rPr>
        <w:t>дода</w:t>
      </w:r>
      <w:r w:rsidR="00CB7C62" w:rsidRPr="00CB7C62">
        <w:rPr>
          <w:rFonts w:ascii="Times New Roman" w:eastAsia="Times New Roman" w:hAnsi="Times New Roman" w:cs="Times New Roman"/>
          <w:color w:val="000000"/>
          <w:sz w:val="24"/>
          <w:szCs w:val="24"/>
          <w:lang w:eastAsia="uk-UA"/>
        </w:rPr>
        <w:t>ю</w:t>
      </w:r>
      <w:r w:rsidR="00363121" w:rsidRPr="00CB7C62">
        <w:rPr>
          <w:rFonts w:ascii="Times New Roman" w:eastAsia="Times New Roman" w:hAnsi="Times New Roman" w:cs="Times New Roman"/>
          <w:color w:val="000000"/>
          <w:sz w:val="24"/>
          <w:szCs w:val="24"/>
          <w:lang w:eastAsia="uk-UA"/>
        </w:rPr>
        <w:t>ться</w:t>
      </w:r>
      <w:r w:rsidR="000D29E5" w:rsidRPr="00CB7C62">
        <w:rPr>
          <w:rFonts w:ascii="Times New Roman" w:eastAsia="Times New Roman" w:hAnsi="Times New Roman" w:cs="Times New Roman"/>
          <w:color w:val="000000"/>
          <w:sz w:val="24"/>
          <w:szCs w:val="24"/>
          <w:lang w:eastAsia="uk-UA"/>
        </w:rPr>
        <w:t>:</w:t>
      </w:r>
      <w:r w:rsidR="00363121" w:rsidRPr="00CB7C62">
        <w:rPr>
          <w:rFonts w:ascii="Times New Roman" w:eastAsia="Times New Roman" w:hAnsi="Times New Roman" w:cs="Times New Roman"/>
          <w:color w:val="000000"/>
          <w:sz w:val="24"/>
          <w:szCs w:val="24"/>
          <w:lang w:eastAsia="uk-UA"/>
        </w:rPr>
        <w:t xml:space="preserve"> </w:t>
      </w:r>
    </w:p>
    <w:p w14:paraId="63C3126E" w14:textId="1A487A95" w:rsidR="00E269DB" w:rsidRDefault="00E269DB" w:rsidP="00E269DB">
      <w:pPr>
        <w:pStyle w:val="ae"/>
        <w:shd w:val="clear" w:color="auto" w:fill="FFFFFF"/>
        <w:spacing w:after="0" w:line="240" w:lineRule="auto"/>
        <w:ind w:hanging="720"/>
        <w:jc w:val="both"/>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highlight w:val="lightGray"/>
          <w:lang w:eastAsia="uk-UA"/>
        </w:rPr>
        <w:t>•</w:t>
      </w:r>
      <w:r w:rsidRPr="00CB7C62">
        <w:rPr>
          <w:rFonts w:ascii="Times New Roman" w:eastAsia="Times New Roman" w:hAnsi="Times New Roman" w:cs="Times New Roman"/>
          <w:color w:val="000000"/>
          <w:sz w:val="24"/>
          <w:szCs w:val="24"/>
          <w:lang w:eastAsia="uk-UA"/>
        </w:rPr>
        <w:t>інформація про загальну кількість військовозобов’язаних працівників;</w:t>
      </w:r>
    </w:p>
    <w:p w14:paraId="0A263B4D" w14:textId="63681D67" w:rsidR="00363121" w:rsidRPr="00CB7C62" w:rsidRDefault="000D29E5" w:rsidP="000D29E5">
      <w:pPr>
        <w:shd w:val="clear" w:color="auto" w:fill="FFFFFF"/>
        <w:spacing w:after="0" w:line="240" w:lineRule="auto"/>
        <w:jc w:val="both"/>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highlight w:val="lightGray"/>
          <w:lang w:eastAsia="uk-UA"/>
        </w:rPr>
        <w:t>•</w:t>
      </w:r>
      <w:r w:rsidRPr="00CB7C62">
        <w:rPr>
          <w:rFonts w:ascii="Times New Roman" w:eastAsia="Times New Roman" w:hAnsi="Times New Roman" w:cs="Times New Roman"/>
          <w:color w:val="000000"/>
          <w:sz w:val="24"/>
          <w:szCs w:val="24"/>
          <w:lang w:eastAsia="uk-UA"/>
        </w:rPr>
        <w:t xml:space="preserve">документи: які підтверджують подання підприємством в установленому законодавством порядку податкової звітності за </w:t>
      </w:r>
      <w:r w:rsidRPr="00CB7C62">
        <w:rPr>
          <w:rFonts w:ascii="Times New Roman" w:eastAsia="Times New Roman" w:hAnsi="Times New Roman" w:cs="Times New Roman"/>
          <w:sz w:val="24"/>
          <w:szCs w:val="24"/>
          <w:lang w:eastAsia="uk-UA"/>
        </w:rPr>
        <w:t>останній податковий період</w:t>
      </w:r>
      <w:r w:rsidRPr="00CB7C62">
        <w:rPr>
          <w:rFonts w:ascii="Times New Roman" w:eastAsia="Times New Roman" w:hAnsi="Times New Roman" w:cs="Times New Roman"/>
          <w:color w:val="000000"/>
          <w:sz w:val="24"/>
          <w:szCs w:val="24"/>
          <w:lang w:eastAsia="uk-UA"/>
        </w:rPr>
        <w:t xml:space="preserve">, а саме: </w:t>
      </w:r>
    </w:p>
    <w:p w14:paraId="77BDA7F3" w14:textId="77777777" w:rsidR="00BD0A96" w:rsidRPr="00CB7C62" w:rsidRDefault="00BD0A96" w:rsidP="000D29E5">
      <w:pPr>
        <w:numPr>
          <w:ilvl w:val="0"/>
          <w:numId w:val="3"/>
        </w:numPr>
        <w:shd w:val="clear" w:color="auto" w:fill="FFFFFF"/>
        <w:tabs>
          <w:tab w:val="clear" w:pos="720"/>
          <w:tab w:val="left" w:pos="851"/>
          <w:tab w:val="num" w:pos="993"/>
          <w:tab w:val="left" w:pos="1276"/>
        </w:tabs>
        <w:spacing w:after="0" w:line="240" w:lineRule="auto"/>
        <w:ind w:left="1134" w:hanging="567"/>
        <w:jc w:val="both"/>
        <w:textAlignment w:val="baseline"/>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lang w:eastAsia="uk-UA"/>
        </w:rPr>
        <w:t>копі</w:t>
      </w:r>
      <w:r w:rsidR="00200FE5" w:rsidRPr="00CB7C62">
        <w:rPr>
          <w:rFonts w:ascii="Times New Roman" w:eastAsia="Times New Roman" w:hAnsi="Times New Roman" w:cs="Times New Roman"/>
          <w:color w:val="000000"/>
          <w:sz w:val="24"/>
          <w:szCs w:val="24"/>
          <w:lang w:eastAsia="uk-UA"/>
        </w:rPr>
        <w:t>я</w:t>
      </w:r>
      <w:r w:rsidRPr="00CB7C62">
        <w:rPr>
          <w:rFonts w:ascii="Times New Roman" w:eastAsia="Times New Roman" w:hAnsi="Times New Roman" w:cs="Times New Roman"/>
          <w:color w:val="000000"/>
          <w:sz w:val="24"/>
          <w:szCs w:val="24"/>
          <w:lang w:eastAsia="uk-UA"/>
        </w:rPr>
        <w:t xml:space="preserve"> податкової декларації з відмітками (штампами) контролюючого органу, який отримав податкову декларацію, із зазначенням дати її отримання або</w:t>
      </w:r>
    </w:p>
    <w:p w14:paraId="41E11135" w14:textId="77777777" w:rsidR="00BD0A96" w:rsidRPr="00CB7C62" w:rsidRDefault="00BD0A96" w:rsidP="000D29E5">
      <w:pPr>
        <w:numPr>
          <w:ilvl w:val="0"/>
          <w:numId w:val="3"/>
        </w:numPr>
        <w:shd w:val="clear" w:color="auto" w:fill="FFFFFF"/>
        <w:tabs>
          <w:tab w:val="clear" w:pos="720"/>
          <w:tab w:val="left" w:pos="851"/>
          <w:tab w:val="num" w:pos="993"/>
          <w:tab w:val="left" w:pos="1276"/>
        </w:tabs>
        <w:spacing w:after="0" w:line="240" w:lineRule="auto"/>
        <w:ind w:left="1134" w:hanging="567"/>
        <w:jc w:val="both"/>
        <w:textAlignment w:val="baseline"/>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lang w:eastAsia="uk-UA"/>
        </w:rPr>
        <w:t>квитанці</w:t>
      </w:r>
      <w:r w:rsidR="00200FE5" w:rsidRPr="00CB7C62">
        <w:rPr>
          <w:rFonts w:ascii="Times New Roman" w:eastAsia="Times New Roman" w:hAnsi="Times New Roman" w:cs="Times New Roman"/>
          <w:color w:val="000000"/>
          <w:sz w:val="24"/>
          <w:szCs w:val="24"/>
          <w:lang w:eastAsia="uk-UA"/>
        </w:rPr>
        <w:t>я</w:t>
      </w:r>
      <w:r w:rsidRPr="00CB7C62">
        <w:rPr>
          <w:rFonts w:ascii="Times New Roman" w:eastAsia="Times New Roman" w:hAnsi="Times New Roman" w:cs="Times New Roman"/>
          <w:color w:val="000000"/>
          <w:sz w:val="24"/>
          <w:szCs w:val="24"/>
          <w:lang w:eastAsia="uk-UA"/>
        </w:rPr>
        <w:t xml:space="preserve"> про прийняття податкової декларації у разі її подання засобами електронного зв’язку або</w:t>
      </w:r>
    </w:p>
    <w:p w14:paraId="725E08E0" w14:textId="77777777" w:rsidR="00BD0A96" w:rsidRPr="00CB7C62" w:rsidRDefault="00BD0A96" w:rsidP="000D29E5">
      <w:pPr>
        <w:numPr>
          <w:ilvl w:val="0"/>
          <w:numId w:val="3"/>
        </w:numPr>
        <w:shd w:val="clear" w:color="auto" w:fill="FFFFFF"/>
        <w:tabs>
          <w:tab w:val="clear" w:pos="720"/>
          <w:tab w:val="left" w:pos="851"/>
          <w:tab w:val="num" w:pos="993"/>
          <w:tab w:val="left" w:pos="1276"/>
        </w:tabs>
        <w:spacing w:after="0" w:line="240" w:lineRule="auto"/>
        <w:ind w:left="1134" w:hanging="567"/>
        <w:jc w:val="both"/>
        <w:textAlignment w:val="baseline"/>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lang w:eastAsia="uk-UA"/>
        </w:rPr>
        <w:t>квитанці</w:t>
      </w:r>
      <w:r w:rsidR="00200FE5" w:rsidRPr="00CB7C62">
        <w:rPr>
          <w:rFonts w:ascii="Times New Roman" w:eastAsia="Times New Roman" w:hAnsi="Times New Roman" w:cs="Times New Roman"/>
          <w:color w:val="000000"/>
          <w:sz w:val="24"/>
          <w:szCs w:val="24"/>
          <w:lang w:eastAsia="uk-UA"/>
        </w:rPr>
        <w:t>я</w:t>
      </w:r>
      <w:r w:rsidRPr="00CB7C62">
        <w:rPr>
          <w:rFonts w:ascii="Times New Roman" w:eastAsia="Times New Roman" w:hAnsi="Times New Roman" w:cs="Times New Roman"/>
          <w:color w:val="000000"/>
          <w:sz w:val="24"/>
          <w:szCs w:val="24"/>
          <w:lang w:eastAsia="uk-UA"/>
        </w:rPr>
        <w:t xml:space="preserve"> контролюючого органу, на який покладено функції щодо результатів перевірки та прийняття пакета звітних документів платників податків, або</w:t>
      </w:r>
    </w:p>
    <w:p w14:paraId="5E494367" w14:textId="2F8BCDD6" w:rsidR="000D29E5" w:rsidRPr="00CB7C62" w:rsidRDefault="00BD0A96" w:rsidP="000D29E5">
      <w:pPr>
        <w:numPr>
          <w:ilvl w:val="0"/>
          <w:numId w:val="3"/>
        </w:numPr>
        <w:shd w:val="clear" w:color="auto" w:fill="FFFFFF"/>
        <w:tabs>
          <w:tab w:val="clear" w:pos="720"/>
          <w:tab w:val="left" w:pos="851"/>
          <w:tab w:val="num" w:pos="993"/>
          <w:tab w:val="left" w:pos="1276"/>
        </w:tabs>
        <w:spacing w:after="0" w:line="240" w:lineRule="auto"/>
        <w:ind w:left="1134" w:hanging="567"/>
        <w:jc w:val="both"/>
        <w:textAlignment w:val="baseline"/>
        <w:rPr>
          <w:rFonts w:ascii="Times New Roman" w:eastAsia="Times New Roman" w:hAnsi="Times New Roman" w:cs="Times New Roman"/>
          <w:color w:val="000000"/>
          <w:sz w:val="24"/>
          <w:szCs w:val="24"/>
          <w:lang w:eastAsia="uk-UA"/>
        </w:rPr>
      </w:pPr>
      <w:r w:rsidRPr="00CB7C62">
        <w:rPr>
          <w:rFonts w:ascii="Times New Roman" w:eastAsia="Times New Roman" w:hAnsi="Times New Roman" w:cs="Times New Roman"/>
          <w:color w:val="000000"/>
          <w:sz w:val="24"/>
          <w:szCs w:val="24"/>
          <w:lang w:eastAsia="uk-UA"/>
        </w:rPr>
        <w:t>поштов</w:t>
      </w:r>
      <w:r w:rsidR="00200FE5" w:rsidRPr="00CB7C62">
        <w:rPr>
          <w:rFonts w:ascii="Times New Roman" w:eastAsia="Times New Roman" w:hAnsi="Times New Roman" w:cs="Times New Roman"/>
          <w:color w:val="000000"/>
          <w:sz w:val="24"/>
          <w:szCs w:val="24"/>
          <w:lang w:eastAsia="uk-UA"/>
        </w:rPr>
        <w:t>е</w:t>
      </w:r>
      <w:r w:rsidRPr="00CB7C62">
        <w:rPr>
          <w:rFonts w:ascii="Times New Roman" w:eastAsia="Times New Roman" w:hAnsi="Times New Roman" w:cs="Times New Roman"/>
          <w:color w:val="000000"/>
          <w:sz w:val="24"/>
          <w:szCs w:val="24"/>
          <w:lang w:eastAsia="uk-UA"/>
        </w:rPr>
        <w:t xml:space="preserve"> повідомлення з відміткою про вручення контролюючому органу у разі надсилання податкової декларації поштою</w:t>
      </w:r>
      <w:r w:rsidR="000D29E5" w:rsidRPr="00CB7C62">
        <w:rPr>
          <w:rFonts w:ascii="Times New Roman" w:eastAsia="Times New Roman" w:hAnsi="Times New Roman" w:cs="Times New Roman"/>
          <w:color w:val="000000"/>
          <w:sz w:val="24"/>
          <w:szCs w:val="24"/>
          <w:lang w:eastAsia="uk-UA"/>
        </w:rPr>
        <w:t>.</w:t>
      </w:r>
    </w:p>
    <w:p w14:paraId="114AB761" w14:textId="31B7B7C8" w:rsidR="00BD0A96" w:rsidRPr="00BD0A96" w:rsidRDefault="00BD0A96" w:rsidP="00BD0A96">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BD0A96">
        <w:rPr>
          <w:rFonts w:ascii="Times New Roman" w:eastAsia="Times New Roman" w:hAnsi="Times New Roman" w:cs="Times New Roman"/>
          <w:color w:val="000000"/>
          <w:sz w:val="24"/>
          <w:szCs w:val="24"/>
          <w:lang w:eastAsia="uk-UA"/>
        </w:rPr>
        <w:t>За кожним з критеріїв, визначених Критері</w:t>
      </w:r>
      <w:r>
        <w:rPr>
          <w:rFonts w:ascii="Times New Roman" w:eastAsia="Times New Roman" w:hAnsi="Times New Roman" w:cs="Times New Roman"/>
          <w:color w:val="000000"/>
          <w:sz w:val="24"/>
          <w:szCs w:val="24"/>
          <w:lang w:eastAsia="uk-UA"/>
        </w:rPr>
        <w:t>ями</w:t>
      </w:r>
      <w:r w:rsidRPr="00BD0A96">
        <w:rPr>
          <w:rFonts w:ascii="Times New Roman" w:eastAsia="Times New Roman" w:hAnsi="Times New Roman" w:cs="Times New Roman"/>
          <w:color w:val="000000"/>
          <w:sz w:val="24"/>
          <w:szCs w:val="24"/>
          <w:lang w:eastAsia="uk-UA"/>
        </w:rPr>
        <w:t xml:space="preserve"> та поряд</w:t>
      </w:r>
      <w:r>
        <w:rPr>
          <w:rFonts w:ascii="Times New Roman" w:eastAsia="Times New Roman" w:hAnsi="Times New Roman" w:cs="Times New Roman"/>
          <w:color w:val="000000"/>
          <w:sz w:val="24"/>
          <w:szCs w:val="24"/>
          <w:lang w:eastAsia="uk-UA"/>
        </w:rPr>
        <w:t>ком</w:t>
      </w:r>
      <w:r w:rsidRPr="00BD0A96">
        <w:rPr>
          <w:rFonts w:ascii="Times New Roman" w:eastAsia="Times New Roman" w:hAnsi="Times New Roman" w:cs="Times New Roman"/>
          <w:color w:val="000000"/>
          <w:sz w:val="24"/>
          <w:szCs w:val="24"/>
          <w:lang w:eastAsia="uk-UA"/>
        </w:rPr>
        <w:t>,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27.01.2023 №76, а також розпорядженням</w:t>
      </w:r>
      <w:r w:rsidR="00D61943" w:rsidRPr="00D81C09">
        <w:rPr>
          <w:rFonts w:ascii="Times New Roman" w:eastAsia="Times New Roman" w:hAnsi="Times New Roman" w:cs="Times New Roman"/>
          <w:color w:val="000000"/>
          <w:sz w:val="24"/>
          <w:szCs w:val="24"/>
          <w:lang w:eastAsia="uk-UA"/>
        </w:rPr>
        <w:t xml:space="preserve"> </w:t>
      </w:r>
      <w:r w:rsidR="00D61943">
        <w:rPr>
          <w:rFonts w:ascii="Times New Roman" w:eastAsia="Times New Roman" w:hAnsi="Times New Roman" w:cs="Times New Roman"/>
          <w:color w:val="000000"/>
          <w:sz w:val="24"/>
          <w:szCs w:val="24"/>
          <w:lang w:eastAsia="uk-UA"/>
        </w:rPr>
        <w:t>Полтавської</w:t>
      </w:r>
      <w:r w:rsidRPr="00BD0A96">
        <w:rPr>
          <w:rFonts w:ascii="Times New Roman" w:eastAsia="Times New Roman" w:hAnsi="Times New Roman" w:cs="Times New Roman"/>
          <w:color w:val="000000"/>
          <w:sz w:val="24"/>
          <w:szCs w:val="24"/>
          <w:lang w:eastAsia="uk-UA"/>
        </w:rPr>
        <w:t xml:space="preserve"> обласної військової </w:t>
      </w:r>
      <w:r w:rsidRPr="00EC5D58">
        <w:rPr>
          <w:rFonts w:ascii="Times New Roman" w:eastAsia="Times New Roman" w:hAnsi="Times New Roman" w:cs="Times New Roman"/>
          <w:color w:val="000000"/>
          <w:sz w:val="24"/>
          <w:szCs w:val="24"/>
          <w:lang w:eastAsia="uk-UA"/>
        </w:rPr>
        <w:t xml:space="preserve">адміністрації від </w:t>
      </w:r>
      <w:r w:rsidR="00EC5D58" w:rsidRPr="00EC5D58">
        <w:rPr>
          <w:rFonts w:ascii="Times New Roman" w:eastAsia="Times New Roman" w:hAnsi="Times New Roman" w:cs="Times New Roman"/>
          <w:iCs/>
          <w:lang w:eastAsia="uk-UA"/>
        </w:rPr>
        <w:t>02.01.2025</w:t>
      </w:r>
      <w:r w:rsidR="007265FC" w:rsidRPr="00EC5D58">
        <w:rPr>
          <w:rFonts w:ascii="Times New Roman" w:eastAsia="Times New Roman" w:hAnsi="Times New Roman" w:cs="Times New Roman"/>
          <w:iCs/>
          <w:lang w:eastAsia="uk-UA"/>
        </w:rPr>
        <w:t xml:space="preserve"> №</w:t>
      </w:r>
      <w:r w:rsidR="00D61943" w:rsidRPr="00EC5D58">
        <w:rPr>
          <w:rFonts w:ascii="Times New Roman" w:eastAsia="Times New Roman" w:hAnsi="Times New Roman" w:cs="Times New Roman"/>
          <w:iCs/>
          <w:lang w:eastAsia="uk-UA"/>
        </w:rPr>
        <w:t xml:space="preserve"> </w:t>
      </w:r>
      <w:r w:rsidR="00EC5D58" w:rsidRPr="00EC5D58">
        <w:rPr>
          <w:rFonts w:ascii="Times New Roman" w:eastAsia="Times New Roman" w:hAnsi="Times New Roman" w:cs="Times New Roman"/>
          <w:iCs/>
          <w:lang w:eastAsia="uk-UA"/>
        </w:rPr>
        <w:t>3</w:t>
      </w:r>
      <w:r w:rsidRPr="00BD0A96">
        <w:rPr>
          <w:rFonts w:ascii="Times New Roman" w:eastAsia="Times New Roman" w:hAnsi="Times New Roman" w:cs="Times New Roman"/>
          <w:color w:val="000000"/>
          <w:sz w:val="24"/>
          <w:szCs w:val="24"/>
          <w:lang w:eastAsia="uk-UA"/>
        </w:rPr>
        <w:t xml:space="preserve"> подаються документи, наведені у таблиці:</w:t>
      </w:r>
    </w:p>
    <w:p w14:paraId="7A69C13A" w14:textId="77777777" w:rsidR="00BD0A96" w:rsidRPr="00BD0A96" w:rsidRDefault="00BD0A96" w:rsidP="00BD0A96">
      <w:pPr>
        <w:shd w:val="clear" w:color="auto" w:fill="FFFFFF"/>
        <w:spacing w:after="0" w:line="240" w:lineRule="auto"/>
        <w:jc w:val="center"/>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413"/>
        <w:gridCol w:w="6053"/>
        <w:gridCol w:w="7094"/>
      </w:tblGrid>
      <w:tr w:rsidR="00BD0A96" w:rsidRPr="00BD0A96" w14:paraId="4BFF2DDA" w14:textId="77777777" w:rsidTr="005A1BDA">
        <w:trPr>
          <w:trHeight w:val="435"/>
        </w:trPr>
        <w:tc>
          <w:tcPr>
            <w:tcW w:w="1413"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4626C8BA" w14:textId="77777777" w:rsidR="00BD0A96" w:rsidRPr="005A1BDA" w:rsidRDefault="005A1BDA" w:rsidP="0065437C">
            <w:pPr>
              <w:spacing w:after="0" w:line="240" w:lineRule="auto"/>
              <w:rPr>
                <w:rFonts w:ascii="Times New Roman" w:eastAsia="Times New Roman" w:hAnsi="Times New Roman" w:cs="Times New Roman"/>
                <w:b/>
                <w:sz w:val="24"/>
                <w:szCs w:val="24"/>
                <w:lang w:eastAsia="uk-UA"/>
              </w:rPr>
            </w:pPr>
            <w:r w:rsidRPr="005A1BDA">
              <w:rPr>
                <w:rFonts w:ascii="Times New Roman" w:eastAsia="Times New Roman" w:hAnsi="Times New Roman" w:cs="Times New Roman"/>
                <w:b/>
                <w:sz w:val="24"/>
                <w:szCs w:val="24"/>
                <w:lang w:eastAsia="uk-UA"/>
              </w:rPr>
              <w:t>№п/п</w:t>
            </w:r>
          </w:p>
        </w:tc>
        <w:tc>
          <w:tcPr>
            <w:tcW w:w="6053" w:type="dxa"/>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A904C6D" w14:textId="77777777" w:rsidR="00C86A6A" w:rsidRDefault="00BD0A96" w:rsidP="00C86A6A">
            <w:pPr>
              <w:spacing w:after="0" w:line="240" w:lineRule="auto"/>
              <w:jc w:val="center"/>
              <w:rPr>
                <w:rFonts w:ascii="Times New Roman" w:eastAsia="Times New Roman" w:hAnsi="Times New Roman" w:cs="Times New Roman"/>
                <w:b/>
                <w:bCs/>
                <w:color w:val="000000"/>
                <w:sz w:val="24"/>
                <w:szCs w:val="24"/>
                <w:lang w:eastAsia="uk-UA"/>
              </w:rPr>
            </w:pPr>
            <w:r w:rsidRPr="00BD0A96">
              <w:rPr>
                <w:rFonts w:ascii="Times New Roman" w:eastAsia="Times New Roman" w:hAnsi="Times New Roman" w:cs="Times New Roman"/>
                <w:b/>
                <w:bCs/>
                <w:color w:val="000000"/>
                <w:sz w:val="24"/>
                <w:szCs w:val="24"/>
                <w:lang w:eastAsia="uk-UA"/>
              </w:rPr>
              <w:t>Критерії,</w:t>
            </w:r>
          </w:p>
          <w:p w14:paraId="4E6FCA71" w14:textId="61657156" w:rsidR="00BD0A96" w:rsidRDefault="00BD0A96" w:rsidP="00C86A6A">
            <w:pPr>
              <w:spacing w:after="0" w:line="240" w:lineRule="auto"/>
              <w:jc w:val="center"/>
              <w:rPr>
                <w:rFonts w:ascii="Times New Roman" w:eastAsia="Times New Roman" w:hAnsi="Times New Roman" w:cs="Times New Roman"/>
                <w:b/>
                <w:bCs/>
                <w:color w:val="000000"/>
                <w:sz w:val="24"/>
                <w:szCs w:val="24"/>
                <w:lang w:eastAsia="uk-UA"/>
              </w:rPr>
            </w:pPr>
            <w:r w:rsidRPr="00BD0A96">
              <w:rPr>
                <w:rFonts w:ascii="Times New Roman" w:eastAsia="Times New Roman" w:hAnsi="Times New Roman" w:cs="Times New Roman"/>
                <w:b/>
                <w:bCs/>
                <w:color w:val="000000"/>
                <w:sz w:val="24"/>
                <w:szCs w:val="24"/>
                <w:lang w:eastAsia="uk-UA"/>
              </w:rPr>
              <w:t xml:space="preserve">визначені </w:t>
            </w:r>
            <w:r w:rsidR="00200FE5">
              <w:rPr>
                <w:rFonts w:ascii="Times New Roman" w:eastAsia="Times New Roman" w:hAnsi="Times New Roman" w:cs="Times New Roman"/>
                <w:b/>
                <w:bCs/>
                <w:color w:val="000000"/>
                <w:sz w:val="24"/>
                <w:szCs w:val="24"/>
                <w:lang w:eastAsia="uk-UA"/>
              </w:rPr>
              <w:t>Критеріями та порядком</w:t>
            </w:r>
            <w:r w:rsidR="00C86A6A">
              <w:rPr>
                <w:rFonts w:ascii="Times New Roman" w:eastAsia="Times New Roman" w:hAnsi="Times New Roman" w:cs="Times New Roman"/>
                <w:b/>
                <w:bCs/>
                <w:color w:val="000000"/>
                <w:sz w:val="24"/>
                <w:szCs w:val="24"/>
                <w:lang w:eastAsia="uk-UA"/>
              </w:rPr>
              <w:t xml:space="preserve"> та</w:t>
            </w:r>
            <w:r w:rsidR="005A1BDA">
              <w:rPr>
                <w:rFonts w:ascii="Times New Roman" w:eastAsia="Times New Roman" w:hAnsi="Times New Roman" w:cs="Times New Roman"/>
                <w:b/>
                <w:bCs/>
                <w:color w:val="000000"/>
                <w:sz w:val="24"/>
                <w:szCs w:val="24"/>
                <w:lang w:eastAsia="uk-UA"/>
              </w:rPr>
              <w:t xml:space="preserve"> </w:t>
            </w:r>
            <w:r w:rsidR="005A1BDA" w:rsidRPr="005A1BDA">
              <w:rPr>
                <w:rFonts w:ascii="Times New Roman" w:eastAsia="Times New Roman" w:hAnsi="Times New Roman" w:cs="Times New Roman"/>
                <w:b/>
                <w:bCs/>
                <w:color w:val="000000"/>
                <w:sz w:val="24"/>
                <w:szCs w:val="24"/>
                <w:lang w:eastAsia="uk-UA"/>
              </w:rPr>
              <w:t xml:space="preserve">розпорядженням </w:t>
            </w:r>
            <w:r w:rsidR="00DC00C9">
              <w:rPr>
                <w:rFonts w:ascii="Times New Roman" w:eastAsia="Times New Roman" w:hAnsi="Times New Roman" w:cs="Times New Roman"/>
                <w:b/>
                <w:bCs/>
                <w:color w:val="000000"/>
                <w:sz w:val="24"/>
                <w:szCs w:val="24"/>
                <w:lang w:eastAsia="uk-UA"/>
              </w:rPr>
              <w:t>Полтавської</w:t>
            </w:r>
            <w:r w:rsidR="005A1BDA" w:rsidRPr="005A1BDA">
              <w:rPr>
                <w:rFonts w:ascii="Times New Roman" w:eastAsia="Times New Roman" w:hAnsi="Times New Roman" w:cs="Times New Roman"/>
                <w:b/>
                <w:bCs/>
                <w:color w:val="000000"/>
                <w:sz w:val="24"/>
                <w:szCs w:val="24"/>
                <w:lang w:eastAsia="uk-UA"/>
              </w:rPr>
              <w:t xml:space="preserve"> обласної військової адміністрації від </w:t>
            </w:r>
            <w:r w:rsidR="00C86A6A">
              <w:rPr>
                <w:rFonts w:ascii="Times New Roman" w:eastAsia="Times New Roman" w:hAnsi="Times New Roman" w:cs="Times New Roman"/>
                <w:b/>
                <w:bCs/>
                <w:color w:val="000000"/>
                <w:sz w:val="24"/>
                <w:szCs w:val="24"/>
                <w:lang w:eastAsia="uk-UA"/>
              </w:rPr>
              <w:t>02.01.202</w:t>
            </w:r>
            <w:r w:rsidR="00E269DB">
              <w:rPr>
                <w:rFonts w:ascii="Times New Roman" w:eastAsia="Times New Roman" w:hAnsi="Times New Roman" w:cs="Times New Roman"/>
                <w:b/>
                <w:bCs/>
                <w:color w:val="000000"/>
                <w:sz w:val="24"/>
                <w:szCs w:val="24"/>
                <w:lang w:eastAsia="uk-UA"/>
              </w:rPr>
              <w:t>5</w:t>
            </w:r>
            <w:r w:rsidR="00C86A6A">
              <w:rPr>
                <w:rFonts w:ascii="Times New Roman" w:eastAsia="Times New Roman" w:hAnsi="Times New Roman" w:cs="Times New Roman"/>
                <w:b/>
                <w:bCs/>
                <w:color w:val="000000"/>
                <w:sz w:val="24"/>
                <w:szCs w:val="24"/>
                <w:lang w:eastAsia="uk-UA"/>
              </w:rPr>
              <w:t xml:space="preserve"> № 3 (в редакції </w:t>
            </w:r>
            <w:r w:rsidR="00C86A6A" w:rsidRPr="00C86A6A">
              <w:rPr>
                <w:rFonts w:ascii="Times New Roman" w:eastAsia="Times New Roman" w:hAnsi="Times New Roman" w:cs="Times New Roman"/>
                <w:b/>
                <w:bCs/>
                <w:color w:val="000000"/>
                <w:sz w:val="24"/>
                <w:szCs w:val="24"/>
                <w:lang w:eastAsia="uk-UA"/>
              </w:rPr>
              <w:t>розпорядження</w:t>
            </w:r>
            <w:r w:rsidR="00C86A6A">
              <w:rPr>
                <w:rFonts w:ascii="Times New Roman" w:eastAsia="Times New Roman" w:hAnsi="Times New Roman" w:cs="Times New Roman"/>
                <w:b/>
                <w:bCs/>
                <w:color w:val="000000"/>
                <w:sz w:val="24"/>
                <w:szCs w:val="24"/>
                <w:lang w:eastAsia="uk-UA"/>
              </w:rPr>
              <w:t xml:space="preserve"> від 30.06.2026</w:t>
            </w:r>
            <w:r w:rsidR="005A1BDA" w:rsidRPr="005A1BDA">
              <w:rPr>
                <w:rFonts w:ascii="Times New Roman" w:eastAsia="Times New Roman" w:hAnsi="Times New Roman" w:cs="Times New Roman"/>
                <w:b/>
                <w:bCs/>
                <w:color w:val="000000"/>
                <w:sz w:val="24"/>
                <w:szCs w:val="24"/>
                <w:lang w:eastAsia="uk-UA"/>
              </w:rPr>
              <w:t xml:space="preserve"> №</w:t>
            </w:r>
            <w:r w:rsidR="00DC00C9">
              <w:rPr>
                <w:rFonts w:ascii="Times New Roman" w:eastAsia="Times New Roman" w:hAnsi="Times New Roman" w:cs="Times New Roman"/>
                <w:b/>
                <w:bCs/>
                <w:color w:val="000000"/>
                <w:sz w:val="24"/>
                <w:szCs w:val="24"/>
                <w:lang w:eastAsia="uk-UA"/>
              </w:rPr>
              <w:t xml:space="preserve"> </w:t>
            </w:r>
            <w:r w:rsidR="00C86A6A">
              <w:rPr>
                <w:rFonts w:ascii="Times New Roman" w:eastAsia="Times New Roman" w:hAnsi="Times New Roman" w:cs="Times New Roman"/>
                <w:b/>
                <w:bCs/>
                <w:color w:val="000000"/>
                <w:sz w:val="24"/>
                <w:szCs w:val="24"/>
                <w:lang w:eastAsia="uk-UA"/>
              </w:rPr>
              <w:t>710)</w:t>
            </w:r>
          </w:p>
          <w:p w14:paraId="58EF6EBF" w14:textId="00B8D92A" w:rsidR="00CB7C62" w:rsidRPr="00BD0A96" w:rsidRDefault="00CB7C62" w:rsidP="00C86A6A">
            <w:pPr>
              <w:spacing w:after="0" w:line="240" w:lineRule="auto"/>
              <w:jc w:val="center"/>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shd w:val="clear" w:color="auto" w:fill="DEEBF6"/>
            <w:tcMar>
              <w:top w:w="0" w:type="dxa"/>
              <w:left w:w="108" w:type="dxa"/>
              <w:bottom w:w="0" w:type="dxa"/>
              <w:right w:w="108" w:type="dxa"/>
            </w:tcMar>
            <w:vAlign w:val="center"/>
            <w:hideMark/>
          </w:tcPr>
          <w:p w14:paraId="747873CB" w14:textId="77777777" w:rsidR="00BD0A96" w:rsidRPr="00BD0A96" w:rsidRDefault="00BD0A96" w:rsidP="00CE4F3C">
            <w:pPr>
              <w:spacing w:after="0" w:line="240" w:lineRule="auto"/>
              <w:rPr>
                <w:rFonts w:ascii="Times New Roman" w:eastAsia="Times New Roman" w:hAnsi="Times New Roman" w:cs="Times New Roman"/>
                <w:sz w:val="24"/>
                <w:szCs w:val="24"/>
                <w:lang w:eastAsia="uk-UA"/>
              </w:rPr>
            </w:pPr>
            <w:r w:rsidRPr="00BD0A96">
              <w:rPr>
                <w:rFonts w:ascii="Times New Roman" w:eastAsia="Times New Roman" w:hAnsi="Times New Roman" w:cs="Times New Roman"/>
                <w:b/>
                <w:bCs/>
                <w:color w:val="000000"/>
                <w:sz w:val="24"/>
                <w:szCs w:val="24"/>
                <w:lang w:eastAsia="uk-UA"/>
              </w:rPr>
              <w:t>Документ, що підтверджує відповідність критерію</w:t>
            </w:r>
          </w:p>
        </w:tc>
      </w:tr>
      <w:tr w:rsidR="00BD0A96" w:rsidRPr="00BD0A96" w14:paraId="399FC732" w14:textId="77777777" w:rsidTr="007265F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8EEED2"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1</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5F8613" w14:textId="77777777" w:rsidR="00BD0A96" w:rsidRDefault="005A1BDA" w:rsidP="00BD0A96">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З</w:t>
            </w:r>
            <w:r w:rsidR="00BD0A96" w:rsidRPr="00BD0A96">
              <w:rPr>
                <w:rFonts w:ascii="Times New Roman" w:eastAsia="Times New Roman" w:hAnsi="Times New Roman" w:cs="Times New Roman"/>
                <w:color w:val="000000"/>
                <w:sz w:val="24"/>
                <w:szCs w:val="24"/>
                <w:lang w:eastAsia="uk-UA"/>
              </w:rPr>
              <w:t>агальна сума податків, зборів, платежів, нарахованих, утриманих та сплачених до державного і місцевих бюджетів, крім митних платежів, протягом звітного податкового року перевищує еквівалент 1,5 млн. євро</w:t>
            </w:r>
            <w:r w:rsidR="00DC00C9">
              <w:rPr>
                <w:rFonts w:ascii="Times New Roman" w:eastAsia="Times New Roman" w:hAnsi="Times New Roman" w:cs="Times New Roman"/>
                <w:color w:val="000000"/>
                <w:sz w:val="24"/>
                <w:szCs w:val="24"/>
                <w:lang w:eastAsia="uk-UA"/>
              </w:rPr>
              <w:t>.</w:t>
            </w:r>
          </w:p>
          <w:p w14:paraId="616CB3F8" w14:textId="38E272EB" w:rsidR="00CB7C62" w:rsidRPr="00BD0A96" w:rsidRDefault="00CB7C62" w:rsidP="00BD0A96">
            <w:pPr>
              <w:shd w:val="clear" w:color="auto" w:fill="FFFFFF"/>
              <w:spacing w:after="0" w:line="240" w:lineRule="auto"/>
              <w:jc w:val="both"/>
              <w:rPr>
                <w:rFonts w:ascii="Times New Roman" w:eastAsia="Times New Roman" w:hAnsi="Times New Roman" w:cs="Times New Roman"/>
                <w:sz w:val="24"/>
                <w:szCs w:val="24"/>
                <w:lang w:eastAsia="uk-UA"/>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12E73" w14:textId="77777777" w:rsidR="00BD0A96" w:rsidRPr="00BD0A96" w:rsidRDefault="005A1BDA" w:rsidP="00BD0A96">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333333"/>
                <w:sz w:val="24"/>
                <w:szCs w:val="24"/>
                <w:shd w:val="clear" w:color="auto" w:fill="FFFFFF"/>
                <w:lang w:eastAsia="uk-UA"/>
              </w:rPr>
              <w:t>Д</w:t>
            </w:r>
            <w:r w:rsidR="00BD0A96" w:rsidRPr="00BD0A96">
              <w:rPr>
                <w:rFonts w:ascii="Times New Roman" w:eastAsia="Times New Roman" w:hAnsi="Times New Roman" w:cs="Times New Roman"/>
                <w:color w:val="333333"/>
                <w:sz w:val="24"/>
                <w:szCs w:val="24"/>
                <w:shd w:val="clear" w:color="auto" w:fill="FFFFFF"/>
                <w:lang w:eastAsia="uk-UA"/>
              </w:rPr>
              <w:t>овідка контролюючого органу, в якому н</w:t>
            </w:r>
            <w:r w:rsidR="007265FC">
              <w:rPr>
                <w:rFonts w:ascii="Times New Roman" w:eastAsia="Times New Roman" w:hAnsi="Times New Roman" w:cs="Times New Roman"/>
                <w:color w:val="333333"/>
                <w:sz w:val="24"/>
                <w:szCs w:val="24"/>
                <w:shd w:val="clear" w:color="auto" w:fill="FFFFFF"/>
                <w:lang w:eastAsia="uk-UA"/>
              </w:rPr>
              <w:t>а обліку перебува</w:t>
            </w:r>
            <w:r>
              <w:rPr>
                <w:rFonts w:ascii="Times New Roman" w:eastAsia="Times New Roman" w:hAnsi="Times New Roman" w:cs="Times New Roman"/>
                <w:color w:val="333333"/>
                <w:sz w:val="24"/>
                <w:szCs w:val="24"/>
                <w:shd w:val="clear" w:color="auto" w:fill="FFFFFF"/>
                <w:lang w:eastAsia="uk-UA"/>
              </w:rPr>
              <w:t>є підприємство.</w:t>
            </w:r>
          </w:p>
        </w:tc>
      </w:tr>
      <w:tr w:rsidR="00BD0A96" w:rsidRPr="00BD0A96" w14:paraId="026479EC" w14:textId="77777777" w:rsidTr="007265FC">
        <w:trPr>
          <w:trHeight w:val="132"/>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9A5B3"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2</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6AA62" w14:textId="716C5082" w:rsidR="00BD0A96" w:rsidRPr="00BD0A96" w:rsidRDefault="005A1BDA" w:rsidP="00BD0A9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С</w:t>
            </w:r>
            <w:r w:rsidR="00BD0A96" w:rsidRPr="00BD0A96">
              <w:rPr>
                <w:rFonts w:ascii="Times New Roman" w:eastAsia="Times New Roman" w:hAnsi="Times New Roman" w:cs="Times New Roman"/>
                <w:color w:val="000000"/>
                <w:sz w:val="24"/>
                <w:szCs w:val="24"/>
                <w:lang w:eastAsia="uk-UA"/>
              </w:rPr>
              <w:t>ума надходжень в іноземній валюті, крім кредитів і позик, за звітний податковий рік перевищує еквівалент 32 млн. євро</w:t>
            </w:r>
            <w:r w:rsidR="007E02E4">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329B9" w14:textId="77777777" w:rsidR="00BD0A96" w:rsidRPr="00BD0A96" w:rsidRDefault="005A1BDA" w:rsidP="005A1BDA">
            <w:pPr>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333333"/>
                <w:sz w:val="24"/>
                <w:szCs w:val="24"/>
                <w:shd w:val="clear" w:color="auto" w:fill="FFFFFF"/>
                <w:lang w:eastAsia="uk-UA"/>
              </w:rPr>
              <w:t>Д</w:t>
            </w:r>
            <w:r w:rsidR="00BD0A96" w:rsidRPr="00BD0A96">
              <w:rPr>
                <w:rFonts w:ascii="Times New Roman" w:eastAsia="Times New Roman" w:hAnsi="Times New Roman" w:cs="Times New Roman"/>
                <w:color w:val="333333"/>
                <w:sz w:val="24"/>
                <w:szCs w:val="24"/>
                <w:shd w:val="clear" w:color="auto" w:fill="FFFFFF"/>
                <w:lang w:eastAsia="uk-UA"/>
              </w:rPr>
              <w:t xml:space="preserve">овідка </w:t>
            </w:r>
            <w:r w:rsidR="007265FC">
              <w:rPr>
                <w:rFonts w:ascii="Times New Roman" w:eastAsia="Times New Roman" w:hAnsi="Times New Roman" w:cs="Times New Roman"/>
                <w:color w:val="333333"/>
                <w:sz w:val="24"/>
                <w:szCs w:val="24"/>
                <w:shd w:val="clear" w:color="auto" w:fill="FFFFFF"/>
                <w:lang w:eastAsia="uk-UA"/>
              </w:rPr>
              <w:t>обслуговуючого банку.</w:t>
            </w:r>
          </w:p>
        </w:tc>
      </w:tr>
      <w:tr w:rsidR="00BD0A96" w:rsidRPr="001B6CD1" w14:paraId="514EA504" w14:textId="77777777" w:rsidTr="007265FC">
        <w:trPr>
          <w:trHeight w:val="8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612CC"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3</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2C0190" w14:textId="63598EF3" w:rsidR="00BD0A96" w:rsidRPr="00BD0A96" w:rsidRDefault="005A1BDA" w:rsidP="00BD0A9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00BD0A96" w:rsidRPr="00BD0A96">
              <w:rPr>
                <w:rFonts w:ascii="Times New Roman" w:eastAsia="Times New Roman" w:hAnsi="Times New Roman" w:cs="Times New Roman"/>
                <w:color w:val="000000"/>
                <w:sz w:val="24"/>
                <w:szCs w:val="24"/>
                <w:lang w:eastAsia="uk-UA"/>
              </w:rPr>
              <w:t xml:space="preserve">ідприємство має стратегічне значення для економіки і безпеки держави відповідно до переліку об’єктів </w:t>
            </w:r>
            <w:r w:rsidR="00BD0A96" w:rsidRPr="00BD0A96">
              <w:rPr>
                <w:rFonts w:ascii="Times New Roman" w:eastAsia="Times New Roman" w:hAnsi="Times New Roman" w:cs="Times New Roman"/>
                <w:color w:val="000000"/>
                <w:sz w:val="24"/>
                <w:szCs w:val="24"/>
                <w:lang w:eastAsia="uk-UA"/>
              </w:rPr>
              <w:lastRenderedPageBreak/>
              <w:t>державної власності, що мають стратегічне значення для економіки і безпеки держави</w:t>
            </w:r>
            <w:r w:rsidR="007E02E4">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4DFE8" w14:textId="792B794C" w:rsidR="00BD0A96" w:rsidRPr="001B6CD1" w:rsidRDefault="001B6CD1" w:rsidP="00BD0A96">
            <w:pPr>
              <w:spacing w:after="0" w:line="240" w:lineRule="auto"/>
              <w:jc w:val="both"/>
              <w:rPr>
                <w:rFonts w:ascii="Times New Roman" w:eastAsia="Times New Roman" w:hAnsi="Times New Roman" w:cs="Times New Roman"/>
                <w:sz w:val="24"/>
                <w:szCs w:val="24"/>
                <w:lang w:eastAsia="uk-UA"/>
              </w:rPr>
            </w:pPr>
            <w:r w:rsidRPr="001B6CD1">
              <w:rPr>
                <w:rFonts w:ascii="Times New Roman" w:eastAsia="Times New Roman" w:hAnsi="Times New Roman" w:cs="Times New Roman"/>
                <w:color w:val="000000"/>
                <w:sz w:val="24"/>
                <w:szCs w:val="24"/>
                <w:lang w:eastAsia="uk-UA"/>
              </w:rPr>
              <w:lastRenderedPageBreak/>
              <w:t xml:space="preserve">Постанова Кабінету Міністрів України від </w:t>
            </w:r>
            <w:r w:rsidRPr="001B6CD1">
              <w:rPr>
                <w:rFonts w:ascii="Times New Roman" w:hAnsi="Times New Roman" w:cs="Times New Roman"/>
                <w:color w:val="333333"/>
                <w:sz w:val="24"/>
                <w:szCs w:val="24"/>
                <w:shd w:val="clear" w:color="auto" w:fill="FFFFFF"/>
              </w:rPr>
              <w:t>4 березня 2015 р. № 83</w:t>
            </w:r>
            <w:r w:rsidR="00C86A6A">
              <w:rPr>
                <w:rFonts w:ascii="Times New Roman" w:hAnsi="Times New Roman" w:cs="Times New Roman"/>
                <w:color w:val="333333"/>
                <w:sz w:val="24"/>
                <w:szCs w:val="24"/>
                <w:shd w:val="clear" w:color="auto" w:fill="FFFFFF"/>
              </w:rPr>
              <w:t>.</w:t>
            </w:r>
          </w:p>
        </w:tc>
      </w:tr>
      <w:tr w:rsidR="00BD0A96" w:rsidRPr="00BD0A96" w14:paraId="381AF4AC" w14:textId="77777777" w:rsidTr="00363121">
        <w:trPr>
          <w:trHeight w:val="569"/>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D6D35"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4</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682E9" w14:textId="13D9452F" w:rsidR="0049208D" w:rsidRPr="001703C8" w:rsidRDefault="00BE55D9" w:rsidP="00C86A6A">
            <w:pPr>
              <w:spacing w:after="0" w:line="240" w:lineRule="auto"/>
              <w:jc w:val="both"/>
              <w:rPr>
                <w:rFonts w:ascii="Times New Roman" w:eastAsia="Times New Roman" w:hAnsi="Times New Roman" w:cs="Times New Roman"/>
                <w:b/>
                <w:bCs/>
                <w:color w:val="000000"/>
                <w:sz w:val="8"/>
                <w:szCs w:val="8"/>
                <w:lang w:eastAsia="uk-UA"/>
              </w:rPr>
            </w:pPr>
            <w:proofErr w:type="spellStart"/>
            <w:r w:rsidRPr="00BE55D9">
              <w:rPr>
                <w:rFonts w:ascii="Times New Roman" w:eastAsia="Times New Roman" w:hAnsi="Times New Roman" w:cs="Times New Roman"/>
                <w:b/>
                <w:bCs/>
                <w:color w:val="000000"/>
                <w:sz w:val="24"/>
                <w:szCs w:val="24"/>
                <w:lang w:eastAsia="uk-UA"/>
              </w:rPr>
              <w:t>Підкритерій</w:t>
            </w:r>
            <w:proofErr w:type="spellEnd"/>
            <w:r w:rsidRPr="00BE55D9">
              <w:rPr>
                <w:rFonts w:ascii="Times New Roman" w:eastAsia="Times New Roman" w:hAnsi="Times New Roman" w:cs="Times New Roman"/>
                <w:b/>
                <w:bCs/>
                <w:color w:val="000000"/>
                <w:sz w:val="24"/>
                <w:szCs w:val="24"/>
                <w:lang w:eastAsia="uk-UA"/>
              </w:rPr>
              <w:t xml:space="preserve"> 1. </w:t>
            </w:r>
            <w:r w:rsidR="00BA43C5" w:rsidRPr="00BA43C5">
              <w:rPr>
                <w:rFonts w:ascii="Times New Roman" w:hAnsi="Times New Roman" w:cs="Times New Roman"/>
                <w:sz w:val="24"/>
                <w:szCs w:val="24"/>
              </w:rPr>
              <w:t xml:space="preserve">заявник здійснює основний вид діяльності у сфері добувної промисловості та розроблення кар’єрів або переробної промисловості, або оптової та роздрібної торгівлі, або ремонту автотранспортних засобів і мотоциклів (секції В, С та </w:t>
            </w:r>
            <w:r w:rsidR="00BA43C5" w:rsidRPr="00BA43C5">
              <w:rPr>
                <w:rFonts w:ascii="Times New Roman" w:hAnsi="Times New Roman" w:cs="Times New Roman"/>
                <w:sz w:val="24"/>
                <w:szCs w:val="24"/>
                <w:lang w:val="en-US"/>
              </w:rPr>
              <w:t>G</w:t>
            </w:r>
            <w:r w:rsidR="00BA43C5" w:rsidRPr="00BA43C5">
              <w:rPr>
                <w:rFonts w:ascii="Times New Roman" w:hAnsi="Times New Roman" w:cs="Times New Roman"/>
                <w:sz w:val="24"/>
                <w:szCs w:val="24"/>
              </w:rPr>
              <w:t xml:space="preserve"> класифікатора видів економічної діяльності (КВЕД) Національного класифікатора України класифікації видів економічної діяльності ДК 009:2010, затвердженого наказом Державного комітету України з питань технічного регулювання та споживчої політики від 11 жовтня 2010 року № 457 (далі – КВЕД-2010)) та має не менше 20 застрахованих осіб, яким нараховано заробітну плату та які працюють не менше трьох останніх календарних місяців.</w:t>
            </w:r>
          </w:p>
          <w:p w14:paraId="0FAAD7C1" w14:textId="77777777" w:rsidR="001703C8" w:rsidRDefault="001703C8" w:rsidP="00C86A6A">
            <w:pPr>
              <w:spacing w:after="0" w:line="240" w:lineRule="auto"/>
              <w:jc w:val="both"/>
              <w:rPr>
                <w:rFonts w:ascii="Times New Roman" w:eastAsia="Times New Roman" w:hAnsi="Times New Roman" w:cs="Times New Roman"/>
                <w:b/>
                <w:bCs/>
                <w:color w:val="000000"/>
                <w:sz w:val="24"/>
                <w:szCs w:val="24"/>
                <w:lang w:eastAsia="uk-UA"/>
              </w:rPr>
            </w:pPr>
          </w:p>
          <w:p w14:paraId="4A3158C3" w14:textId="77777777" w:rsidR="00BA43C5" w:rsidRDefault="00BA43C5" w:rsidP="00C86A6A">
            <w:pPr>
              <w:spacing w:after="0" w:line="240" w:lineRule="auto"/>
              <w:jc w:val="both"/>
              <w:rPr>
                <w:rFonts w:ascii="Times New Roman" w:eastAsia="Times New Roman" w:hAnsi="Times New Roman" w:cs="Times New Roman"/>
                <w:b/>
                <w:bCs/>
                <w:color w:val="000000"/>
                <w:sz w:val="24"/>
                <w:szCs w:val="24"/>
                <w:lang w:eastAsia="uk-UA"/>
              </w:rPr>
            </w:pPr>
          </w:p>
          <w:p w14:paraId="0EC047A9" w14:textId="77777777" w:rsidR="00BA43C5" w:rsidRDefault="00BA43C5" w:rsidP="00C86A6A">
            <w:pPr>
              <w:spacing w:after="0" w:line="240" w:lineRule="auto"/>
              <w:jc w:val="both"/>
              <w:rPr>
                <w:rFonts w:ascii="Times New Roman" w:eastAsia="Times New Roman" w:hAnsi="Times New Roman" w:cs="Times New Roman"/>
                <w:b/>
                <w:bCs/>
                <w:color w:val="000000"/>
                <w:sz w:val="24"/>
                <w:szCs w:val="24"/>
                <w:lang w:eastAsia="uk-UA"/>
              </w:rPr>
            </w:pPr>
          </w:p>
          <w:p w14:paraId="62B3A03D" w14:textId="77777777" w:rsidR="00BA43C5" w:rsidRDefault="00BA43C5" w:rsidP="00C86A6A">
            <w:pPr>
              <w:spacing w:after="0" w:line="240" w:lineRule="auto"/>
              <w:jc w:val="both"/>
              <w:rPr>
                <w:rFonts w:ascii="Times New Roman" w:eastAsia="Times New Roman" w:hAnsi="Times New Roman" w:cs="Times New Roman"/>
                <w:b/>
                <w:bCs/>
                <w:color w:val="000000"/>
                <w:sz w:val="24"/>
                <w:szCs w:val="24"/>
                <w:lang w:eastAsia="uk-UA"/>
              </w:rPr>
            </w:pPr>
          </w:p>
          <w:p w14:paraId="151E96C2" w14:textId="78EACC7C" w:rsidR="00AF43EC" w:rsidRPr="00AF43EC" w:rsidRDefault="00BE55D9" w:rsidP="00C86A6A">
            <w:pPr>
              <w:spacing w:after="0" w:line="240" w:lineRule="auto"/>
              <w:jc w:val="both"/>
              <w:rPr>
                <w:rFonts w:ascii="Times New Roman" w:hAnsi="Times New Roman" w:cs="Times New Roman"/>
                <w:sz w:val="24"/>
                <w:szCs w:val="24"/>
              </w:rPr>
            </w:pPr>
            <w:proofErr w:type="spellStart"/>
            <w:r w:rsidRPr="0049208D">
              <w:rPr>
                <w:rFonts w:ascii="Times New Roman" w:eastAsia="Times New Roman" w:hAnsi="Times New Roman" w:cs="Times New Roman"/>
                <w:b/>
                <w:bCs/>
                <w:color w:val="000000"/>
                <w:sz w:val="24"/>
                <w:szCs w:val="24"/>
                <w:lang w:eastAsia="uk-UA"/>
              </w:rPr>
              <w:t>Підкритерій</w:t>
            </w:r>
            <w:proofErr w:type="spellEnd"/>
            <w:r w:rsidRPr="0049208D">
              <w:rPr>
                <w:rFonts w:ascii="Times New Roman" w:eastAsia="Times New Roman" w:hAnsi="Times New Roman" w:cs="Times New Roman"/>
                <w:b/>
                <w:bCs/>
                <w:color w:val="000000"/>
                <w:sz w:val="24"/>
                <w:szCs w:val="24"/>
                <w:lang w:eastAsia="uk-UA"/>
              </w:rPr>
              <w:t xml:space="preserve"> 2. </w:t>
            </w:r>
            <w:r w:rsidR="00AF43EC">
              <w:rPr>
                <w:rFonts w:ascii="Times New Roman" w:eastAsia="Times New Roman" w:hAnsi="Times New Roman" w:cs="Times New Roman"/>
                <w:b/>
                <w:bCs/>
                <w:color w:val="000000"/>
                <w:sz w:val="24"/>
                <w:szCs w:val="24"/>
                <w:lang w:eastAsia="uk-UA"/>
              </w:rPr>
              <w:t>З</w:t>
            </w:r>
            <w:r w:rsidR="00AF43EC" w:rsidRPr="00AF43EC">
              <w:rPr>
                <w:rFonts w:ascii="Times New Roman" w:hAnsi="Times New Roman" w:cs="Times New Roman"/>
                <w:sz w:val="24"/>
                <w:szCs w:val="24"/>
              </w:rPr>
              <w:t>аявник здійснює основний вид діяльності у сфері:</w:t>
            </w:r>
          </w:p>
          <w:p w14:paraId="3139216F"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 xml:space="preserve">постачання електроенергії, газу, пари та кондиційованого повітря (секція </w:t>
            </w:r>
            <w:r w:rsidRPr="00BA43C5">
              <w:rPr>
                <w:rFonts w:ascii="Times New Roman" w:hAnsi="Times New Roman" w:cs="Times New Roman"/>
                <w:sz w:val="24"/>
                <w:szCs w:val="24"/>
                <w:lang w:val="en-US"/>
              </w:rPr>
              <w:t>D</w:t>
            </w:r>
            <w:r w:rsidRPr="00BA43C5">
              <w:rPr>
                <w:rFonts w:ascii="Times New Roman" w:hAnsi="Times New Roman" w:cs="Times New Roman"/>
                <w:sz w:val="24"/>
                <w:szCs w:val="24"/>
              </w:rPr>
              <w:t xml:space="preserve"> КВЕД-2010) та має не менше 5 застрахованих осіб (для комунальної або приватної форм власності), яким нараховано заробітну плату та які працюють не менше трьох останніх календарних місяців;</w:t>
            </w:r>
          </w:p>
          <w:p w14:paraId="77C46275"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водопостачання; каналізаці</w:t>
            </w:r>
            <w:r w:rsidRPr="00BA43C5">
              <w:rPr>
                <w:rFonts w:ascii="Times New Roman" w:hAnsi="Times New Roman" w:cs="Times New Roman"/>
                <w:bCs/>
                <w:sz w:val="24"/>
                <w:szCs w:val="24"/>
              </w:rPr>
              <w:t>ї</w:t>
            </w:r>
            <w:r w:rsidRPr="00BA43C5">
              <w:rPr>
                <w:rFonts w:ascii="Times New Roman" w:hAnsi="Times New Roman" w:cs="Times New Roman"/>
                <w:sz w:val="24"/>
                <w:szCs w:val="24"/>
              </w:rPr>
              <w:t>, поводження з відходами (секція Е КВЕД-2010) та має не менше 5 застрахованих осіб (для комунальної форми власності) та не менше 10 застрахованих осіб (для приватної форми власності), яким нараховано заробітну плату та які працюють не менше трьох останніх календарних місяців;</w:t>
            </w:r>
          </w:p>
          <w:p w14:paraId="4402249E"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 xml:space="preserve">забезпечення проведення аварійно-відновлювальних робіт систем життєдіяльності громади та / або </w:t>
            </w:r>
            <w:r w:rsidRPr="00BA43C5">
              <w:rPr>
                <w:rFonts w:ascii="Times New Roman" w:hAnsi="Times New Roman" w:cs="Times New Roman"/>
                <w:sz w:val="24"/>
                <w:szCs w:val="24"/>
              </w:rPr>
              <w:lastRenderedPageBreak/>
              <w:t>комплексного обслуговування об’єктів, має не менше 5 застрахованих осіб, яким нараховано заробітну плату та які працюють не менше трьох останніх календарних місяців</w:t>
            </w:r>
            <w:r w:rsidRPr="00BA43C5">
              <w:rPr>
                <w:rFonts w:ascii="Times New Roman" w:hAnsi="Times New Roman" w:cs="Times New Roman"/>
                <w:b/>
                <w:sz w:val="24"/>
                <w:szCs w:val="24"/>
              </w:rPr>
              <w:t>,</w:t>
            </w:r>
            <w:r w:rsidRPr="00BA43C5">
              <w:rPr>
                <w:rFonts w:ascii="Times New Roman" w:hAnsi="Times New Roman" w:cs="Times New Roman"/>
                <w:sz w:val="24"/>
                <w:szCs w:val="24"/>
              </w:rPr>
              <w:t xml:space="preserve"> та належить до комунальної форми власності;</w:t>
            </w:r>
          </w:p>
          <w:p w14:paraId="2143983E"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ремонту і технічного обслуговування ліфтів, ескалаторів та має не менше 5 застрахованих осіб (для комунальної форми власності) та не менше 10 застрахованих осіб (для приватної форми власності), яким нараховано заробітну плату та які працюють не менше трьох останніх календарних місяців;</w:t>
            </w:r>
          </w:p>
          <w:p w14:paraId="39344A01"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надання ландшафтних послуг та/або функціювання ботанічних садів, зоопарків і природних заповідників та має не менше 5 застрахованих осіб, яким нараховано заробітну плату та які працюють не менше трьох останніх календарних місяців та належить до комунальної форми власності;</w:t>
            </w:r>
          </w:p>
          <w:p w14:paraId="2607ED25"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 xml:space="preserve">будівництва доріг і автострад (секція </w:t>
            </w:r>
            <w:r w:rsidRPr="00BA43C5">
              <w:rPr>
                <w:rFonts w:ascii="Times New Roman" w:hAnsi="Times New Roman" w:cs="Times New Roman"/>
                <w:sz w:val="24"/>
                <w:szCs w:val="24"/>
                <w:lang w:val="en-US"/>
              </w:rPr>
              <w:t>F</w:t>
            </w:r>
            <w:r w:rsidRPr="00BA43C5">
              <w:rPr>
                <w:rFonts w:ascii="Times New Roman" w:hAnsi="Times New Roman" w:cs="Times New Roman"/>
                <w:sz w:val="24"/>
                <w:szCs w:val="24"/>
              </w:rPr>
              <w:t xml:space="preserve"> розділ 42 група 42.1 клас 42.11 КВЕД-2010) та має не менше 5 застрахованих осіб (для комунальної форми власності) та не менше 10 застрахованих осіб (для приватної форми власності), яким нараховано заробітну плату та які працюють не менше трьох останніх календарних місяців;</w:t>
            </w:r>
          </w:p>
          <w:p w14:paraId="192163AF"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пожежної безпеки та належить до комунальної форми власності;</w:t>
            </w:r>
          </w:p>
          <w:p w14:paraId="30F9EFBD"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надання послуг догляду із забезпеченням проживання для осіб з розумовими вадами, осіб похилого віку та осіб з інвалідністю та належить до комунальної форми власності;</w:t>
            </w:r>
          </w:p>
          <w:p w14:paraId="7F6F0437"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sz w:val="24"/>
                <w:szCs w:val="24"/>
              </w:rPr>
              <w:t>надання інших послуг догляду із забезпеченням проживання та належить до комунальної форми власності;</w:t>
            </w:r>
          </w:p>
          <w:p w14:paraId="6101BB06" w14:textId="77777777" w:rsidR="00BA43C5" w:rsidRPr="00BA43C5" w:rsidRDefault="00BA43C5" w:rsidP="00C86A6A">
            <w:pPr>
              <w:spacing w:after="0" w:line="240" w:lineRule="auto"/>
              <w:jc w:val="both"/>
              <w:rPr>
                <w:rFonts w:ascii="Times New Roman" w:hAnsi="Times New Roman" w:cs="Times New Roman"/>
                <w:sz w:val="24"/>
                <w:szCs w:val="24"/>
              </w:rPr>
            </w:pPr>
            <w:r w:rsidRPr="00BA43C5">
              <w:rPr>
                <w:rFonts w:ascii="Times New Roman" w:hAnsi="Times New Roman" w:cs="Times New Roman"/>
                <w:bCs/>
                <w:sz w:val="24"/>
                <w:szCs w:val="24"/>
              </w:rPr>
              <w:t xml:space="preserve">організації поховань і надання суміжних послуг, має не менше 5 застрахованих осіб, яким нараховано </w:t>
            </w:r>
            <w:r w:rsidRPr="00BA43C5">
              <w:rPr>
                <w:rFonts w:ascii="Times New Roman" w:hAnsi="Times New Roman" w:cs="Times New Roman"/>
                <w:sz w:val="24"/>
                <w:szCs w:val="24"/>
              </w:rPr>
              <w:t>заробітну плату, які працюють не менше трьох останніх календарних місяців, та належить до комунальної форми власності.</w:t>
            </w:r>
          </w:p>
          <w:p w14:paraId="2CE40849" w14:textId="0BE5F759" w:rsidR="00AF43EC" w:rsidRPr="00AF43EC" w:rsidRDefault="00BE55D9" w:rsidP="00C86A6A">
            <w:pPr>
              <w:spacing w:after="0" w:line="240" w:lineRule="auto"/>
              <w:jc w:val="both"/>
              <w:rPr>
                <w:rFonts w:ascii="Times New Roman" w:hAnsi="Times New Roman" w:cs="Times New Roman"/>
                <w:sz w:val="24"/>
                <w:szCs w:val="24"/>
              </w:rPr>
            </w:pPr>
            <w:proofErr w:type="spellStart"/>
            <w:r w:rsidRPr="00BE55D9">
              <w:rPr>
                <w:rFonts w:ascii="Times New Roman" w:eastAsia="Times New Roman" w:hAnsi="Times New Roman" w:cs="Times New Roman"/>
                <w:b/>
                <w:bCs/>
                <w:color w:val="000000"/>
                <w:sz w:val="24"/>
                <w:szCs w:val="24"/>
                <w:lang w:eastAsia="uk-UA"/>
              </w:rPr>
              <w:lastRenderedPageBreak/>
              <w:t>Підкритерій</w:t>
            </w:r>
            <w:proofErr w:type="spellEnd"/>
            <w:r w:rsidRPr="00BE55D9">
              <w:rPr>
                <w:rFonts w:ascii="Times New Roman" w:eastAsia="Times New Roman" w:hAnsi="Times New Roman" w:cs="Times New Roman"/>
                <w:b/>
                <w:bCs/>
                <w:color w:val="000000"/>
                <w:sz w:val="24"/>
                <w:szCs w:val="24"/>
                <w:lang w:eastAsia="uk-UA"/>
              </w:rPr>
              <w:t xml:space="preserve"> 3. </w:t>
            </w:r>
            <w:r w:rsidR="00AF43EC" w:rsidRPr="00AF43EC">
              <w:rPr>
                <w:rFonts w:ascii="Times New Roman" w:eastAsia="Times New Roman" w:hAnsi="Times New Roman" w:cs="Times New Roman"/>
                <w:b/>
                <w:bCs/>
                <w:color w:val="000000"/>
                <w:sz w:val="24"/>
                <w:szCs w:val="24"/>
                <w:lang w:eastAsia="uk-UA"/>
              </w:rPr>
              <w:t>З</w:t>
            </w:r>
            <w:r w:rsidR="00AF43EC" w:rsidRPr="00AF43EC">
              <w:rPr>
                <w:rFonts w:ascii="Times New Roman" w:hAnsi="Times New Roman" w:cs="Times New Roman"/>
                <w:sz w:val="24"/>
                <w:szCs w:val="24"/>
              </w:rPr>
              <w:t>аявник здійснює основний вид діяльності у сфері:</w:t>
            </w:r>
          </w:p>
          <w:p w14:paraId="04834FB4" w14:textId="77777777"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сільського господарства, мисливства та надання пов’язаних із ними послуг (секція А розділ 01 КВЕД-2010):</w:t>
            </w:r>
          </w:p>
          <w:p w14:paraId="3C956304" w14:textId="2C722A31"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 xml:space="preserve">здійснює вирощування однорічних і дворічних культур, має загальну суму сплачених податків, зборів, платежів до державного і місцевих бюджетів, крім митних платежів, та суми сплаченого єдиного внеску на загальнообов’язкове державне соціальне страхування протягом звітного податкового року не менше 2988 грн на один га сільськогосподарських угідь, які перебувають у власності та/або користуванні заявника та в обробітку від 20 га сільськогосподарських угідь на 1 застраховану особу, якій нараховано заробітну плату, яка працює </w:t>
            </w:r>
            <w:r w:rsidR="00C86A6A">
              <w:rPr>
                <w:rFonts w:ascii="Times New Roman" w:hAnsi="Times New Roman" w:cs="Times New Roman"/>
                <w:sz w:val="24"/>
                <w:szCs w:val="24"/>
              </w:rPr>
              <w:t xml:space="preserve">                 </w:t>
            </w:r>
            <w:r w:rsidRPr="00BA43C5">
              <w:rPr>
                <w:rFonts w:ascii="Times New Roman" w:hAnsi="Times New Roman" w:cs="Times New Roman"/>
                <w:sz w:val="24"/>
                <w:szCs w:val="24"/>
              </w:rPr>
              <w:t>не менше трьох останніх календарних місяців;</w:t>
            </w:r>
          </w:p>
          <w:p w14:paraId="4A0453E3" w14:textId="77777777"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здійснює вирощування багаторічних культур, має в обробітку від 10 га та не менше 5 застрахованих осіб, яким нараховано заробітну плату та які працюють не менше трьох останніх календарних місяців;</w:t>
            </w:r>
          </w:p>
          <w:p w14:paraId="23131797" w14:textId="77777777"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здійснює вирощування та розведення всіх видів тварин, крім водних, має від 100 голів умовного поголів’я та не менше 7 застрахованих осіб, яким нараховано заробітну плату, та які працюють не менше трьох останніх календарних місяців;</w:t>
            </w:r>
          </w:p>
          <w:p w14:paraId="2E7CB374" w14:textId="77777777"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рибного господарства (секція А розділ 03 КВЕД-2010) та має не менше 7 застрахованих осіб, яким нараховано заробітну плату та які працюють не менше трьох останніх календарних місяців;</w:t>
            </w:r>
          </w:p>
          <w:p w14:paraId="5C0B4B6A" w14:textId="62801B19" w:rsidR="00BA43C5" w:rsidRPr="00BA43C5"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складського господарства та допоміжної діяльн</w:t>
            </w:r>
            <w:r w:rsidR="00C86A6A">
              <w:rPr>
                <w:rFonts w:ascii="Times New Roman" w:hAnsi="Times New Roman" w:cs="Times New Roman"/>
                <w:sz w:val="24"/>
                <w:szCs w:val="24"/>
              </w:rPr>
              <w:t>о</w:t>
            </w:r>
            <w:r w:rsidRPr="00BA43C5">
              <w:rPr>
                <w:rFonts w:ascii="Times New Roman" w:hAnsi="Times New Roman" w:cs="Times New Roman"/>
                <w:sz w:val="24"/>
                <w:szCs w:val="24"/>
              </w:rPr>
              <w:t>сті у сфері транспорту</w:t>
            </w:r>
            <w:r w:rsidR="007B2197">
              <w:rPr>
                <w:rFonts w:ascii="Times New Roman" w:hAnsi="Times New Roman" w:cs="Times New Roman"/>
                <w:sz w:val="24"/>
                <w:szCs w:val="24"/>
              </w:rPr>
              <w:t xml:space="preserve"> </w:t>
            </w:r>
            <w:r w:rsidRPr="00BA43C5">
              <w:rPr>
                <w:rFonts w:ascii="Times New Roman" w:hAnsi="Times New Roman" w:cs="Times New Roman"/>
                <w:sz w:val="24"/>
                <w:szCs w:val="24"/>
              </w:rPr>
              <w:t>(секція Н розділ 52 група 52.1 клас 52.10 КВЕД-2010) та має не менше 50 застрахованих осіб, яким нараховано заробітну плату та які працюють не менше трьох останніх календарних місяців;</w:t>
            </w:r>
          </w:p>
          <w:p w14:paraId="5E844880" w14:textId="684A8E52" w:rsidR="00BE55D9" w:rsidRPr="00AF43EC" w:rsidRDefault="00BA43C5" w:rsidP="00C86A6A">
            <w:pPr>
              <w:spacing w:after="0" w:line="240" w:lineRule="auto"/>
              <w:ind w:firstLine="314"/>
              <w:jc w:val="both"/>
              <w:rPr>
                <w:rFonts w:ascii="Times New Roman" w:hAnsi="Times New Roman" w:cs="Times New Roman"/>
                <w:sz w:val="24"/>
                <w:szCs w:val="24"/>
              </w:rPr>
            </w:pPr>
            <w:r w:rsidRPr="00BA43C5">
              <w:rPr>
                <w:rFonts w:ascii="Times New Roman" w:hAnsi="Times New Roman" w:cs="Times New Roman"/>
                <w:sz w:val="24"/>
                <w:szCs w:val="24"/>
              </w:rPr>
              <w:t xml:space="preserve">виробництва харчових продуктів та напоїв (секція С розділи 10, 11 КВЕД-2010) та має загальну суму </w:t>
            </w:r>
            <w:r w:rsidRPr="00BA43C5">
              <w:rPr>
                <w:rFonts w:ascii="Times New Roman" w:hAnsi="Times New Roman" w:cs="Times New Roman"/>
                <w:sz w:val="24"/>
                <w:szCs w:val="24"/>
              </w:rPr>
              <w:lastRenderedPageBreak/>
              <w:t>сплачених податків, зборів, платежів до державного і місцевих бюджетів, крім митних платежів, та суми сплаченого єдиного внеску на загальнообов’язкове державне соціальне страхування протягом звітного податкового року не менше 3 млн грн.</w:t>
            </w:r>
          </w:p>
          <w:p w14:paraId="5412FFC5" w14:textId="77777777" w:rsidR="008D67CA" w:rsidRDefault="008D67CA" w:rsidP="00C86A6A">
            <w:pPr>
              <w:spacing w:after="0" w:line="240" w:lineRule="auto"/>
              <w:jc w:val="both"/>
              <w:rPr>
                <w:rFonts w:ascii="Times New Roman" w:eastAsia="Times New Roman" w:hAnsi="Times New Roman" w:cs="Times New Roman"/>
                <w:b/>
                <w:bCs/>
                <w:color w:val="000000"/>
                <w:sz w:val="24"/>
                <w:szCs w:val="24"/>
                <w:lang w:eastAsia="uk-UA"/>
              </w:rPr>
            </w:pPr>
          </w:p>
          <w:p w14:paraId="568BD456" w14:textId="781E9D55" w:rsidR="00BE55D9" w:rsidRPr="00BE55D9" w:rsidRDefault="00BE55D9" w:rsidP="00C86A6A">
            <w:pPr>
              <w:spacing w:after="0" w:line="240" w:lineRule="auto"/>
              <w:jc w:val="both"/>
              <w:rPr>
                <w:rFonts w:ascii="Times New Roman" w:hAnsi="Times New Roman" w:cs="Times New Roman"/>
                <w:sz w:val="24"/>
                <w:szCs w:val="24"/>
              </w:rPr>
            </w:pPr>
            <w:proofErr w:type="spellStart"/>
            <w:r w:rsidRPr="00BE55D9">
              <w:rPr>
                <w:rFonts w:ascii="Times New Roman" w:eastAsia="Times New Roman" w:hAnsi="Times New Roman" w:cs="Times New Roman"/>
                <w:b/>
                <w:bCs/>
                <w:color w:val="000000"/>
                <w:sz w:val="24"/>
                <w:szCs w:val="24"/>
                <w:lang w:eastAsia="uk-UA"/>
              </w:rPr>
              <w:t>Підкритерій</w:t>
            </w:r>
            <w:proofErr w:type="spellEnd"/>
            <w:r w:rsidRPr="00BE55D9">
              <w:rPr>
                <w:rFonts w:ascii="Times New Roman" w:eastAsia="Times New Roman" w:hAnsi="Times New Roman" w:cs="Times New Roman"/>
                <w:b/>
                <w:bCs/>
                <w:color w:val="000000"/>
                <w:sz w:val="24"/>
                <w:szCs w:val="24"/>
                <w:lang w:eastAsia="uk-UA"/>
              </w:rPr>
              <w:t xml:space="preserve"> 4. </w:t>
            </w:r>
            <w:r w:rsidRPr="00BE55D9">
              <w:rPr>
                <w:rFonts w:ascii="Times New Roman" w:eastAsia="Times New Roman" w:hAnsi="Times New Roman" w:cs="Times New Roman"/>
                <w:color w:val="000000"/>
                <w:sz w:val="24"/>
                <w:szCs w:val="24"/>
                <w:lang w:eastAsia="uk-UA"/>
              </w:rPr>
              <w:t>За</w:t>
            </w:r>
            <w:r w:rsidRPr="00BE55D9">
              <w:rPr>
                <w:rFonts w:ascii="Times New Roman" w:hAnsi="Times New Roman" w:cs="Times New Roman"/>
                <w:sz w:val="24"/>
                <w:szCs w:val="24"/>
              </w:rPr>
              <w:t xml:space="preserve">явник </w:t>
            </w:r>
            <w:r w:rsidR="008D67CA" w:rsidRPr="008D67CA">
              <w:rPr>
                <w:rFonts w:ascii="Times New Roman" w:hAnsi="Times New Roman" w:cs="Times New Roman"/>
                <w:sz w:val="24"/>
                <w:szCs w:val="24"/>
              </w:rPr>
              <w:t>здійснює перевезення пасажирів на 10 і більше автобусних</w:t>
            </w:r>
            <w:r w:rsidR="008D67CA">
              <w:rPr>
                <w:rFonts w:ascii="Times New Roman" w:hAnsi="Times New Roman" w:cs="Times New Roman"/>
                <w:sz w:val="24"/>
                <w:szCs w:val="24"/>
              </w:rPr>
              <w:t xml:space="preserve"> </w:t>
            </w:r>
            <w:r w:rsidR="008D67CA" w:rsidRPr="008D67CA">
              <w:rPr>
                <w:rFonts w:ascii="Times New Roman" w:hAnsi="Times New Roman" w:cs="Times New Roman"/>
                <w:sz w:val="24"/>
                <w:szCs w:val="24"/>
              </w:rPr>
              <w:t>або тролейбусних маршрутах загального користування та/або має у власності 12 і більше автобусів або тролейбусів, або вантажних автомобілів.</w:t>
            </w:r>
          </w:p>
          <w:p w14:paraId="23B02825" w14:textId="77777777"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11D32BED" w14:textId="77777777"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4D5DD337" w14:textId="07AF7E5A" w:rsidR="00BE55D9" w:rsidRPr="00BE55D9" w:rsidRDefault="00BE55D9" w:rsidP="00C86A6A">
            <w:pPr>
              <w:spacing w:after="0" w:line="240" w:lineRule="auto"/>
              <w:jc w:val="both"/>
              <w:rPr>
                <w:rFonts w:ascii="Times New Roman" w:eastAsia="Times New Roman" w:hAnsi="Times New Roman" w:cs="Times New Roman"/>
                <w:b/>
                <w:bCs/>
                <w:color w:val="000000"/>
                <w:sz w:val="24"/>
                <w:szCs w:val="24"/>
                <w:lang w:eastAsia="uk-UA"/>
              </w:rPr>
            </w:pPr>
            <w:proofErr w:type="spellStart"/>
            <w:r w:rsidRPr="00BE55D9">
              <w:rPr>
                <w:rFonts w:ascii="Times New Roman" w:eastAsia="Times New Roman" w:hAnsi="Times New Roman" w:cs="Times New Roman"/>
                <w:b/>
                <w:bCs/>
                <w:color w:val="000000"/>
                <w:sz w:val="24"/>
                <w:szCs w:val="24"/>
                <w:lang w:eastAsia="uk-UA"/>
              </w:rPr>
              <w:t>Підкритерій</w:t>
            </w:r>
            <w:proofErr w:type="spellEnd"/>
            <w:r w:rsidRPr="00BE55D9">
              <w:rPr>
                <w:rFonts w:ascii="Times New Roman" w:eastAsia="Times New Roman" w:hAnsi="Times New Roman" w:cs="Times New Roman"/>
                <w:b/>
                <w:bCs/>
                <w:color w:val="000000"/>
                <w:sz w:val="24"/>
                <w:szCs w:val="24"/>
                <w:lang w:eastAsia="uk-UA"/>
              </w:rPr>
              <w:t xml:space="preserve"> 5. </w:t>
            </w:r>
            <w:r w:rsidRPr="00BE55D9">
              <w:rPr>
                <w:rFonts w:ascii="Times New Roman" w:hAnsi="Times New Roman" w:cs="Times New Roman"/>
                <w:sz w:val="24"/>
                <w:szCs w:val="24"/>
              </w:rPr>
              <w:t>Заявник належить до комунальної форми власності та здійснює діяльність у сфері охорони здоров’я.</w:t>
            </w:r>
          </w:p>
          <w:p w14:paraId="237CB502" w14:textId="77777777" w:rsidR="00BE55D9" w:rsidRPr="00BE55D9" w:rsidRDefault="00BE55D9" w:rsidP="00C86A6A">
            <w:pPr>
              <w:spacing w:after="0" w:line="240" w:lineRule="auto"/>
              <w:jc w:val="both"/>
              <w:rPr>
                <w:rFonts w:ascii="Times New Roman" w:hAnsi="Times New Roman" w:cs="Times New Roman"/>
                <w:sz w:val="24"/>
                <w:szCs w:val="24"/>
              </w:rPr>
            </w:pPr>
          </w:p>
          <w:p w14:paraId="3DF5DD39" w14:textId="77777777"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2B548CA5" w14:textId="77777777"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6FC8C42E" w14:textId="77777777"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1CC30FC3" w14:textId="069D0022" w:rsidR="0085568E" w:rsidRDefault="0085568E" w:rsidP="00C86A6A">
            <w:pPr>
              <w:spacing w:after="0" w:line="240" w:lineRule="auto"/>
              <w:jc w:val="both"/>
              <w:rPr>
                <w:rFonts w:ascii="Times New Roman" w:eastAsia="Times New Roman" w:hAnsi="Times New Roman" w:cs="Times New Roman"/>
                <w:b/>
                <w:bCs/>
                <w:color w:val="000000"/>
                <w:sz w:val="24"/>
                <w:szCs w:val="24"/>
                <w:lang w:eastAsia="uk-UA"/>
              </w:rPr>
            </w:pPr>
          </w:p>
          <w:p w14:paraId="501AD604" w14:textId="3091441A" w:rsidR="00AF43EC" w:rsidRDefault="00AF43EC" w:rsidP="00C86A6A">
            <w:pPr>
              <w:spacing w:after="0" w:line="240" w:lineRule="auto"/>
              <w:jc w:val="both"/>
              <w:rPr>
                <w:rFonts w:ascii="Times New Roman" w:eastAsia="Times New Roman" w:hAnsi="Times New Roman" w:cs="Times New Roman"/>
                <w:b/>
                <w:bCs/>
                <w:color w:val="000000"/>
                <w:sz w:val="24"/>
                <w:szCs w:val="24"/>
                <w:lang w:eastAsia="uk-UA"/>
              </w:rPr>
            </w:pPr>
          </w:p>
          <w:p w14:paraId="4FEE5B75" w14:textId="77777777" w:rsidR="00AF43EC" w:rsidRDefault="00AF43EC" w:rsidP="00C86A6A">
            <w:pPr>
              <w:spacing w:after="0" w:line="240" w:lineRule="auto"/>
              <w:jc w:val="both"/>
              <w:rPr>
                <w:rFonts w:ascii="Times New Roman" w:eastAsia="Times New Roman" w:hAnsi="Times New Roman" w:cs="Times New Roman"/>
                <w:b/>
                <w:bCs/>
                <w:color w:val="000000"/>
                <w:sz w:val="24"/>
                <w:szCs w:val="24"/>
                <w:lang w:eastAsia="uk-UA"/>
              </w:rPr>
            </w:pPr>
          </w:p>
          <w:p w14:paraId="564D3A14" w14:textId="6BD35050" w:rsidR="00BE55D9" w:rsidRPr="00AF43EC" w:rsidRDefault="00BE55D9" w:rsidP="00C86A6A">
            <w:pPr>
              <w:spacing w:after="0" w:line="240" w:lineRule="auto"/>
              <w:jc w:val="both"/>
              <w:rPr>
                <w:rFonts w:ascii="Times New Roman" w:hAnsi="Times New Roman" w:cs="Times New Roman"/>
                <w:sz w:val="24"/>
                <w:szCs w:val="24"/>
              </w:rPr>
            </w:pPr>
            <w:proofErr w:type="spellStart"/>
            <w:r w:rsidRPr="00BE55D9">
              <w:rPr>
                <w:rFonts w:ascii="Times New Roman" w:eastAsia="Times New Roman" w:hAnsi="Times New Roman" w:cs="Times New Roman"/>
                <w:b/>
                <w:bCs/>
                <w:color w:val="000000"/>
                <w:sz w:val="24"/>
                <w:szCs w:val="24"/>
                <w:lang w:eastAsia="uk-UA"/>
              </w:rPr>
              <w:t>Підкритерій</w:t>
            </w:r>
            <w:proofErr w:type="spellEnd"/>
            <w:r w:rsidRPr="00BE55D9">
              <w:rPr>
                <w:rFonts w:ascii="Times New Roman" w:eastAsia="Times New Roman" w:hAnsi="Times New Roman" w:cs="Times New Roman"/>
                <w:b/>
                <w:bCs/>
                <w:color w:val="000000"/>
                <w:sz w:val="24"/>
                <w:szCs w:val="24"/>
                <w:lang w:eastAsia="uk-UA"/>
              </w:rPr>
              <w:t xml:space="preserve"> 6. </w:t>
            </w:r>
            <w:r w:rsidR="00AF43EC">
              <w:rPr>
                <w:rFonts w:ascii="Times New Roman" w:eastAsia="Times New Roman" w:hAnsi="Times New Roman" w:cs="Times New Roman"/>
                <w:b/>
                <w:bCs/>
                <w:color w:val="000000"/>
                <w:sz w:val="24"/>
                <w:szCs w:val="24"/>
                <w:lang w:eastAsia="uk-UA"/>
              </w:rPr>
              <w:t>З</w:t>
            </w:r>
            <w:r w:rsidR="00AF43EC" w:rsidRPr="00AF43EC">
              <w:rPr>
                <w:rFonts w:ascii="Times New Roman" w:hAnsi="Times New Roman" w:cs="Times New Roman"/>
                <w:sz w:val="24"/>
                <w:szCs w:val="24"/>
                <w:lang w:eastAsia="uk-UA"/>
              </w:rPr>
              <w:t>аявник належить до комунальної форми власності та здійснює діяльність у сфері мистецтва, культури, мистецької освіти та інформаційній сфері.</w:t>
            </w:r>
          </w:p>
          <w:p w14:paraId="05697A91" w14:textId="3A8FADB8" w:rsidR="0085568E" w:rsidRDefault="0085568E" w:rsidP="00C86A6A">
            <w:pPr>
              <w:spacing w:after="0" w:line="240" w:lineRule="auto"/>
              <w:jc w:val="both"/>
              <w:rPr>
                <w:rFonts w:ascii="Times New Roman" w:hAnsi="Times New Roman" w:cs="Times New Roman"/>
                <w:sz w:val="24"/>
                <w:szCs w:val="24"/>
              </w:rPr>
            </w:pPr>
          </w:p>
          <w:p w14:paraId="350849A8" w14:textId="2A88B5CA" w:rsidR="0085568E" w:rsidRDefault="0085568E" w:rsidP="00C86A6A">
            <w:pPr>
              <w:spacing w:after="0" w:line="240" w:lineRule="auto"/>
              <w:jc w:val="both"/>
              <w:rPr>
                <w:rFonts w:ascii="Times New Roman" w:hAnsi="Times New Roman" w:cs="Times New Roman"/>
                <w:sz w:val="24"/>
                <w:szCs w:val="24"/>
              </w:rPr>
            </w:pPr>
          </w:p>
          <w:p w14:paraId="59B2D3C8" w14:textId="77777777" w:rsidR="00EC5D58" w:rsidRDefault="00EC5D58" w:rsidP="00C86A6A">
            <w:pPr>
              <w:spacing w:after="0" w:line="240" w:lineRule="auto"/>
              <w:jc w:val="both"/>
              <w:rPr>
                <w:rFonts w:ascii="Times New Roman" w:hAnsi="Times New Roman" w:cs="Times New Roman"/>
                <w:sz w:val="24"/>
                <w:szCs w:val="24"/>
              </w:rPr>
            </w:pPr>
          </w:p>
          <w:p w14:paraId="3C342F36" w14:textId="77777777" w:rsidR="00AF43EC" w:rsidRDefault="00AF43EC" w:rsidP="00C86A6A">
            <w:pPr>
              <w:shd w:val="clear" w:color="auto" w:fill="FFFFFF"/>
              <w:spacing w:after="360" w:line="360" w:lineRule="atLeast"/>
              <w:jc w:val="both"/>
              <w:rPr>
                <w:rFonts w:ascii="Times New Roman" w:eastAsia="Times New Roman" w:hAnsi="Times New Roman" w:cs="Times New Roman"/>
                <w:b/>
                <w:bCs/>
                <w:color w:val="000000"/>
                <w:sz w:val="24"/>
                <w:szCs w:val="24"/>
                <w:lang w:eastAsia="uk-UA"/>
              </w:rPr>
            </w:pPr>
          </w:p>
          <w:p w14:paraId="68460408" w14:textId="77777777" w:rsidR="00AF43EC" w:rsidRPr="00F51FD9" w:rsidRDefault="00AF43EC" w:rsidP="00C86A6A">
            <w:pPr>
              <w:shd w:val="clear" w:color="auto" w:fill="FFFFFF"/>
              <w:spacing w:after="360" w:line="240" w:lineRule="auto"/>
              <w:jc w:val="both"/>
              <w:rPr>
                <w:rFonts w:ascii="Times New Roman" w:eastAsia="Times New Roman" w:hAnsi="Times New Roman" w:cs="Times New Roman"/>
                <w:color w:val="000000"/>
                <w:sz w:val="24"/>
                <w:szCs w:val="24"/>
                <w:lang w:eastAsia="uk-UA"/>
              </w:rPr>
            </w:pPr>
          </w:p>
          <w:p w14:paraId="11CAC79F" w14:textId="77777777" w:rsidR="00AF43EC" w:rsidRPr="00CB7C62" w:rsidRDefault="00AF43EC" w:rsidP="00C86A6A">
            <w:pPr>
              <w:shd w:val="clear" w:color="auto" w:fill="FFFFFF"/>
              <w:spacing w:after="360" w:line="240" w:lineRule="auto"/>
              <w:jc w:val="both"/>
              <w:rPr>
                <w:rFonts w:ascii="Times New Roman" w:eastAsia="Times New Roman" w:hAnsi="Times New Roman" w:cs="Times New Roman"/>
                <w:color w:val="000000"/>
                <w:sz w:val="28"/>
                <w:szCs w:val="28"/>
                <w:lang w:eastAsia="uk-UA"/>
              </w:rPr>
            </w:pPr>
          </w:p>
          <w:p w14:paraId="070A2FEB" w14:textId="282B84DE" w:rsidR="00BD0A96" w:rsidRPr="00F51FD9" w:rsidRDefault="00BE55D9" w:rsidP="00C86A6A">
            <w:pPr>
              <w:spacing w:after="0" w:line="240" w:lineRule="auto"/>
              <w:jc w:val="both"/>
              <w:rPr>
                <w:rFonts w:ascii="Times New Roman" w:eastAsia="Times New Roman" w:hAnsi="Times New Roman" w:cs="Times New Roman"/>
                <w:sz w:val="24"/>
                <w:szCs w:val="24"/>
                <w:lang w:eastAsia="uk-UA"/>
              </w:rPr>
            </w:pPr>
            <w:proofErr w:type="spellStart"/>
            <w:r w:rsidRPr="00BE55D9">
              <w:rPr>
                <w:rFonts w:ascii="Times New Roman" w:eastAsia="Times New Roman" w:hAnsi="Times New Roman" w:cs="Times New Roman"/>
                <w:b/>
                <w:bCs/>
                <w:color w:val="000000"/>
                <w:sz w:val="24"/>
                <w:szCs w:val="24"/>
                <w:lang w:eastAsia="uk-UA"/>
              </w:rPr>
              <w:lastRenderedPageBreak/>
              <w:t>Підкритерій</w:t>
            </w:r>
            <w:proofErr w:type="spellEnd"/>
            <w:r w:rsidRPr="00BE55D9">
              <w:rPr>
                <w:rFonts w:ascii="Times New Roman" w:eastAsia="Times New Roman" w:hAnsi="Times New Roman" w:cs="Times New Roman"/>
                <w:b/>
                <w:bCs/>
                <w:color w:val="000000"/>
                <w:sz w:val="24"/>
                <w:szCs w:val="24"/>
                <w:lang w:eastAsia="uk-UA"/>
              </w:rPr>
              <w:t xml:space="preserve"> 7. </w:t>
            </w:r>
            <w:r w:rsidR="00F51FD9">
              <w:rPr>
                <w:rFonts w:ascii="Times New Roman" w:eastAsia="Times New Roman" w:hAnsi="Times New Roman" w:cs="Times New Roman"/>
                <w:b/>
                <w:bCs/>
                <w:color w:val="000000"/>
                <w:sz w:val="24"/>
                <w:szCs w:val="24"/>
                <w:lang w:eastAsia="uk-UA"/>
              </w:rPr>
              <w:t>З</w:t>
            </w:r>
            <w:r w:rsidR="00F51FD9" w:rsidRPr="00F51FD9">
              <w:rPr>
                <w:rFonts w:ascii="Times New Roman" w:hAnsi="Times New Roman" w:cs="Times New Roman"/>
                <w:bCs/>
                <w:sz w:val="24"/>
                <w:szCs w:val="24"/>
              </w:rPr>
              <w:t xml:space="preserve">аявник належить до комунальної форми власності та здійснює діяльність у сфері фізичної культури та спорту. </w:t>
            </w:r>
          </w:p>
          <w:p w14:paraId="36D7CA6D" w14:textId="16D5804E" w:rsidR="00D81C09" w:rsidRDefault="00D81C09" w:rsidP="00C86A6A">
            <w:pPr>
              <w:spacing w:after="0" w:line="240" w:lineRule="auto"/>
              <w:jc w:val="both"/>
              <w:rPr>
                <w:rFonts w:ascii="Times New Roman" w:eastAsia="Times New Roman" w:hAnsi="Times New Roman" w:cs="Times New Roman"/>
                <w:sz w:val="24"/>
                <w:szCs w:val="24"/>
                <w:lang w:eastAsia="uk-UA"/>
              </w:rPr>
            </w:pPr>
          </w:p>
          <w:p w14:paraId="17A7F44C" w14:textId="1DD9B103" w:rsidR="00D81C09" w:rsidRDefault="00D81C09" w:rsidP="00C86A6A">
            <w:pPr>
              <w:spacing w:after="0" w:line="240" w:lineRule="auto"/>
              <w:jc w:val="both"/>
              <w:rPr>
                <w:rFonts w:ascii="Times New Roman" w:eastAsia="Times New Roman" w:hAnsi="Times New Roman" w:cs="Times New Roman"/>
                <w:sz w:val="24"/>
                <w:szCs w:val="24"/>
                <w:lang w:eastAsia="uk-UA"/>
              </w:rPr>
            </w:pPr>
          </w:p>
          <w:p w14:paraId="43687969" w14:textId="1A068943"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07CC9A32" w14:textId="68918E84"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3315522B" w14:textId="53FE0AE5"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53F4D3C6" w14:textId="726D31F0"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6221AA50" w14:textId="408FAF15"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633C814F" w14:textId="77777777" w:rsidR="00F51FD9" w:rsidRDefault="00F51FD9" w:rsidP="00C86A6A">
            <w:pPr>
              <w:spacing w:after="0" w:line="240" w:lineRule="auto"/>
              <w:jc w:val="both"/>
              <w:rPr>
                <w:rFonts w:ascii="Times New Roman" w:eastAsia="Times New Roman" w:hAnsi="Times New Roman" w:cs="Times New Roman"/>
                <w:sz w:val="24"/>
                <w:szCs w:val="24"/>
                <w:lang w:eastAsia="uk-UA"/>
              </w:rPr>
            </w:pPr>
          </w:p>
          <w:p w14:paraId="30EDED19" w14:textId="3AD93515" w:rsidR="00F51FD9" w:rsidRDefault="00D81C09" w:rsidP="00C86A6A">
            <w:pPr>
              <w:spacing w:after="0" w:line="240" w:lineRule="auto"/>
              <w:jc w:val="both"/>
              <w:rPr>
                <w:rFonts w:ascii="Times New Roman" w:hAnsi="Times New Roman" w:cs="Times New Roman"/>
                <w:sz w:val="24"/>
                <w:szCs w:val="24"/>
              </w:rPr>
            </w:pPr>
            <w:proofErr w:type="spellStart"/>
            <w:r w:rsidRPr="00D81C09">
              <w:rPr>
                <w:rFonts w:ascii="Times New Roman" w:eastAsia="Times New Roman" w:hAnsi="Times New Roman" w:cs="Times New Roman"/>
                <w:b/>
                <w:bCs/>
                <w:sz w:val="24"/>
                <w:szCs w:val="24"/>
                <w:lang w:eastAsia="uk-UA"/>
              </w:rPr>
              <w:t>Підкритерій</w:t>
            </w:r>
            <w:proofErr w:type="spellEnd"/>
            <w:r w:rsidRPr="00D81C09">
              <w:rPr>
                <w:rFonts w:ascii="Times New Roman" w:hAnsi="Times New Roman" w:cs="Times New Roman"/>
                <w:sz w:val="24"/>
                <w:szCs w:val="24"/>
              </w:rPr>
              <w:t xml:space="preserve"> </w:t>
            </w:r>
            <w:r w:rsidRPr="00D81C09">
              <w:rPr>
                <w:rFonts w:ascii="Times New Roman" w:hAnsi="Times New Roman" w:cs="Times New Roman"/>
                <w:b/>
                <w:bCs/>
                <w:sz w:val="24"/>
                <w:szCs w:val="24"/>
              </w:rPr>
              <w:t>8</w:t>
            </w:r>
            <w:r w:rsidRPr="00F51FD9">
              <w:rPr>
                <w:rFonts w:ascii="Times New Roman" w:hAnsi="Times New Roman" w:cs="Times New Roman"/>
                <w:b/>
                <w:bCs/>
                <w:sz w:val="24"/>
                <w:szCs w:val="24"/>
              </w:rPr>
              <w:t>.</w:t>
            </w:r>
            <w:r w:rsidRPr="00F51FD9">
              <w:rPr>
                <w:rFonts w:ascii="Times New Roman" w:hAnsi="Times New Roman" w:cs="Times New Roman"/>
                <w:sz w:val="24"/>
                <w:szCs w:val="24"/>
              </w:rPr>
              <w:t xml:space="preserve"> </w:t>
            </w:r>
            <w:r w:rsidR="00F51FD9">
              <w:rPr>
                <w:rFonts w:ascii="Times New Roman" w:hAnsi="Times New Roman" w:cs="Times New Roman"/>
                <w:sz w:val="24"/>
                <w:szCs w:val="24"/>
              </w:rPr>
              <w:t>З</w:t>
            </w:r>
            <w:r w:rsidR="00F51FD9" w:rsidRPr="00F51FD9">
              <w:rPr>
                <w:rFonts w:ascii="Times New Roman" w:hAnsi="Times New Roman" w:cs="Times New Roman"/>
                <w:sz w:val="24"/>
                <w:szCs w:val="24"/>
              </w:rPr>
              <w:t xml:space="preserve">аявник </w:t>
            </w:r>
            <w:r w:rsidR="008D67CA" w:rsidRPr="008D67CA">
              <w:rPr>
                <w:rFonts w:ascii="Times New Roman" w:hAnsi="Times New Roman" w:cs="Times New Roman"/>
                <w:sz w:val="24"/>
                <w:szCs w:val="24"/>
              </w:rPr>
              <w:t>належить до будівельної галузі та здійснює діяльність у сфері будівництва (поточного ремонту) об’єктів будівництва (секція F КВЕД-2010), замовником у яких виступають органи державної влади, органи місцевого самоврядування, підприємства, установи, організації комунальної форми власності, які обслуговують об’єкти критичної інфраструктури, зі строком дії договору не менше 6 місяців та на загальну суму не менше п’яти мільйонів гривень та має не менше 20 застрахованих осіб, яким нараховано заробітну плату.</w:t>
            </w:r>
          </w:p>
          <w:p w14:paraId="48176FE1" w14:textId="77777777" w:rsidR="00F51FD9" w:rsidRDefault="00F51FD9" w:rsidP="00C86A6A">
            <w:pPr>
              <w:spacing w:after="0" w:line="240" w:lineRule="auto"/>
              <w:jc w:val="both"/>
              <w:rPr>
                <w:rFonts w:ascii="Times New Roman" w:hAnsi="Times New Roman" w:cs="Times New Roman"/>
                <w:sz w:val="24"/>
                <w:szCs w:val="24"/>
              </w:rPr>
            </w:pPr>
          </w:p>
          <w:p w14:paraId="1B716483" w14:textId="77777777" w:rsidR="00F51FD9" w:rsidRDefault="00F51FD9" w:rsidP="00C86A6A">
            <w:pPr>
              <w:spacing w:after="0" w:line="240" w:lineRule="auto"/>
              <w:jc w:val="both"/>
              <w:rPr>
                <w:rFonts w:ascii="Times New Roman" w:hAnsi="Times New Roman" w:cs="Times New Roman"/>
                <w:sz w:val="24"/>
                <w:szCs w:val="24"/>
              </w:rPr>
            </w:pPr>
          </w:p>
          <w:p w14:paraId="223EF7BA" w14:textId="20CC6788" w:rsidR="00F51FD9" w:rsidRDefault="00F51FD9" w:rsidP="00C86A6A">
            <w:pPr>
              <w:spacing w:after="0" w:line="240" w:lineRule="auto"/>
              <w:jc w:val="both"/>
              <w:rPr>
                <w:rFonts w:ascii="Times New Roman" w:hAnsi="Times New Roman" w:cs="Times New Roman"/>
                <w:sz w:val="24"/>
                <w:szCs w:val="24"/>
              </w:rPr>
            </w:pPr>
          </w:p>
          <w:p w14:paraId="5CAC8294" w14:textId="77777777" w:rsidR="00163317" w:rsidRDefault="00163317" w:rsidP="00C86A6A">
            <w:pPr>
              <w:spacing w:after="0" w:line="240" w:lineRule="auto"/>
              <w:jc w:val="both"/>
              <w:rPr>
                <w:rFonts w:ascii="Times New Roman" w:hAnsi="Times New Roman" w:cs="Times New Roman"/>
                <w:sz w:val="24"/>
                <w:szCs w:val="24"/>
              </w:rPr>
            </w:pPr>
          </w:p>
          <w:p w14:paraId="6C0FE830" w14:textId="7666635E" w:rsidR="00F51FD9" w:rsidRDefault="00F51FD9" w:rsidP="00C86A6A">
            <w:pPr>
              <w:spacing w:after="0" w:line="240" w:lineRule="auto"/>
              <w:jc w:val="both"/>
              <w:rPr>
                <w:rFonts w:ascii="Times New Roman" w:hAnsi="Times New Roman" w:cs="Times New Roman"/>
                <w:sz w:val="24"/>
                <w:szCs w:val="24"/>
              </w:rPr>
            </w:pPr>
            <w:proofErr w:type="spellStart"/>
            <w:r w:rsidRPr="00D81C09">
              <w:rPr>
                <w:rFonts w:ascii="Times New Roman" w:eastAsia="Times New Roman" w:hAnsi="Times New Roman" w:cs="Times New Roman"/>
                <w:b/>
                <w:bCs/>
                <w:sz w:val="24"/>
                <w:szCs w:val="24"/>
                <w:lang w:eastAsia="uk-UA"/>
              </w:rPr>
              <w:t>Підкритерій</w:t>
            </w:r>
            <w:proofErr w:type="spellEnd"/>
            <w:r w:rsidRPr="00D81C09">
              <w:rPr>
                <w:rFonts w:ascii="Times New Roman" w:hAnsi="Times New Roman" w:cs="Times New Roman"/>
                <w:sz w:val="24"/>
                <w:szCs w:val="24"/>
              </w:rPr>
              <w:t xml:space="preserve"> </w:t>
            </w:r>
            <w:r w:rsidRPr="00F51FD9">
              <w:rPr>
                <w:rFonts w:ascii="Times New Roman" w:hAnsi="Times New Roman" w:cs="Times New Roman"/>
                <w:b/>
                <w:bCs/>
                <w:sz w:val="24"/>
                <w:szCs w:val="24"/>
              </w:rPr>
              <w:t>9.</w:t>
            </w:r>
            <w:r>
              <w:rPr>
                <w:rFonts w:ascii="Times New Roman" w:hAnsi="Times New Roman" w:cs="Times New Roman"/>
                <w:b/>
                <w:bCs/>
                <w:sz w:val="24"/>
                <w:szCs w:val="24"/>
              </w:rPr>
              <w:t xml:space="preserve"> </w:t>
            </w:r>
            <w:r w:rsidRPr="009766C4">
              <w:rPr>
                <w:rFonts w:ascii="Times New Roman" w:hAnsi="Times New Roman" w:cs="Times New Roman"/>
                <w:sz w:val="24"/>
                <w:szCs w:val="24"/>
              </w:rPr>
              <w:t>З</w:t>
            </w:r>
            <w:r w:rsidRPr="009766C4">
              <w:rPr>
                <w:rFonts w:ascii="Times New Roman" w:hAnsi="Times New Roman" w:cs="Times New Roman"/>
                <w:sz w:val="24"/>
                <w:szCs w:val="24"/>
                <w:lang w:bidi="uk-UA"/>
              </w:rPr>
              <w:t xml:space="preserve">аявник </w:t>
            </w:r>
            <w:r w:rsidRPr="009766C4">
              <w:rPr>
                <w:rFonts w:ascii="Times New Roman" w:hAnsi="Times New Roman" w:cs="Times New Roman"/>
                <w:sz w:val="24"/>
                <w:szCs w:val="24"/>
              </w:rPr>
              <w:t>належить до комунальної форми власності та здійснює діяльність у сфері</w:t>
            </w:r>
            <w:r w:rsidRPr="009766C4">
              <w:rPr>
                <w:rFonts w:ascii="Times New Roman" w:hAnsi="Times New Roman" w:cs="Times New Roman"/>
                <w:sz w:val="24"/>
                <w:szCs w:val="24"/>
                <w:lang w:bidi="uk-UA"/>
              </w:rPr>
              <w:t xml:space="preserve"> оборони</w:t>
            </w:r>
            <w:r w:rsidRPr="009766C4">
              <w:rPr>
                <w:rFonts w:ascii="Times New Roman" w:hAnsi="Times New Roman" w:cs="Times New Roman"/>
                <w:sz w:val="24"/>
                <w:szCs w:val="24"/>
              </w:rPr>
              <w:t>.</w:t>
            </w:r>
          </w:p>
          <w:p w14:paraId="50FEF320" w14:textId="5FC1F4B4" w:rsidR="009B6899" w:rsidRDefault="009B6899" w:rsidP="00C86A6A">
            <w:pPr>
              <w:spacing w:after="0" w:line="240" w:lineRule="auto"/>
              <w:jc w:val="both"/>
              <w:rPr>
                <w:rFonts w:ascii="Times New Roman" w:hAnsi="Times New Roman" w:cs="Times New Roman"/>
                <w:sz w:val="24"/>
                <w:szCs w:val="24"/>
              </w:rPr>
            </w:pPr>
          </w:p>
          <w:p w14:paraId="2ED594AE" w14:textId="52B59148" w:rsidR="009B6899" w:rsidRDefault="009B6899" w:rsidP="00C86A6A">
            <w:pPr>
              <w:spacing w:after="0" w:line="240" w:lineRule="auto"/>
              <w:jc w:val="both"/>
              <w:rPr>
                <w:rFonts w:ascii="Times New Roman" w:hAnsi="Times New Roman" w:cs="Times New Roman"/>
                <w:sz w:val="24"/>
                <w:szCs w:val="24"/>
              </w:rPr>
            </w:pPr>
          </w:p>
          <w:p w14:paraId="1A93483B" w14:textId="1F46C771" w:rsidR="009B6899" w:rsidRDefault="009B6899" w:rsidP="00C86A6A">
            <w:pPr>
              <w:spacing w:after="0" w:line="240" w:lineRule="auto"/>
              <w:jc w:val="both"/>
              <w:rPr>
                <w:rFonts w:ascii="Times New Roman" w:hAnsi="Times New Roman" w:cs="Times New Roman"/>
                <w:sz w:val="24"/>
                <w:szCs w:val="24"/>
              </w:rPr>
            </w:pPr>
          </w:p>
          <w:p w14:paraId="795E02E1" w14:textId="26A160DC" w:rsidR="009B6899" w:rsidRDefault="009B6899" w:rsidP="00C86A6A">
            <w:pPr>
              <w:spacing w:after="0" w:line="240" w:lineRule="auto"/>
              <w:jc w:val="both"/>
              <w:rPr>
                <w:rFonts w:ascii="Times New Roman" w:hAnsi="Times New Roman" w:cs="Times New Roman"/>
                <w:sz w:val="24"/>
                <w:szCs w:val="24"/>
              </w:rPr>
            </w:pPr>
          </w:p>
          <w:p w14:paraId="180D99C9" w14:textId="5CD180E5" w:rsidR="009B6899" w:rsidRDefault="009B6899" w:rsidP="00C86A6A">
            <w:pPr>
              <w:spacing w:after="0" w:line="240" w:lineRule="auto"/>
              <w:jc w:val="both"/>
              <w:rPr>
                <w:rFonts w:ascii="Times New Roman" w:hAnsi="Times New Roman" w:cs="Times New Roman"/>
                <w:sz w:val="24"/>
                <w:szCs w:val="24"/>
              </w:rPr>
            </w:pPr>
          </w:p>
          <w:p w14:paraId="6C4AB8F7" w14:textId="09A6CB87" w:rsidR="009B6899" w:rsidRDefault="009B6899" w:rsidP="00C86A6A">
            <w:pPr>
              <w:spacing w:after="0" w:line="240" w:lineRule="auto"/>
              <w:jc w:val="both"/>
              <w:rPr>
                <w:rFonts w:ascii="Times New Roman" w:hAnsi="Times New Roman" w:cs="Times New Roman"/>
                <w:sz w:val="24"/>
                <w:szCs w:val="24"/>
              </w:rPr>
            </w:pPr>
          </w:p>
          <w:p w14:paraId="5EDAADD1" w14:textId="064B187A" w:rsidR="009B6899" w:rsidRDefault="009B6899" w:rsidP="00C86A6A">
            <w:pPr>
              <w:spacing w:after="0" w:line="240" w:lineRule="auto"/>
              <w:jc w:val="both"/>
              <w:rPr>
                <w:rFonts w:ascii="Times New Roman" w:hAnsi="Times New Roman" w:cs="Times New Roman"/>
                <w:sz w:val="24"/>
                <w:szCs w:val="24"/>
              </w:rPr>
            </w:pPr>
          </w:p>
          <w:p w14:paraId="09F6A2DE" w14:textId="6A0DA625" w:rsidR="009B6899" w:rsidRPr="009B6899" w:rsidRDefault="009B6899" w:rsidP="00C86A6A">
            <w:pPr>
              <w:spacing w:after="0" w:line="240" w:lineRule="auto"/>
              <w:jc w:val="both"/>
              <w:rPr>
                <w:rFonts w:ascii="Times New Roman" w:hAnsi="Times New Roman" w:cs="Times New Roman"/>
                <w:sz w:val="24"/>
                <w:szCs w:val="24"/>
              </w:rPr>
            </w:pPr>
            <w:proofErr w:type="spellStart"/>
            <w:r w:rsidRPr="009B6899">
              <w:rPr>
                <w:rFonts w:ascii="Times New Roman" w:hAnsi="Times New Roman" w:cs="Times New Roman"/>
                <w:b/>
                <w:bCs/>
                <w:sz w:val="24"/>
                <w:szCs w:val="24"/>
              </w:rPr>
              <w:t>Підкритерій</w:t>
            </w:r>
            <w:proofErr w:type="spellEnd"/>
            <w:r w:rsidRPr="009B6899">
              <w:rPr>
                <w:rFonts w:ascii="Times New Roman" w:hAnsi="Times New Roman" w:cs="Times New Roman"/>
                <w:b/>
                <w:bCs/>
                <w:sz w:val="24"/>
                <w:szCs w:val="24"/>
              </w:rPr>
              <w:t xml:space="preserve"> 10.</w:t>
            </w:r>
            <w:r>
              <w:t xml:space="preserve"> </w:t>
            </w:r>
            <w:r>
              <w:rPr>
                <w:rFonts w:ascii="Times New Roman" w:hAnsi="Times New Roman" w:cs="Times New Roman"/>
                <w:sz w:val="24"/>
                <w:szCs w:val="24"/>
              </w:rPr>
              <w:t>З</w:t>
            </w:r>
            <w:r w:rsidRPr="009B6899">
              <w:rPr>
                <w:rFonts w:ascii="Times New Roman" w:hAnsi="Times New Roman" w:cs="Times New Roman"/>
                <w:sz w:val="24"/>
                <w:szCs w:val="24"/>
              </w:rPr>
              <w:t xml:space="preserve">аявник належить до комунальної форми власності, а саме до спільної власності </w:t>
            </w:r>
            <w:r w:rsidRPr="009B6899">
              <w:rPr>
                <w:rFonts w:ascii="Times New Roman" w:hAnsi="Times New Roman" w:cs="Times New Roman"/>
                <w:sz w:val="24"/>
                <w:szCs w:val="24"/>
              </w:rPr>
              <w:lastRenderedPageBreak/>
              <w:t>територіальних громад сіл, селищ і міст Полтавської області, та здійснює діяльність у сфері освіти.</w:t>
            </w:r>
          </w:p>
          <w:p w14:paraId="124FD8C2" w14:textId="77777777" w:rsidR="009B6899" w:rsidRPr="009766C4" w:rsidRDefault="009B6899" w:rsidP="00C86A6A">
            <w:pPr>
              <w:spacing w:after="0" w:line="240" w:lineRule="auto"/>
              <w:jc w:val="both"/>
              <w:rPr>
                <w:rFonts w:ascii="Times New Roman" w:hAnsi="Times New Roman" w:cs="Times New Roman"/>
                <w:sz w:val="24"/>
                <w:szCs w:val="24"/>
                <w:lang w:bidi="uk-UA"/>
              </w:rPr>
            </w:pPr>
          </w:p>
          <w:p w14:paraId="4AFCCAD1" w14:textId="77777777" w:rsidR="00F51FD9" w:rsidRPr="001703C8" w:rsidRDefault="00F51FD9" w:rsidP="00C86A6A">
            <w:pPr>
              <w:spacing w:after="0" w:line="240" w:lineRule="auto"/>
              <w:jc w:val="both"/>
              <w:rPr>
                <w:rFonts w:ascii="Times New Roman" w:eastAsia="Times New Roman" w:hAnsi="Times New Roman" w:cs="Times New Roman"/>
                <w:sz w:val="26"/>
                <w:szCs w:val="26"/>
                <w:lang w:eastAsia="uk-UA"/>
              </w:rPr>
            </w:pPr>
          </w:p>
          <w:p w14:paraId="3E881D25" w14:textId="77777777" w:rsidR="001703C8" w:rsidRPr="001703C8" w:rsidRDefault="001703C8" w:rsidP="00C86A6A">
            <w:pPr>
              <w:spacing w:after="0" w:line="240" w:lineRule="auto"/>
              <w:jc w:val="both"/>
              <w:rPr>
                <w:rFonts w:ascii="Times New Roman" w:eastAsia="Times New Roman" w:hAnsi="Times New Roman" w:cs="Times New Roman"/>
                <w:sz w:val="26"/>
                <w:szCs w:val="26"/>
                <w:lang w:eastAsia="uk-UA"/>
              </w:rPr>
            </w:pPr>
          </w:p>
          <w:p w14:paraId="47CB242E" w14:textId="239CF745" w:rsidR="001703C8" w:rsidRPr="001703C8" w:rsidRDefault="001703C8" w:rsidP="00C86A6A">
            <w:pPr>
              <w:spacing w:after="0" w:line="240" w:lineRule="auto"/>
              <w:jc w:val="both"/>
              <w:rPr>
                <w:rFonts w:ascii="Times New Roman" w:eastAsia="Times New Roman" w:hAnsi="Times New Roman" w:cs="Times New Roman"/>
                <w:sz w:val="26"/>
                <w:szCs w:val="26"/>
                <w:lang w:eastAsia="uk-UA"/>
              </w:rPr>
            </w:pPr>
          </w:p>
          <w:p w14:paraId="57C6E4C9" w14:textId="77777777" w:rsidR="001703C8" w:rsidRPr="001703C8" w:rsidRDefault="001703C8" w:rsidP="00C86A6A">
            <w:pPr>
              <w:spacing w:after="0" w:line="240" w:lineRule="auto"/>
              <w:jc w:val="both"/>
              <w:rPr>
                <w:rFonts w:ascii="Times New Roman" w:eastAsia="Times New Roman" w:hAnsi="Times New Roman" w:cs="Times New Roman"/>
                <w:sz w:val="26"/>
                <w:szCs w:val="26"/>
                <w:lang w:eastAsia="uk-UA"/>
              </w:rPr>
            </w:pPr>
          </w:p>
          <w:p w14:paraId="2AA42DCF" w14:textId="77F5DD1A" w:rsidR="001703C8" w:rsidRPr="00BD0A96" w:rsidRDefault="001703C8" w:rsidP="00C86A6A">
            <w:pPr>
              <w:spacing w:after="0" w:line="240" w:lineRule="auto"/>
              <w:jc w:val="both"/>
              <w:rPr>
                <w:rFonts w:ascii="Times New Roman" w:eastAsia="Times New Roman" w:hAnsi="Times New Roman" w:cs="Times New Roman"/>
                <w:sz w:val="24"/>
                <w:szCs w:val="24"/>
                <w:lang w:eastAsia="uk-UA"/>
              </w:rPr>
            </w:pPr>
            <w:proofErr w:type="spellStart"/>
            <w:r w:rsidRPr="001703C8">
              <w:rPr>
                <w:rFonts w:ascii="Times New Roman" w:eastAsia="Times New Roman" w:hAnsi="Times New Roman" w:cs="Times New Roman"/>
                <w:b/>
                <w:bCs/>
                <w:sz w:val="24"/>
                <w:szCs w:val="24"/>
                <w:lang w:eastAsia="uk-UA"/>
              </w:rPr>
              <w:t>Підкритерій</w:t>
            </w:r>
            <w:proofErr w:type="spellEnd"/>
            <w:r w:rsidRPr="001703C8">
              <w:rPr>
                <w:rFonts w:ascii="Times New Roman" w:eastAsia="Times New Roman" w:hAnsi="Times New Roman" w:cs="Times New Roman"/>
                <w:b/>
                <w:bCs/>
                <w:sz w:val="24"/>
                <w:szCs w:val="24"/>
                <w:lang w:eastAsia="uk-UA"/>
              </w:rPr>
              <w:t xml:space="preserve"> 1</w:t>
            </w:r>
            <w:r>
              <w:rPr>
                <w:rFonts w:ascii="Times New Roman" w:eastAsia="Times New Roman" w:hAnsi="Times New Roman" w:cs="Times New Roman"/>
                <w:b/>
                <w:bCs/>
                <w:sz w:val="24"/>
                <w:szCs w:val="24"/>
                <w:lang w:eastAsia="uk-UA"/>
              </w:rPr>
              <w:t>1</w:t>
            </w:r>
            <w:r w:rsidRPr="001703C8">
              <w:rPr>
                <w:rFonts w:ascii="Times New Roman" w:eastAsia="Times New Roman" w:hAnsi="Times New Roman" w:cs="Times New Roman"/>
                <w:b/>
                <w:bCs/>
                <w:sz w:val="24"/>
                <w:szCs w:val="24"/>
                <w:lang w:eastAsia="uk-UA"/>
              </w:rPr>
              <w:t>.</w:t>
            </w:r>
            <w:r w:rsidRPr="001703C8">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sz w:val="24"/>
                <w:szCs w:val="24"/>
                <w:lang w:eastAsia="uk-UA"/>
              </w:rPr>
              <w:t>З</w:t>
            </w:r>
            <w:r w:rsidRPr="001703C8">
              <w:rPr>
                <w:rFonts w:ascii="Times New Roman" w:eastAsia="Times New Roman" w:hAnsi="Times New Roman" w:cs="Times New Roman"/>
                <w:sz w:val="24"/>
                <w:szCs w:val="24"/>
                <w:lang w:eastAsia="uk-UA"/>
              </w:rPr>
              <w:t>аявник провадить діяльність (здійснює функції замовника) у сфері будівництва автомобільних доріг загального користування місцевого значення Полтавської області.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4B619" w14:textId="77777777" w:rsidR="00BA43C5" w:rsidRPr="00BA43C5"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lastRenderedPageBreak/>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згідно з КВЕД-2010</w:t>
            </w:r>
            <w:r w:rsidRPr="00BA43C5">
              <w:rPr>
                <w:rFonts w:ascii="Times New Roman" w:hAnsi="Times New Roman" w:cs="Times New Roman"/>
                <w:b/>
                <w:sz w:val="24"/>
                <w:szCs w:val="24"/>
              </w:rPr>
              <w:t xml:space="preserve">, </w:t>
            </w:r>
            <w:r w:rsidRPr="00BA43C5">
              <w:rPr>
                <w:rFonts w:ascii="Times New Roman" w:hAnsi="Times New Roman" w:cs="Times New Roman"/>
                <w:sz w:val="24"/>
                <w:szCs w:val="24"/>
              </w:rPr>
              <w:t xml:space="preserve">у сфері добувної промисловості і розроблення кар’єрів, переробної промисловості, оптової та роздрібної торгівлі, ремонту автотранспортних засобів і мотоциклів (секції В, С та </w:t>
            </w:r>
            <w:r w:rsidRPr="00BA43C5">
              <w:rPr>
                <w:rFonts w:ascii="Times New Roman" w:hAnsi="Times New Roman" w:cs="Times New Roman"/>
                <w:sz w:val="24"/>
                <w:szCs w:val="24"/>
                <w:lang w:val="en-US"/>
              </w:rPr>
              <w:t>G</w:t>
            </w:r>
            <w:r w:rsidRPr="00BA43C5">
              <w:rPr>
                <w:rFonts w:ascii="Times New Roman" w:hAnsi="Times New Roman" w:cs="Times New Roman"/>
                <w:sz w:val="24"/>
                <w:szCs w:val="24"/>
              </w:rPr>
              <w:t xml:space="preserve"> КВЕД-2010);</w:t>
            </w:r>
          </w:p>
          <w:p w14:paraId="7D2AC827" w14:textId="77777777" w:rsidR="00BA43C5" w:rsidRPr="00BA43C5"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t xml:space="preserve">належним чином засвідчена копія Податкового розрахунку сум доходу, нарахованого (сплаченого) на користь платників податків – фізичних осіб, і сум утриманого з них податку, а також сум нарахованого єдиного внеску за формою, затвердженою наказом Міністерства фінансів України від 13 січня 2015 року № 4, зареєстрованим у Міністерстві юстиції України 30 січня 2015 року </w:t>
            </w:r>
            <w:r w:rsidRPr="00BA43C5">
              <w:rPr>
                <w:rFonts w:ascii="Times New Roman" w:hAnsi="Times New Roman" w:cs="Times New Roman"/>
                <w:sz w:val="24"/>
                <w:szCs w:val="24"/>
              </w:rPr>
              <w:br/>
              <w:t xml:space="preserve">за № 111/26556 (у редакції наказу Міністерства фінансів України </w:t>
            </w:r>
            <w:r w:rsidRPr="00BA43C5">
              <w:rPr>
                <w:rFonts w:ascii="Times New Roman" w:hAnsi="Times New Roman" w:cs="Times New Roman"/>
                <w:sz w:val="24"/>
                <w:szCs w:val="24"/>
              </w:rPr>
              <w:br/>
              <w:t>від 24 січня 2025 року № 39) (далі – Розрахунок) за три попередні податкові (звітні) періоди;</w:t>
            </w:r>
          </w:p>
          <w:p w14:paraId="351712F2" w14:textId="77777777" w:rsidR="00BA43C5" w:rsidRDefault="00BA43C5" w:rsidP="00C86A6A">
            <w:pPr>
              <w:spacing w:after="0" w:line="240" w:lineRule="auto"/>
              <w:ind w:firstLine="223"/>
              <w:jc w:val="both"/>
              <w:rPr>
                <w:rFonts w:ascii="Times New Roman" w:hAnsi="Times New Roman" w:cs="Times New Roman"/>
                <w:sz w:val="24"/>
                <w:szCs w:val="24"/>
              </w:rPr>
            </w:pPr>
          </w:p>
          <w:p w14:paraId="14878886" w14:textId="77777777" w:rsidR="00BA43C5" w:rsidRPr="00BA43C5"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у відповідній сфері згідно з КВЕД-2010;</w:t>
            </w:r>
          </w:p>
          <w:p w14:paraId="2E8D37CD" w14:textId="77777777" w:rsidR="00BA43C5" w:rsidRPr="00BA43C5"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t>належним чином засвідчена копія Розрахунку за три попередні податкові (звітні) періоди;</w:t>
            </w:r>
          </w:p>
          <w:p w14:paraId="7AA27302" w14:textId="6DEE6123" w:rsidR="00BA43C5"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t>належним чином засвідчена копія установчого документа заявника;</w:t>
            </w:r>
          </w:p>
          <w:p w14:paraId="48740495" w14:textId="45231521" w:rsidR="0058715E" w:rsidRPr="00AF43EC" w:rsidRDefault="00BA43C5" w:rsidP="00C86A6A">
            <w:pPr>
              <w:spacing w:after="0" w:line="240" w:lineRule="auto"/>
              <w:ind w:firstLine="223"/>
              <w:jc w:val="both"/>
              <w:rPr>
                <w:rFonts w:ascii="Times New Roman" w:hAnsi="Times New Roman" w:cs="Times New Roman"/>
                <w:sz w:val="24"/>
                <w:szCs w:val="24"/>
              </w:rPr>
            </w:pPr>
            <w:r w:rsidRPr="00BA43C5">
              <w:rPr>
                <w:rFonts w:ascii="Times New Roman" w:hAnsi="Times New Roman" w:cs="Times New Roman"/>
                <w:sz w:val="24"/>
                <w:szCs w:val="24"/>
              </w:rPr>
              <w:t xml:space="preserve">належним чином засвідчена копія ліцензії на право провадження відповідної господарської діяльності та/або дозволу Державної служби України з питань праці на виконання робіт підвищеної небезпеки та на експлуатацію (застосування) машин, механізмів, </w:t>
            </w:r>
            <w:proofErr w:type="spellStart"/>
            <w:r w:rsidRPr="00BA43C5">
              <w:rPr>
                <w:rFonts w:ascii="Times New Roman" w:hAnsi="Times New Roman" w:cs="Times New Roman"/>
                <w:sz w:val="24"/>
                <w:szCs w:val="24"/>
              </w:rPr>
              <w:t>устатковання</w:t>
            </w:r>
            <w:proofErr w:type="spellEnd"/>
            <w:r w:rsidRPr="00BA43C5">
              <w:rPr>
                <w:rFonts w:ascii="Times New Roman" w:hAnsi="Times New Roman" w:cs="Times New Roman"/>
                <w:sz w:val="24"/>
                <w:szCs w:val="24"/>
              </w:rPr>
              <w:t xml:space="preserve"> підвищеної небезпеки, відповідно до сфери діяльності, згідно вимог чинного законодавства;</w:t>
            </w:r>
          </w:p>
          <w:p w14:paraId="35733B9D" w14:textId="20C2B700" w:rsidR="0058715E" w:rsidRPr="00AF43EC" w:rsidRDefault="0058715E" w:rsidP="00C86A6A">
            <w:pPr>
              <w:spacing w:after="0" w:line="240" w:lineRule="auto"/>
              <w:ind w:firstLine="223"/>
              <w:jc w:val="both"/>
              <w:rPr>
                <w:rFonts w:ascii="Times New Roman" w:hAnsi="Times New Roman" w:cs="Times New Roman"/>
                <w:sz w:val="24"/>
                <w:szCs w:val="24"/>
              </w:rPr>
            </w:pPr>
          </w:p>
          <w:p w14:paraId="68F340FB" w14:textId="5710D00C" w:rsidR="0058715E" w:rsidRPr="00AF43EC" w:rsidRDefault="0058715E" w:rsidP="00C86A6A">
            <w:pPr>
              <w:spacing w:after="0" w:line="240" w:lineRule="auto"/>
              <w:ind w:firstLine="223"/>
              <w:jc w:val="both"/>
              <w:rPr>
                <w:rFonts w:ascii="Times New Roman" w:hAnsi="Times New Roman" w:cs="Times New Roman"/>
                <w:sz w:val="24"/>
                <w:szCs w:val="24"/>
              </w:rPr>
            </w:pPr>
          </w:p>
          <w:p w14:paraId="3B0A47A8" w14:textId="146BD612" w:rsidR="0058715E" w:rsidRPr="00AF43EC" w:rsidRDefault="0058715E" w:rsidP="00C86A6A">
            <w:pPr>
              <w:spacing w:after="0" w:line="240" w:lineRule="auto"/>
              <w:ind w:firstLine="223"/>
              <w:jc w:val="both"/>
              <w:rPr>
                <w:rFonts w:ascii="Times New Roman" w:hAnsi="Times New Roman" w:cs="Times New Roman"/>
                <w:sz w:val="24"/>
                <w:szCs w:val="24"/>
              </w:rPr>
            </w:pPr>
          </w:p>
          <w:p w14:paraId="08002272" w14:textId="083621D8" w:rsidR="0058715E" w:rsidRPr="00AF43EC" w:rsidRDefault="0058715E" w:rsidP="00C86A6A">
            <w:pPr>
              <w:spacing w:after="0" w:line="240" w:lineRule="auto"/>
              <w:ind w:firstLine="223"/>
              <w:jc w:val="both"/>
              <w:rPr>
                <w:rFonts w:ascii="Times New Roman" w:hAnsi="Times New Roman" w:cs="Times New Roman"/>
                <w:sz w:val="24"/>
                <w:szCs w:val="24"/>
              </w:rPr>
            </w:pPr>
          </w:p>
          <w:p w14:paraId="1FBD1850" w14:textId="345A7B6C" w:rsidR="0058715E" w:rsidRPr="00AF43EC" w:rsidRDefault="0058715E" w:rsidP="00C86A6A">
            <w:pPr>
              <w:spacing w:after="0" w:line="240" w:lineRule="auto"/>
              <w:ind w:firstLine="223"/>
              <w:jc w:val="both"/>
              <w:rPr>
                <w:rFonts w:ascii="Times New Roman" w:hAnsi="Times New Roman" w:cs="Times New Roman"/>
                <w:sz w:val="24"/>
                <w:szCs w:val="24"/>
              </w:rPr>
            </w:pPr>
          </w:p>
          <w:p w14:paraId="0E3DA738" w14:textId="6E44BFAC" w:rsidR="0058715E" w:rsidRPr="00AF43EC" w:rsidRDefault="0058715E" w:rsidP="00C86A6A">
            <w:pPr>
              <w:spacing w:after="0" w:line="240" w:lineRule="auto"/>
              <w:ind w:firstLine="223"/>
              <w:jc w:val="both"/>
              <w:rPr>
                <w:rFonts w:ascii="Times New Roman" w:hAnsi="Times New Roman" w:cs="Times New Roman"/>
                <w:sz w:val="24"/>
                <w:szCs w:val="24"/>
              </w:rPr>
            </w:pPr>
          </w:p>
          <w:p w14:paraId="5E7A0964" w14:textId="0AC72E5A" w:rsidR="0058715E" w:rsidRPr="00AF43EC" w:rsidRDefault="0058715E" w:rsidP="00C86A6A">
            <w:pPr>
              <w:spacing w:after="0" w:line="240" w:lineRule="auto"/>
              <w:ind w:firstLine="223"/>
              <w:jc w:val="both"/>
              <w:rPr>
                <w:rFonts w:ascii="Times New Roman" w:hAnsi="Times New Roman" w:cs="Times New Roman"/>
                <w:sz w:val="24"/>
                <w:szCs w:val="24"/>
              </w:rPr>
            </w:pPr>
          </w:p>
          <w:p w14:paraId="1649F130" w14:textId="2DB684A6" w:rsidR="0058715E" w:rsidRPr="00AF43EC" w:rsidRDefault="0058715E" w:rsidP="00C86A6A">
            <w:pPr>
              <w:spacing w:after="0" w:line="240" w:lineRule="auto"/>
              <w:ind w:firstLine="223"/>
              <w:jc w:val="both"/>
              <w:rPr>
                <w:rFonts w:ascii="Times New Roman" w:hAnsi="Times New Roman" w:cs="Times New Roman"/>
                <w:sz w:val="24"/>
                <w:szCs w:val="24"/>
              </w:rPr>
            </w:pPr>
          </w:p>
          <w:p w14:paraId="4E0B8F59" w14:textId="2C872845" w:rsidR="0058715E" w:rsidRPr="00AF43EC" w:rsidRDefault="0058715E" w:rsidP="00C86A6A">
            <w:pPr>
              <w:spacing w:after="0" w:line="240" w:lineRule="auto"/>
              <w:ind w:firstLine="223"/>
              <w:jc w:val="both"/>
              <w:rPr>
                <w:rFonts w:ascii="Times New Roman" w:hAnsi="Times New Roman" w:cs="Times New Roman"/>
                <w:sz w:val="24"/>
                <w:szCs w:val="24"/>
              </w:rPr>
            </w:pPr>
          </w:p>
          <w:p w14:paraId="582097DC" w14:textId="756EC6FC" w:rsidR="0058715E" w:rsidRPr="00AF43EC" w:rsidRDefault="0058715E" w:rsidP="00C86A6A">
            <w:pPr>
              <w:spacing w:after="0" w:line="240" w:lineRule="auto"/>
              <w:ind w:firstLine="223"/>
              <w:jc w:val="both"/>
              <w:rPr>
                <w:rFonts w:ascii="Times New Roman" w:hAnsi="Times New Roman" w:cs="Times New Roman"/>
                <w:sz w:val="24"/>
                <w:szCs w:val="24"/>
              </w:rPr>
            </w:pPr>
          </w:p>
          <w:p w14:paraId="35D49940" w14:textId="3807EEB6" w:rsidR="0058715E" w:rsidRPr="00AF43EC" w:rsidRDefault="0058715E" w:rsidP="00C86A6A">
            <w:pPr>
              <w:spacing w:after="0" w:line="240" w:lineRule="auto"/>
              <w:ind w:firstLine="223"/>
              <w:jc w:val="both"/>
              <w:rPr>
                <w:rFonts w:ascii="Times New Roman" w:hAnsi="Times New Roman" w:cs="Times New Roman"/>
                <w:sz w:val="24"/>
                <w:szCs w:val="24"/>
              </w:rPr>
            </w:pPr>
          </w:p>
          <w:p w14:paraId="235D9A61" w14:textId="58F8420B" w:rsidR="0058715E" w:rsidRPr="00AF43EC" w:rsidRDefault="0058715E" w:rsidP="00C86A6A">
            <w:pPr>
              <w:spacing w:after="0" w:line="240" w:lineRule="auto"/>
              <w:ind w:firstLine="223"/>
              <w:jc w:val="both"/>
              <w:rPr>
                <w:rFonts w:ascii="Times New Roman" w:hAnsi="Times New Roman" w:cs="Times New Roman"/>
                <w:sz w:val="24"/>
                <w:szCs w:val="24"/>
              </w:rPr>
            </w:pPr>
          </w:p>
          <w:p w14:paraId="470A92C9" w14:textId="7BAE0D58" w:rsidR="0058715E" w:rsidRPr="00AF43EC" w:rsidRDefault="0058715E" w:rsidP="00C86A6A">
            <w:pPr>
              <w:spacing w:after="0" w:line="240" w:lineRule="auto"/>
              <w:ind w:firstLine="223"/>
              <w:jc w:val="both"/>
              <w:rPr>
                <w:rFonts w:ascii="Times New Roman" w:hAnsi="Times New Roman" w:cs="Times New Roman"/>
                <w:sz w:val="24"/>
                <w:szCs w:val="24"/>
              </w:rPr>
            </w:pPr>
          </w:p>
          <w:p w14:paraId="5F42F17D" w14:textId="26372074" w:rsidR="0058715E" w:rsidRPr="00AF43EC" w:rsidRDefault="0058715E" w:rsidP="00C86A6A">
            <w:pPr>
              <w:spacing w:after="0" w:line="240" w:lineRule="auto"/>
              <w:ind w:firstLine="223"/>
              <w:jc w:val="both"/>
              <w:rPr>
                <w:rFonts w:ascii="Times New Roman" w:hAnsi="Times New Roman" w:cs="Times New Roman"/>
                <w:sz w:val="24"/>
                <w:szCs w:val="24"/>
              </w:rPr>
            </w:pPr>
          </w:p>
          <w:p w14:paraId="2BE4C607" w14:textId="028DC3C1" w:rsidR="0058715E" w:rsidRPr="00AF43EC" w:rsidRDefault="0058715E" w:rsidP="00C86A6A">
            <w:pPr>
              <w:spacing w:after="0" w:line="240" w:lineRule="auto"/>
              <w:ind w:firstLine="223"/>
              <w:jc w:val="both"/>
              <w:rPr>
                <w:rFonts w:ascii="Times New Roman" w:hAnsi="Times New Roman" w:cs="Times New Roman"/>
                <w:sz w:val="24"/>
                <w:szCs w:val="24"/>
              </w:rPr>
            </w:pPr>
          </w:p>
          <w:p w14:paraId="139B61FD" w14:textId="4B0AD418" w:rsidR="0058715E" w:rsidRPr="00AF43EC" w:rsidRDefault="0058715E" w:rsidP="00C86A6A">
            <w:pPr>
              <w:spacing w:after="0" w:line="240" w:lineRule="auto"/>
              <w:ind w:firstLine="223"/>
              <w:jc w:val="both"/>
              <w:rPr>
                <w:rFonts w:ascii="Times New Roman" w:hAnsi="Times New Roman" w:cs="Times New Roman"/>
                <w:sz w:val="24"/>
                <w:szCs w:val="24"/>
              </w:rPr>
            </w:pPr>
          </w:p>
          <w:p w14:paraId="79777B80" w14:textId="77C9D515" w:rsidR="0058715E" w:rsidRPr="00AF43EC" w:rsidRDefault="0058715E" w:rsidP="00C86A6A">
            <w:pPr>
              <w:spacing w:after="0" w:line="240" w:lineRule="auto"/>
              <w:ind w:firstLine="223"/>
              <w:jc w:val="both"/>
              <w:rPr>
                <w:rFonts w:ascii="Times New Roman" w:hAnsi="Times New Roman" w:cs="Times New Roman"/>
                <w:sz w:val="24"/>
                <w:szCs w:val="24"/>
              </w:rPr>
            </w:pPr>
          </w:p>
          <w:p w14:paraId="150082F0" w14:textId="4FABF1DA" w:rsidR="0058715E" w:rsidRPr="00AF43EC" w:rsidRDefault="0058715E" w:rsidP="00C86A6A">
            <w:pPr>
              <w:spacing w:after="0" w:line="240" w:lineRule="auto"/>
              <w:ind w:firstLine="223"/>
              <w:jc w:val="both"/>
              <w:rPr>
                <w:rFonts w:ascii="Times New Roman" w:hAnsi="Times New Roman" w:cs="Times New Roman"/>
                <w:sz w:val="24"/>
                <w:szCs w:val="24"/>
              </w:rPr>
            </w:pPr>
          </w:p>
          <w:p w14:paraId="126A08AC" w14:textId="08DB651C" w:rsidR="0058715E" w:rsidRPr="00AF43EC" w:rsidRDefault="0058715E" w:rsidP="00C86A6A">
            <w:pPr>
              <w:spacing w:after="0" w:line="240" w:lineRule="auto"/>
              <w:ind w:firstLine="223"/>
              <w:jc w:val="both"/>
              <w:rPr>
                <w:rFonts w:ascii="Times New Roman" w:hAnsi="Times New Roman" w:cs="Times New Roman"/>
                <w:sz w:val="24"/>
                <w:szCs w:val="24"/>
              </w:rPr>
            </w:pPr>
          </w:p>
          <w:p w14:paraId="63C2A69B" w14:textId="3D7E746E" w:rsidR="0058715E" w:rsidRPr="00AF43EC" w:rsidRDefault="0058715E" w:rsidP="00C86A6A">
            <w:pPr>
              <w:spacing w:after="0" w:line="240" w:lineRule="auto"/>
              <w:ind w:firstLine="223"/>
              <w:jc w:val="both"/>
              <w:rPr>
                <w:rFonts w:ascii="Times New Roman" w:hAnsi="Times New Roman" w:cs="Times New Roman"/>
                <w:sz w:val="24"/>
                <w:szCs w:val="24"/>
              </w:rPr>
            </w:pPr>
          </w:p>
          <w:p w14:paraId="37457DEC" w14:textId="7FFC9807" w:rsidR="0058715E" w:rsidRPr="00AF43EC" w:rsidRDefault="0058715E" w:rsidP="00C86A6A">
            <w:pPr>
              <w:spacing w:after="0" w:line="240" w:lineRule="auto"/>
              <w:ind w:firstLine="223"/>
              <w:jc w:val="both"/>
              <w:rPr>
                <w:rFonts w:ascii="Times New Roman" w:hAnsi="Times New Roman" w:cs="Times New Roman"/>
                <w:sz w:val="24"/>
                <w:szCs w:val="24"/>
              </w:rPr>
            </w:pPr>
          </w:p>
          <w:p w14:paraId="186147D2" w14:textId="670CFFC1" w:rsidR="0058715E" w:rsidRPr="00AF43EC" w:rsidRDefault="0058715E" w:rsidP="00C86A6A">
            <w:pPr>
              <w:spacing w:after="0" w:line="240" w:lineRule="auto"/>
              <w:ind w:firstLine="223"/>
              <w:jc w:val="both"/>
              <w:rPr>
                <w:rFonts w:ascii="Times New Roman" w:hAnsi="Times New Roman" w:cs="Times New Roman"/>
                <w:sz w:val="24"/>
                <w:szCs w:val="24"/>
              </w:rPr>
            </w:pPr>
          </w:p>
          <w:p w14:paraId="78BC7F5A" w14:textId="726EA3A4" w:rsidR="0058715E" w:rsidRPr="00AF43EC" w:rsidRDefault="0058715E" w:rsidP="00C86A6A">
            <w:pPr>
              <w:spacing w:after="0" w:line="240" w:lineRule="auto"/>
              <w:ind w:firstLine="223"/>
              <w:jc w:val="both"/>
              <w:rPr>
                <w:rFonts w:ascii="Times New Roman" w:hAnsi="Times New Roman" w:cs="Times New Roman"/>
                <w:sz w:val="24"/>
                <w:szCs w:val="24"/>
              </w:rPr>
            </w:pPr>
          </w:p>
          <w:p w14:paraId="1988C5D6" w14:textId="2F1A74F1" w:rsidR="0058715E" w:rsidRPr="00AF43EC" w:rsidRDefault="0058715E" w:rsidP="00C86A6A">
            <w:pPr>
              <w:spacing w:after="0" w:line="240" w:lineRule="auto"/>
              <w:ind w:firstLine="223"/>
              <w:jc w:val="both"/>
              <w:rPr>
                <w:rFonts w:ascii="Times New Roman" w:hAnsi="Times New Roman" w:cs="Times New Roman"/>
                <w:sz w:val="24"/>
                <w:szCs w:val="24"/>
              </w:rPr>
            </w:pPr>
          </w:p>
          <w:p w14:paraId="2504FEFE" w14:textId="4BB72E04" w:rsidR="0058715E" w:rsidRPr="00AF43EC" w:rsidRDefault="0058715E" w:rsidP="00C86A6A">
            <w:pPr>
              <w:spacing w:after="0" w:line="240" w:lineRule="auto"/>
              <w:ind w:firstLine="223"/>
              <w:jc w:val="both"/>
              <w:rPr>
                <w:rFonts w:ascii="Times New Roman" w:hAnsi="Times New Roman" w:cs="Times New Roman"/>
                <w:sz w:val="24"/>
                <w:szCs w:val="24"/>
              </w:rPr>
            </w:pPr>
          </w:p>
          <w:p w14:paraId="4D6D1DD4" w14:textId="6E1E27B4" w:rsidR="0058715E" w:rsidRPr="00AF43EC" w:rsidRDefault="0058715E" w:rsidP="00C86A6A">
            <w:pPr>
              <w:spacing w:after="0" w:line="240" w:lineRule="auto"/>
              <w:ind w:firstLine="223"/>
              <w:jc w:val="both"/>
              <w:rPr>
                <w:rFonts w:ascii="Times New Roman" w:hAnsi="Times New Roman" w:cs="Times New Roman"/>
                <w:sz w:val="24"/>
                <w:szCs w:val="24"/>
              </w:rPr>
            </w:pPr>
          </w:p>
          <w:p w14:paraId="15E60E7E" w14:textId="35C6B30B" w:rsidR="0058715E" w:rsidRPr="00AF43EC" w:rsidRDefault="0058715E" w:rsidP="00C86A6A">
            <w:pPr>
              <w:spacing w:after="0" w:line="240" w:lineRule="auto"/>
              <w:ind w:firstLine="223"/>
              <w:jc w:val="both"/>
              <w:rPr>
                <w:rFonts w:ascii="Times New Roman" w:hAnsi="Times New Roman" w:cs="Times New Roman"/>
                <w:sz w:val="24"/>
                <w:szCs w:val="24"/>
              </w:rPr>
            </w:pPr>
          </w:p>
          <w:p w14:paraId="22CF7A79" w14:textId="0C9A46C2" w:rsidR="0058715E" w:rsidRPr="00AF43EC" w:rsidRDefault="0058715E" w:rsidP="00C86A6A">
            <w:pPr>
              <w:spacing w:after="0" w:line="240" w:lineRule="auto"/>
              <w:ind w:firstLine="223"/>
              <w:jc w:val="both"/>
              <w:rPr>
                <w:rFonts w:ascii="Times New Roman" w:hAnsi="Times New Roman" w:cs="Times New Roman"/>
                <w:sz w:val="24"/>
                <w:szCs w:val="24"/>
              </w:rPr>
            </w:pPr>
          </w:p>
          <w:p w14:paraId="159928F1" w14:textId="2FC45C53" w:rsidR="0058715E" w:rsidRPr="00AF43EC" w:rsidRDefault="0058715E" w:rsidP="00C86A6A">
            <w:pPr>
              <w:spacing w:after="0" w:line="240" w:lineRule="auto"/>
              <w:ind w:firstLine="223"/>
              <w:jc w:val="both"/>
              <w:rPr>
                <w:rFonts w:ascii="Times New Roman" w:hAnsi="Times New Roman" w:cs="Times New Roman"/>
                <w:sz w:val="24"/>
                <w:szCs w:val="24"/>
              </w:rPr>
            </w:pPr>
          </w:p>
          <w:p w14:paraId="1B16AD87" w14:textId="500BD18F" w:rsidR="0058715E" w:rsidRPr="00AF43EC" w:rsidRDefault="0058715E" w:rsidP="00C86A6A">
            <w:pPr>
              <w:spacing w:after="0" w:line="240" w:lineRule="auto"/>
              <w:ind w:firstLine="223"/>
              <w:jc w:val="both"/>
              <w:rPr>
                <w:rFonts w:ascii="Times New Roman" w:hAnsi="Times New Roman" w:cs="Times New Roman"/>
                <w:sz w:val="24"/>
                <w:szCs w:val="24"/>
              </w:rPr>
            </w:pPr>
          </w:p>
          <w:p w14:paraId="707339A8" w14:textId="0F77D2A7" w:rsidR="0058715E" w:rsidRPr="00AF43EC" w:rsidRDefault="0058715E" w:rsidP="00C86A6A">
            <w:pPr>
              <w:spacing w:after="0" w:line="240" w:lineRule="auto"/>
              <w:ind w:firstLine="223"/>
              <w:jc w:val="both"/>
              <w:rPr>
                <w:rFonts w:ascii="Times New Roman" w:hAnsi="Times New Roman" w:cs="Times New Roman"/>
                <w:sz w:val="24"/>
                <w:szCs w:val="24"/>
              </w:rPr>
            </w:pPr>
          </w:p>
          <w:p w14:paraId="02D90473" w14:textId="5A8C5098" w:rsidR="0058715E" w:rsidRPr="00AF43EC" w:rsidRDefault="0058715E" w:rsidP="00C86A6A">
            <w:pPr>
              <w:spacing w:after="0" w:line="240" w:lineRule="auto"/>
              <w:ind w:firstLine="223"/>
              <w:jc w:val="both"/>
              <w:rPr>
                <w:rFonts w:ascii="Times New Roman" w:hAnsi="Times New Roman" w:cs="Times New Roman"/>
                <w:sz w:val="24"/>
                <w:szCs w:val="24"/>
              </w:rPr>
            </w:pPr>
          </w:p>
          <w:p w14:paraId="53FCC67D" w14:textId="23579024" w:rsidR="0058715E" w:rsidRPr="00AF43EC" w:rsidRDefault="0058715E" w:rsidP="00C86A6A">
            <w:pPr>
              <w:spacing w:after="0" w:line="240" w:lineRule="auto"/>
              <w:ind w:firstLine="223"/>
              <w:jc w:val="both"/>
              <w:rPr>
                <w:rFonts w:ascii="Times New Roman" w:hAnsi="Times New Roman" w:cs="Times New Roman"/>
                <w:sz w:val="24"/>
                <w:szCs w:val="24"/>
              </w:rPr>
            </w:pPr>
          </w:p>
          <w:p w14:paraId="1B109FF0" w14:textId="77777777" w:rsidR="00513426" w:rsidRPr="00AF43EC" w:rsidRDefault="00513426" w:rsidP="00C86A6A">
            <w:pPr>
              <w:spacing w:after="0" w:line="240" w:lineRule="auto"/>
              <w:ind w:firstLine="223"/>
              <w:jc w:val="both"/>
              <w:rPr>
                <w:rFonts w:ascii="Times New Roman" w:hAnsi="Times New Roman" w:cs="Times New Roman"/>
                <w:sz w:val="24"/>
                <w:szCs w:val="24"/>
              </w:rPr>
            </w:pPr>
          </w:p>
          <w:p w14:paraId="611BDBEC" w14:textId="77777777" w:rsidR="00BA43C5" w:rsidRDefault="00BA43C5" w:rsidP="00C86A6A">
            <w:pPr>
              <w:spacing w:after="0" w:line="240" w:lineRule="auto"/>
              <w:ind w:firstLine="223"/>
              <w:jc w:val="both"/>
              <w:rPr>
                <w:rFonts w:ascii="Times New Roman" w:hAnsi="Times New Roman" w:cs="Times New Roman"/>
                <w:sz w:val="24"/>
                <w:szCs w:val="24"/>
              </w:rPr>
            </w:pPr>
          </w:p>
          <w:p w14:paraId="5DA8AA29" w14:textId="77777777" w:rsidR="00BA43C5" w:rsidRDefault="00BA43C5" w:rsidP="00C86A6A">
            <w:pPr>
              <w:spacing w:after="0" w:line="240" w:lineRule="auto"/>
              <w:ind w:firstLine="223"/>
              <w:jc w:val="both"/>
              <w:rPr>
                <w:rFonts w:ascii="Times New Roman" w:hAnsi="Times New Roman" w:cs="Times New Roman"/>
                <w:sz w:val="24"/>
                <w:szCs w:val="24"/>
              </w:rPr>
            </w:pPr>
          </w:p>
          <w:p w14:paraId="29F483FA" w14:textId="77777777" w:rsidR="00BA43C5" w:rsidRDefault="00BA43C5" w:rsidP="00C86A6A">
            <w:pPr>
              <w:spacing w:after="0" w:line="240" w:lineRule="auto"/>
              <w:ind w:firstLine="223"/>
              <w:jc w:val="both"/>
              <w:rPr>
                <w:rFonts w:ascii="Times New Roman" w:hAnsi="Times New Roman" w:cs="Times New Roman"/>
                <w:sz w:val="24"/>
                <w:szCs w:val="24"/>
              </w:rPr>
            </w:pPr>
          </w:p>
          <w:p w14:paraId="0932092D"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lastRenderedPageBreak/>
              <w:t xml:space="preserve">підтвердження площі оброблювальних угідь (у залежності від системи оподаткування) – належним чином засвідчена копія податкової декларації з усіма додатками, у тому числі з обов’язковим поданням додатка з розрахунком загального мінімального податкового зобов’язання; </w:t>
            </w:r>
          </w:p>
          <w:p w14:paraId="5F96C9A1"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засвідчена копія звіту про виробництво продукції тваринництва та кількість сільськогосподарських тварин (форма № 24-</w:t>
            </w:r>
            <w:proofErr w:type="spellStart"/>
            <w:r w:rsidRPr="008D67CA">
              <w:rPr>
                <w:rFonts w:ascii="Times New Roman" w:hAnsi="Times New Roman" w:cs="Times New Roman"/>
                <w:sz w:val="24"/>
                <w:szCs w:val="24"/>
              </w:rPr>
              <w:t>сг</w:t>
            </w:r>
            <w:proofErr w:type="spellEnd"/>
            <w:r w:rsidRPr="008D67CA">
              <w:rPr>
                <w:rFonts w:ascii="Times New Roman" w:hAnsi="Times New Roman" w:cs="Times New Roman"/>
                <w:sz w:val="24"/>
                <w:szCs w:val="24"/>
              </w:rPr>
              <w:t xml:space="preserve"> (місячна), затверджена наказом Державної служби статистики України від 08 червня 2022 року № 163), за останній звітний місяць;</w:t>
            </w:r>
          </w:p>
          <w:p w14:paraId="36C20DDD"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засвідчені копії Розрахунку та додатку 4ДФ до Розрахунку за попередній податковий (звітний) рік;</w:t>
            </w:r>
          </w:p>
          <w:p w14:paraId="4D9AB219"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витяг з інформаційно-комунікаційної системи ДПС щодо стану розрахунків платника з бюджетом та сплати єдиного внеску за попередній податковий (звітний) рік;</w:t>
            </w:r>
          </w:p>
          <w:p w14:paraId="59819F94" w14:textId="0096D56B"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засвідчена копія діючого дозволу на спеціальне використання водних біоресурсів у рибогосподарських водних об’єктах (їх частинах) (для здійснення промислового рибальства);</w:t>
            </w:r>
          </w:p>
          <w:p w14:paraId="2F7F11E0" w14:textId="74155D08" w:rsidR="00BE55D9" w:rsidRPr="00AF43EC"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економічної діяльності згідно з КВЕД-2010 у сфері сільського господарства, лісового господарства та рибного господарства</w:t>
            </w:r>
            <w:r>
              <w:rPr>
                <w:rFonts w:ascii="Times New Roman" w:hAnsi="Times New Roman" w:cs="Times New Roman"/>
                <w:sz w:val="24"/>
                <w:szCs w:val="24"/>
              </w:rPr>
              <w:t xml:space="preserve"> </w:t>
            </w:r>
            <w:r w:rsidRPr="008D67CA">
              <w:rPr>
                <w:rFonts w:ascii="Times New Roman" w:hAnsi="Times New Roman" w:cs="Times New Roman"/>
                <w:sz w:val="24"/>
                <w:szCs w:val="24"/>
              </w:rPr>
              <w:t>(секція А розділи 01, 03 КВЕД-2010) або у сфері переробної промисловості (секція С розділи 10, 11 КВЕД-2010), або у транспорту, складського господарства, поштової та кур’єрської діяльності (секція Н розділ 52 група 52.1 клас 52.10 КВЕД-2010);</w:t>
            </w:r>
          </w:p>
          <w:p w14:paraId="05A10F42" w14:textId="0ED314B9" w:rsidR="00AF43EC" w:rsidRDefault="00AF43EC" w:rsidP="00C86A6A">
            <w:pPr>
              <w:spacing w:after="0" w:line="240" w:lineRule="auto"/>
              <w:ind w:firstLine="223"/>
              <w:jc w:val="both"/>
              <w:rPr>
                <w:rFonts w:ascii="Times New Roman" w:hAnsi="Times New Roman" w:cs="Times New Roman"/>
                <w:sz w:val="24"/>
                <w:szCs w:val="24"/>
              </w:rPr>
            </w:pPr>
          </w:p>
          <w:p w14:paraId="52CEA418" w14:textId="5C7A10F9" w:rsidR="00AF43EC" w:rsidRDefault="00AF43EC" w:rsidP="00C86A6A">
            <w:pPr>
              <w:spacing w:after="0" w:line="240" w:lineRule="auto"/>
              <w:ind w:firstLine="223"/>
              <w:jc w:val="both"/>
              <w:rPr>
                <w:rFonts w:ascii="Times New Roman" w:hAnsi="Times New Roman" w:cs="Times New Roman"/>
                <w:sz w:val="24"/>
                <w:szCs w:val="24"/>
              </w:rPr>
            </w:pPr>
          </w:p>
          <w:p w14:paraId="51E9FBA5" w14:textId="1867C4F5" w:rsidR="00AF43EC" w:rsidRDefault="00AF43EC" w:rsidP="00C86A6A">
            <w:pPr>
              <w:spacing w:after="0" w:line="240" w:lineRule="auto"/>
              <w:ind w:firstLine="223"/>
              <w:jc w:val="both"/>
              <w:rPr>
                <w:rFonts w:ascii="Times New Roman" w:hAnsi="Times New Roman" w:cs="Times New Roman"/>
                <w:sz w:val="24"/>
                <w:szCs w:val="24"/>
              </w:rPr>
            </w:pPr>
          </w:p>
          <w:p w14:paraId="5FFBA093" w14:textId="77777777" w:rsidR="00AF43EC" w:rsidRPr="00AF43EC" w:rsidRDefault="00AF43EC" w:rsidP="00C86A6A">
            <w:pPr>
              <w:spacing w:after="0" w:line="240" w:lineRule="auto"/>
              <w:ind w:firstLine="223"/>
              <w:jc w:val="both"/>
              <w:rPr>
                <w:rFonts w:ascii="Times New Roman" w:hAnsi="Times New Roman" w:cs="Times New Roman"/>
                <w:sz w:val="24"/>
                <w:szCs w:val="24"/>
              </w:rPr>
            </w:pPr>
          </w:p>
          <w:p w14:paraId="40ED5A1F" w14:textId="77777777" w:rsidR="00AF43EC" w:rsidRDefault="00AF43EC" w:rsidP="00C86A6A">
            <w:pPr>
              <w:spacing w:after="0" w:line="240" w:lineRule="auto"/>
              <w:ind w:firstLine="223"/>
              <w:jc w:val="both"/>
              <w:rPr>
                <w:rFonts w:ascii="Times New Roman" w:hAnsi="Times New Roman" w:cs="Times New Roman"/>
                <w:sz w:val="24"/>
                <w:szCs w:val="24"/>
              </w:rPr>
            </w:pPr>
          </w:p>
          <w:p w14:paraId="61EBC875" w14:textId="77777777" w:rsidR="00AF43EC" w:rsidRDefault="00AF43EC" w:rsidP="00C86A6A">
            <w:pPr>
              <w:spacing w:after="0" w:line="240" w:lineRule="auto"/>
              <w:ind w:firstLine="223"/>
              <w:jc w:val="both"/>
              <w:rPr>
                <w:rFonts w:ascii="Times New Roman" w:hAnsi="Times New Roman" w:cs="Times New Roman"/>
                <w:sz w:val="24"/>
                <w:szCs w:val="24"/>
              </w:rPr>
            </w:pPr>
          </w:p>
          <w:p w14:paraId="257A5801" w14:textId="77777777" w:rsidR="00AF43EC" w:rsidRDefault="00AF43EC" w:rsidP="00C86A6A">
            <w:pPr>
              <w:spacing w:after="0" w:line="240" w:lineRule="auto"/>
              <w:ind w:firstLine="223"/>
              <w:jc w:val="both"/>
              <w:rPr>
                <w:rFonts w:ascii="Times New Roman" w:hAnsi="Times New Roman" w:cs="Times New Roman"/>
                <w:sz w:val="24"/>
                <w:szCs w:val="24"/>
              </w:rPr>
            </w:pPr>
          </w:p>
          <w:p w14:paraId="40EC6191" w14:textId="77777777" w:rsidR="00AF43EC" w:rsidRDefault="00AF43EC" w:rsidP="00C86A6A">
            <w:pPr>
              <w:spacing w:after="0" w:line="240" w:lineRule="auto"/>
              <w:ind w:firstLine="223"/>
              <w:jc w:val="both"/>
              <w:rPr>
                <w:rFonts w:ascii="Times New Roman" w:hAnsi="Times New Roman" w:cs="Times New Roman"/>
                <w:sz w:val="24"/>
                <w:szCs w:val="24"/>
              </w:rPr>
            </w:pPr>
          </w:p>
          <w:p w14:paraId="76FFAE0D" w14:textId="77777777" w:rsidR="00AF43EC" w:rsidRDefault="00AF43EC" w:rsidP="00C86A6A">
            <w:pPr>
              <w:spacing w:after="0" w:line="240" w:lineRule="auto"/>
              <w:ind w:firstLine="223"/>
              <w:jc w:val="both"/>
              <w:rPr>
                <w:rFonts w:ascii="Times New Roman" w:hAnsi="Times New Roman" w:cs="Times New Roman"/>
                <w:sz w:val="24"/>
                <w:szCs w:val="24"/>
              </w:rPr>
            </w:pPr>
          </w:p>
          <w:p w14:paraId="2952F9C8" w14:textId="77777777" w:rsidR="00AF43EC" w:rsidRDefault="00AF43EC" w:rsidP="00C86A6A">
            <w:pPr>
              <w:spacing w:after="0" w:line="240" w:lineRule="auto"/>
              <w:ind w:firstLine="223"/>
              <w:jc w:val="both"/>
              <w:rPr>
                <w:rFonts w:ascii="Times New Roman" w:hAnsi="Times New Roman" w:cs="Times New Roman"/>
                <w:sz w:val="24"/>
                <w:szCs w:val="24"/>
              </w:rPr>
            </w:pPr>
          </w:p>
          <w:p w14:paraId="4C39EE52" w14:textId="77777777" w:rsidR="00AF43EC" w:rsidRDefault="00AF43EC" w:rsidP="00C86A6A">
            <w:pPr>
              <w:spacing w:after="0" w:line="240" w:lineRule="auto"/>
              <w:ind w:firstLine="223"/>
              <w:jc w:val="both"/>
              <w:rPr>
                <w:rFonts w:ascii="Times New Roman" w:hAnsi="Times New Roman" w:cs="Times New Roman"/>
                <w:sz w:val="24"/>
                <w:szCs w:val="24"/>
              </w:rPr>
            </w:pPr>
          </w:p>
          <w:p w14:paraId="616227DD" w14:textId="77777777" w:rsidR="00AF43EC" w:rsidRDefault="00AF43EC" w:rsidP="00C86A6A">
            <w:pPr>
              <w:spacing w:after="0" w:line="240" w:lineRule="auto"/>
              <w:ind w:firstLine="223"/>
              <w:jc w:val="both"/>
              <w:rPr>
                <w:rFonts w:ascii="Times New Roman" w:hAnsi="Times New Roman" w:cs="Times New Roman"/>
                <w:sz w:val="24"/>
                <w:szCs w:val="24"/>
              </w:rPr>
            </w:pPr>
          </w:p>
          <w:p w14:paraId="5364D4D0" w14:textId="77777777" w:rsidR="00AF43EC" w:rsidRDefault="00AF43EC" w:rsidP="00C86A6A">
            <w:pPr>
              <w:spacing w:after="0" w:line="240" w:lineRule="auto"/>
              <w:ind w:firstLine="223"/>
              <w:jc w:val="both"/>
              <w:rPr>
                <w:rFonts w:ascii="Times New Roman" w:hAnsi="Times New Roman" w:cs="Times New Roman"/>
                <w:sz w:val="24"/>
                <w:szCs w:val="24"/>
              </w:rPr>
            </w:pPr>
          </w:p>
          <w:p w14:paraId="1BEDAA6B" w14:textId="77777777" w:rsidR="00AF43EC" w:rsidRDefault="00AF43EC" w:rsidP="00C86A6A">
            <w:pPr>
              <w:spacing w:after="0" w:line="240" w:lineRule="auto"/>
              <w:ind w:firstLine="223"/>
              <w:jc w:val="both"/>
              <w:rPr>
                <w:rFonts w:ascii="Times New Roman" w:hAnsi="Times New Roman" w:cs="Times New Roman"/>
                <w:sz w:val="24"/>
                <w:szCs w:val="24"/>
              </w:rPr>
            </w:pPr>
          </w:p>
          <w:p w14:paraId="49860AE8" w14:textId="05A7658A" w:rsidR="008D67CA" w:rsidRPr="008D67CA" w:rsidRDefault="008D67CA" w:rsidP="00C86A6A">
            <w:pPr>
              <w:tabs>
                <w:tab w:val="left" w:pos="648"/>
              </w:tabs>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довідка із сервісного центру Міністерства внутрішніх справ України про кількість автобусів / вантажних автомобілів, які знаходяться у власності заявника;</w:t>
            </w:r>
          </w:p>
          <w:p w14:paraId="1721C643" w14:textId="7276C202" w:rsidR="0085568E" w:rsidRPr="00AF43EC" w:rsidRDefault="008D67CA" w:rsidP="00C86A6A">
            <w:pPr>
              <w:tabs>
                <w:tab w:val="left" w:pos="648"/>
              </w:tabs>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засвідчені копії договорів (дозволів) про організацію перевезення пасажирів автомобільним транспортом, укладених (наданих) з організатором перевезень;</w:t>
            </w:r>
          </w:p>
          <w:p w14:paraId="3391811A" w14:textId="77777777" w:rsidR="008D67CA" w:rsidRDefault="008D67CA" w:rsidP="00C86A6A">
            <w:pPr>
              <w:tabs>
                <w:tab w:val="left" w:pos="648"/>
              </w:tabs>
              <w:spacing w:after="0" w:line="240" w:lineRule="auto"/>
              <w:ind w:firstLine="223"/>
              <w:jc w:val="both"/>
              <w:rPr>
                <w:rFonts w:ascii="Times New Roman" w:hAnsi="Times New Roman" w:cs="Times New Roman"/>
                <w:sz w:val="24"/>
                <w:szCs w:val="24"/>
              </w:rPr>
            </w:pPr>
          </w:p>
          <w:p w14:paraId="66AB3B69" w14:textId="50FDCC40" w:rsidR="00AF43EC" w:rsidRPr="00AF43EC" w:rsidRDefault="00074968" w:rsidP="00C86A6A">
            <w:pPr>
              <w:tabs>
                <w:tab w:val="left" w:pos="648"/>
              </w:tabs>
              <w:spacing w:after="0" w:line="240" w:lineRule="auto"/>
              <w:ind w:firstLine="223"/>
              <w:jc w:val="both"/>
              <w:rPr>
                <w:rFonts w:ascii="Times New Roman" w:hAnsi="Times New Roman" w:cs="Times New Roman"/>
                <w:sz w:val="24"/>
                <w:szCs w:val="24"/>
              </w:rPr>
            </w:pPr>
            <w:r>
              <w:rPr>
                <w:rFonts w:ascii="Times New Roman" w:hAnsi="Times New Roman" w:cs="Times New Roman"/>
                <w:sz w:val="24"/>
                <w:szCs w:val="24"/>
              </w:rPr>
              <w:t>н</w:t>
            </w:r>
            <w:r w:rsidR="00AF43EC" w:rsidRPr="00AF43EC">
              <w:rPr>
                <w:rFonts w:ascii="Times New Roman" w:hAnsi="Times New Roman" w:cs="Times New Roman"/>
                <w:sz w:val="24"/>
                <w:szCs w:val="24"/>
              </w:rPr>
              <w:t>алежним чином засвідчена копія установчого документа заявника;</w:t>
            </w:r>
          </w:p>
          <w:p w14:paraId="5213244E" w14:textId="77777777" w:rsidR="00AF43EC" w:rsidRPr="00AF43EC" w:rsidRDefault="00AF43EC" w:rsidP="00C86A6A">
            <w:pPr>
              <w:spacing w:after="0" w:line="240" w:lineRule="auto"/>
              <w:ind w:firstLine="223"/>
              <w:jc w:val="both"/>
              <w:rPr>
                <w:rFonts w:ascii="Times New Roman" w:hAnsi="Times New Roman"/>
                <w:sz w:val="24"/>
                <w:szCs w:val="24"/>
              </w:rPr>
            </w:pPr>
            <w:r w:rsidRPr="00AF43EC">
              <w:rPr>
                <w:rFonts w:ascii="Times New Roman" w:hAnsi="Times New Roman" w:cs="Times New Roman"/>
                <w:sz w:val="24"/>
                <w:szCs w:val="24"/>
              </w:rPr>
              <w:t xml:space="preserve">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згідно з КВЕД-2010 у сфері охорони здоров’я </w:t>
            </w:r>
            <w:r w:rsidRPr="00AF43EC">
              <w:rPr>
                <w:rFonts w:ascii="Times New Roman" w:hAnsi="Times New Roman"/>
                <w:sz w:val="24"/>
                <w:szCs w:val="24"/>
              </w:rPr>
              <w:t xml:space="preserve">(секція О розділ 84; секція Р розділ 85; секція </w:t>
            </w:r>
            <w:r w:rsidRPr="00AF43EC">
              <w:rPr>
                <w:rFonts w:ascii="Times New Roman" w:hAnsi="Times New Roman"/>
                <w:sz w:val="24"/>
                <w:szCs w:val="24"/>
                <w:lang w:val="en-US"/>
              </w:rPr>
              <w:t>Q</w:t>
            </w:r>
            <w:r w:rsidRPr="00AF43EC">
              <w:rPr>
                <w:rFonts w:ascii="Times New Roman" w:hAnsi="Times New Roman"/>
                <w:sz w:val="24"/>
                <w:szCs w:val="24"/>
              </w:rPr>
              <w:t xml:space="preserve"> розділ 86, 87; секція </w:t>
            </w:r>
            <w:r w:rsidRPr="00AF43EC">
              <w:rPr>
                <w:rFonts w:ascii="Times New Roman" w:hAnsi="Times New Roman"/>
                <w:sz w:val="24"/>
                <w:szCs w:val="24"/>
                <w:lang w:val="en-US"/>
              </w:rPr>
              <w:t>R</w:t>
            </w:r>
            <w:r w:rsidRPr="00AF43EC">
              <w:rPr>
                <w:rFonts w:ascii="Times New Roman" w:hAnsi="Times New Roman"/>
                <w:sz w:val="24"/>
                <w:szCs w:val="24"/>
              </w:rPr>
              <w:t xml:space="preserve"> розділ 91 КВЕД-2010); </w:t>
            </w:r>
          </w:p>
          <w:p w14:paraId="25879617" w14:textId="77777777" w:rsidR="0085568E" w:rsidRPr="00AF43EC" w:rsidRDefault="0085568E" w:rsidP="00C86A6A">
            <w:pPr>
              <w:spacing w:after="0" w:line="240" w:lineRule="auto"/>
              <w:ind w:firstLine="223"/>
              <w:jc w:val="both"/>
              <w:rPr>
                <w:rFonts w:ascii="Times New Roman" w:hAnsi="Times New Roman" w:cs="Times New Roman"/>
                <w:sz w:val="24"/>
                <w:szCs w:val="24"/>
              </w:rPr>
            </w:pPr>
          </w:p>
          <w:p w14:paraId="2C92E5CB" w14:textId="77777777" w:rsidR="00AF43EC" w:rsidRPr="00AF43EC" w:rsidRDefault="00AF43EC" w:rsidP="00C86A6A">
            <w:pPr>
              <w:spacing w:after="0" w:line="240" w:lineRule="auto"/>
              <w:ind w:firstLine="223"/>
              <w:jc w:val="both"/>
              <w:rPr>
                <w:rFonts w:ascii="Times New Roman" w:hAnsi="Times New Roman" w:cs="Times New Roman"/>
                <w:sz w:val="24"/>
                <w:szCs w:val="24"/>
              </w:rPr>
            </w:pPr>
            <w:r w:rsidRPr="00AF43EC">
              <w:rPr>
                <w:rFonts w:ascii="Times New Roman" w:hAnsi="Times New Roman" w:cs="Times New Roman"/>
                <w:sz w:val="24"/>
                <w:szCs w:val="24"/>
              </w:rPr>
              <w:t>належним чином засвідчена копія установчого документа заявника;</w:t>
            </w:r>
          </w:p>
          <w:p w14:paraId="1A8665BB" w14:textId="77777777" w:rsidR="00AF43EC" w:rsidRPr="00AF43EC" w:rsidRDefault="00AF43EC" w:rsidP="00C86A6A">
            <w:pPr>
              <w:spacing w:after="0" w:line="240" w:lineRule="auto"/>
              <w:ind w:firstLine="223"/>
              <w:jc w:val="both"/>
              <w:rPr>
                <w:rFonts w:ascii="Times New Roman" w:hAnsi="Times New Roman" w:cs="Times New Roman"/>
                <w:sz w:val="24"/>
                <w:szCs w:val="24"/>
              </w:rPr>
            </w:pPr>
            <w:r w:rsidRPr="00AF43EC">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згідно з КВЕД-2010 у сфері надання інформаційних послуг (</w:t>
            </w:r>
            <w:proofErr w:type="spellStart"/>
            <w:r w:rsidRPr="00AF43EC">
              <w:rPr>
                <w:rFonts w:ascii="Times New Roman" w:hAnsi="Times New Roman" w:cs="Times New Roman"/>
                <w:sz w:val="24"/>
                <w:szCs w:val="24"/>
              </w:rPr>
              <w:t>секцiя</w:t>
            </w:r>
            <w:proofErr w:type="spellEnd"/>
            <w:r w:rsidRPr="00AF43EC">
              <w:rPr>
                <w:rFonts w:ascii="Times New Roman" w:hAnsi="Times New Roman" w:cs="Times New Roman"/>
                <w:sz w:val="24"/>
                <w:szCs w:val="24"/>
              </w:rPr>
              <w:t xml:space="preserve"> J </w:t>
            </w:r>
            <w:proofErr w:type="spellStart"/>
            <w:r w:rsidRPr="00AF43EC">
              <w:rPr>
                <w:rFonts w:ascii="Times New Roman" w:hAnsi="Times New Roman" w:cs="Times New Roman"/>
                <w:sz w:val="24"/>
                <w:szCs w:val="24"/>
              </w:rPr>
              <w:t>роздiл</w:t>
            </w:r>
            <w:proofErr w:type="spellEnd"/>
            <w:r w:rsidRPr="00AF43EC">
              <w:rPr>
                <w:rFonts w:ascii="Times New Roman" w:hAnsi="Times New Roman" w:cs="Times New Roman"/>
                <w:sz w:val="24"/>
                <w:szCs w:val="24"/>
              </w:rPr>
              <w:t xml:space="preserve"> 63 КВЕД-2010) або діяльність у сфері творчості, мистецтва та розваг, функціювання бібліотек, архівів, музеїв та інших закладів культури у сфері культури, розваг і відпочинку (секція R </w:t>
            </w:r>
            <w:r w:rsidRPr="00AF43EC">
              <w:rPr>
                <w:rFonts w:ascii="Times New Roman" w:hAnsi="Times New Roman" w:cs="Times New Roman"/>
                <w:sz w:val="24"/>
                <w:szCs w:val="24"/>
              </w:rPr>
              <w:br/>
              <w:t>розділи 90 та 91 КВЕД-2010), або має основний вид діяльності 85.52 „Освіта у сфері культури” (секція Р розділ 85 група 85.5 клас 85.52 КВЕД-2010);</w:t>
            </w:r>
          </w:p>
          <w:p w14:paraId="3593AD74" w14:textId="4E08410E" w:rsidR="00F51FD9" w:rsidRPr="00F51FD9" w:rsidRDefault="00F51FD9" w:rsidP="00C86A6A">
            <w:pPr>
              <w:spacing w:after="0" w:line="240" w:lineRule="auto"/>
              <w:ind w:firstLine="223"/>
              <w:jc w:val="both"/>
              <w:rPr>
                <w:rFonts w:ascii="Times New Roman" w:hAnsi="Times New Roman" w:cs="Times New Roman"/>
                <w:sz w:val="24"/>
                <w:szCs w:val="24"/>
              </w:rPr>
            </w:pPr>
            <w:r w:rsidRPr="00F51FD9">
              <w:rPr>
                <w:rFonts w:ascii="Times New Roman" w:hAnsi="Times New Roman" w:cs="Times New Roman"/>
                <w:sz w:val="24"/>
                <w:szCs w:val="24"/>
              </w:rPr>
              <w:lastRenderedPageBreak/>
              <w:t>належним чином засвідчена копія установчого документа заявника;</w:t>
            </w:r>
          </w:p>
          <w:p w14:paraId="7D72174D" w14:textId="77777777" w:rsidR="00F51FD9" w:rsidRPr="00F51FD9" w:rsidRDefault="00F51FD9" w:rsidP="00C86A6A">
            <w:pPr>
              <w:spacing w:after="0" w:line="240" w:lineRule="auto"/>
              <w:ind w:firstLine="223"/>
              <w:jc w:val="both"/>
              <w:rPr>
                <w:rFonts w:ascii="Times New Roman" w:hAnsi="Times New Roman" w:cs="Times New Roman"/>
                <w:sz w:val="24"/>
                <w:szCs w:val="24"/>
              </w:rPr>
            </w:pPr>
            <w:r w:rsidRPr="00F51FD9">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w:t>
            </w:r>
            <w:r w:rsidRPr="00F51FD9">
              <w:rPr>
                <w:rFonts w:ascii="Times New Roman" w:hAnsi="Times New Roman" w:cs="Times New Roman"/>
                <w:bCs/>
                <w:sz w:val="24"/>
                <w:szCs w:val="24"/>
              </w:rPr>
              <w:t>ий</w:t>
            </w:r>
            <w:r w:rsidRPr="00F51FD9">
              <w:rPr>
                <w:rFonts w:ascii="Times New Roman" w:hAnsi="Times New Roman" w:cs="Times New Roman"/>
                <w:sz w:val="24"/>
                <w:szCs w:val="24"/>
              </w:rPr>
              <w:t xml:space="preserve"> відповідно до законодавства не пізніше ніж за 30 календарних днів на день подання, що містить відомості про основний вид діяльності згідно з КВЕД-2010 у сфері фізичної культури та спорту (секція </w:t>
            </w:r>
            <w:r w:rsidRPr="00F51FD9">
              <w:rPr>
                <w:rFonts w:ascii="Times New Roman" w:hAnsi="Times New Roman" w:cs="Times New Roman"/>
                <w:sz w:val="24"/>
                <w:szCs w:val="24"/>
                <w:lang w:val="en-US"/>
              </w:rPr>
              <w:t>R</w:t>
            </w:r>
            <w:r w:rsidRPr="00F51FD9">
              <w:rPr>
                <w:rFonts w:ascii="Times New Roman" w:hAnsi="Times New Roman" w:cs="Times New Roman"/>
                <w:sz w:val="24"/>
                <w:szCs w:val="24"/>
              </w:rPr>
              <w:t xml:space="preserve"> розділ 93 група 93.1 КВЕД-2010) або має основний вид діяльності 85.51 „Освіта у сфері спорту та відпочинку” (секція Р розділ 85 група 85.5 клас 85.51 КВЕД-2010); </w:t>
            </w:r>
          </w:p>
          <w:p w14:paraId="55550099" w14:textId="2153D7C9" w:rsidR="00D81C09" w:rsidRPr="00AF43EC" w:rsidRDefault="00D81C09" w:rsidP="00C86A6A">
            <w:pPr>
              <w:spacing w:after="0" w:line="240" w:lineRule="auto"/>
              <w:ind w:firstLine="223"/>
              <w:jc w:val="both"/>
              <w:rPr>
                <w:rFonts w:ascii="Times New Roman" w:hAnsi="Times New Roman" w:cs="Times New Roman"/>
                <w:sz w:val="24"/>
                <w:szCs w:val="24"/>
              </w:rPr>
            </w:pPr>
          </w:p>
          <w:p w14:paraId="07797AF2"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у відповідній сфері згідно з КВЕД-2010;</w:t>
            </w:r>
          </w:p>
          <w:p w14:paraId="5A6E462B"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засвідчена копія ліцензії на право провадження відповідної господарської діяльності;</w:t>
            </w:r>
          </w:p>
          <w:p w14:paraId="601500CB" w14:textId="4349F710" w:rsidR="00163317"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засвідчена копія договору, укладеного між заявником</w:t>
            </w:r>
            <w:r>
              <w:rPr>
                <w:rFonts w:ascii="Times New Roman" w:hAnsi="Times New Roman" w:cs="Times New Roman"/>
                <w:sz w:val="24"/>
                <w:szCs w:val="24"/>
              </w:rPr>
              <w:t xml:space="preserve"> </w:t>
            </w:r>
            <w:r w:rsidRPr="008D67CA">
              <w:rPr>
                <w:rFonts w:ascii="Times New Roman" w:hAnsi="Times New Roman" w:cs="Times New Roman"/>
                <w:sz w:val="24"/>
                <w:szCs w:val="24"/>
              </w:rPr>
              <w:t>та органом державної влади, органом місцевого самоврядування, підприємства, установи, організації комунальної форми власності, які обслуговують об’єкти критичної інфраструктури про виконання робіт з будівництва</w:t>
            </w:r>
            <w:r>
              <w:rPr>
                <w:rFonts w:ascii="Times New Roman" w:hAnsi="Times New Roman" w:cs="Times New Roman"/>
                <w:sz w:val="24"/>
                <w:szCs w:val="24"/>
              </w:rPr>
              <w:t xml:space="preserve"> </w:t>
            </w:r>
            <w:r w:rsidRPr="008D67CA">
              <w:rPr>
                <w:rFonts w:ascii="Times New Roman" w:hAnsi="Times New Roman" w:cs="Times New Roman"/>
                <w:sz w:val="24"/>
                <w:szCs w:val="24"/>
              </w:rPr>
              <w:t>(поточного ремонту) об’єктів будівництва;</w:t>
            </w:r>
          </w:p>
          <w:p w14:paraId="0797EA8C" w14:textId="77777777" w:rsidR="008D67CA" w:rsidRPr="00F51FD9" w:rsidRDefault="008D67CA" w:rsidP="00C86A6A">
            <w:pPr>
              <w:spacing w:after="0" w:line="240" w:lineRule="auto"/>
              <w:ind w:firstLine="223"/>
              <w:jc w:val="both"/>
              <w:rPr>
                <w:rFonts w:ascii="Times New Roman" w:hAnsi="Times New Roman" w:cs="Times New Roman"/>
                <w:sz w:val="24"/>
                <w:szCs w:val="24"/>
              </w:rPr>
            </w:pPr>
          </w:p>
          <w:p w14:paraId="702EDF58" w14:textId="22A166E3" w:rsidR="009766C4" w:rsidRPr="009766C4" w:rsidRDefault="009766C4" w:rsidP="00C86A6A">
            <w:pPr>
              <w:spacing w:after="0" w:line="240" w:lineRule="auto"/>
              <w:ind w:firstLine="223"/>
              <w:jc w:val="both"/>
              <w:rPr>
                <w:rFonts w:ascii="Times New Roman" w:hAnsi="Times New Roman" w:cs="Times New Roman"/>
                <w:sz w:val="24"/>
                <w:szCs w:val="24"/>
              </w:rPr>
            </w:pPr>
            <w:r w:rsidRPr="009766C4">
              <w:rPr>
                <w:rFonts w:ascii="Times New Roman" w:hAnsi="Times New Roman" w:cs="Times New Roman"/>
                <w:sz w:val="24"/>
                <w:szCs w:val="24"/>
              </w:rPr>
              <w:t>належним чином засвідчена копія установчого документа заявника;</w:t>
            </w:r>
          </w:p>
          <w:p w14:paraId="513B1400" w14:textId="77777777" w:rsidR="009766C4" w:rsidRPr="009766C4" w:rsidRDefault="009766C4" w:rsidP="00C86A6A">
            <w:pPr>
              <w:spacing w:after="0" w:line="240" w:lineRule="auto"/>
              <w:ind w:firstLine="223"/>
              <w:jc w:val="both"/>
              <w:rPr>
                <w:rFonts w:ascii="Times New Roman" w:hAnsi="Times New Roman" w:cs="Times New Roman"/>
                <w:b/>
                <w:sz w:val="24"/>
                <w:szCs w:val="24"/>
              </w:rPr>
            </w:pPr>
            <w:r w:rsidRPr="009766C4">
              <w:rPr>
                <w:rFonts w:ascii="Times New Roman" w:hAnsi="Times New Roman" w:cs="Times New Roman"/>
                <w:sz w:val="24"/>
                <w:szCs w:val="24"/>
              </w:rPr>
              <w:t>витяг з Єдиного державного реєстру юридичних осіб, фізичних осіб – підприємців та громадських формувань, сформований відповідно до законодавства не пізніше ніж за 30 календарних днів на день подання, що містить відомості про основний вид діяльності 84.22 „Діяльність у сфері оборони” згідно з КВЕД-2010 (секція О розділ 84 група 84.2 клас 84.22 КВЕД-2010).</w:t>
            </w:r>
            <w:r w:rsidRPr="009766C4">
              <w:rPr>
                <w:rFonts w:ascii="Times New Roman" w:hAnsi="Times New Roman" w:cs="Times New Roman"/>
                <w:b/>
                <w:sz w:val="24"/>
                <w:szCs w:val="24"/>
              </w:rPr>
              <w:t xml:space="preserve"> </w:t>
            </w:r>
          </w:p>
          <w:p w14:paraId="4419CD88" w14:textId="77777777" w:rsidR="001703C8" w:rsidRDefault="001703C8" w:rsidP="00C86A6A">
            <w:pPr>
              <w:spacing w:after="0" w:line="240" w:lineRule="auto"/>
              <w:ind w:firstLine="223"/>
              <w:jc w:val="both"/>
              <w:rPr>
                <w:rFonts w:ascii="Times New Roman" w:hAnsi="Times New Roman" w:cs="Times New Roman"/>
                <w:sz w:val="24"/>
                <w:szCs w:val="24"/>
              </w:rPr>
            </w:pPr>
          </w:p>
          <w:p w14:paraId="21A16FDB" w14:textId="77777777" w:rsidR="008D67CA" w:rsidRPr="008D67CA" w:rsidRDefault="008D67CA" w:rsidP="00C86A6A">
            <w:pPr>
              <w:spacing w:after="0" w:line="240" w:lineRule="auto"/>
              <w:ind w:firstLine="223"/>
              <w:jc w:val="both"/>
              <w:rPr>
                <w:rFonts w:ascii="Times New Roman" w:hAnsi="Times New Roman" w:cs="Times New Roman"/>
                <w:sz w:val="24"/>
                <w:szCs w:val="24"/>
              </w:rPr>
            </w:pPr>
            <w:r w:rsidRPr="008D67CA">
              <w:rPr>
                <w:rFonts w:ascii="Times New Roman" w:hAnsi="Times New Roman" w:cs="Times New Roman"/>
                <w:sz w:val="24"/>
                <w:szCs w:val="24"/>
              </w:rPr>
              <w:t>належним чином засвідчена копія установчого документа заявника;</w:t>
            </w:r>
          </w:p>
          <w:p w14:paraId="3B24C26B" w14:textId="296C64DE" w:rsidR="001703C8" w:rsidRDefault="008D67CA" w:rsidP="00C86A6A">
            <w:pPr>
              <w:spacing w:after="0"/>
              <w:ind w:firstLine="223"/>
              <w:jc w:val="both"/>
              <w:rPr>
                <w:rFonts w:ascii="Times New Roman" w:hAnsi="Times New Roman" w:cs="Times New Roman"/>
                <w:sz w:val="24"/>
                <w:szCs w:val="24"/>
              </w:rPr>
            </w:pPr>
            <w:r w:rsidRPr="008D67CA">
              <w:rPr>
                <w:rFonts w:ascii="Times New Roman" w:hAnsi="Times New Roman" w:cs="Times New Roman"/>
                <w:sz w:val="24"/>
                <w:szCs w:val="24"/>
              </w:rPr>
              <w:lastRenderedPageBreak/>
              <w:t>витяг з Єдиного державного реєстру юридичних осіб, фізичних осіб-підприємців та громадських формувань, сформований відповідно до законодавства не пізніше ніж за 30 календарних днів на день подання, що має основний вид діяльності 85.59 „Інші види освіти, н. в. і. у.” (секція Р розділ 85 група 85.5 клас 85.59 КВЕД-2010);</w:t>
            </w:r>
          </w:p>
          <w:p w14:paraId="3E665C75" w14:textId="77777777" w:rsidR="008D67CA" w:rsidRPr="008D67CA" w:rsidRDefault="008D67CA" w:rsidP="00C86A6A">
            <w:pPr>
              <w:spacing w:after="0"/>
              <w:ind w:firstLine="223"/>
              <w:jc w:val="both"/>
              <w:rPr>
                <w:rFonts w:ascii="Times New Roman" w:hAnsi="Times New Roman" w:cs="Times New Roman"/>
                <w:sz w:val="16"/>
                <w:szCs w:val="16"/>
              </w:rPr>
            </w:pPr>
          </w:p>
          <w:p w14:paraId="61399E70" w14:textId="0443E13E" w:rsidR="001703C8" w:rsidRDefault="001703C8" w:rsidP="00C86A6A">
            <w:pPr>
              <w:spacing w:after="0"/>
              <w:ind w:firstLine="223"/>
              <w:jc w:val="both"/>
              <w:rPr>
                <w:rFonts w:ascii="Times New Roman" w:hAnsi="Times New Roman" w:cs="Times New Roman"/>
                <w:sz w:val="24"/>
                <w:szCs w:val="24"/>
              </w:rPr>
            </w:pPr>
            <w:r w:rsidRPr="001703C8">
              <w:rPr>
                <w:rFonts w:ascii="Times New Roman" w:hAnsi="Times New Roman" w:cs="Times New Roman"/>
                <w:sz w:val="24"/>
                <w:szCs w:val="24"/>
              </w:rPr>
              <w:t>належним чином засвідчені копії установчого документа заявника;</w:t>
            </w:r>
          </w:p>
          <w:p w14:paraId="37BBBBA8" w14:textId="67A5DDC4" w:rsidR="001703C8" w:rsidRPr="001703C8" w:rsidRDefault="001703C8" w:rsidP="00C86A6A">
            <w:pPr>
              <w:ind w:firstLine="223"/>
              <w:jc w:val="both"/>
              <w:rPr>
                <w:rFonts w:ascii="Times New Roman" w:hAnsi="Times New Roman" w:cs="Times New Roman"/>
                <w:sz w:val="24"/>
                <w:szCs w:val="24"/>
              </w:rPr>
            </w:pPr>
            <w:r w:rsidRPr="001703C8">
              <w:rPr>
                <w:rFonts w:ascii="Times New Roman" w:hAnsi="Times New Roman" w:cs="Times New Roman"/>
                <w:sz w:val="24"/>
                <w:szCs w:val="24"/>
              </w:rPr>
              <w:t>належним чином засвідчена копія розпорядження про передачу автомобільних доріг загального користування місцевого значення заявнику та визначення його балансоутримувачем.</w:t>
            </w:r>
          </w:p>
        </w:tc>
      </w:tr>
      <w:tr w:rsidR="00BD0A96" w:rsidRPr="00BD0A96" w14:paraId="70992CB8" w14:textId="77777777" w:rsidTr="007265FC">
        <w:trPr>
          <w:trHeight w:val="180"/>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93FC0"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lastRenderedPageBreak/>
              <w:t xml:space="preserve">Критерій </w:t>
            </w:r>
            <w:r w:rsidR="00BD0A96" w:rsidRPr="005B19BD">
              <w:rPr>
                <w:rFonts w:ascii="Times New Roman" w:eastAsia="Times New Roman" w:hAnsi="Times New Roman" w:cs="Times New Roman"/>
                <w:b/>
                <w:color w:val="000000"/>
                <w:sz w:val="24"/>
                <w:szCs w:val="24"/>
                <w:lang w:eastAsia="uk-UA"/>
              </w:rPr>
              <w:t>5</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F9DB7" w14:textId="7040BCE9" w:rsidR="00BD0A96" w:rsidRPr="00D81C09" w:rsidRDefault="00AD667D" w:rsidP="008F4DDC">
            <w:pPr>
              <w:spacing w:after="0" w:line="240" w:lineRule="auto"/>
              <w:jc w:val="both"/>
              <w:rPr>
                <w:rFonts w:ascii="Times New Roman" w:eastAsia="Times New Roman" w:hAnsi="Times New Roman" w:cs="Times New Roman"/>
                <w:sz w:val="24"/>
                <w:szCs w:val="24"/>
                <w:lang w:eastAsia="uk-UA"/>
              </w:rPr>
            </w:pPr>
            <w:r w:rsidRPr="00D81C09">
              <w:rPr>
                <w:rFonts w:ascii="Times New Roman" w:hAnsi="Times New Roman" w:cs="Times New Roman"/>
                <w:sz w:val="24"/>
                <w:shd w:val="clear" w:color="auto" w:fill="FFFFFF"/>
              </w:rPr>
              <w:t>В</w:t>
            </w:r>
            <w:r w:rsidR="008F4DDC" w:rsidRPr="00D81C09">
              <w:rPr>
                <w:rFonts w:ascii="Times New Roman" w:hAnsi="Times New Roman" w:cs="Times New Roman"/>
                <w:sz w:val="24"/>
                <w:shd w:val="clear" w:color="auto" w:fill="FFFFFF"/>
              </w:rPr>
              <w:t>ідсутність заборгованості із сплати податків до державного і місцевих бюджетів та єдиного внеску на загальнообов’язкове державне соціальне страхування</w:t>
            </w:r>
            <w:r w:rsidRPr="00D81C09">
              <w:rPr>
                <w:rFonts w:ascii="Times New Roman" w:hAnsi="Times New Roman" w:cs="Times New Roman"/>
                <w:sz w:val="24"/>
                <w:shd w:val="clear" w:color="auto" w:fill="FFFFFF"/>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23DC9" w14:textId="77777777" w:rsidR="00BD0A96" w:rsidRPr="00D81C09" w:rsidRDefault="00AD667D" w:rsidP="00BD0A96">
            <w:pPr>
              <w:spacing w:after="0" w:line="240" w:lineRule="auto"/>
              <w:jc w:val="both"/>
              <w:rPr>
                <w:rFonts w:ascii="Times New Roman" w:eastAsia="Times New Roman" w:hAnsi="Times New Roman" w:cs="Times New Roman"/>
                <w:sz w:val="24"/>
                <w:szCs w:val="24"/>
                <w:lang w:eastAsia="uk-UA"/>
              </w:rPr>
            </w:pPr>
            <w:r w:rsidRPr="00D81C09">
              <w:rPr>
                <w:rFonts w:ascii="Times New Roman" w:eastAsia="Times New Roman" w:hAnsi="Times New Roman" w:cs="Times New Roman"/>
                <w:sz w:val="24"/>
                <w:szCs w:val="24"/>
                <w:shd w:val="clear" w:color="auto" w:fill="FFFFFF"/>
                <w:lang w:eastAsia="uk-UA"/>
              </w:rPr>
              <w:t>Д</w:t>
            </w:r>
            <w:r w:rsidR="00BD0A96" w:rsidRPr="00D81C09">
              <w:rPr>
                <w:rFonts w:ascii="Times New Roman" w:eastAsia="Times New Roman" w:hAnsi="Times New Roman" w:cs="Times New Roman"/>
                <w:sz w:val="24"/>
                <w:szCs w:val="24"/>
                <w:shd w:val="clear" w:color="auto" w:fill="FFFFFF"/>
                <w:lang w:eastAsia="uk-UA"/>
              </w:rPr>
              <w:t>овідка про відсутність заборгованості з платежів, контроль за справлянням яких покладено на контролюючі органи, або витяг з інформаційної системи органів ДПС щодо статусу розрахунків платника з бюджетом та цільовими фондами, засвідченим керівником підприємства</w:t>
            </w:r>
            <w:r w:rsidRPr="00D81C09">
              <w:rPr>
                <w:rFonts w:ascii="Times New Roman" w:eastAsia="Times New Roman" w:hAnsi="Times New Roman" w:cs="Times New Roman"/>
                <w:sz w:val="24"/>
                <w:szCs w:val="24"/>
                <w:shd w:val="clear" w:color="auto" w:fill="FFFFFF"/>
                <w:lang w:eastAsia="uk-UA"/>
              </w:rPr>
              <w:t>.</w:t>
            </w:r>
          </w:p>
        </w:tc>
      </w:tr>
      <w:tr w:rsidR="00BD0A96" w:rsidRPr="00BD0A96" w14:paraId="3AF7C47F" w14:textId="77777777" w:rsidTr="007265F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5593D8"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6</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588D4" w14:textId="35EECE2A" w:rsidR="008F4DDC" w:rsidRPr="00D81C09" w:rsidRDefault="00AD667D" w:rsidP="00BD0A96">
            <w:pPr>
              <w:shd w:val="clear" w:color="auto" w:fill="FFFFFF"/>
              <w:spacing w:after="0" w:line="240" w:lineRule="auto"/>
              <w:jc w:val="both"/>
              <w:rPr>
                <w:rFonts w:ascii="Times New Roman" w:eastAsia="Times New Roman" w:hAnsi="Times New Roman" w:cs="Times New Roman"/>
                <w:sz w:val="24"/>
                <w:szCs w:val="24"/>
                <w:lang w:eastAsia="uk-UA"/>
              </w:rPr>
            </w:pPr>
            <w:r w:rsidRPr="00D81C09">
              <w:rPr>
                <w:rFonts w:ascii="Times New Roman" w:eastAsia="Times New Roman" w:hAnsi="Times New Roman" w:cs="Times New Roman"/>
                <w:sz w:val="24"/>
                <w:szCs w:val="24"/>
                <w:lang w:eastAsia="uk-UA"/>
              </w:rPr>
              <w:t>Р</w:t>
            </w:r>
            <w:r w:rsidR="008F4DDC" w:rsidRPr="00D81C09">
              <w:rPr>
                <w:rFonts w:ascii="Times New Roman" w:eastAsia="Times New Roman" w:hAnsi="Times New Roman" w:cs="Times New Roman"/>
                <w:sz w:val="24"/>
                <w:szCs w:val="24"/>
                <w:lang w:eastAsia="uk-UA"/>
              </w:rPr>
              <w:t xml:space="preserve">озмір нарахованої середньої заробітної плати застрахованих осіб-працівників за останній календарний </w:t>
            </w:r>
            <w:r w:rsidR="007B5BF7">
              <w:rPr>
                <w:rFonts w:ascii="Times New Roman" w:eastAsia="Times New Roman" w:hAnsi="Times New Roman" w:cs="Times New Roman"/>
                <w:sz w:val="24"/>
                <w:szCs w:val="24"/>
                <w:lang w:eastAsia="uk-UA"/>
              </w:rPr>
              <w:t>місяць</w:t>
            </w:r>
            <w:r w:rsidR="008F4DDC" w:rsidRPr="00D81C09">
              <w:rPr>
                <w:rFonts w:ascii="Times New Roman" w:eastAsia="Times New Roman" w:hAnsi="Times New Roman" w:cs="Times New Roman"/>
                <w:sz w:val="24"/>
                <w:szCs w:val="24"/>
                <w:lang w:eastAsia="uk-UA"/>
              </w:rPr>
              <w:t xml:space="preserve"> становить не менше розміру середньої заробітної плати </w:t>
            </w:r>
            <w:r w:rsidR="00BD64B6" w:rsidRPr="00D81C09">
              <w:rPr>
                <w:rFonts w:ascii="Times New Roman" w:eastAsia="Times New Roman" w:hAnsi="Times New Roman" w:cs="Times New Roman"/>
                <w:sz w:val="24"/>
                <w:szCs w:val="24"/>
                <w:lang w:eastAsia="uk-UA"/>
              </w:rPr>
              <w:t>у регіоні за IV квартал 2021 року</w:t>
            </w:r>
            <w:r w:rsidR="009766C4">
              <w:rPr>
                <w:rFonts w:ascii="Times New Roman" w:eastAsia="Times New Roman" w:hAnsi="Times New Roman" w:cs="Times New Roman"/>
                <w:sz w:val="24"/>
                <w:szCs w:val="24"/>
                <w:lang w:eastAsia="uk-UA"/>
              </w:rPr>
              <w:t xml:space="preserve"> для комунальної форми власності</w:t>
            </w:r>
          </w:p>
          <w:p w14:paraId="422F122B" w14:textId="77777777" w:rsidR="008F4DDC" w:rsidRPr="00D81C09" w:rsidRDefault="008F4DDC" w:rsidP="00BD0A96">
            <w:pPr>
              <w:shd w:val="clear" w:color="auto" w:fill="FFFFFF"/>
              <w:spacing w:after="0" w:line="240" w:lineRule="auto"/>
              <w:jc w:val="both"/>
              <w:rPr>
                <w:rFonts w:ascii="Times New Roman" w:eastAsia="Times New Roman" w:hAnsi="Times New Roman" w:cs="Times New Roman"/>
                <w:sz w:val="24"/>
                <w:szCs w:val="24"/>
                <w:lang w:eastAsia="uk-UA"/>
              </w:rPr>
            </w:pPr>
            <w:r w:rsidRPr="00D81C09">
              <w:rPr>
                <w:rFonts w:ascii="Times New Roman" w:eastAsia="Times New Roman" w:hAnsi="Times New Roman" w:cs="Times New Roman"/>
                <w:sz w:val="24"/>
                <w:szCs w:val="24"/>
                <w:lang w:eastAsia="uk-UA"/>
              </w:rPr>
              <w:t>АБО</w:t>
            </w:r>
          </w:p>
          <w:p w14:paraId="22D8DDB4" w14:textId="66F5CFDB" w:rsidR="00BD0A96" w:rsidRPr="00D81C09" w:rsidRDefault="008F4DDC" w:rsidP="00BD64B6">
            <w:pPr>
              <w:shd w:val="clear" w:color="auto" w:fill="FFFFFF"/>
              <w:spacing w:after="0" w:line="240" w:lineRule="auto"/>
              <w:jc w:val="both"/>
              <w:rPr>
                <w:rFonts w:ascii="Times New Roman" w:eastAsia="Times New Roman" w:hAnsi="Times New Roman" w:cs="Times New Roman"/>
                <w:sz w:val="24"/>
                <w:szCs w:val="24"/>
                <w:lang w:eastAsia="uk-UA"/>
              </w:rPr>
            </w:pPr>
            <w:r w:rsidRPr="00D81C09">
              <w:rPr>
                <w:rFonts w:ascii="Times New Roman" w:eastAsia="Times New Roman" w:hAnsi="Times New Roman" w:cs="Times New Roman"/>
                <w:sz w:val="24"/>
                <w:szCs w:val="24"/>
                <w:lang w:eastAsia="uk-UA"/>
              </w:rPr>
              <w:t xml:space="preserve">розмір нарахованої середньої заробітної плати застрахованих осіб-працівників за останній календарний квартал становить не нижче за розмір мінімальної заробітної плати по країні, помноженої на коефіцієнт </w:t>
            </w:r>
            <w:r w:rsidR="008D67CA">
              <w:rPr>
                <w:rFonts w:ascii="Times New Roman" w:eastAsia="Times New Roman" w:hAnsi="Times New Roman" w:cs="Times New Roman"/>
                <w:sz w:val="24"/>
                <w:szCs w:val="24"/>
                <w:lang w:eastAsia="uk-UA"/>
              </w:rPr>
              <w:t>3</w:t>
            </w:r>
            <w:r w:rsidR="002D7083">
              <w:rPr>
                <w:rFonts w:ascii="Times New Roman" w:eastAsia="Times New Roman" w:hAnsi="Times New Roman" w:cs="Times New Roman"/>
                <w:sz w:val="24"/>
                <w:szCs w:val="24"/>
                <w:lang w:eastAsia="uk-UA"/>
              </w:rPr>
              <w:t xml:space="preserve"> </w:t>
            </w:r>
            <w:r w:rsidR="009766C4">
              <w:rPr>
                <w:rFonts w:ascii="Times New Roman" w:eastAsia="Times New Roman" w:hAnsi="Times New Roman" w:cs="Times New Roman"/>
                <w:sz w:val="24"/>
                <w:szCs w:val="24"/>
                <w:lang w:eastAsia="uk-UA"/>
              </w:rPr>
              <w:t xml:space="preserve">для приватної форми власності </w:t>
            </w:r>
            <w:r w:rsidR="007E02E4" w:rsidRPr="00D81C09">
              <w:rPr>
                <w:rFonts w:ascii="Times New Roman" w:eastAsia="Times New Roman" w:hAnsi="Times New Roman" w:cs="Times New Roman"/>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E134F" w14:textId="77777777" w:rsidR="00BD0A96" w:rsidRPr="00D81C09" w:rsidRDefault="00AD667D" w:rsidP="00AD667D">
            <w:pPr>
              <w:spacing w:after="0" w:line="240" w:lineRule="auto"/>
              <w:jc w:val="both"/>
              <w:rPr>
                <w:rFonts w:ascii="Times New Roman" w:eastAsia="Times New Roman" w:hAnsi="Times New Roman" w:cs="Times New Roman"/>
                <w:sz w:val="24"/>
                <w:szCs w:val="24"/>
                <w:lang w:eastAsia="uk-UA"/>
              </w:rPr>
            </w:pPr>
            <w:r w:rsidRPr="00D81C09">
              <w:rPr>
                <w:rFonts w:ascii="Times New Roman" w:eastAsia="Times New Roman" w:hAnsi="Times New Roman" w:cs="Times New Roman"/>
                <w:sz w:val="24"/>
                <w:szCs w:val="24"/>
                <w:shd w:val="clear" w:color="auto" w:fill="FFFFFF"/>
                <w:lang w:eastAsia="uk-UA"/>
              </w:rPr>
              <w:t>Д</w:t>
            </w:r>
            <w:r w:rsidR="00BD0A96" w:rsidRPr="00D81C09">
              <w:rPr>
                <w:rFonts w:ascii="Times New Roman" w:eastAsia="Times New Roman" w:hAnsi="Times New Roman" w:cs="Times New Roman"/>
                <w:sz w:val="24"/>
                <w:szCs w:val="24"/>
                <w:shd w:val="clear" w:color="auto" w:fill="FFFFFF"/>
                <w:lang w:eastAsia="uk-UA"/>
              </w:rPr>
              <w:t>овідка, видана підприємством</w:t>
            </w:r>
            <w:r w:rsidRPr="00D81C09">
              <w:rPr>
                <w:rFonts w:ascii="Times New Roman" w:eastAsia="Times New Roman" w:hAnsi="Times New Roman" w:cs="Times New Roman"/>
                <w:sz w:val="24"/>
                <w:szCs w:val="24"/>
                <w:shd w:val="clear" w:color="auto" w:fill="FFFFFF"/>
                <w:lang w:eastAsia="uk-UA"/>
              </w:rPr>
              <w:t>.</w:t>
            </w:r>
          </w:p>
        </w:tc>
      </w:tr>
      <w:tr w:rsidR="00BD0A96" w:rsidRPr="00BD0A96" w14:paraId="14F4A1F7" w14:textId="77777777" w:rsidTr="00363121">
        <w:trPr>
          <w:trHeight w:val="349"/>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A0D49" w14:textId="77777777" w:rsidR="00BD0A96" w:rsidRPr="005B19BD" w:rsidRDefault="007265FC" w:rsidP="00BD0A96">
            <w:pPr>
              <w:spacing w:after="0" w:line="240" w:lineRule="auto"/>
              <w:jc w:val="both"/>
              <w:rPr>
                <w:rFonts w:ascii="Times New Roman" w:eastAsia="Times New Roman" w:hAnsi="Times New Roman" w:cs="Times New Roman"/>
                <w:b/>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BD0A96" w:rsidRPr="005B19BD">
              <w:rPr>
                <w:rFonts w:ascii="Times New Roman" w:eastAsia="Times New Roman" w:hAnsi="Times New Roman" w:cs="Times New Roman"/>
                <w:b/>
                <w:color w:val="000000"/>
                <w:sz w:val="24"/>
                <w:szCs w:val="24"/>
                <w:lang w:eastAsia="uk-UA"/>
              </w:rPr>
              <w:t>7</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C787F" w14:textId="77777777" w:rsidR="00BD0A96" w:rsidRPr="00BD0A96" w:rsidRDefault="00AD667D" w:rsidP="00BD64B6">
            <w:pPr>
              <w:shd w:val="clear" w:color="auto" w:fill="FFFFFF"/>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4"/>
                <w:szCs w:val="24"/>
                <w:lang w:eastAsia="uk-UA"/>
              </w:rPr>
              <w:t>П</w:t>
            </w:r>
            <w:r w:rsidR="00BD0A96" w:rsidRPr="00BD0A96">
              <w:rPr>
                <w:rFonts w:ascii="Times New Roman" w:eastAsia="Times New Roman" w:hAnsi="Times New Roman" w:cs="Times New Roman"/>
                <w:color w:val="000000"/>
                <w:sz w:val="24"/>
                <w:szCs w:val="24"/>
                <w:lang w:eastAsia="uk-UA"/>
              </w:rPr>
              <w:t>ідприємство є резидентом Дія Сіті</w:t>
            </w:r>
            <w:r>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64D8" w14:textId="77777777" w:rsidR="00BD0A96" w:rsidRPr="00BD0A96" w:rsidRDefault="00BD0A96" w:rsidP="00BD0A96">
            <w:pPr>
              <w:spacing w:after="0" w:line="240" w:lineRule="auto"/>
              <w:jc w:val="both"/>
              <w:rPr>
                <w:rFonts w:ascii="Times New Roman" w:eastAsia="Times New Roman" w:hAnsi="Times New Roman" w:cs="Times New Roman"/>
                <w:sz w:val="24"/>
                <w:szCs w:val="24"/>
                <w:lang w:eastAsia="uk-UA"/>
              </w:rPr>
            </w:pPr>
            <w:r w:rsidRPr="00BD0A96">
              <w:rPr>
                <w:rFonts w:ascii="Times New Roman" w:eastAsia="Times New Roman" w:hAnsi="Times New Roman" w:cs="Times New Roman"/>
                <w:color w:val="000000"/>
                <w:sz w:val="24"/>
                <w:szCs w:val="24"/>
                <w:lang w:eastAsia="uk-UA"/>
              </w:rPr>
              <w:t>-</w:t>
            </w:r>
          </w:p>
        </w:tc>
      </w:tr>
      <w:tr w:rsidR="00947914" w:rsidRPr="00BD0A96" w14:paraId="3561C5D6" w14:textId="77777777" w:rsidTr="007265FC">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63F00" w14:textId="77777777" w:rsidR="00947914" w:rsidRPr="005B19BD" w:rsidRDefault="007265FC" w:rsidP="00BD0A96">
            <w:pPr>
              <w:spacing w:after="0" w:line="240" w:lineRule="auto"/>
              <w:jc w:val="both"/>
              <w:rPr>
                <w:rFonts w:ascii="Times New Roman" w:eastAsia="Times New Roman" w:hAnsi="Times New Roman" w:cs="Times New Roman"/>
                <w:b/>
                <w:color w:val="000000"/>
                <w:sz w:val="24"/>
                <w:szCs w:val="24"/>
                <w:lang w:eastAsia="uk-UA"/>
              </w:rPr>
            </w:pPr>
            <w:r w:rsidRPr="005B19BD">
              <w:rPr>
                <w:rFonts w:ascii="Times New Roman" w:eastAsia="Times New Roman" w:hAnsi="Times New Roman" w:cs="Times New Roman"/>
                <w:b/>
                <w:color w:val="000000"/>
                <w:sz w:val="24"/>
                <w:szCs w:val="24"/>
                <w:lang w:eastAsia="uk-UA"/>
              </w:rPr>
              <w:t xml:space="preserve">Критерій </w:t>
            </w:r>
            <w:r w:rsidR="00947914" w:rsidRPr="005B19BD">
              <w:rPr>
                <w:rFonts w:ascii="Times New Roman" w:eastAsia="Times New Roman" w:hAnsi="Times New Roman" w:cs="Times New Roman"/>
                <w:b/>
                <w:color w:val="000000"/>
                <w:sz w:val="24"/>
                <w:szCs w:val="24"/>
                <w:lang w:eastAsia="uk-UA"/>
              </w:rPr>
              <w:t>8</w:t>
            </w:r>
          </w:p>
        </w:tc>
        <w:tc>
          <w:tcPr>
            <w:tcW w:w="60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944E" w14:textId="04479934" w:rsidR="00947914" w:rsidRPr="00BD0A96" w:rsidRDefault="00AD667D" w:rsidP="00BD0A96">
            <w:pPr>
              <w:shd w:val="clear" w:color="auto" w:fill="FFFFFF"/>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П</w:t>
            </w:r>
            <w:r w:rsidR="00947914" w:rsidRPr="00947914">
              <w:rPr>
                <w:rFonts w:ascii="Times New Roman" w:eastAsia="Times New Roman" w:hAnsi="Times New Roman" w:cs="Times New Roman"/>
                <w:color w:val="000000"/>
                <w:sz w:val="24"/>
                <w:szCs w:val="24"/>
                <w:lang w:eastAsia="uk-UA"/>
              </w:rPr>
              <w:t xml:space="preserve">ідприємство є постачальником електронних комунікаційних послуг з використанням мереж мобільного зв’язку, середньомісячний розмір чистого доходу якого за даними останньої фінансової звітності перевищує 200 млн гривень або постачальником </w:t>
            </w:r>
            <w:r w:rsidR="00947914" w:rsidRPr="00947914">
              <w:rPr>
                <w:rFonts w:ascii="Times New Roman" w:eastAsia="Times New Roman" w:hAnsi="Times New Roman" w:cs="Times New Roman"/>
                <w:color w:val="000000"/>
                <w:sz w:val="24"/>
                <w:szCs w:val="24"/>
                <w:lang w:eastAsia="uk-UA"/>
              </w:rPr>
              <w:lastRenderedPageBreak/>
              <w:t>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звітності перевищує 20 млн гривень</w:t>
            </w:r>
            <w:r w:rsidR="007E02E4">
              <w:rPr>
                <w:rFonts w:ascii="Times New Roman" w:eastAsia="Times New Roman" w:hAnsi="Times New Roman" w:cs="Times New Roman"/>
                <w:color w:val="000000"/>
                <w:sz w:val="24"/>
                <w:szCs w:val="24"/>
                <w:lang w:eastAsia="uk-UA"/>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D53BBE" w14:textId="77777777" w:rsidR="00947914" w:rsidRPr="00BD0A96" w:rsidRDefault="00AD667D" w:rsidP="00947914">
            <w:pPr>
              <w:spacing w:after="0" w:line="240" w:lineRule="auto"/>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lastRenderedPageBreak/>
              <w:t>З</w:t>
            </w:r>
            <w:r w:rsidR="00947914" w:rsidRPr="00947914">
              <w:rPr>
                <w:rFonts w:ascii="Times New Roman" w:eastAsia="Times New Roman" w:hAnsi="Times New Roman" w:cs="Times New Roman"/>
                <w:color w:val="000000"/>
                <w:sz w:val="24"/>
                <w:szCs w:val="24"/>
                <w:lang w:eastAsia="uk-UA"/>
              </w:rPr>
              <w:t>віт про фінансові результати з відмітками (штампами) контролюючого органу, який отримав фінансову звітність, із зазначенням дати її отримання</w:t>
            </w:r>
          </w:p>
        </w:tc>
      </w:tr>
    </w:tbl>
    <w:p w14:paraId="02EF661B" w14:textId="77777777" w:rsidR="00D6791C" w:rsidRPr="008F4DDC" w:rsidRDefault="008F4DDC" w:rsidP="00BD0A96">
      <w:pPr>
        <w:spacing w:after="0"/>
        <w:jc w:val="both"/>
        <w:rPr>
          <w:rFonts w:ascii="Times New Roman" w:hAnsi="Times New Roman" w:cs="Times New Roman"/>
          <w:color w:val="FFFFFF" w:themeColor="background1"/>
          <w:sz w:val="24"/>
        </w:rPr>
      </w:pPr>
      <w:r w:rsidRPr="008F4DDC">
        <w:rPr>
          <w:rStyle w:val="ad"/>
          <w:rFonts w:ascii="Times New Roman" w:hAnsi="Times New Roman" w:cs="Times New Roman"/>
          <w:color w:val="FFFFFF" w:themeColor="background1"/>
          <w:sz w:val="24"/>
        </w:rPr>
        <w:endnoteReference w:id="1"/>
      </w:r>
    </w:p>
    <w:sectPr w:rsidR="00D6791C" w:rsidRPr="008F4DDC" w:rsidSect="00A304F0">
      <w:pgSz w:w="16838" w:h="11906" w:orient="landscape"/>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8B059" w14:textId="77777777" w:rsidR="00C815F2" w:rsidRDefault="00C815F2" w:rsidP="008F4DDC">
      <w:pPr>
        <w:spacing w:after="0" w:line="240" w:lineRule="auto"/>
      </w:pPr>
      <w:r>
        <w:separator/>
      </w:r>
    </w:p>
  </w:endnote>
  <w:endnote w:type="continuationSeparator" w:id="0">
    <w:p w14:paraId="0FB280EC" w14:textId="77777777" w:rsidR="00C815F2" w:rsidRDefault="00C815F2" w:rsidP="008F4DDC">
      <w:pPr>
        <w:spacing w:after="0" w:line="240" w:lineRule="auto"/>
      </w:pPr>
      <w:r>
        <w:continuationSeparator/>
      </w:r>
    </w:p>
  </w:endnote>
  <w:endnote w:id="1">
    <w:p w14:paraId="79D7BBDE" w14:textId="77777777" w:rsidR="008F4DDC" w:rsidRPr="008F4DDC" w:rsidRDefault="00AD667D" w:rsidP="0020181B">
      <w:pPr>
        <w:pStyle w:val="ab"/>
        <w:jc w:val="both"/>
        <w:rPr>
          <w:rFonts w:ascii="Times New Roman" w:hAnsi="Times New Roman" w:cs="Times New Roman"/>
          <w:i/>
        </w:rPr>
      </w:pPr>
      <w:r>
        <w:rPr>
          <w:rFonts w:ascii="Times New Roman" w:hAnsi="Times New Roman" w:cs="Times New Roman"/>
          <w:i/>
          <w:sz w:val="22"/>
        </w:rPr>
        <w:t xml:space="preserve">Примітка. </w:t>
      </w:r>
      <w:r w:rsidR="008F4DDC" w:rsidRPr="0020181B">
        <w:rPr>
          <w:rFonts w:ascii="Times New Roman" w:hAnsi="Times New Roman" w:cs="Times New Roman"/>
          <w:i/>
          <w:sz w:val="22"/>
        </w:rPr>
        <w:t>З</w:t>
      </w:r>
      <w:r>
        <w:rPr>
          <w:rFonts w:ascii="Times New Roman" w:hAnsi="Times New Roman" w:cs="Times New Roman"/>
          <w:i/>
          <w:sz w:val="22"/>
        </w:rPr>
        <w:t>аява</w:t>
      </w:r>
      <w:r w:rsidR="008F4DDC" w:rsidRPr="0020181B">
        <w:rPr>
          <w:rFonts w:ascii="Times New Roman" w:hAnsi="Times New Roman" w:cs="Times New Roman"/>
          <w:i/>
          <w:sz w:val="22"/>
        </w:rPr>
        <w:t xml:space="preserve"> про підтвердження статусу подається в такому ж порядку як і звернення про визначення критично важливим, та відповідно до нього додаються ті ж (вище зазначені) документи, які підтверджують відповідність критеріям</w:t>
      </w:r>
      <w:r>
        <w:rPr>
          <w:rFonts w:ascii="Times New Roman" w:hAnsi="Times New Roman" w:cs="Times New Roman"/>
          <w:i/>
          <w:sz w:val="22"/>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7411" w14:textId="77777777" w:rsidR="00C815F2" w:rsidRDefault="00C815F2" w:rsidP="008F4DDC">
      <w:pPr>
        <w:spacing w:after="0" w:line="240" w:lineRule="auto"/>
      </w:pPr>
      <w:r>
        <w:separator/>
      </w:r>
    </w:p>
  </w:footnote>
  <w:footnote w:type="continuationSeparator" w:id="0">
    <w:p w14:paraId="79180743" w14:textId="77777777" w:rsidR="00C815F2" w:rsidRDefault="00C815F2" w:rsidP="008F4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75660"/>
    <w:multiLevelType w:val="hybridMultilevel"/>
    <w:tmpl w:val="EAB24580"/>
    <w:lvl w:ilvl="0" w:tplc="471A1BB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CD600A0"/>
    <w:multiLevelType w:val="hybridMultilevel"/>
    <w:tmpl w:val="5E00793A"/>
    <w:lvl w:ilvl="0" w:tplc="621E73AE">
      <w:start w:val="3"/>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31B76973"/>
    <w:multiLevelType w:val="hybridMultilevel"/>
    <w:tmpl w:val="89C4CAF6"/>
    <w:lvl w:ilvl="0" w:tplc="B12099F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50C3E15"/>
    <w:multiLevelType w:val="hybridMultilevel"/>
    <w:tmpl w:val="55A2BE02"/>
    <w:lvl w:ilvl="0" w:tplc="72BE6E42">
      <w:start w:val="3"/>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4" w15:restartNumberingAfterBreak="0">
    <w:nsid w:val="5188235D"/>
    <w:multiLevelType w:val="multilevel"/>
    <w:tmpl w:val="A9CC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E53EFA"/>
    <w:multiLevelType w:val="multilevel"/>
    <w:tmpl w:val="57640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F9573D"/>
    <w:multiLevelType w:val="multilevel"/>
    <w:tmpl w:val="03C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3"/>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96"/>
    <w:rsid w:val="00014488"/>
    <w:rsid w:val="00074968"/>
    <w:rsid w:val="000D29E5"/>
    <w:rsid w:val="00155B79"/>
    <w:rsid w:val="00163317"/>
    <w:rsid w:val="001703C8"/>
    <w:rsid w:val="001B6CD1"/>
    <w:rsid w:val="001E7DB9"/>
    <w:rsid w:val="00200FE5"/>
    <w:rsid w:val="0020181B"/>
    <w:rsid w:val="002D7083"/>
    <w:rsid w:val="00363121"/>
    <w:rsid w:val="003B4737"/>
    <w:rsid w:val="004137C5"/>
    <w:rsid w:val="0049208D"/>
    <w:rsid w:val="004F06D7"/>
    <w:rsid w:val="00513426"/>
    <w:rsid w:val="0058715E"/>
    <w:rsid w:val="005A1BDA"/>
    <w:rsid w:val="005B19BD"/>
    <w:rsid w:val="0065437C"/>
    <w:rsid w:val="006E0DEA"/>
    <w:rsid w:val="007265FC"/>
    <w:rsid w:val="007B2197"/>
    <w:rsid w:val="007B5BF7"/>
    <w:rsid w:val="007E02E4"/>
    <w:rsid w:val="00854805"/>
    <w:rsid w:val="0085568E"/>
    <w:rsid w:val="008B5211"/>
    <w:rsid w:val="008C2087"/>
    <w:rsid w:val="008D67CA"/>
    <w:rsid w:val="008F4DDC"/>
    <w:rsid w:val="00947914"/>
    <w:rsid w:val="009766C4"/>
    <w:rsid w:val="009B6899"/>
    <w:rsid w:val="00A304F0"/>
    <w:rsid w:val="00A86C6A"/>
    <w:rsid w:val="00AD3BDA"/>
    <w:rsid w:val="00AD667D"/>
    <w:rsid w:val="00AF43EC"/>
    <w:rsid w:val="00B848AE"/>
    <w:rsid w:val="00BA43C5"/>
    <w:rsid w:val="00BD0A96"/>
    <w:rsid w:val="00BD64B6"/>
    <w:rsid w:val="00BE55D9"/>
    <w:rsid w:val="00C815F2"/>
    <w:rsid w:val="00C86A6A"/>
    <w:rsid w:val="00C959D2"/>
    <w:rsid w:val="00CB0093"/>
    <w:rsid w:val="00CB7C62"/>
    <w:rsid w:val="00CE4F3C"/>
    <w:rsid w:val="00D61943"/>
    <w:rsid w:val="00D6791C"/>
    <w:rsid w:val="00D81C09"/>
    <w:rsid w:val="00DC00C9"/>
    <w:rsid w:val="00E269DB"/>
    <w:rsid w:val="00EC5D58"/>
    <w:rsid w:val="00EF4B72"/>
    <w:rsid w:val="00F0624B"/>
    <w:rsid w:val="00F51F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81CAB"/>
  <w15:chartTrackingRefBased/>
  <w15:docId w15:val="{C00C82CB-BA1D-4F9E-B663-EF00EBE4D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0A9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annotation reference"/>
    <w:basedOn w:val="a0"/>
    <w:uiPriority w:val="99"/>
    <w:semiHidden/>
    <w:unhideWhenUsed/>
    <w:rsid w:val="008F4DDC"/>
    <w:rPr>
      <w:sz w:val="16"/>
      <w:szCs w:val="16"/>
    </w:rPr>
  </w:style>
  <w:style w:type="paragraph" w:styleId="a5">
    <w:name w:val="annotation text"/>
    <w:basedOn w:val="a"/>
    <w:link w:val="a6"/>
    <w:uiPriority w:val="99"/>
    <w:semiHidden/>
    <w:unhideWhenUsed/>
    <w:rsid w:val="008F4DDC"/>
    <w:pPr>
      <w:spacing w:line="240" w:lineRule="auto"/>
    </w:pPr>
    <w:rPr>
      <w:sz w:val="20"/>
      <w:szCs w:val="20"/>
    </w:rPr>
  </w:style>
  <w:style w:type="character" w:customStyle="1" w:styleId="a6">
    <w:name w:val="Текст примітки Знак"/>
    <w:basedOn w:val="a0"/>
    <w:link w:val="a5"/>
    <w:uiPriority w:val="99"/>
    <w:semiHidden/>
    <w:rsid w:val="008F4DDC"/>
    <w:rPr>
      <w:sz w:val="20"/>
      <w:szCs w:val="20"/>
    </w:rPr>
  </w:style>
  <w:style w:type="paragraph" w:styleId="a7">
    <w:name w:val="annotation subject"/>
    <w:basedOn w:val="a5"/>
    <w:next w:val="a5"/>
    <w:link w:val="a8"/>
    <w:uiPriority w:val="99"/>
    <w:semiHidden/>
    <w:unhideWhenUsed/>
    <w:rsid w:val="008F4DDC"/>
    <w:rPr>
      <w:b/>
      <w:bCs/>
    </w:rPr>
  </w:style>
  <w:style w:type="character" w:customStyle="1" w:styleId="a8">
    <w:name w:val="Тема примітки Знак"/>
    <w:basedOn w:val="a6"/>
    <w:link w:val="a7"/>
    <w:uiPriority w:val="99"/>
    <w:semiHidden/>
    <w:rsid w:val="008F4DDC"/>
    <w:rPr>
      <w:b/>
      <w:bCs/>
      <w:sz w:val="20"/>
      <w:szCs w:val="20"/>
    </w:rPr>
  </w:style>
  <w:style w:type="paragraph" w:styleId="a9">
    <w:name w:val="Balloon Text"/>
    <w:basedOn w:val="a"/>
    <w:link w:val="aa"/>
    <w:uiPriority w:val="99"/>
    <w:semiHidden/>
    <w:unhideWhenUsed/>
    <w:rsid w:val="008F4DD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8F4DDC"/>
    <w:rPr>
      <w:rFonts w:ascii="Segoe UI" w:hAnsi="Segoe UI" w:cs="Segoe UI"/>
      <w:sz w:val="18"/>
      <w:szCs w:val="18"/>
    </w:rPr>
  </w:style>
  <w:style w:type="paragraph" w:styleId="ab">
    <w:name w:val="endnote text"/>
    <w:basedOn w:val="a"/>
    <w:link w:val="ac"/>
    <w:uiPriority w:val="99"/>
    <w:semiHidden/>
    <w:unhideWhenUsed/>
    <w:rsid w:val="008F4DDC"/>
    <w:pPr>
      <w:spacing w:after="0" w:line="240" w:lineRule="auto"/>
    </w:pPr>
    <w:rPr>
      <w:sz w:val="20"/>
      <w:szCs w:val="20"/>
    </w:rPr>
  </w:style>
  <w:style w:type="character" w:customStyle="1" w:styleId="ac">
    <w:name w:val="Текст кінцевої виноски Знак"/>
    <w:basedOn w:val="a0"/>
    <w:link w:val="ab"/>
    <w:uiPriority w:val="99"/>
    <w:semiHidden/>
    <w:rsid w:val="008F4DDC"/>
    <w:rPr>
      <w:sz w:val="20"/>
      <w:szCs w:val="20"/>
    </w:rPr>
  </w:style>
  <w:style w:type="character" w:styleId="ad">
    <w:name w:val="endnote reference"/>
    <w:basedOn w:val="a0"/>
    <w:uiPriority w:val="99"/>
    <w:semiHidden/>
    <w:unhideWhenUsed/>
    <w:rsid w:val="008F4DDC"/>
    <w:rPr>
      <w:vertAlign w:val="superscript"/>
    </w:rPr>
  </w:style>
  <w:style w:type="paragraph" w:styleId="ae">
    <w:name w:val="List Paragraph"/>
    <w:basedOn w:val="a"/>
    <w:uiPriority w:val="34"/>
    <w:qFormat/>
    <w:rsid w:val="000D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572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7ED48-2031-46E5-AAB1-487310EBC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11424</Words>
  <Characters>6513</Characters>
  <Application>Microsoft Office Word</Application>
  <DocSecurity>0</DocSecurity>
  <Lines>54</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User212(2)</cp:lastModifiedBy>
  <cp:revision>2</cp:revision>
  <cp:lastPrinted>2024-12-12T15:25:00Z</cp:lastPrinted>
  <dcterms:created xsi:type="dcterms:W3CDTF">2026-07-03T08:47:00Z</dcterms:created>
  <dcterms:modified xsi:type="dcterms:W3CDTF">2026-07-03T08:47:00Z</dcterms:modified>
</cp:coreProperties>
</file>