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4D7A" w:rsidRPr="00BD6EBF" w:rsidRDefault="00881B23" w:rsidP="00F74E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/>
        </w:rPr>
        <w:t xml:space="preserve">          </w:t>
      </w:r>
    </w:p>
    <w:p w:rsidR="002901F0" w:rsidRDefault="00707DFB" w:rsidP="009A2828">
      <w:pPr>
        <w:spacing w:line="300" w:lineRule="exact"/>
        <w:ind w:left="5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9A2828" w:rsidRDefault="00707DFB" w:rsidP="009A2828">
      <w:pPr>
        <w:spacing w:line="300" w:lineRule="exact"/>
        <w:ind w:left="5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A2828">
        <w:rPr>
          <w:rFonts w:ascii="Times New Roman" w:hAnsi="Times New Roman" w:cs="Times New Roman"/>
          <w:sz w:val="28"/>
          <w:szCs w:val="28"/>
        </w:rPr>
        <w:t>озпорядження голови</w:t>
      </w:r>
    </w:p>
    <w:p w:rsidR="009A2828" w:rsidRDefault="009A2828" w:rsidP="009A2828">
      <w:pPr>
        <w:spacing w:line="300" w:lineRule="exact"/>
        <w:ind w:left="5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обласної державної адміністрації</w:t>
      </w:r>
    </w:p>
    <w:p w:rsidR="009A2828" w:rsidRDefault="009A2828" w:rsidP="009A2828">
      <w:pPr>
        <w:spacing w:line="300" w:lineRule="exact"/>
        <w:ind w:left="5760"/>
        <w:rPr>
          <w:rFonts w:ascii="Times New Roman" w:hAnsi="Times New Roman" w:cs="Times New Roman"/>
          <w:sz w:val="28"/>
          <w:szCs w:val="28"/>
        </w:rPr>
      </w:pPr>
    </w:p>
    <w:p w:rsidR="009A2828" w:rsidRPr="00BD6EBF" w:rsidRDefault="00881B23" w:rsidP="009A2828">
      <w:pPr>
        <w:spacing w:line="300" w:lineRule="exact"/>
        <w:ind w:left="5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27.02.2008</w:t>
      </w:r>
      <w:r w:rsidR="009A2828">
        <w:rPr>
          <w:rFonts w:ascii="Times New Roman" w:hAnsi="Times New Roman" w:cs="Times New Roman"/>
          <w:sz w:val="28"/>
          <w:szCs w:val="28"/>
        </w:rPr>
        <w:t xml:space="preserve">      № </w:t>
      </w:r>
      <w:r>
        <w:rPr>
          <w:rFonts w:ascii="Times New Roman" w:hAnsi="Times New Roman" w:cs="Times New Roman"/>
          <w:sz w:val="28"/>
          <w:szCs w:val="28"/>
        </w:rPr>
        <w:t>64</w:t>
      </w:r>
    </w:p>
    <w:p w:rsidR="009A2828" w:rsidRDefault="009A2828" w:rsidP="002901F0">
      <w:pPr>
        <w:spacing w:line="300" w:lineRule="exac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A2828" w:rsidRDefault="009A2828" w:rsidP="002901F0">
      <w:pPr>
        <w:spacing w:line="300" w:lineRule="exac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901F0" w:rsidRPr="00BD6EBF" w:rsidRDefault="002901F0" w:rsidP="008E4DD7">
      <w:pPr>
        <w:spacing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D6EBF">
        <w:rPr>
          <w:rFonts w:ascii="Times New Roman" w:hAnsi="Times New Roman" w:cs="Times New Roman"/>
          <w:sz w:val="28"/>
          <w:szCs w:val="28"/>
        </w:rPr>
        <w:t>СКЛАД</w:t>
      </w:r>
    </w:p>
    <w:p w:rsidR="002901F0" w:rsidRPr="00BD6EBF" w:rsidRDefault="00CB1CAF" w:rsidP="008E4DD7">
      <w:pPr>
        <w:spacing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06479">
        <w:rPr>
          <w:rFonts w:ascii="Times New Roman" w:hAnsi="Times New Roman" w:cs="Times New Roman"/>
          <w:sz w:val="28"/>
          <w:szCs w:val="28"/>
        </w:rPr>
        <w:t xml:space="preserve">Робочої групи з </w:t>
      </w:r>
      <w:r w:rsidR="002046FB">
        <w:rPr>
          <w:rFonts w:ascii="Times New Roman" w:hAnsi="Times New Roman" w:cs="Times New Roman"/>
          <w:sz w:val="28"/>
          <w:szCs w:val="28"/>
        </w:rPr>
        <w:t>питань зап</w:t>
      </w:r>
      <w:r w:rsidR="00024844">
        <w:rPr>
          <w:rFonts w:ascii="Times New Roman" w:hAnsi="Times New Roman" w:cs="Times New Roman"/>
          <w:sz w:val="28"/>
          <w:szCs w:val="28"/>
        </w:rPr>
        <w:t>ровадження</w:t>
      </w:r>
      <w:r w:rsidRPr="00906479">
        <w:rPr>
          <w:rFonts w:ascii="Times New Roman" w:hAnsi="Times New Roman" w:cs="Times New Roman"/>
          <w:sz w:val="28"/>
          <w:szCs w:val="28"/>
        </w:rPr>
        <w:t xml:space="preserve"> </w:t>
      </w:r>
      <w:r w:rsidR="002046FB">
        <w:rPr>
          <w:rFonts w:ascii="Times New Roman" w:hAnsi="Times New Roman" w:cs="Times New Roman"/>
          <w:sz w:val="28"/>
          <w:szCs w:val="28"/>
        </w:rPr>
        <w:t xml:space="preserve">та </w:t>
      </w:r>
      <w:r w:rsidR="00C3046B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="002046FB">
        <w:rPr>
          <w:rFonts w:ascii="Times New Roman" w:hAnsi="Times New Roman" w:cs="Times New Roman"/>
          <w:sz w:val="28"/>
          <w:szCs w:val="28"/>
        </w:rPr>
        <w:t xml:space="preserve">функціонування </w:t>
      </w:r>
      <w:r w:rsidRPr="00906479">
        <w:rPr>
          <w:rFonts w:ascii="Times New Roman" w:hAnsi="Times New Roman" w:cs="Times New Roman"/>
          <w:sz w:val="28"/>
          <w:szCs w:val="28"/>
        </w:rPr>
        <w:t>системи управління якістю в органах виконавчої влади області</w:t>
      </w:r>
    </w:p>
    <w:p w:rsidR="002901F0" w:rsidRPr="00BD6EBF" w:rsidRDefault="002901F0" w:rsidP="00F23C56">
      <w:pPr>
        <w:spacing w:line="300" w:lineRule="exac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8" w:type="dxa"/>
        <w:tblLook w:val="01E0" w:firstRow="1" w:lastRow="1" w:firstColumn="1" w:lastColumn="1" w:noHBand="0" w:noVBand="0"/>
      </w:tblPr>
      <w:tblGrid>
        <w:gridCol w:w="3369"/>
        <w:gridCol w:w="310"/>
        <w:gridCol w:w="6069"/>
      </w:tblGrid>
      <w:tr w:rsidR="00121326" w:rsidRPr="00BD6EBF">
        <w:tc>
          <w:tcPr>
            <w:tcW w:w="3369" w:type="dxa"/>
          </w:tcPr>
          <w:p w:rsidR="00121326" w:rsidRPr="00BD6EBF" w:rsidRDefault="00121326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Соловей</w:t>
            </w:r>
          </w:p>
          <w:p w:rsidR="00121326" w:rsidRPr="00BD6EBF" w:rsidRDefault="00121326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Сергій Андрійович</w:t>
            </w:r>
          </w:p>
        </w:tc>
        <w:tc>
          <w:tcPr>
            <w:tcW w:w="310" w:type="dxa"/>
          </w:tcPr>
          <w:p w:rsidR="00121326" w:rsidRPr="00BD6EBF" w:rsidRDefault="00121326" w:rsidP="00290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121326" w:rsidRDefault="00121326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 xml:space="preserve">аступник голови-керівник апарату облдержадміністрації, керівник </w:t>
            </w:r>
            <w:r w:rsidR="0008648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обочої групи</w:t>
            </w:r>
          </w:p>
          <w:p w:rsidR="00121326" w:rsidRPr="00BD6EBF" w:rsidRDefault="00121326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326" w:rsidRPr="00BD6EBF">
        <w:tc>
          <w:tcPr>
            <w:tcW w:w="3369" w:type="dxa"/>
          </w:tcPr>
          <w:p w:rsidR="00121326" w:rsidRPr="00BD6EBF" w:rsidRDefault="00121326" w:rsidP="001213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Перепічай</w:t>
            </w:r>
          </w:p>
          <w:p w:rsidR="00121326" w:rsidRPr="00BD6EBF" w:rsidRDefault="00121326" w:rsidP="001213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Олександр Васильович</w:t>
            </w:r>
          </w:p>
          <w:p w:rsidR="00121326" w:rsidRPr="00BD6EBF" w:rsidRDefault="00121326" w:rsidP="001213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121326" w:rsidRPr="00BD6EBF" w:rsidRDefault="00121326" w:rsidP="001213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121326" w:rsidRPr="00BD6EBF" w:rsidRDefault="00121326" w:rsidP="001213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начальник загального відділу апарату</w:t>
            </w:r>
          </w:p>
          <w:p w:rsidR="00121326" w:rsidRPr="00BD6EBF" w:rsidRDefault="00121326" w:rsidP="001213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  <w:r w:rsidR="0008648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обочої групи</w:t>
            </w:r>
          </w:p>
        </w:tc>
      </w:tr>
      <w:tr w:rsidR="00121326" w:rsidRPr="00BD6EBF">
        <w:tc>
          <w:tcPr>
            <w:tcW w:w="3369" w:type="dxa"/>
          </w:tcPr>
          <w:p w:rsidR="00121326" w:rsidRPr="00BD6EBF" w:rsidRDefault="00121326" w:rsidP="00825B53">
            <w:pPr>
              <w:pStyle w:val="a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bCs/>
                <w:sz w:val="28"/>
                <w:szCs w:val="28"/>
              </w:rPr>
              <w:t>Адамович</w:t>
            </w:r>
          </w:p>
          <w:p w:rsidR="00121326" w:rsidRPr="00BD6EBF" w:rsidRDefault="00121326" w:rsidP="00825B53">
            <w:pPr>
              <w:pStyle w:val="a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Олена Євгенівна </w:t>
            </w:r>
          </w:p>
          <w:p w:rsidR="00121326" w:rsidRPr="00BD6EBF" w:rsidRDefault="00121326" w:rsidP="00825B53">
            <w:pPr>
              <w:pStyle w:val="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326" w:rsidRPr="00BD6EBF" w:rsidRDefault="00121326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121326" w:rsidRPr="00BD6EBF" w:rsidRDefault="00121326" w:rsidP="007B4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121326" w:rsidRDefault="00121326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голова Представництва Державного к</w:t>
            </w: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мітету  України з питань регул</w:t>
            </w: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торної політики та підприємниц</w:t>
            </w: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 xml:space="preserve">ва в Полтавській області </w:t>
            </w:r>
          </w:p>
          <w:p w:rsidR="00121326" w:rsidRDefault="00121326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  <w:p w:rsidR="006D6D40" w:rsidRPr="00BD6EBF" w:rsidRDefault="006D6D40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326" w:rsidRPr="00BD6EBF">
        <w:tc>
          <w:tcPr>
            <w:tcW w:w="3369" w:type="dxa"/>
          </w:tcPr>
          <w:p w:rsidR="00121326" w:rsidRPr="00BD6EBF" w:rsidRDefault="00121326" w:rsidP="00825B53">
            <w:pPr>
              <w:pStyle w:val="a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bCs/>
                <w:sz w:val="28"/>
                <w:szCs w:val="28"/>
              </w:rPr>
              <w:t>Білоус</w:t>
            </w:r>
          </w:p>
          <w:p w:rsidR="00121326" w:rsidRPr="00BD6EBF" w:rsidRDefault="00121326" w:rsidP="00825B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Ганна Петрівна </w:t>
            </w:r>
          </w:p>
          <w:p w:rsidR="00121326" w:rsidRPr="00BD6EBF" w:rsidRDefault="00121326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121326" w:rsidRPr="00BD6EBF" w:rsidRDefault="002614F9" w:rsidP="00290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121326" w:rsidRPr="00BD6EBF" w:rsidRDefault="00121326" w:rsidP="00825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Державного архіву Полтавської </w:t>
            </w:r>
          </w:p>
          <w:p w:rsidR="00121326" w:rsidRPr="00BD6EBF" w:rsidRDefault="00121326" w:rsidP="00825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 xml:space="preserve">області </w:t>
            </w:r>
          </w:p>
        </w:tc>
      </w:tr>
      <w:tr w:rsidR="00121326" w:rsidRPr="00BD6EBF">
        <w:tc>
          <w:tcPr>
            <w:tcW w:w="3369" w:type="dxa"/>
          </w:tcPr>
          <w:p w:rsidR="00121326" w:rsidRDefault="00121326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Бугрій</w:t>
            </w:r>
          </w:p>
          <w:p w:rsidR="00121326" w:rsidRDefault="00121326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 Іванович</w:t>
            </w:r>
          </w:p>
        </w:tc>
        <w:tc>
          <w:tcPr>
            <w:tcW w:w="310" w:type="dxa"/>
          </w:tcPr>
          <w:p w:rsidR="00121326" w:rsidRPr="00BD6EBF" w:rsidRDefault="002614F9" w:rsidP="00290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121326" w:rsidRDefault="00121326" w:rsidP="00825B53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з питань розвитку споживчого ринку, сфери побутових послуг та підприємництва</w:t>
            </w:r>
            <w:r w:rsidR="00605A14">
              <w:rPr>
                <w:rFonts w:ascii="Times New Roman" w:hAnsi="Times New Roman" w:cs="Times New Roman"/>
                <w:sz w:val="28"/>
                <w:szCs w:val="28"/>
              </w:rPr>
              <w:t xml:space="preserve"> облдержадміністрації</w:t>
            </w:r>
          </w:p>
          <w:p w:rsidR="00121326" w:rsidRPr="00021636" w:rsidRDefault="00121326" w:rsidP="00825B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1326" w:rsidRPr="00BD6EBF">
        <w:tc>
          <w:tcPr>
            <w:tcW w:w="3369" w:type="dxa"/>
          </w:tcPr>
          <w:p w:rsidR="00121326" w:rsidRPr="00BD6EBF" w:rsidRDefault="00121326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Воронков</w:t>
            </w:r>
          </w:p>
          <w:p w:rsidR="00121326" w:rsidRPr="00BD6EBF" w:rsidRDefault="00121326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Анатолій Миколайович</w:t>
            </w:r>
          </w:p>
        </w:tc>
        <w:tc>
          <w:tcPr>
            <w:tcW w:w="310" w:type="dxa"/>
          </w:tcPr>
          <w:p w:rsidR="00121326" w:rsidRPr="00BD6EBF" w:rsidRDefault="00121326" w:rsidP="00290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121326" w:rsidRDefault="00121326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директор державного підприємства „Полтавс</w:t>
            </w: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кий регіональний науково</w:t>
            </w:r>
            <w:r w:rsidR="009F4D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технічний центр стандартизації, метрології та 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ертифікації”</w:t>
            </w: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</w:p>
          <w:p w:rsidR="006D6D40" w:rsidRPr="00BD6EBF" w:rsidRDefault="006D6D40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326" w:rsidRPr="00BD6EBF">
        <w:tc>
          <w:tcPr>
            <w:tcW w:w="3369" w:type="dxa"/>
          </w:tcPr>
          <w:p w:rsidR="00121326" w:rsidRDefault="00121326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Гудзенко</w:t>
            </w:r>
          </w:p>
          <w:p w:rsidR="00121326" w:rsidRPr="00BD6EBF" w:rsidRDefault="00121326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Андрійович</w:t>
            </w:r>
          </w:p>
        </w:tc>
        <w:tc>
          <w:tcPr>
            <w:tcW w:w="310" w:type="dxa"/>
          </w:tcPr>
          <w:p w:rsidR="00121326" w:rsidRPr="00BD6EBF" w:rsidRDefault="002614F9" w:rsidP="00290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121326" w:rsidRPr="00EC0EA7" w:rsidRDefault="00121326" w:rsidP="00EC0EA7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C0EA7">
              <w:rPr>
                <w:rFonts w:ascii="Times New Roman" w:hAnsi="Times New Roman" w:cs="Times New Roman"/>
                <w:sz w:val="28"/>
                <w:szCs w:val="28"/>
              </w:rPr>
              <w:t xml:space="preserve">перший заступник начальника </w:t>
            </w:r>
            <w:r w:rsidR="00605A14" w:rsidRPr="00EC0EA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C0EA7">
              <w:rPr>
                <w:rFonts w:ascii="Times New Roman" w:hAnsi="Times New Roman" w:cs="Times New Roman"/>
                <w:sz w:val="28"/>
                <w:szCs w:val="28"/>
              </w:rPr>
              <w:t>оловного управління</w:t>
            </w:r>
            <w:r w:rsidR="009D335E" w:rsidRPr="00EC0EA7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управління у справах соціального захисту населення від наслідків Чорнобильської</w:t>
            </w:r>
            <w:r w:rsidR="00087BAE" w:rsidRPr="00EC0EA7">
              <w:rPr>
                <w:rFonts w:ascii="Times New Roman" w:hAnsi="Times New Roman" w:cs="Times New Roman"/>
                <w:sz w:val="28"/>
                <w:szCs w:val="28"/>
              </w:rPr>
              <w:t xml:space="preserve"> катастрофи та організаційно-кадрової роботи Головного упр</w:t>
            </w:r>
            <w:r w:rsidR="00EC0E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87BAE" w:rsidRPr="00EC0EA7">
              <w:rPr>
                <w:rFonts w:ascii="Times New Roman" w:hAnsi="Times New Roman" w:cs="Times New Roman"/>
                <w:sz w:val="28"/>
                <w:szCs w:val="28"/>
              </w:rPr>
              <w:t>вління</w:t>
            </w:r>
            <w:r w:rsidR="009D335E" w:rsidRPr="00EC0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0EA7">
              <w:rPr>
                <w:rFonts w:ascii="Times New Roman" w:hAnsi="Times New Roman" w:cs="Times New Roman"/>
                <w:sz w:val="28"/>
                <w:szCs w:val="28"/>
              </w:rPr>
              <w:t>праці та соціального захисту населення</w:t>
            </w:r>
            <w:r w:rsidR="005A4163" w:rsidRPr="00EC0EA7">
              <w:rPr>
                <w:rFonts w:ascii="Times New Roman" w:hAnsi="Times New Roman" w:cs="Times New Roman"/>
                <w:sz w:val="28"/>
                <w:szCs w:val="28"/>
              </w:rPr>
              <w:t xml:space="preserve"> облдержадміністрації</w:t>
            </w:r>
          </w:p>
          <w:p w:rsidR="002747BA" w:rsidRPr="00AB3ED6" w:rsidRDefault="002747BA" w:rsidP="00825B5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C1019" w:rsidRPr="00D14231" w:rsidRDefault="006C1019" w:rsidP="00825B53">
            <w:pPr>
              <w:rPr>
                <w:rFonts w:ascii="Times New Roman" w:hAnsi="Times New Roman"/>
              </w:rPr>
            </w:pPr>
          </w:p>
        </w:tc>
      </w:tr>
      <w:tr w:rsidR="00121326" w:rsidRPr="00BD6EBF">
        <w:tc>
          <w:tcPr>
            <w:tcW w:w="3369" w:type="dxa"/>
          </w:tcPr>
          <w:p w:rsidR="00121326" w:rsidRPr="00BD6EBF" w:rsidRDefault="00121326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Дроботенко</w:t>
            </w:r>
          </w:p>
          <w:p w:rsidR="00121326" w:rsidRDefault="00121326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Олександр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6E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Миколайович</w:t>
            </w:r>
          </w:p>
          <w:p w:rsidR="00121326" w:rsidRPr="00BD6EBF" w:rsidRDefault="00121326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121326" w:rsidRPr="00BD6EBF" w:rsidRDefault="002614F9" w:rsidP="006948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6069" w:type="dxa"/>
          </w:tcPr>
          <w:p w:rsidR="00121326" w:rsidRPr="00BD6EBF" w:rsidRDefault="00121326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голова Решетилівської райдержадміністрації</w:t>
            </w:r>
          </w:p>
        </w:tc>
      </w:tr>
      <w:tr w:rsidR="00121326" w:rsidRPr="00BD6EBF">
        <w:tc>
          <w:tcPr>
            <w:tcW w:w="3369" w:type="dxa"/>
          </w:tcPr>
          <w:p w:rsidR="00121326" w:rsidRDefault="00121326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Дуброва </w:t>
            </w:r>
          </w:p>
          <w:p w:rsidR="00121326" w:rsidRDefault="00121326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Володимир Іванович</w:t>
            </w:r>
          </w:p>
          <w:p w:rsidR="00121326" w:rsidRDefault="00121326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121326" w:rsidRPr="00BD6EBF" w:rsidRDefault="002614F9" w:rsidP="00290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121326" w:rsidRDefault="00121326" w:rsidP="00825B53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управління </w:t>
            </w:r>
            <w:r w:rsidR="005A4163">
              <w:rPr>
                <w:rFonts w:ascii="Times New Roman" w:hAnsi="Times New Roman" w:cs="Times New Roman"/>
                <w:sz w:val="28"/>
                <w:szCs w:val="28"/>
              </w:rPr>
              <w:t xml:space="preserve">– начальник відділу середньої та професійно-технічної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r w:rsidR="00AD4ED0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науки</w:t>
            </w:r>
            <w:r w:rsidR="00006168">
              <w:rPr>
                <w:rFonts w:ascii="Times New Roman" w:hAnsi="Times New Roman" w:cs="Times New Roman"/>
                <w:sz w:val="28"/>
                <w:szCs w:val="28"/>
              </w:rPr>
              <w:t xml:space="preserve"> облдержадміністрації</w:t>
            </w:r>
          </w:p>
          <w:p w:rsidR="00121326" w:rsidRPr="00021636" w:rsidRDefault="00121326" w:rsidP="00825B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1326" w:rsidRPr="00BD6EBF">
        <w:tc>
          <w:tcPr>
            <w:tcW w:w="3369" w:type="dxa"/>
          </w:tcPr>
          <w:p w:rsidR="00121326" w:rsidRPr="00BD6EBF" w:rsidRDefault="00121326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 xml:space="preserve">Ємець </w:t>
            </w:r>
          </w:p>
          <w:p w:rsidR="00121326" w:rsidRDefault="00121326" w:rsidP="00825B53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Андрій Володимирович</w:t>
            </w:r>
          </w:p>
          <w:p w:rsidR="00121326" w:rsidRPr="00021636" w:rsidRDefault="00121326" w:rsidP="00825B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121326" w:rsidRPr="00BD6EBF" w:rsidRDefault="002614F9" w:rsidP="006948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121326" w:rsidRPr="00BD6EBF" w:rsidRDefault="00121326" w:rsidP="00825B53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заступник голови Миргородської райдержадміністрації</w:t>
            </w:r>
          </w:p>
        </w:tc>
      </w:tr>
      <w:tr w:rsidR="00121326" w:rsidRPr="00BD6EBF">
        <w:tc>
          <w:tcPr>
            <w:tcW w:w="3369" w:type="dxa"/>
          </w:tcPr>
          <w:p w:rsidR="00121326" w:rsidRPr="00BD6EBF" w:rsidRDefault="00121326" w:rsidP="00825B53">
            <w:pPr>
              <w:pStyle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b w:val="0"/>
                <w:sz w:val="28"/>
                <w:szCs w:val="28"/>
              </w:rPr>
              <w:t>Іванченко</w:t>
            </w:r>
          </w:p>
          <w:p w:rsidR="00121326" w:rsidRPr="00BD6EBF" w:rsidRDefault="00121326" w:rsidP="00825B53">
            <w:pPr>
              <w:pStyle w:val="2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Віктор Григорович</w:t>
            </w:r>
          </w:p>
          <w:p w:rsidR="00121326" w:rsidRPr="00BD6EBF" w:rsidRDefault="00121326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121326" w:rsidRPr="00BD6EBF" w:rsidRDefault="00121326" w:rsidP="00290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6069" w:type="dxa"/>
          </w:tcPr>
          <w:p w:rsidR="00121326" w:rsidRPr="00BD6EBF" w:rsidRDefault="00121326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рганізаційного відділу апарату облдержадмін</w:t>
            </w: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 xml:space="preserve">страції </w:t>
            </w:r>
          </w:p>
        </w:tc>
      </w:tr>
      <w:tr w:rsidR="00121326" w:rsidRPr="00BD6EBF">
        <w:tc>
          <w:tcPr>
            <w:tcW w:w="3369" w:type="dxa"/>
          </w:tcPr>
          <w:p w:rsidR="00121326" w:rsidRPr="00BD6EBF" w:rsidRDefault="00121326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Коробко</w:t>
            </w:r>
          </w:p>
          <w:p w:rsidR="00121326" w:rsidRPr="00BD6EBF" w:rsidRDefault="00121326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Валентин Анатолійович</w:t>
            </w:r>
          </w:p>
        </w:tc>
        <w:tc>
          <w:tcPr>
            <w:tcW w:w="310" w:type="dxa"/>
          </w:tcPr>
          <w:p w:rsidR="00121326" w:rsidRPr="00BD6EBF" w:rsidRDefault="00121326" w:rsidP="00290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121326" w:rsidRPr="00BD6EBF" w:rsidRDefault="00121326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начальник відділу кадрової роботи апарату          облдержадміністрації</w:t>
            </w:r>
          </w:p>
          <w:p w:rsidR="00121326" w:rsidRPr="00BD6EBF" w:rsidRDefault="00121326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326" w:rsidRPr="00BD6EBF">
        <w:tc>
          <w:tcPr>
            <w:tcW w:w="3369" w:type="dxa"/>
          </w:tcPr>
          <w:p w:rsidR="00121326" w:rsidRDefault="00121326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Курилко</w:t>
            </w:r>
          </w:p>
          <w:p w:rsidR="00121326" w:rsidRDefault="00121326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Юрій Васильович</w:t>
            </w:r>
          </w:p>
        </w:tc>
        <w:tc>
          <w:tcPr>
            <w:tcW w:w="310" w:type="dxa"/>
          </w:tcPr>
          <w:p w:rsidR="00121326" w:rsidRPr="00BD6EBF" w:rsidRDefault="002614F9" w:rsidP="00290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121326" w:rsidRDefault="00121326" w:rsidP="00825B53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управління </w:t>
            </w:r>
            <w:r w:rsidR="00BC4576">
              <w:rPr>
                <w:rFonts w:ascii="Times New Roman" w:hAnsi="Times New Roman" w:cs="Times New Roman"/>
                <w:sz w:val="28"/>
                <w:szCs w:val="28"/>
              </w:rPr>
              <w:t xml:space="preserve">– начальник відділу лікувально-профілактичної допомоги дорослому населенню управління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охорони здоров’я </w:t>
            </w:r>
            <w:r w:rsidR="00BC4576">
              <w:rPr>
                <w:rFonts w:ascii="Times New Roman" w:hAnsi="Times New Roman" w:cs="Times New Roman"/>
                <w:sz w:val="28"/>
                <w:szCs w:val="28"/>
              </w:rPr>
              <w:t>облдержадміністрації</w:t>
            </w:r>
          </w:p>
          <w:p w:rsidR="00121326" w:rsidRPr="00021636" w:rsidRDefault="00121326" w:rsidP="00825B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1326" w:rsidRPr="00BD6EBF">
        <w:tc>
          <w:tcPr>
            <w:tcW w:w="3369" w:type="dxa"/>
          </w:tcPr>
          <w:p w:rsidR="00121326" w:rsidRPr="00BD6EBF" w:rsidRDefault="00121326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Пашкова</w:t>
            </w:r>
          </w:p>
          <w:p w:rsidR="00121326" w:rsidRPr="00BD6EBF" w:rsidRDefault="00121326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Галина Євгенівна</w:t>
            </w:r>
          </w:p>
        </w:tc>
        <w:tc>
          <w:tcPr>
            <w:tcW w:w="310" w:type="dxa"/>
          </w:tcPr>
          <w:p w:rsidR="00121326" w:rsidRPr="00BD6EBF" w:rsidRDefault="00121326" w:rsidP="00290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121326" w:rsidRDefault="00121326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начальник юридичного відділу апарату             облдержадміністрації</w:t>
            </w:r>
          </w:p>
          <w:p w:rsidR="00121326" w:rsidRPr="00BD6EBF" w:rsidRDefault="00121326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D40" w:rsidRPr="00BD6EBF">
        <w:tc>
          <w:tcPr>
            <w:tcW w:w="3369" w:type="dxa"/>
          </w:tcPr>
          <w:p w:rsidR="006D6D40" w:rsidRPr="00BD6EBF" w:rsidRDefault="006D6D40" w:rsidP="00737FEC">
            <w:pPr>
              <w:pStyle w:val="a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bCs/>
                <w:sz w:val="28"/>
                <w:szCs w:val="28"/>
              </w:rPr>
              <w:t>Пустовгар</w:t>
            </w:r>
          </w:p>
          <w:p w:rsidR="006D6D40" w:rsidRPr="00BD6EBF" w:rsidRDefault="006D6D40" w:rsidP="00737FEC">
            <w:pPr>
              <w:pStyle w:val="a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Олег Миколайович </w:t>
            </w:r>
          </w:p>
          <w:p w:rsidR="006D6D40" w:rsidRPr="00BD6EBF" w:rsidRDefault="006D6D40" w:rsidP="00737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6D6D40" w:rsidRPr="00BD6EBF" w:rsidRDefault="006D6D40" w:rsidP="00737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6D6D40" w:rsidRPr="00BD6EBF" w:rsidRDefault="006D6D40" w:rsidP="00737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</w:t>
            </w:r>
            <w:r w:rsidR="00397E97">
              <w:rPr>
                <w:rFonts w:ascii="Times New Roman" w:hAnsi="Times New Roman" w:cs="Times New Roman"/>
                <w:sz w:val="28"/>
                <w:szCs w:val="28"/>
              </w:rPr>
              <w:t xml:space="preserve">у справах преси </w:t>
            </w:r>
            <w:r w:rsidR="002B64B1"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інформації облдержадміністрації</w:t>
            </w:r>
          </w:p>
        </w:tc>
      </w:tr>
      <w:tr w:rsidR="006D6D40" w:rsidRPr="00BD6EBF">
        <w:tc>
          <w:tcPr>
            <w:tcW w:w="3369" w:type="dxa"/>
          </w:tcPr>
          <w:p w:rsidR="006D6D40" w:rsidRPr="00BD6EBF" w:rsidRDefault="006D6D40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Перебийніс</w:t>
            </w:r>
          </w:p>
          <w:p w:rsidR="006D6D40" w:rsidRPr="00BD6EBF" w:rsidRDefault="006D6D40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Катерина Василівна</w:t>
            </w:r>
          </w:p>
          <w:p w:rsidR="006D6D40" w:rsidRPr="00BD6EBF" w:rsidRDefault="006D6D40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6D6D40" w:rsidRPr="00BD6EBF" w:rsidRDefault="006D6D40" w:rsidP="00290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6D6D40" w:rsidRDefault="006D6D40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Полтавського обласного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ентру пер</w:t>
            </w: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підготовки та підвищення кваліфікації праці</w:t>
            </w: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ників органів державної влади, органів місцев</w:t>
            </w: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 xml:space="preserve">го самоврядування, державних підприємств, установ і організацій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  <w:p w:rsidR="006D6D40" w:rsidRPr="00BD6EBF" w:rsidRDefault="006D6D40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D40" w:rsidRPr="00BD6EBF">
        <w:tc>
          <w:tcPr>
            <w:tcW w:w="3369" w:type="dxa"/>
          </w:tcPr>
          <w:p w:rsidR="006D6D40" w:rsidRPr="00BD6EBF" w:rsidRDefault="006D6D40" w:rsidP="00825B53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Писаренко</w:t>
            </w:r>
          </w:p>
          <w:p w:rsidR="006D6D40" w:rsidRPr="00BD6EBF" w:rsidRDefault="006D6D40" w:rsidP="00825B53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 xml:space="preserve">В’ячеслав Петрович </w:t>
            </w:r>
          </w:p>
          <w:p w:rsidR="006D6D40" w:rsidRPr="00BD6EBF" w:rsidRDefault="006D6D40" w:rsidP="00825B53">
            <w:pPr>
              <w:pStyle w:val="a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" w:type="dxa"/>
          </w:tcPr>
          <w:p w:rsidR="006D6D40" w:rsidRPr="00BD6EBF" w:rsidRDefault="006D6D40" w:rsidP="007B4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6D6D40" w:rsidRPr="00BD6EBF" w:rsidRDefault="006D6D40" w:rsidP="00825B53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начальник відділу контролю апарату облдержадміністрації</w:t>
            </w:r>
          </w:p>
          <w:p w:rsidR="006D6D40" w:rsidRPr="00BD6EBF" w:rsidRDefault="006D6D40" w:rsidP="00825B53">
            <w:pPr>
              <w:pStyle w:val="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D40" w:rsidRPr="00BD6EBF">
        <w:tc>
          <w:tcPr>
            <w:tcW w:w="3369" w:type="dxa"/>
          </w:tcPr>
          <w:p w:rsidR="006D6D40" w:rsidRPr="00BD6EBF" w:rsidRDefault="006D6D40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Репало</w:t>
            </w:r>
          </w:p>
          <w:p w:rsidR="006D6D40" w:rsidRPr="00BD6EBF" w:rsidRDefault="006D6D40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Юрій Миколайович</w:t>
            </w:r>
          </w:p>
        </w:tc>
        <w:tc>
          <w:tcPr>
            <w:tcW w:w="310" w:type="dxa"/>
          </w:tcPr>
          <w:p w:rsidR="006D6D40" w:rsidRPr="00BD6EBF" w:rsidRDefault="006D6D40" w:rsidP="00290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6D6D40" w:rsidRDefault="006D6D40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начальник відділу інформаційно-комп’ютерного забезпечення апарату облдержадміністрації</w:t>
            </w:r>
          </w:p>
          <w:p w:rsidR="006D6D40" w:rsidRPr="00BD6EBF" w:rsidRDefault="006D6D40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D40" w:rsidRPr="00BD6EBF">
        <w:tc>
          <w:tcPr>
            <w:tcW w:w="3369" w:type="dxa"/>
          </w:tcPr>
          <w:p w:rsidR="006D6D40" w:rsidRDefault="006D6D40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Тонков </w:t>
            </w:r>
          </w:p>
          <w:p w:rsidR="006D6D40" w:rsidRDefault="006D6D40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Олександр Миколайович</w:t>
            </w:r>
          </w:p>
        </w:tc>
        <w:tc>
          <w:tcPr>
            <w:tcW w:w="310" w:type="dxa"/>
          </w:tcPr>
          <w:p w:rsidR="006D6D40" w:rsidRPr="00BD6EBF" w:rsidRDefault="006D6D40" w:rsidP="00290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6D6D40" w:rsidRDefault="006D6D40" w:rsidP="00825B53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начальника Головного управління – начальник управління економічно-фінансового аналізу Головного управляння житлово-комунального господарства облдержадміністрації</w:t>
            </w:r>
          </w:p>
          <w:p w:rsidR="006D6D40" w:rsidRPr="00021636" w:rsidRDefault="006D6D40" w:rsidP="00825B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6D40" w:rsidRPr="00BD6EBF">
        <w:tc>
          <w:tcPr>
            <w:tcW w:w="3369" w:type="dxa"/>
          </w:tcPr>
          <w:p w:rsidR="006D6D40" w:rsidRDefault="006D6D40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</w:t>
            </w:r>
          </w:p>
          <w:p w:rsidR="006D6D40" w:rsidRPr="00BD6EBF" w:rsidRDefault="006D6D40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Сергій Олександрович</w:t>
            </w:r>
          </w:p>
        </w:tc>
        <w:tc>
          <w:tcPr>
            <w:tcW w:w="310" w:type="dxa"/>
          </w:tcPr>
          <w:p w:rsidR="006D6D40" w:rsidRPr="00BD6EBF" w:rsidRDefault="006D6D40" w:rsidP="00290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6D6D40" w:rsidRDefault="006D6D40" w:rsidP="00825B53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начальника Головного управління – начальник управління соціально-економічного розвитку та фінансового забезпечення Головного управління агропромислового розвитку облдержадміністрації</w:t>
            </w:r>
          </w:p>
          <w:p w:rsidR="006D6D40" w:rsidRPr="00D14231" w:rsidRDefault="006D6D40" w:rsidP="00825B53">
            <w:pPr>
              <w:rPr>
                <w:rFonts w:ascii="Times New Roman" w:hAnsi="Times New Roman"/>
              </w:rPr>
            </w:pPr>
          </w:p>
        </w:tc>
      </w:tr>
      <w:tr w:rsidR="006D6D40" w:rsidRPr="00BD6EBF">
        <w:tc>
          <w:tcPr>
            <w:tcW w:w="3369" w:type="dxa"/>
          </w:tcPr>
          <w:p w:rsidR="006D6D40" w:rsidRDefault="006D6D40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Чередниченко</w:t>
            </w:r>
          </w:p>
          <w:p w:rsidR="006D6D40" w:rsidRDefault="006D6D40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Ілля Павлович</w:t>
            </w:r>
          </w:p>
        </w:tc>
        <w:tc>
          <w:tcPr>
            <w:tcW w:w="310" w:type="dxa"/>
          </w:tcPr>
          <w:p w:rsidR="006D6D40" w:rsidRPr="00BD6EBF" w:rsidRDefault="006D6D40" w:rsidP="00290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6D6D40" w:rsidRDefault="006D6D40" w:rsidP="00825B53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перший заступник начальника Головного управління - начальник управління промисловості, транспорту та зв’язку Головного управління промисловості та розвитку інфраструктури облдержадміністрації </w:t>
            </w:r>
          </w:p>
          <w:p w:rsidR="006D6D40" w:rsidRPr="00D14231" w:rsidRDefault="006D6D40" w:rsidP="00825B53">
            <w:pPr>
              <w:rPr>
                <w:rFonts w:ascii="Times New Roman" w:hAnsi="Times New Roman"/>
              </w:rPr>
            </w:pPr>
          </w:p>
        </w:tc>
      </w:tr>
      <w:tr w:rsidR="006D6D40" w:rsidRPr="00BD6EBF">
        <w:tc>
          <w:tcPr>
            <w:tcW w:w="3369" w:type="dxa"/>
          </w:tcPr>
          <w:p w:rsidR="006D6D40" w:rsidRPr="00BD6EBF" w:rsidRDefault="006D6D40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Черчатий</w:t>
            </w:r>
          </w:p>
          <w:p w:rsidR="006D6D40" w:rsidRPr="00BD6EBF" w:rsidRDefault="006D6D40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Олександр Іванович</w:t>
            </w:r>
          </w:p>
          <w:p w:rsidR="006D6D40" w:rsidRPr="00BD6EBF" w:rsidRDefault="006D6D40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6D6D40" w:rsidRPr="00BD6EBF" w:rsidRDefault="006D6D40" w:rsidP="00290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6D6D40" w:rsidRDefault="006D6D40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EBF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державної служби             Головного управління державної служби          України в Полтавській області (за згодою)</w:t>
            </w:r>
          </w:p>
          <w:p w:rsidR="006D6D40" w:rsidRPr="00BD6EBF" w:rsidRDefault="006D6D40" w:rsidP="00825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01F0" w:rsidRDefault="002901F0" w:rsidP="002901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5EF" w:rsidRPr="00BD6EBF" w:rsidRDefault="003C35EF" w:rsidP="002901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1F0" w:rsidRPr="00BD6EBF" w:rsidRDefault="002901F0" w:rsidP="002901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01F0" w:rsidRPr="00BD6EBF" w:rsidRDefault="00281D83" w:rsidP="001342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голови</w:t>
      </w:r>
      <w:r w:rsidR="000D6E07">
        <w:rPr>
          <w:rFonts w:ascii="Times New Roman" w:hAnsi="Times New Roman" w:cs="Times New Roman"/>
          <w:sz w:val="28"/>
          <w:szCs w:val="28"/>
        </w:rPr>
        <w:t>-керівник апарату</w:t>
      </w:r>
    </w:p>
    <w:p w:rsidR="002901F0" w:rsidRPr="00BD6EBF" w:rsidRDefault="002901F0" w:rsidP="002901F0">
      <w:pPr>
        <w:jc w:val="both"/>
        <w:rPr>
          <w:rFonts w:ascii="Times New Roman" w:hAnsi="Times New Roman" w:cs="Times New Roman"/>
          <w:sz w:val="28"/>
          <w:szCs w:val="28"/>
        </w:rPr>
      </w:pPr>
      <w:r w:rsidRPr="00BD6EBF">
        <w:rPr>
          <w:rFonts w:ascii="Times New Roman" w:hAnsi="Times New Roman" w:cs="Times New Roman"/>
          <w:sz w:val="28"/>
          <w:szCs w:val="28"/>
        </w:rPr>
        <w:t>обласної державної</w:t>
      </w:r>
      <w:r w:rsidR="0013421A">
        <w:rPr>
          <w:rFonts w:ascii="Times New Roman" w:hAnsi="Times New Roman" w:cs="Times New Roman"/>
          <w:sz w:val="28"/>
          <w:szCs w:val="28"/>
        </w:rPr>
        <w:t xml:space="preserve"> </w:t>
      </w:r>
      <w:r w:rsidRPr="00BD6EBF">
        <w:rPr>
          <w:rFonts w:ascii="Times New Roman" w:hAnsi="Times New Roman" w:cs="Times New Roman"/>
          <w:sz w:val="28"/>
          <w:szCs w:val="28"/>
        </w:rPr>
        <w:t>адміністрації</w:t>
      </w:r>
      <w:r w:rsidRPr="00BD6EBF">
        <w:rPr>
          <w:rFonts w:ascii="Times New Roman" w:hAnsi="Times New Roman" w:cs="Times New Roman"/>
          <w:sz w:val="28"/>
          <w:szCs w:val="28"/>
        </w:rPr>
        <w:tab/>
      </w:r>
      <w:r w:rsidRPr="00BD6EBF">
        <w:rPr>
          <w:rFonts w:ascii="Times New Roman" w:hAnsi="Times New Roman" w:cs="Times New Roman"/>
          <w:sz w:val="28"/>
          <w:szCs w:val="28"/>
        </w:rPr>
        <w:tab/>
      </w:r>
      <w:r w:rsidRPr="00BD6EBF">
        <w:rPr>
          <w:rFonts w:ascii="Times New Roman" w:hAnsi="Times New Roman" w:cs="Times New Roman"/>
          <w:sz w:val="28"/>
          <w:szCs w:val="28"/>
        </w:rPr>
        <w:tab/>
      </w:r>
      <w:r w:rsidRPr="00BD6EBF">
        <w:rPr>
          <w:rFonts w:ascii="Times New Roman" w:hAnsi="Times New Roman" w:cs="Times New Roman"/>
          <w:sz w:val="28"/>
          <w:szCs w:val="28"/>
        </w:rPr>
        <w:tab/>
      </w:r>
      <w:r w:rsidRPr="00BD6EBF">
        <w:rPr>
          <w:rFonts w:ascii="Times New Roman" w:hAnsi="Times New Roman" w:cs="Times New Roman"/>
          <w:sz w:val="28"/>
          <w:szCs w:val="28"/>
        </w:rPr>
        <w:tab/>
      </w:r>
      <w:r w:rsidRPr="00BD6EBF">
        <w:rPr>
          <w:rFonts w:ascii="Times New Roman" w:hAnsi="Times New Roman" w:cs="Times New Roman"/>
          <w:sz w:val="28"/>
          <w:szCs w:val="28"/>
        </w:rPr>
        <w:tab/>
      </w:r>
      <w:r w:rsidR="0013421A">
        <w:rPr>
          <w:rFonts w:ascii="Times New Roman" w:hAnsi="Times New Roman" w:cs="Times New Roman"/>
          <w:sz w:val="28"/>
          <w:szCs w:val="28"/>
        </w:rPr>
        <w:t>С.</w:t>
      </w:r>
      <w:r w:rsidR="008B12D0">
        <w:rPr>
          <w:rFonts w:ascii="Times New Roman" w:hAnsi="Times New Roman" w:cs="Times New Roman"/>
          <w:sz w:val="28"/>
          <w:szCs w:val="28"/>
        </w:rPr>
        <w:t xml:space="preserve"> </w:t>
      </w:r>
      <w:r w:rsidR="0013421A">
        <w:rPr>
          <w:rFonts w:ascii="Times New Roman" w:hAnsi="Times New Roman" w:cs="Times New Roman"/>
          <w:sz w:val="28"/>
          <w:szCs w:val="28"/>
        </w:rPr>
        <w:t>А.</w:t>
      </w:r>
      <w:r w:rsidR="008B12D0">
        <w:rPr>
          <w:rFonts w:ascii="Times New Roman" w:hAnsi="Times New Roman" w:cs="Times New Roman"/>
          <w:sz w:val="28"/>
          <w:szCs w:val="28"/>
        </w:rPr>
        <w:t xml:space="preserve"> </w:t>
      </w:r>
      <w:r w:rsidR="0013421A">
        <w:rPr>
          <w:rFonts w:ascii="Times New Roman" w:hAnsi="Times New Roman" w:cs="Times New Roman"/>
          <w:sz w:val="28"/>
          <w:szCs w:val="28"/>
        </w:rPr>
        <w:t>Соловей</w:t>
      </w:r>
    </w:p>
    <w:sectPr w:rsidR="002901F0" w:rsidRPr="00BD6EBF" w:rsidSect="00AB46EA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02CE" w:rsidRDefault="001F02CE">
      <w:r>
        <w:separator/>
      </w:r>
    </w:p>
  </w:endnote>
  <w:endnote w:type="continuationSeparator" w:id="0">
    <w:p w:rsidR="001F02CE" w:rsidRDefault="001F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02CE" w:rsidRDefault="001F02CE">
      <w:r>
        <w:separator/>
      </w:r>
    </w:p>
  </w:footnote>
  <w:footnote w:type="continuationSeparator" w:id="0">
    <w:p w:rsidR="001F02CE" w:rsidRDefault="001F0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7C69" w:rsidRDefault="00877C69" w:rsidP="003045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7C69" w:rsidRDefault="00877C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7C69" w:rsidRDefault="00877C69" w:rsidP="003045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4E90">
      <w:rPr>
        <w:rStyle w:val="PageNumber"/>
        <w:noProof/>
      </w:rPr>
      <w:t>3</w:t>
    </w:r>
    <w:r>
      <w:rPr>
        <w:rStyle w:val="PageNumber"/>
      </w:rPr>
      <w:fldChar w:fldCharType="end"/>
    </w:r>
  </w:p>
  <w:p w:rsidR="00877C69" w:rsidRDefault="00877C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01F0"/>
    <w:rsid w:val="00006168"/>
    <w:rsid w:val="00021636"/>
    <w:rsid w:val="00024844"/>
    <w:rsid w:val="00040A0F"/>
    <w:rsid w:val="00046FD7"/>
    <w:rsid w:val="00052786"/>
    <w:rsid w:val="00067B83"/>
    <w:rsid w:val="00073F68"/>
    <w:rsid w:val="00086300"/>
    <w:rsid w:val="00086488"/>
    <w:rsid w:val="00087BAE"/>
    <w:rsid w:val="000B3283"/>
    <w:rsid w:val="000B32A3"/>
    <w:rsid w:val="000C5389"/>
    <w:rsid w:val="000D6E07"/>
    <w:rsid w:val="001049F8"/>
    <w:rsid w:val="001078A9"/>
    <w:rsid w:val="00117B03"/>
    <w:rsid w:val="00121326"/>
    <w:rsid w:val="001327C7"/>
    <w:rsid w:val="0013421A"/>
    <w:rsid w:val="00150C8D"/>
    <w:rsid w:val="0016552A"/>
    <w:rsid w:val="00176B44"/>
    <w:rsid w:val="00177229"/>
    <w:rsid w:val="001858CA"/>
    <w:rsid w:val="001B63C6"/>
    <w:rsid w:val="001D09E3"/>
    <w:rsid w:val="001F02CE"/>
    <w:rsid w:val="00201F39"/>
    <w:rsid w:val="002046FB"/>
    <w:rsid w:val="00246186"/>
    <w:rsid w:val="002542AD"/>
    <w:rsid w:val="002614F9"/>
    <w:rsid w:val="00273BBE"/>
    <w:rsid w:val="002747BA"/>
    <w:rsid w:val="00281D83"/>
    <w:rsid w:val="002901F0"/>
    <w:rsid w:val="00291767"/>
    <w:rsid w:val="00296074"/>
    <w:rsid w:val="00296B71"/>
    <w:rsid w:val="002B37EB"/>
    <w:rsid w:val="002B64B1"/>
    <w:rsid w:val="002C37CB"/>
    <w:rsid w:val="002E0A67"/>
    <w:rsid w:val="002E4FFD"/>
    <w:rsid w:val="002F5DB8"/>
    <w:rsid w:val="002F6C34"/>
    <w:rsid w:val="00304535"/>
    <w:rsid w:val="00326C11"/>
    <w:rsid w:val="00334BB3"/>
    <w:rsid w:val="0034422A"/>
    <w:rsid w:val="0034424F"/>
    <w:rsid w:val="00385B83"/>
    <w:rsid w:val="00397E97"/>
    <w:rsid w:val="003A78E1"/>
    <w:rsid w:val="003B553C"/>
    <w:rsid w:val="003B7C2B"/>
    <w:rsid w:val="003C1C67"/>
    <w:rsid w:val="003C35EF"/>
    <w:rsid w:val="003F1B66"/>
    <w:rsid w:val="00467026"/>
    <w:rsid w:val="004676A1"/>
    <w:rsid w:val="00495F8F"/>
    <w:rsid w:val="004E3666"/>
    <w:rsid w:val="00513EF6"/>
    <w:rsid w:val="00545623"/>
    <w:rsid w:val="005839E0"/>
    <w:rsid w:val="0059389D"/>
    <w:rsid w:val="005A4163"/>
    <w:rsid w:val="005A6D55"/>
    <w:rsid w:val="005B63F2"/>
    <w:rsid w:val="005E0650"/>
    <w:rsid w:val="005E3F5A"/>
    <w:rsid w:val="005E7481"/>
    <w:rsid w:val="00605A14"/>
    <w:rsid w:val="00613076"/>
    <w:rsid w:val="00616204"/>
    <w:rsid w:val="00620979"/>
    <w:rsid w:val="00652828"/>
    <w:rsid w:val="00672CED"/>
    <w:rsid w:val="00677050"/>
    <w:rsid w:val="00694858"/>
    <w:rsid w:val="006B145C"/>
    <w:rsid w:val="006C1019"/>
    <w:rsid w:val="006D62DD"/>
    <w:rsid w:val="006D6D40"/>
    <w:rsid w:val="00707DFB"/>
    <w:rsid w:val="007111F2"/>
    <w:rsid w:val="0073719F"/>
    <w:rsid w:val="00737FEC"/>
    <w:rsid w:val="00747A2A"/>
    <w:rsid w:val="007863B3"/>
    <w:rsid w:val="00797CE1"/>
    <w:rsid w:val="007B3612"/>
    <w:rsid w:val="007B4215"/>
    <w:rsid w:val="007C2DDA"/>
    <w:rsid w:val="007D5B8C"/>
    <w:rsid w:val="007E42C2"/>
    <w:rsid w:val="007E714E"/>
    <w:rsid w:val="00811C5B"/>
    <w:rsid w:val="00825B53"/>
    <w:rsid w:val="00833FFB"/>
    <w:rsid w:val="008364E8"/>
    <w:rsid w:val="0085535E"/>
    <w:rsid w:val="00866011"/>
    <w:rsid w:val="00867281"/>
    <w:rsid w:val="008740B0"/>
    <w:rsid w:val="00876582"/>
    <w:rsid w:val="00877C69"/>
    <w:rsid w:val="00881B23"/>
    <w:rsid w:val="00886927"/>
    <w:rsid w:val="008B00E4"/>
    <w:rsid w:val="008B12D0"/>
    <w:rsid w:val="008E4DD7"/>
    <w:rsid w:val="00910711"/>
    <w:rsid w:val="00910C56"/>
    <w:rsid w:val="009420EB"/>
    <w:rsid w:val="00955C24"/>
    <w:rsid w:val="0096751B"/>
    <w:rsid w:val="009976DE"/>
    <w:rsid w:val="009A2828"/>
    <w:rsid w:val="009A5384"/>
    <w:rsid w:val="009C4019"/>
    <w:rsid w:val="009D335E"/>
    <w:rsid w:val="009D6C03"/>
    <w:rsid w:val="009F3935"/>
    <w:rsid w:val="009F4D95"/>
    <w:rsid w:val="00A23650"/>
    <w:rsid w:val="00A43D7B"/>
    <w:rsid w:val="00A45C39"/>
    <w:rsid w:val="00A547BE"/>
    <w:rsid w:val="00A67C5C"/>
    <w:rsid w:val="00A92A8D"/>
    <w:rsid w:val="00AB3ED6"/>
    <w:rsid w:val="00AB46EA"/>
    <w:rsid w:val="00AC588A"/>
    <w:rsid w:val="00AD4ED0"/>
    <w:rsid w:val="00AD71D9"/>
    <w:rsid w:val="00B30593"/>
    <w:rsid w:val="00B33F6D"/>
    <w:rsid w:val="00B35D17"/>
    <w:rsid w:val="00B40C21"/>
    <w:rsid w:val="00B54209"/>
    <w:rsid w:val="00B870A8"/>
    <w:rsid w:val="00B97E43"/>
    <w:rsid w:val="00BB0338"/>
    <w:rsid w:val="00BC37D8"/>
    <w:rsid w:val="00BC4576"/>
    <w:rsid w:val="00BD6EBF"/>
    <w:rsid w:val="00BD7589"/>
    <w:rsid w:val="00BE7B01"/>
    <w:rsid w:val="00BF7496"/>
    <w:rsid w:val="00C01A3E"/>
    <w:rsid w:val="00C13782"/>
    <w:rsid w:val="00C3046B"/>
    <w:rsid w:val="00C32E97"/>
    <w:rsid w:val="00C5776B"/>
    <w:rsid w:val="00C654F9"/>
    <w:rsid w:val="00C765E1"/>
    <w:rsid w:val="00C77748"/>
    <w:rsid w:val="00C91789"/>
    <w:rsid w:val="00C96047"/>
    <w:rsid w:val="00CB1CAF"/>
    <w:rsid w:val="00CB256A"/>
    <w:rsid w:val="00CD6113"/>
    <w:rsid w:val="00CF4D7A"/>
    <w:rsid w:val="00D04CA0"/>
    <w:rsid w:val="00D0504F"/>
    <w:rsid w:val="00D0655A"/>
    <w:rsid w:val="00D06EF9"/>
    <w:rsid w:val="00D14231"/>
    <w:rsid w:val="00D32FA2"/>
    <w:rsid w:val="00D3326C"/>
    <w:rsid w:val="00D34831"/>
    <w:rsid w:val="00D36E77"/>
    <w:rsid w:val="00D55403"/>
    <w:rsid w:val="00D85176"/>
    <w:rsid w:val="00D969C6"/>
    <w:rsid w:val="00DA3B02"/>
    <w:rsid w:val="00DB0FFC"/>
    <w:rsid w:val="00DB1A15"/>
    <w:rsid w:val="00DB66BD"/>
    <w:rsid w:val="00DC31E9"/>
    <w:rsid w:val="00DF7B14"/>
    <w:rsid w:val="00E07EA5"/>
    <w:rsid w:val="00E15248"/>
    <w:rsid w:val="00E36620"/>
    <w:rsid w:val="00E550C2"/>
    <w:rsid w:val="00E819E3"/>
    <w:rsid w:val="00E86CE4"/>
    <w:rsid w:val="00EB2AA1"/>
    <w:rsid w:val="00EC0EA7"/>
    <w:rsid w:val="00EF0536"/>
    <w:rsid w:val="00F11836"/>
    <w:rsid w:val="00F15CC9"/>
    <w:rsid w:val="00F17ADA"/>
    <w:rsid w:val="00F23C56"/>
    <w:rsid w:val="00F33069"/>
    <w:rsid w:val="00F43EF9"/>
    <w:rsid w:val="00F71698"/>
    <w:rsid w:val="00F74E90"/>
    <w:rsid w:val="00F872E1"/>
    <w:rsid w:val="00F93F1C"/>
    <w:rsid w:val="00FC1AD6"/>
    <w:rsid w:val="00FC565C"/>
    <w:rsid w:val="00FD7214"/>
    <w:rsid w:val="00FD73B7"/>
    <w:rsid w:val="00FF1337"/>
    <w:rsid w:val="00F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744D2-0210-4F69-8354-2E56AAB0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1F0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2">
    <w:name w:val="заголовок 2"/>
    <w:basedOn w:val="Normal"/>
    <w:next w:val="Normal"/>
    <w:rsid w:val="00F23C56"/>
    <w:pPr>
      <w:keepNext/>
      <w:widowControl/>
      <w:ind w:right="-58"/>
      <w:jc w:val="both"/>
      <w:outlineLvl w:val="1"/>
    </w:pPr>
    <w:rPr>
      <w:b/>
      <w:bCs/>
      <w:sz w:val="24"/>
      <w:szCs w:val="24"/>
    </w:rPr>
  </w:style>
  <w:style w:type="paragraph" w:customStyle="1" w:styleId="a">
    <w:name w:val="Нормальный"/>
    <w:rsid w:val="00FC565C"/>
    <w:pPr>
      <w:autoSpaceDE w:val="0"/>
      <w:autoSpaceDN w:val="0"/>
    </w:pPr>
    <w:rPr>
      <w:rFonts w:ascii="CG Times (W1)" w:hAnsi="CG Times (W1)" w:cs="CG Times (W1)"/>
      <w:lang w:val="uk-UA" w:eastAsia="ru-RU"/>
    </w:rPr>
  </w:style>
  <w:style w:type="paragraph" w:customStyle="1" w:styleId="3">
    <w:name w:val="заголовок 3"/>
    <w:basedOn w:val="Normal"/>
    <w:next w:val="Normal"/>
    <w:rsid w:val="00BB0338"/>
    <w:pPr>
      <w:keepNext/>
      <w:widowControl/>
      <w:ind w:right="-58"/>
      <w:jc w:val="both"/>
      <w:outlineLvl w:val="2"/>
    </w:pPr>
    <w:rPr>
      <w:sz w:val="24"/>
      <w:szCs w:val="24"/>
    </w:rPr>
  </w:style>
  <w:style w:type="table" w:styleId="TableGrid">
    <w:name w:val="Table Grid"/>
    <w:basedOn w:val="TableNormal"/>
    <w:rsid w:val="000B32A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869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B46E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46EA"/>
  </w:style>
  <w:style w:type="paragraph" w:styleId="BodyText">
    <w:name w:val="Body Text"/>
    <w:basedOn w:val="Normal"/>
    <w:rsid w:val="00881B23"/>
    <w:pPr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Упр Голов Держ Служб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Lachiga</dc:creator>
  <cp:keywords/>
  <dc:description/>
  <cp:lastModifiedBy>Mykhailo Tolstikhin</cp:lastModifiedBy>
  <cp:revision>2</cp:revision>
  <cp:lastPrinted>2008-02-14T07:25:00Z</cp:lastPrinted>
  <dcterms:created xsi:type="dcterms:W3CDTF">2023-06-08T13:20:00Z</dcterms:created>
  <dcterms:modified xsi:type="dcterms:W3CDTF">2023-06-08T13:20:00Z</dcterms:modified>
</cp:coreProperties>
</file>