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047" w:rsidRDefault="005B7047" w:rsidP="005B7047">
      <w:pPr>
        <w:pStyle w:val="Heading2"/>
        <w:numPr>
          <w:ilvl w:val="0"/>
          <w:numId w:val="0"/>
        </w:numPr>
        <w:ind w:left="5616"/>
        <w:jc w:val="left"/>
        <w:rPr>
          <w:b w:val="0"/>
          <w:szCs w:val="28"/>
          <w:lang w:val="en-US"/>
        </w:rPr>
      </w:pPr>
    </w:p>
    <w:p w:rsidR="005B7047" w:rsidRDefault="005B7047" w:rsidP="005B7047">
      <w:pPr>
        <w:pStyle w:val="Heading2"/>
        <w:numPr>
          <w:ilvl w:val="0"/>
          <w:numId w:val="0"/>
        </w:numPr>
        <w:ind w:left="5616"/>
        <w:jc w:val="left"/>
        <w:rPr>
          <w:b w:val="0"/>
          <w:szCs w:val="28"/>
          <w:lang w:val="en-US"/>
        </w:rPr>
      </w:pPr>
    </w:p>
    <w:p w:rsidR="007845C6" w:rsidRDefault="007845C6" w:rsidP="005B7047">
      <w:pPr>
        <w:pStyle w:val="Heading2"/>
        <w:numPr>
          <w:ilvl w:val="0"/>
          <w:numId w:val="0"/>
        </w:numPr>
        <w:ind w:left="5616"/>
        <w:jc w:val="left"/>
        <w:rPr>
          <w:szCs w:val="28"/>
        </w:rPr>
      </w:pPr>
      <w:r w:rsidRPr="002E0D77">
        <w:rPr>
          <w:b w:val="0"/>
          <w:szCs w:val="28"/>
        </w:rPr>
        <w:t>ЗАТВЕРДЖЕНО</w:t>
      </w:r>
    </w:p>
    <w:p w:rsidR="007845C6" w:rsidRDefault="007845C6" w:rsidP="005B7047">
      <w:pPr>
        <w:ind w:left="5616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обласної </w:t>
      </w:r>
    </w:p>
    <w:p w:rsidR="007845C6" w:rsidRDefault="007845C6" w:rsidP="005B7047">
      <w:pPr>
        <w:ind w:left="5616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</w:t>
      </w:r>
    </w:p>
    <w:p w:rsidR="007845C6" w:rsidRPr="000F2B61" w:rsidRDefault="007845C6" w:rsidP="005B7047">
      <w:pPr>
        <w:ind w:left="5616"/>
        <w:rPr>
          <w:sz w:val="28"/>
          <w:szCs w:val="28"/>
        </w:rPr>
      </w:pPr>
      <w:r>
        <w:rPr>
          <w:sz w:val="28"/>
          <w:szCs w:val="28"/>
        </w:rPr>
        <w:t>22.04.2008  №   131</w:t>
      </w:r>
    </w:p>
    <w:p w:rsidR="007845C6" w:rsidRPr="000F2B61" w:rsidRDefault="007845C6" w:rsidP="007845C6"/>
    <w:p w:rsidR="007845C6" w:rsidRPr="002E0D77" w:rsidRDefault="007845C6" w:rsidP="005B7047">
      <w:pPr>
        <w:pStyle w:val="Heading2"/>
        <w:numPr>
          <w:ilvl w:val="0"/>
          <w:numId w:val="0"/>
        </w:numPr>
        <w:rPr>
          <w:b w:val="0"/>
          <w:szCs w:val="28"/>
        </w:rPr>
      </w:pPr>
      <w:r w:rsidRPr="002E0D77">
        <w:rPr>
          <w:b w:val="0"/>
          <w:szCs w:val="28"/>
        </w:rPr>
        <w:t>ПОЛОЖЕННЯ</w:t>
      </w:r>
    </w:p>
    <w:p w:rsidR="007845C6" w:rsidRPr="00942A28" w:rsidRDefault="007845C6" w:rsidP="005B7047">
      <w:pPr>
        <w:shd w:val="clear" w:color="auto" w:fill="FFFFFF"/>
        <w:jc w:val="center"/>
        <w:rPr>
          <w:color w:val="000000"/>
          <w:sz w:val="28"/>
          <w:szCs w:val="28"/>
        </w:rPr>
      </w:pPr>
      <w:r w:rsidRPr="00942A28">
        <w:rPr>
          <w:color w:val="000000"/>
          <w:sz w:val="28"/>
          <w:szCs w:val="28"/>
        </w:rPr>
        <w:t>про відділ у справах сім'ї та   молоді</w:t>
      </w:r>
    </w:p>
    <w:p w:rsidR="007845C6" w:rsidRPr="00942A28" w:rsidRDefault="007845C6" w:rsidP="005B7047">
      <w:pPr>
        <w:shd w:val="clear" w:color="auto" w:fill="FFFFFF"/>
        <w:jc w:val="center"/>
        <w:rPr>
          <w:color w:val="000000"/>
          <w:sz w:val="28"/>
          <w:szCs w:val="28"/>
        </w:rPr>
      </w:pPr>
      <w:r w:rsidRPr="00942A28">
        <w:rPr>
          <w:color w:val="000000"/>
          <w:sz w:val="28"/>
          <w:szCs w:val="28"/>
        </w:rPr>
        <w:t>Полтавської обласної  державної адміністрації</w:t>
      </w:r>
    </w:p>
    <w:p w:rsidR="007845C6" w:rsidRPr="00866CA4" w:rsidRDefault="007845C6" w:rsidP="007845C6">
      <w:pPr>
        <w:shd w:val="clear" w:color="auto" w:fill="FFFFFF"/>
        <w:jc w:val="center"/>
        <w:rPr>
          <w:sz w:val="28"/>
          <w:szCs w:val="28"/>
        </w:rPr>
      </w:pPr>
      <w:r w:rsidRPr="00866CA4">
        <w:rPr>
          <w:sz w:val="28"/>
          <w:szCs w:val="28"/>
        </w:rPr>
        <w:t xml:space="preserve"> 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Відділ  у справах сім'ї та</w:t>
      </w:r>
      <w:r w:rsidRPr="00866CA4">
        <w:rPr>
          <w:color w:val="000000"/>
          <w:sz w:val="28"/>
          <w:szCs w:val="28"/>
        </w:rPr>
        <w:t xml:space="preserve"> молоді </w:t>
      </w:r>
      <w:r>
        <w:rPr>
          <w:color w:val="000000"/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Полтавської </w:t>
      </w:r>
      <w:r w:rsidRPr="00866CA4">
        <w:rPr>
          <w:color w:val="000000"/>
          <w:sz w:val="28"/>
          <w:szCs w:val="28"/>
        </w:rPr>
        <w:t xml:space="preserve">обласної державної адміністрації (далі </w:t>
      </w:r>
      <w:r w:rsidR="005B7047">
        <w:rPr>
          <w:color w:val="000000"/>
          <w:sz w:val="28"/>
          <w:szCs w:val="28"/>
          <w:lang w:val="en-US"/>
        </w:rPr>
        <w:t>–</w:t>
      </w:r>
      <w:r w:rsidRPr="00866C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>) є структурним підрозділом об</w:t>
      </w:r>
      <w:r>
        <w:rPr>
          <w:color w:val="000000"/>
          <w:sz w:val="28"/>
          <w:szCs w:val="28"/>
        </w:rPr>
        <w:t xml:space="preserve">ласної </w:t>
      </w:r>
      <w:r w:rsidRPr="00866CA4">
        <w:rPr>
          <w:color w:val="000000"/>
          <w:sz w:val="28"/>
          <w:szCs w:val="28"/>
        </w:rPr>
        <w:t xml:space="preserve"> 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>адміністрації, який утворюєт</w:t>
      </w:r>
      <w:r>
        <w:rPr>
          <w:color w:val="000000"/>
          <w:sz w:val="28"/>
          <w:szCs w:val="28"/>
        </w:rPr>
        <w:t xml:space="preserve">ься головою 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 xml:space="preserve">адміністрації та підзвітний і підконтрольний голові </w:t>
      </w:r>
      <w:r>
        <w:rPr>
          <w:color w:val="000000"/>
          <w:sz w:val="28"/>
          <w:szCs w:val="28"/>
        </w:rPr>
        <w:t xml:space="preserve">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 xml:space="preserve">адміністрації та </w:t>
      </w:r>
      <w:proofErr w:type="spellStart"/>
      <w:r w:rsidRPr="00866CA4">
        <w:rPr>
          <w:color w:val="000000"/>
          <w:sz w:val="28"/>
          <w:szCs w:val="28"/>
        </w:rPr>
        <w:t>Мінсім'ямолодьспорту</w:t>
      </w:r>
      <w:proofErr w:type="spellEnd"/>
      <w:r w:rsidRPr="00866CA4">
        <w:rPr>
          <w:color w:val="000000"/>
          <w:sz w:val="28"/>
          <w:szCs w:val="28"/>
        </w:rPr>
        <w:t>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 xml:space="preserve"> у своїй діяльності керується Конституцією і законами України, актами Президента України та Кабінету Міністрів України наказами </w:t>
      </w:r>
      <w:proofErr w:type="spellStart"/>
      <w:r w:rsidRPr="00866CA4">
        <w:rPr>
          <w:color w:val="000000"/>
          <w:sz w:val="28"/>
          <w:szCs w:val="28"/>
        </w:rPr>
        <w:t>Мінсім'ямолодьспорту</w:t>
      </w:r>
      <w:proofErr w:type="spellEnd"/>
      <w:r w:rsidRPr="00866CA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розпорядженнями голови 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 xml:space="preserve">адміністрації, рішеннями </w:t>
      </w:r>
      <w:r>
        <w:rPr>
          <w:color w:val="000000"/>
          <w:sz w:val="28"/>
          <w:szCs w:val="28"/>
        </w:rPr>
        <w:t>обласної ради</w:t>
      </w:r>
      <w:r w:rsidRPr="00866CA4">
        <w:rPr>
          <w:color w:val="000000"/>
          <w:sz w:val="28"/>
          <w:szCs w:val="28"/>
        </w:rPr>
        <w:t xml:space="preserve">, а також положенням про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>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3</w:t>
      </w:r>
      <w:r w:rsidR="005B7047">
        <w:rPr>
          <w:color w:val="000000"/>
          <w:sz w:val="28"/>
          <w:szCs w:val="28"/>
          <w:lang w:val="en-US"/>
        </w:rPr>
        <w:t>.</w:t>
      </w:r>
      <w:r w:rsidRPr="00866CA4">
        <w:rPr>
          <w:color w:val="000000"/>
          <w:sz w:val="28"/>
          <w:szCs w:val="28"/>
        </w:rPr>
        <w:t xml:space="preserve"> Основними завданнями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 xml:space="preserve"> є: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забезпечення реалізації на </w:t>
      </w:r>
      <w:r>
        <w:rPr>
          <w:color w:val="000000"/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</w:rPr>
        <w:t>території</w:t>
      </w:r>
      <w:r>
        <w:rPr>
          <w:color w:val="000000"/>
          <w:sz w:val="28"/>
          <w:szCs w:val="28"/>
        </w:rPr>
        <w:t xml:space="preserve"> області </w:t>
      </w:r>
      <w:r w:rsidRPr="00866CA4">
        <w:rPr>
          <w:color w:val="000000"/>
          <w:sz w:val="28"/>
          <w:szCs w:val="28"/>
        </w:rPr>
        <w:t>державної</w:t>
      </w:r>
      <w:r>
        <w:rPr>
          <w:color w:val="000000"/>
          <w:sz w:val="28"/>
          <w:szCs w:val="28"/>
        </w:rPr>
        <w:t xml:space="preserve"> політики з питань сім'ї, дітей та</w:t>
      </w:r>
      <w:r w:rsidRPr="00866CA4">
        <w:rPr>
          <w:color w:val="000000"/>
          <w:sz w:val="28"/>
          <w:szCs w:val="28"/>
        </w:rPr>
        <w:t xml:space="preserve"> молоді;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виконання програм і здійснення заходів, спрямованих на забезпечення соціального та правового захисту сім'ї, дітей </w:t>
      </w:r>
      <w:r>
        <w:rPr>
          <w:color w:val="000000"/>
          <w:sz w:val="28"/>
          <w:szCs w:val="28"/>
        </w:rPr>
        <w:t>та</w:t>
      </w:r>
      <w:r w:rsidRPr="00866CA4">
        <w:rPr>
          <w:color w:val="000000"/>
          <w:sz w:val="28"/>
          <w:szCs w:val="28"/>
        </w:rPr>
        <w:t xml:space="preserve"> молоді, </w:t>
      </w:r>
      <w:r>
        <w:rPr>
          <w:color w:val="000000"/>
          <w:sz w:val="28"/>
          <w:szCs w:val="28"/>
        </w:rPr>
        <w:t>р</w:t>
      </w:r>
      <w:r w:rsidRPr="00866CA4">
        <w:rPr>
          <w:color w:val="000000"/>
          <w:sz w:val="28"/>
          <w:szCs w:val="28"/>
        </w:rPr>
        <w:t>івних прав і можливостей для участі жінок та чоловіків у політичному, економічному і культурному житті, сприяння соціальному становленню та розвитку дітей і молоді, запобігання насильству в сім'ї;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координація діяльності місцевих органів виконавчої влади та органів місцевого самоврядування з питань реалізації державної</w:t>
      </w:r>
      <w:r>
        <w:rPr>
          <w:color w:val="000000"/>
          <w:sz w:val="28"/>
          <w:szCs w:val="28"/>
        </w:rPr>
        <w:t xml:space="preserve"> політики стосовно сім'ї, дітей та</w:t>
      </w:r>
      <w:r w:rsidRPr="00866CA4">
        <w:rPr>
          <w:color w:val="000000"/>
          <w:sz w:val="28"/>
          <w:szCs w:val="28"/>
        </w:rPr>
        <w:t xml:space="preserve"> молоді</w:t>
      </w:r>
      <w:r>
        <w:rPr>
          <w:color w:val="000000"/>
          <w:sz w:val="28"/>
          <w:szCs w:val="28"/>
        </w:rPr>
        <w:t>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сприяння </w:t>
      </w:r>
      <w:r>
        <w:rPr>
          <w:color w:val="000000"/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</w:rPr>
        <w:t xml:space="preserve">молодіжним, дитячим та іншим громадським організаціям у проведенні ними роботи з питань сім'ї, дітей </w:t>
      </w:r>
      <w:r>
        <w:rPr>
          <w:color w:val="000000"/>
          <w:sz w:val="28"/>
          <w:szCs w:val="28"/>
        </w:rPr>
        <w:t>та молоді</w:t>
      </w:r>
      <w:r w:rsidRPr="00866CA4">
        <w:rPr>
          <w:color w:val="000000"/>
          <w:sz w:val="28"/>
          <w:szCs w:val="28"/>
        </w:rPr>
        <w:t>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сприяння міжнародному співроб</w:t>
      </w:r>
      <w:r>
        <w:rPr>
          <w:color w:val="000000"/>
          <w:sz w:val="28"/>
          <w:szCs w:val="28"/>
        </w:rPr>
        <w:t>ітництву з питань сім'ї, дітей та молоді.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Відділ </w:t>
      </w:r>
      <w:r w:rsidRPr="00866CA4">
        <w:rPr>
          <w:color w:val="000000"/>
          <w:sz w:val="28"/>
          <w:szCs w:val="28"/>
        </w:rPr>
        <w:t>відповідно до покладених на нього завдань: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1) готує пропозиції до проектів державних, галузевих та регіональних програм поліпшення становища сім'ї, дітей і молоді, відпочи</w:t>
      </w:r>
      <w:r>
        <w:rPr>
          <w:color w:val="000000"/>
          <w:sz w:val="28"/>
          <w:szCs w:val="28"/>
        </w:rPr>
        <w:t>нку та дозвілля дітей і молоді та  забезпечує їх</w:t>
      </w:r>
      <w:r w:rsidRPr="00866CA4">
        <w:rPr>
          <w:color w:val="000000"/>
          <w:sz w:val="28"/>
          <w:szCs w:val="28"/>
        </w:rPr>
        <w:t xml:space="preserve"> виконання;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2) розробляє і подає на розгляд </w:t>
      </w:r>
      <w:r>
        <w:rPr>
          <w:color w:val="000000"/>
          <w:sz w:val="28"/>
          <w:szCs w:val="28"/>
        </w:rPr>
        <w:t>обл</w:t>
      </w:r>
      <w:r w:rsidRPr="00866CA4">
        <w:rPr>
          <w:color w:val="000000"/>
          <w:sz w:val="28"/>
          <w:szCs w:val="28"/>
        </w:rPr>
        <w:t>держадміністрації пропозиції до проектів фінансування та матеріально технічного забезпечення виконання програм і здійснення заходів, спрямованих на поліпшення становища сім'ї, дітей і молоді;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3) готує пропозиції стосовно вдосконалення нормативно-правової бази з питань, що належать до його компетенції, і вносить їх в установленому порядку на розгляд </w:t>
      </w:r>
      <w:r>
        <w:rPr>
          <w:color w:val="000000"/>
          <w:sz w:val="28"/>
          <w:szCs w:val="28"/>
        </w:rPr>
        <w:t>обл</w:t>
      </w:r>
      <w:r w:rsidRPr="00866CA4">
        <w:rPr>
          <w:color w:val="000000"/>
          <w:sz w:val="28"/>
          <w:szCs w:val="28"/>
        </w:rPr>
        <w:t xml:space="preserve">держадміністрації та </w:t>
      </w:r>
      <w:proofErr w:type="spellStart"/>
      <w:r w:rsidRPr="00866CA4">
        <w:rPr>
          <w:color w:val="000000"/>
          <w:sz w:val="28"/>
          <w:szCs w:val="28"/>
        </w:rPr>
        <w:t>Мінсім'ямолодьспорту</w:t>
      </w:r>
      <w:proofErr w:type="spellEnd"/>
      <w:r w:rsidRPr="00866CA4">
        <w:rPr>
          <w:color w:val="000000"/>
          <w:sz w:val="28"/>
          <w:szCs w:val="28"/>
        </w:rPr>
        <w:t>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4) готує та подає в установленому порядку аналітичні матеріали і статистичну звітність з питань, що належать до його компетенції;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5) сприяє в межах своїх повноважень виконанню програм (проектів), розроблених молодіжними, дитячими та іншими громадськими організаціями;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943AD2">
        <w:rPr>
          <w:sz w:val="28"/>
          <w:szCs w:val="28"/>
        </w:rPr>
        <w:lastRenderedPageBreak/>
        <w:t>6)</w:t>
      </w:r>
      <w:r w:rsidRPr="00866CA4">
        <w:rPr>
          <w:color w:val="000000"/>
          <w:sz w:val="28"/>
          <w:szCs w:val="28"/>
        </w:rPr>
        <w:t xml:space="preserve"> координує в межах своїх повноважень здійснення заходів, спрямованих на організацію оздоровлення, відпочинку та дозвілля дітей і молоді, самостійно виконує відповідні програми, сприяє збереженню та розвитку мережі дитячих оздоровчих закладів;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66CA4">
        <w:rPr>
          <w:color w:val="000000"/>
          <w:sz w:val="28"/>
          <w:szCs w:val="28"/>
        </w:rPr>
        <w:t>) здійснює координацію діяльності і контроль за організацією виїзду груп дітей на відпочинок та оздоровлення за кордон;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66CA4">
        <w:rPr>
          <w:color w:val="000000"/>
          <w:sz w:val="28"/>
          <w:szCs w:val="28"/>
        </w:rPr>
        <w:t>) удосконалює в межах своїх повноважень систему пошуку і відбору талановитих та обдарованих дітей і молоді, сприяє їх підтримці;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66CA4">
        <w:rPr>
          <w:color w:val="000000"/>
          <w:sz w:val="28"/>
          <w:szCs w:val="28"/>
        </w:rPr>
        <w:t>) організовує та бере участь у проведенні олімпіад, спартакіад, конкурсів, турнірів, виставок, фестивалів творчості, конференцій, форумів, інших заходів спрямованих на підвищення культурно-освітнього рівня дітей і молоді;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66CA4">
        <w:rPr>
          <w:color w:val="000000"/>
          <w:sz w:val="28"/>
          <w:szCs w:val="28"/>
        </w:rPr>
        <w:t>) координує діяльність відділів у справах сім'ї, молоді та спорту районних держ</w:t>
      </w:r>
      <w:r>
        <w:rPr>
          <w:color w:val="000000"/>
          <w:sz w:val="28"/>
          <w:szCs w:val="28"/>
        </w:rPr>
        <w:t xml:space="preserve">авних </w:t>
      </w:r>
      <w:r w:rsidRPr="00866CA4">
        <w:rPr>
          <w:color w:val="000000"/>
          <w:sz w:val="28"/>
          <w:szCs w:val="28"/>
        </w:rPr>
        <w:t>адміністрацій, центрів соціальних служб для сім'ї, дітей і молоді, визначає пріоритетні напрями проведення соціальної роботи;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66CA4">
        <w:rPr>
          <w:color w:val="000000"/>
          <w:sz w:val="28"/>
          <w:szCs w:val="28"/>
        </w:rPr>
        <w:t>) сприяє працевлаштуванню та зайнятості молоді, розвитку молодіжної підприємницької діяльності;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66CA4">
        <w:rPr>
          <w:color w:val="000000"/>
          <w:sz w:val="28"/>
          <w:szCs w:val="28"/>
        </w:rPr>
        <w:t xml:space="preserve">) координує, контролює та забезпечує у межах своїх повноважень виконання державних </w:t>
      </w:r>
      <w:r>
        <w:rPr>
          <w:color w:val="000000"/>
          <w:sz w:val="28"/>
          <w:szCs w:val="28"/>
        </w:rPr>
        <w:t xml:space="preserve">цільових </w:t>
      </w:r>
      <w:r w:rsidRPr="00866CA4">
        <w:rPr>
          <w:color w:val="000000"/>
          <w:sz w:val="28"/>
          <w:szCs w:val="28"/>
        </w:rPr>
        <w:t>програм з питань протидії торгівлі людьми, вносить пропозиції щодо необхідності створення реабілітаційних центрів для осіб, що постраждали від торгівлі людьми, надає їм консультаційно-методичну допомогу;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866CA4">
        <w:rPr>
          <w:color w:val="000000"/>
          <w:sz w:val="28"/>
          <w:szCs w:val="28"/>
        </w:rPr>
        <w:t>) здійснює заходи, спрямовані на пропагування сімейних цінностей, підвищення рівня правової обізнаності батьків і дітей, забезпечення соціального і правового захисту сімей;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866CA4">
        <w:rPr>
          <w:color w:val="000000"/>
          <w:sz w:val="28"/>
          <w:szCs w:val="28"/>
        </w:rPr>
        <w:t xml:space="preserve">) </w:t>
      </w:r>
      <w:r w:rsidRPr="00866CA4">
        <w:rPr>
          <w:i/>
          <w:iCs/>
          <w:color w:val="000000"/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</w:rPr>
        <w:t xml:space="preserve">надає в межах своїх </w:t>
      </w:r>
      <w:r w:rsidRPr="00866CA4">
        <w:rPr>
          <w:smallCaps/>
          <w:color w:val="000000"/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</w:rPr>
        <w:t>повноважень багатодітним сім'ям та сім'ям, що опинилися у складних життєвих обставинах, підприємствам, установам та організаціям, об'єднанням громадян та окремим громадянам методичну допомогу з питань запобігання насильству в сім'ї, забезпечує організацію діяльності спеціалізованих установ для запобігання насильству в сім'ї;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866CA4">
        <w:rPr>
          <w:color w:val="000000"/>
          <w:sz w:val="28"/>
          <w:szCs w:val="28"/>
        </w:rPr>
        <w:t>) вживає в межах своїх повноважень заходів до утвердження здорового способу життя у дитячому та молодіжному середовищі, проводить інформаційно-просвітницьку роботу щодо протидії поширенню соціально небезпечних хвороб серед дітей і молоді;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866CA4">
        <w:rPr>
          <w:color w:val="000000"/>
          <w:sz w:val="28"/>
          <w:szCs w:val="28"/>
        </w:rPr>
        <w:t>) вивчає, узагальнює та поширює передовий досві</w:t>
      </w:r>
      <w:r>
        <w:rPr>
          <w:color w:val="000000"/>
          <w:sz w:val="28"/>
          <w:szCs w:val="28"/>
        </w:rPr>
        <w:t>д роботи з питань сім'ї, дітей та</w:t>
      </w:r>
      <w:r w:rsidRPr="00866CA4">
        <w:rPr>
          <w:color w:val="000000"/>
          <w:sz w:val="28"/>
          <w:szCs w:val="28"/>
        </w:rPr>
        <w:t xml:space="preserve"> молоді, проводить з цією метою методичні і науково-практичні семінари, конференції та інші заходи;</w:t>
      </w:r>
    </w:p>
    <w:p w:rsidR="007845C6" w:rsidRDefault="007845C6" w:rsidP="007845C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866CA4">
        <w:rPr>
          <w:color w:val="000000"/>
          <w:sz w:val="28"/>
          <w:szCs w:val="28"/>
        </w:rPr>
        <w:t>) сприяє залученню коштів підприємств, установ та організацій для соціальної підтримки сім'ї, дітей і м</w:t>
      </w:r>
      <w:r>
        <w:rPr>
          <w:color w:val="000000"/>
          <w:sz w:val="28"/>
          <w:szCs w:val="28"/>
        </w:rPr>
        <w:t>олоді;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866CA4">
        <w:rPr>
          <w:color w:val="000000"/>
          <w:sz w:val="28"/>
          <w:szCs w:val="28"/>
        </w:rPr>
        <w:t>) забезпечує в межах своїх повноважень здійснення заходів щодо активізації міжнародного співробітництва з питань, що належать до його компетенції;</w:t>
      </w:r>
    </w:p>
    <w:p w:rsidR="007845C6" w:rsidRDefault="007845C6" w:rsidP="007845C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866CA4">
        <w:rPr>
          <w:color w:val="000000"/>
          <w:sz w:val="28"/>
          <w:szCs w:val="28"/>
        </w:rPr>
        <w:t>) проводить серед населення інформаційну, роз'яснювальну та пропагандистську роботу, зокрема через друковані та аудіовізуальні засоби масової інформації, з питань, що належать до його компетенції</w:t>
      </w:r>
      <w:r>
        <w:rPr>
          <w:color w:val="000000"/>
          <w:sz w:val="28"/>
          <w:szCs w:val="28"/>
        </w:rPr>
        <w:t>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Pr="00866CA4">
        <w:rPr>
          <w:color w:val="000000"/>
          <w:sz w:val="28"/>
          <w:szCs w:val="28"/>
        </w:rPr>
        <w:t>) забезпечує в межах своїх повноважень реалізацію державної політики стосовно державної таємниці, здійснення контролю за її збереженням в управлінні;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866CA4">
        <w:rPr>
          <w:color w:val="000000"/>
          <w:sz w:val="28"/>
          <w:szCs w:val="28"/>
        </w:rPr>
        <w:t xml:space="preserve">) виконує інші функції відповідно до покладених на нього завдань. 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 xml:space="preserve"> має право: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sz w:val="28"/>
          <w:szCs w:val="28"/>
        </w:rPr>
        <w:t>залучати до розгляду питань, що належать до його компетенції</w:t>
      </w:r>
      <w:r w:rsidRPr="00866CA4">
        <w:rPr>
          <w:b/>
          <w:bCs/>
          <w:sz w:val="28"/>
          <w:szCs w:val="28"/>
        </w:rPr>
        <w:t xml:space="preserve">, </w:t>
      </w:r>
      <w:r w:rsidRPr="00866CA4">
        <w:rPr>
          <w:sz w:val="28"/>
          <w:szCs w:val="28"/>
        </w:rPr>
        <w:t xml:space="preserve">спеціалістів інших структурних підрозділів </w:t>
      </w:r>
      <w:r>
        <w:rPr>
          <w:sz w:val="28"/>
          <w:szCs w:val="28"/>
        </w:rPr>
        <w:t xml:space="preserve">обласної </w:t>
      </w:r>
      <w:r w:rsidRPr="00866CA4">
        <w:rPr>
          <w:sz w:val="28"/>
          <w:szCs w:val="28"/>
        </w:rPr>
        <w:t>держ</w:t>
      </w:r>
      <w:r>
        <w:rPr>
          <w:sz w:val="28"/>
          <w:szCs w:val="28"/>
        </w:rPr>
        <w:t xml:space="preserve">авної </w:t>
      </w:r>
      <w:r w:rsidRPr="00866CA4">
        <w:rPr>
          <w:sz w:val="28"/>
          <w:szCs w:val="28"/>
        </w:rPr>
        <w:t>адміністрації, органів місцевого самоврядування, підприємств, установ та організацій, а також об'єднань громадян (за погодженням з їх керівниками);</w:t>
      </w:r>
    </w:p>
    <w:p w:rsidR="007845C6" w:rsidRPr="00A55606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отримувати в установленому порядку від інших структурних підрозділів </w:t>
      </w:r>
      <w:r>
        <w:rPr>
          <w:color w:val="000000"/>
          <w:sz w:val="28"/>
          <w:szCs w:val="28"/>
        </w:rPr>
        <w:t xml:space="preserve">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>адміністрації, підприємств, установ та організацій інформацію, документи та інші матеріали, необхідні для виконання покладених на нього завдань;</w:t>
      </w:r>
    </w:p>
    <w:p w:rsidR="007845C6" w:rsidRPr="00866CA4" w:rsidRDefault="007845C6" w:rsidP="007845C6">
      <w:pPr>
        <w:shd w:val="clear" w:color="auto" w:fill="FFFFFF"/>
        <w:ind w:firstLine="708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скликати в установленому порядку наради, конференції і семінари з питань, що належать до його компетенції.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 xml:space="preserve"> під час виконання покладених на нього завдань взаємодіє з іншими структурними підрозділами </w:t>
      </w:r>
      <w:r>
        <w:rPr>
          <w:color w:val="000000"/>
          <w:sz w:val="28"/>
          <w:szCs w:val="28"/>
        </w:rPr>
        <w:t xml:space="preserve">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>адміністрації, підприємствами, установами, організаціями, об'єднаннями громадян та окремими громадянами.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 xml:space="preserve"> очолює начальник, який призначається на посаду та звільняється з посади головою </w:t>
      </w:r>
      <w:r>
        <w:rPr>
          <w:color w:val="000000"/>
          <w:sz w:val="28"/>
          <w:szCs w:val="28"/>
        </w:rPr>
        <w:t>обл</w:t>
      </w:r>
      <w:r w:rsidRPr="00866CA4">
        <w:rPr>
          <w:color w:val="000000"/>
          <w:sz w:val="28"/>
          <w:szCs w:val="28"/>
        </w:rPr>
        <w:t xml:space="preserve">держадміністрації за погодженням з </w:t>
      </w:r>
      <w:proofErr w:type="spellStart"/>
      <w:r w:rsidRPr="00866CA4">
        <w:rPr>
          <w:color w:val="000000"/>
          <w:sz w:val="28"/>
          <w:szCs w:val="28"/>
        </w:rPr>
        <w:t>Мінсім'ямолодьспортом</w:t>
      </w:r>
      <w:proofErr w:type="spellEnd"/>
      <w:r w:rsidRPr="00866CA4">
        <w:rPr>
          <w:color w:val="000000"/>
          <w:sz w:val="28"/>
          <w:szCs w:val="28"/>
        </w:rPr>
        <w:t>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Нача</w:t>
      </w:r>
      <w:r>
        <w:rPr>
          <w:color w:val="000000"/>
          <w:sz w:val="28"/>
          <w:szCs w:val="28"/>
        </w:rPr>
        <w:t>льник відділу має заступника, який призначається на посаду та звільняє</w:t>
      </w:r>
      <w:r w:rsidRPr="00866CA4">
        <w:rPr>
          <w:color w:val="000000"/>
          <w:sz w:val="28"/>
          <w:szCs w:val="28"/>
        </w:rPr>
        <w:t xml:space="preserve">ться з посади головою </w:t>
      </w:r>
      <w:r>
        <w:rPr>
          <w:color w:val="000000"/>
          <w:sz w:val="28"/>
          <w:szCs w:val="28"/>
        </w:rPr>
        <w:t xml:space="preserve">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 xml:space="preserve">адміністрації за поданням начальника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 xml:space="preserve"> і за погодженням з </w:t>
      </w:r>
      <w:proofErr w:type="spellStart"/>
      <w:r w:rsidRPr="00866CA4">
        <w:rPr>
          <w:color w:val="000000"/>
          <w:sz w:val="28"/>
          <w:szCs w:val="28"/>
        </w:rPr>
        <w:t>Мінсім'ямолодьспортом</w:t>
      </w:r>
      <w:proofErr w:type="spellEnd"/>
      <w:r w:rsidRPr="00866CA4">
        <w:rPr>
          <w:color w:val="000000"/>
          <w:sz w:val="28"/>
          <w:szCs w:val="28"/>
        </w:rPr>
        <w:t>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8. Начальник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>: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здійснює керівництво діяльністю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 xml:space="preserve">, несе персональну відповідальність за виконання покладених на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 xml:space="preserve"> завдань, визначає ступ</w:t>
      </w:r>
      <w:r>
        <w:rPr>
          <w:color w:val="000000"/>
          <w:sz w:val="28"/>
          <w:szCs w:val="28"/>
        </w:rPr>
        <w:t>інь відповідальності заступника</w:t>
      </w:r>
      <w:r w:rsidRPr="00866CA4"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 xml:space="preserve">відділу та </w:t>
      </w:r>
      <w:r w:rsidRPr="00866CA4">
        <w:rPr>
          <w:color w:val="000000"/>
          <w:sz w:val="28"/>
          <w:szCs w:val="28"/>
        </w:rPr>
        <w:t xml:space="preserve">інших працівників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>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затверджує </w:t>
      </w:r>
      <w:r>
        <w:rPr>
          <w:color w:val="000000"/>
          <w:sz w:val="28"/>
          <w:szCs w:val="28"/>
        </w:rPr>
        <w:t>функціональні обов'язки</w:t>
      </w:r>
      <w:r w:rsidRPr="00866CA4">
        <w:rPr>
          <w:color w:val="000000"/>
          <w:sz w:val="28"/>
          <w:szCs w:val="28"/>
        </w:rPr>
        <w:t xml:space="preserve"> працівників</w:t>
      </w:r>
      <w:r>
        <w:rPr>
          <w:color w:val="000000"/>
          <w:sz w:val="28"/>
          <w:szCs w:val="28"/>
        </w:rPr>
        <w:t xml:space="preserve"> відділу</w:t>
      </w:r>
      <w:r w:rsidRPr="00866CA4">
        <w:rPr>
          <w:color w:val="000000"/>
          <w:sz w:val="28"/>
          <w:szCs w:val="28"/>
        </w:rPr>
        <w:t>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розпоряджається коштами, що передбачені для виконання покладених на </w:t>
      </w:r>
      <w:r>
        <w:rPr>
          <w:color w:val="000000"/>
          <w:sz w:val="28"/>
          <w:szCs w:val="28"/>
        </w:rPr>
        <w:t xml:space="preserve">відділ </w:t>
      </w:r>
      <w:r w:rsidRPr="00866CA4">
        <w:rPr>
          <w:color w:val="000000"/>
          <w:sz w:val="28"/>
          <w:szCs w:val="28"/>
        </w:rPr>
        <w:t>завдань і його утримання, у межах затвердженого кошторису;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призначає на посаду та звільняє з посади працівників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>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погоджує призначення на посаду і звільнення з посади керівників відділів у справах сім'ї, молоді та спорту районних</w:t>
      </w:r>
      <w:r>
        <w:rPr>
          <w:color w:val="000000"/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авних </w:t>
      </w:r>
      <w:r w:rsidRPr="00866CA4">
        <w:rPr>
          <w:color w:val="000000"/>
          <w:sz w:val="28"/>
          <w:szCs w:val="28"/>
        </w:rPr>
        <w:t>адміністрацій;</w:t>
      </w:r>
    </w:p>
    <w:p w:rsidR="007845C6" w:rsidRDefault="007845C6" w:rsidP="007845C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забезпечує планування  роботи відділу відповідно до регламенту обласної державної адміністрації;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розглядає в установленому порядку питання щодо заохочення працівників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 xml:space="preserve"> чи притягнення їх до дисциплінарної відповідальності;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видає в межах своїх повноважень накази, організовує і контролює їх виконання.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FD35A0">
        <w:rPr>
          <w:color w:val="000000"/>
          <w:sz w:val="28"/>
          <w:szCs w:val="28"/>
        </w:rPr>
        <w:t xml:space="preserve">9. Для погодженого вирішення питань, що належать до компетенції </w:t>
      </w:r>
      <w:r>
        <w:rPr>
          <w:color w:val="000000"/>
          <w:sz w:val="28"/>
          <w:szCs w:val="28"/>
        </w:rPr>
        <w:t>відділу</w:t>
      </w:r>
      <w:r w:rsidRPr="00FD35A0">
        <w:rPr>
          <w:color w:val="000000"/>
          <w:sz w:val="28"/>
          <w:szCs w:val="28"/>
        </w:rPr>
        <w:t xml:space="preserve">, може утворюватися колегія у складі начальника </w:t>
      </w:r>
      <w:r>
        <w:rPr>
          <w:color w:val="000000"/>
          <w:sz w:val="28"/>
          <w:szCs w:val="28"/>
        </w:rPr>
        <w:t>відділу</w:t>
      </w:r>
      <w:r w:rsidRPr="00FD35A0">
        <w:rPr>
          <w:color w:val="000000"/>
          <w:sz w:val="28"/>
          <w:szCs w:val="28"/>
        </w:rPr>
        <w:t xml:space="preserve"> (голова колегії), його заступника</w:t>
      </w:r>
      <w:r>
        <w:rPr>
          <w:color w:val="000000"/>
          <w:sz w:val="28"/>
          <w:szCs w:val="28"/>
        </w:rPr>
        <w:t>,</w:t>
      </w:r>
      <w:r w:rsidRPr="00FD35A0">
        <w:rPr>
          <w:color w:val="000000"/>
          <w:sz w:val="28"/>
          <w:szCs w:val="28"/>
        </w:rPr>
        <w:t xml:space="preserve"> начальника служби у справах </w:t>
      </w:r>
      <w:r>
        <w:rPr>
          <w:color w:val="000000"/>
          <w:sz w:val="28"/>
          <w:szCs w:val="28"/>
        </w:rPr>
        <w:t>дітей,</w:t>
      </w:r>
      <w:r w:rsidRPr="00FD35A0">
        <w:rPr>
          <w:color w:val="000000"/>
          <w:sz w:val="28"/>
          <w:szCs w:val="28"/>
        </w:rPr>
        <w:t xml:space="preserve"> начальників інших структурних підрозділів </w:t>
      </w:r>
      <w:r>
        <w:rPr>
          <w:color w:val="000000"/>
          <w:sz w:val="28"/>
          <w:szCs w:val="28"/>
        </w:rPr>
        <w:t xml:space="preserve"> обласної державної </w:t>
      </w:r>
      <w:r w:rsidRPr="00FD35A0">
        <w:rPr>
          <w:color w:val="000000"/>
          <w:sz w:val="28"/>
          <w:szCs w:val="28"/>
        </w:rPr>
        <w:t xml:space="preserve">адміністрації, директорів центрів соціальних служб для сім'ї, дітей </w:t>
      </w:r>
      <w:r>
        <w:rPr>
          <w:color w:val="000000"/>
          <w:sz w:val="28"/>
          <w:szCs w:val="28"/>
        </w:rPr>
        <w:t xml:space="preserve">та молоді. До складу колегії </w:t>
      </w:r>
      <w:r w:rsidRPr="00866CA4">
        <w:rPr>
          <w:color w:val="000000"/>
          <w:sz w:val="28"/>
          <w:szCs w:val="28"/>
        </w:rPr>
        <w:t>можуть також входити керівники підпр</w:t>
      </w:r>
      <w:r>
        <w:rPr>
          <w:color w:val="000000"/>
          <w:sz w:val="28"/>
          <w:szCs w:val="28"/>
        </w:rPr>
        <w:t xml:space="preserve">иємств, установ та організацій, </w:t>
      </w:r>
      <w:r w:rsidRPr="00866CA4">
        <w:rPr>
          <w:color w:val="000000"/>
          <w:sz w:val="28"/>
          <w:szCs w:val="28"/>
        </w:rPr>
        <w:t>громадських</w:t>
      </w:r>
      <w:r>
        <w:rPr>
          <w:sz w:val="28"/>
          <w:szCs w:val="28"/>
        </w:rPr>
        <w:t xml:space="preserve"> </w:t>
      </w:r>
      <w:r w:rsidRPr="00866CA4">
        <w:rPr>
          <w:color w:val="000000"/>
          <w:sz w:val="28"/>
          <w:szCs w:val="28"/>
        </w:rPr>
        <w:t>організацій.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Склад колегії затверджується головою </w:t>
      </w:r>
      <w:r>
        <w:rPr>
          <w:color w:val="000000"/>
          <w:sz w:val="28"/>
          <w:szCs w:val="28"/>
        </w:rPr>
        <w:t xml:space="preserve">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 xml:space="preserve">адміністрації за поданням начальника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>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>Засідання колегії проводяться в міру потреби, але не рідше ніж один раз на квартал.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Рішення колегії оформляються наказами начальника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>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У відділі</w:t>
      </w:r>
      <w:r w:rsidRPr="00866CA4">
        <w:rPr>
          <w:color w:val="000000"/>
          <w:sz w:val="28"/>
          <w:szCs w:val="28"/>
        </w:rPr>
        <w:t xml:space="preserve"> для виконання покладених на нього завдань можуть утворюватися дорадчі та консультативні органи, персональний склад та положення про які затверджує начальник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>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 xml:space="preserve">Відділ </w:t>
      </w:r>
      <w:r w:rsidRPr="00866CA4">
        <w:rPr>
          <w:color w:val="000000"/>
          <w:sz w:val="28"/>
          <w:szCs w:val="28"/>
        </w:rPr>
        <w:t xml:space="preserve"> утримується за рахунок бюджетних коштів.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Граничну чисельність і фонд оплати праці працівників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 xml:space="preserve"> визначає голова </w:t>
      </w:r>
      <w:r>
        <w:rPr>
          <w:color w:val="000000"/>
          <w:sz w:val="28"/>
          <w:szCs w:val="28"/>
        </w:rPr>
        <w:t xml:space="preserve">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>адміністрації у межах виділених коштів.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Кошторис і штатний розпис </w:t>
      </w:r>
      <w:r>
        <w:rPr>
          <w:color w:val="000000"/>
          <w:sz w:val="28"/>
          <w:szCs w:val="28"/>
        </w:rPr>
        <w:t>відділу</w:t>
      </w:r>
      <w:r w:rsidRPr="00866CA4">
        <w:rPr>
          <w:color w:val="000000"/>
          <w:sz w:val="28"/>
          <w:szCs w:val="28"/>
        </w:rPr>
        <w:t xml:space="preserve"> затверджує голова </w:t>
      </w:r>
      <w:r>
        <w:rPr>
          <w:color w:val="000000"/>
          <w:sz w:val="28"/>
          <w:szCs w:val="28"/>
        </w:rPr>
        <w:t xml:space="preserve">обласної </w:t>
      </w:r>
      <w:r w:rsidRPr="00866CA4">
        <w:rPr>
          <w:color w:val="000000"/>
          <w:sz w:val="28"/>
          <w:szCs w:val="28"/>
        </w:rPr>
        <w:t>держ</w:t>
      </w:r>
      <w:r>
        <w:rPr>
          <w:color w:val="000000"/>
          <w:sz w:val="28"/>
          <w:szCs w:val="28"/>
        </w:rPr>
        <w:t xml:space="preserve">авної </w:t>
      </w:r>
      <w:r w:rsidRPr="00866CA4">
        <w:rPr>
          <w:color w:val="000000"/>
          <w:sz w:val="28"/>
          <w:szCs w:val="28"/>
        </w:rPr>
        <w:t>адміністрації після проведення їх експертизи фінансовим управлінням.</w:t>
      </w:r>
    </w:p>
    <w:p w:rsidR="007845C6" w:rsidRPr="00866CA4" w:rsidRDefault="007845C6" w:rsidP="007845C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66CA4">
        <w:rPr>
          <w:color w:val="000000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Відділ</w:t>
      </w:r>
      <w:r w:rsidRPr="00866CA4">
        <w:rPr>
          <w:color w:val="000000"/>
          <w:sz w:val="28"/>
          <w:szCs w:val="28"/>
        </w:rPr>
        <w:t xml:space="preserve"> є юридичною особою, має самостійний баланс, реєстраційні рахунки в органах Державного казначейства, печатку із зображенням Державного Герба України та своїм найменуванням. </w:t>
      </w:r>
    </w:p>
    <w:p w:rsidR="007845C6" w:rsidRPr="00866CA4" w:rsidRDefault="007845C6" w:rsidP="007845C6">
      <w:pPr>
        <w:rPr>
          <w:sz w:val="28"/>
          <w:szCs w:val="28"/>
        </w:rPr>
      </w:pPr>
    </w:p>
    <w:p w:rsidR="007845C6" w:rsidRDefault="007845C6" w:rsidP="007845C6">
      <w:pPr>
        <w:rPr>
          <w:sz w:val="28"/>
          <w:szCs w:val="28"/>
        </w:rPr>
      </w:pPr>
    </w:p>
    <w:p w:rsidR="007845C6" w:rsidRDefault="007845C6" w:rsidP="007845C6">
      <w:pPr>
        <w:rPr>
          <w:sz w:val="28"/>
          <w:szCs w:val="28"/>
        </w:rPr>
      </w:pPr>
    </w:p>
    <w:p w:rsidR="007845C6" w:rsidRDefault="007845C6" w:rsidP="007845C6">
      <w:pPr>
        <w:rPr>
          <w:sz w:val="28"/>
          <w:szCs w:val="28"/>
        </w:rPr>
      </w:pPr>
      <w:r>
        <w:rPr>
          <w:sz w:val="28"/>
          <w:szCs w:val="28"/>
        </w:rPr>
        <w:t>Заступник голови -</w:t>
      </w:r>
    </w:p>
    <w:p w:rsidR="007845C6" w:rsidRDefault="007845C6" w:rsidP="007845C6">
      <w:pPr>
        <w:rPr>
          <w:sz w:val="28"/>
          <w:szCs w:val="28"/>
        </w:rPr>
      </w:pPr>
      <w:r>
        <w:rPr>
          <w:sz w:val="28"/>
          <w:szCs w:val="28"/>
        </w:rPr>
        <w:t xml:space="preserve">керівник апарату                                                </w:t>
      </w:r>
    </w:p>
    <w:p w:rsidR="007845C6" w:rsidRDefault="007845C6" w:rsidP="007845C6">
      <w:pPr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С.А.Соловей</w:t>
      </w:r>
    </w:p>
    <w:p w:rsidR="007845C6" w:rsidRDefault="007845C6" w:rsidP="007845C6">
      <w:pPr>
        <w:pStyle w:val="Heading2"/>
        <w:numPr>
          <w:ilvl w:val="0"/>
          <w:numId w:val="0"/>
        </w:numPr>
        <w:jc w:val="left"/>
        <w:rPr>
          <w:szCs w:val="28"/>
        </w:rPr>
      </w:pPr>
    </w:p>
    <w:p w:rsidR="00F870F7" w:rsidRDefault="00F870F7"/>
    <w:sectPr w:rsidR="00F870F7" w:rsidSect="007845C6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5B7047"/>
    <w:rsid w:val="007845C6"/>
    <w:rsid w:val="00EC6895"/>
    <w:rsid w:val="00F61982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44FD5-BB4D-424B-B5B8-59B69185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C6"/>
    <w:pPr>
      <w:suppressAutoHyphens/>
    </w:pPr>
    <w:rPr>
      <w:lang w:val="uk-UA"/>
    </w:rPr>
  </w:style>
  <w:style w:type="paragraph" w:styleId="Heading2">
    <w:name w:val="heading 2"/>
    <w:basedOn w:val="Normal"/>
    <w:next w:val="Normal"/>
    <w:qFormat/>
    <w:rsid w:val="007845C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