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9E1" w:rsidRDefault="001779E1" w:rsidP="001779E1">
      <w:pPr>
        <w:ind w:left="5940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:rsidR="001779E1" w:rsidRDefault="001779E1" w:rsidP="001779E1">
      <w:pPr>
        <w:ind w:left="5940"/>
        <w:rPr>
          <w:sz w:val="28"/>
          <w:szCs w:val="28"/>
        </w:rPr>
      </w:pPr>
      <w:r>
        <w:rPr>
          <w:sz w:val="28"/>
          <w:szCs w:val="28"/>
        </w:rPr>
        <w:t>до розпорядження голови облдержадміністрації</w:t>
      </w:r>
    </w:p>
    <w:p w:rsidR="001779E1" w:rsidRDefault="001779E1" w:rsidP="001779E1">
      <w:pPr>
        <w:ind w:left="5940"/>
        <w:rPr>
          <w:sz w:val="28"/>
          <w:szCs w:val="28"/>
        </w:rPr>
      </w:pPr>
      <w:r>
        <w:rPr>
          <w:sz w:val="28"/>
          <w:szCs w:val="28"/>
        </w:rPr>
        <w:t xml:space="preserve">22.02.2012 № 67 </w:t>
      </w:r>
    </w:p>
    <w:p w:rsidR="001779E1" w:rsidRDefault="001779E1" w:rsidP="001779E1">
      <w:pPr>
        <w:ind w:left="5940"/>
        <w:jc w:val="center"/>
        <w:rPr>
          <w:sz w:val="28"/>
          <w:szCs w:val="28"/>
        </w:rPr>
      </w:pPr>
    </w:p>
    <w:p w:rsidR="001779E1" w:rsidRPr="00384976" w:rsidRDefault="001779E1" w:rsidP="001779E1">
      <w:pPr>
        <w:jc w:val="center"/>
        <w:rPr>
          <w:b/>
          <w:sz w:val="28"/>
          <w:szCs w:val="28"/>
        </w:rPr>
      </w:pPr>
    </w:p>
    <w:p w:rsidR="001779E1" w:rsidRPr="00F15122" w:rsidRDefault="001779E1" w:rsidP="001779E1">
      <w:pPr>
        <w:jc w:val="center"/>
        <w:rPr>
          <w:sz w:val="28"/>
          <w:szCs w:val="28"/>
        </w:rPr>
      </w:pPr>
      <w:r w:rsidRPr="00F15122">
        <w:rPr>
          <w:sz w:val="32"/>
          <w:szCs w:val="32"/>
        </w:rPr>
        <w:t xml:space="preserve">Л І М І Т </w:t>
      </w:r>
    </w:p>
    <w:p w:rsidR="001779E1" w:rsidRDefault="001779E1" w:rsidP="001779E1">
      <w:pPr>
        <w:jc w:val="center"/>
        <w:rPr>
          <w:sz w:val="28"/>
          <w:szCs w:val="28"/>
        </w:rPr>
      </w:pPr>
      <w:r>
        <w:rPr>
          <w:sz w:val="28"/>
          <w:szCs w:val="28"/>
        </w:rPr>
        <w:t>легкових автомобілів, що обслуговують апарат та</w:t>
      </w:r>
    </w:p>
    <w:p w:rsidR="001779E1" w:rsidRDefault="001779E1" w:rsidP="001779E1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структурні підрозділи обласної державної адміністрації</w:t>
      </w:r>
    </w:p>
    <w:p w:rsidR="001779E1" w:rsidRDefault="001779E1" w:rsidP="001779E1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840"/>
        <w:gridCol w:w="2015"/>
      </w:tblGrid>
      <w:tr w:rsidR="001779E1" w:rsidRPr="00DD151D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 xml:space="preserve">№ </w:t>
            </w:r>
            <w:proofErr w:type="spellStart"/>
            <w:r w:rsidRPr="00DD151D">
              <w:rPr>
                <w:sz w:val="28"/>
                <w:szCs w:val="28"/>
              </w:rPr>
              <w:t>з/п</w:t>
            </w:r>
            <w:proofErr w:type="spellEnd"/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Управління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Ліміт легкових автомобілів</w:t>
            </w:r>
          </w:p>
        </w:tc>
      </w:tr>
      <w:tr w:rsidR="001779E1" w:rsidRPr="00DD151D"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1.</w:t>
            </w:r>
          </w:p>
        </w:tc>
        <w:tc>
          <w:tcPr>
            <w:tcW w:w="6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120" w:after="120"/>
              <w:rPr>
                <w:bCs/>
                <w:sz w:val="28"/>
                <w:szCs w:val="28"/>
              </w:rPr>
            </w:pPr>
            <w:r w:rsidRPr="00DD151D">
              <w:rPr>
                <w:bCs/>
                <w:sz w:val="28"/>
                <w:szCs w:val="28"/>
              </w:rPr>
              <w:t>Апарат обласної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D151D">
              <w:rPr>
                <w:bCs/>
                <w:sz w:val="28"/>
                <w:szCs w:val="28"/>
              </w:rPr>
              <w:t>державної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D151D">
              <w:rPr>
                <w:bCs/>
                <w:sz w:val="28"/>
                <w:szCs w:val="28"/>
              </w:rPr>
              <w:t>адміністрації</w:t>
            </w:r>
          </w:p>
        </w:tc>
        <w:tc>
          <w:tcPr>
            <w:tcW w:w="20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DD151D">
              <w:rPr>
                <w:sz w:val="28"/>
                <w:szCs w:val="28"/>
                <w:lang w:val="en-US"/>
              </w:rPr>
              <w:t>4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120" w:after="120"/>
              <w:rPr>
                <w:bCs/>
                <w:sz w:val="28"/>
                <w:szCs w:val="28"/>
              </w:rPr>
            </w:pPr>
            <w:r w:rsidRPr="00DD151D">
              <w:rPr>
                <w:bCs/>
                <w:sz w:val="28"/>
                <w:szCs w:val="28"/>
              </w:rPr>
              <w:t>Головне управління агропромислового розвитку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3.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120" w:after="120"/>
              <w:rPr>
                <w:bCs/>
                <w:sz w:val="28"/>
                <w:szCs w:val="28"/>
              </w:rPr>
            </w:pPr>
            <w:r w:rsidRPr="00DD151D">
              <w:rPr>
                <w:bCs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DD151D">
              <w:rPr>
                <w:sz w:val="28"/>
                <w:szCs w:val="28"/>
                <w:lang w:val="en-US"/>
              </w:rPr>
              <w:t>1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4.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120" w:after="120"/>
              <w:rPr>
                <w:bCs/>
                <w:sz w:val="28"/>
                <w:szCs w:val="28"/>
              </w:rPr>
            </w:pPr>
            <w:r w:rsidRPr="00DD151D">
              <w:rPr>
                <w:bCs/>
                <w:sz w:val="28"/>
                <w:szCs w:val="28"/>
              </w:rPr>
              <w:t>Головне управління праці та соціального захисту населення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DD151D">
              <w:rPr>
                <w:sz w:val="28"/>
                <w:szCs w:val="28"/>
                <w:lang w:val="en-US"/>
              </w:rPr>
              <w:t>1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  <w:lang w:val="en-US"/>
              </w:rPr>
              <w:t>5</w:t>
            </w:r>
            <w:r w:rsidRPr="00DD151D">
              <w:rPr>
                <w:sz w:val="28"/>
                <w:szCs w:val="28"/>
              </w:rPr>
              <w:t>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120" w:after="120"/>
              <w:rPr>
                <w:bCs/>
                <w:sz w:val="28"/>
                <w:szCs w:val="28"/>
              </w:rPr>
            </w:pPr>
            <w:r w:rsidRPr="00DD151D">
              <w:rPr>
                <w:bCs/>
                <w:sz w:val="28"/>
                <w:szCs w:val="28"/>
              </w:rPr>
              <w:t>Головне управління освіти і науки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  <w:lang w:val="en-US"/>
              </w:rPr>
              <w:t>6</w:t>
            </w:r>
            <w:r w:rsidRPr="00DD151D">
              <w:rPr>
                <w:sz w:val="28"/>
                <w:szCs w:val="28"/>
              </w:rPr>
              <w:t>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120" w:after="120"/>
              <w:rPr>
                <w:bCs/>
                <w:sz w:val="28"/>
                <w:szCs w:val="28"/>
              </w:rPr>
            </w:pPr>
            <w:r w:rsidRPr="00DD151D">
              <w:rPr>
                <w:bCs/>
                <w:sz w:val="28"/>
                <w:szCs w:val="28"/>
              </w:rPr>
              <w:t>Головне управління промисловості та розвитку</w:t>
            </w:r>
          </w:p>
          <w:p w:rsidR="001779E1" w:rsidRPr="00DD151D" w:rsidRDefault="001779E1" w:rsidP="001779E1">
            <w:pPr>
              <w:spacing w:before="120" w:after="120"/>
              <w:rPr>
                <w:bCs/>
                <w:sz w:val="28"/>
                <w:szCs w:val="28"/>
              </w:rPr>
            </w:pPr>
            <w:r w:rsidRPr="00DD151D">
              <w:rPr>
                <w:bCs/>
                <w:sz w:val="28"/>
                <w:szCs w:val="28"/>
              </w:rPr>
              <w:t>інфраструктури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  <w:lang w:val="en-US"/>
              </w:rPr>
              <w:t>7</w:t>
            </w:r>
            <w:r w:rsidRPr="00DD151D">
              <w:rPr>
                <w:sz w:val="28"/>
                <w:szCs w:val="28"/>
              </w:rPr>
              <w:t>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120" w:after="120"/>
              <w:rPr>
                <w:bCs/>
                <w:sz w:val="28"/>
                <w:szCs w:val="28"/>
              </w:rPr>
            </w:pPr>
            <w:r w:rsidRPr="00DD151D">
              <w:rPr>
                <w:bCs/>
                <w:sz w:val="28"/>
                <w:szCs w:val="28"/>
              </w:rPr>
              <w:t>Управління з питань надзвичайних ситуацій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D151D">
              <w:rPr>
                <w:bCs/>
                <w:sz w:val="28"/>
                <w:szCs w:val="28"/>
              </w:rPr>
              <w:t>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D151D">
              <w:rPr>
                <w:bCs/>
                <w:sz w:val="28"/>
                <w:szCs w:val="28"/>
              </w:rPr>
              <w:t>у справах захисту населення від наслідків Чорнобильської катастрофи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F15122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120" w:after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Управління з питань фізичної культури і спорту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9.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120" w:after="120"/>
              <w:rPr>
                <w:bCs/>
                <w:sz w:val="28"/>
                <w:szCs w:val="28"/>
              </w:rPr>
            </w:pPr>
            <w:r w:rsidRPr="00DD151D">
              <w:rPr>
                <w:bCs/>
                <w:sz w:val="28"/>
                <w:szCs w:val="28"/>
              </w:rPr>
              <w:t>Державний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D151D">
              <w:rPr>
                <w:bCs/>
                <w:sz w:val="28"/>
                <w:szCs w:val="28"/>
              </w:rPr>
              <w:t>архів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D151D">
              <w:rPr>
                <w:bCs/>
                <w:sz w:val="28"/>
                <w:szCs w:val="28"/>
              </w:rPr>
              <w:t>Полтавської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D151D">
              <w:rPr>
                <w:bCs/>
                <w:sz w:val="28"/>
                <w:szCs w:val="28"/>
              </w:rPr>
              <w:t>області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DD151D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F15122" w:rsidRDefault="001779E1" w:rsidP="001779E1">
            <w:pPr>
              <w:spacing w:before="120" w:after="120"/>
              <w:rPr>
                <w:bCs/>
                <w:sz w:val="28"/>
                <w:szCs w:val="28"/>
              </w:rPr>
            </w:pPr>
            <w:r w:rsidRPr="00F15122">
              <w:rPr>
                <w:bCs/>
                <w:sz w:val="28"/>
                <w:szCs w:val="28"/>
              </w:rPr>
              <w:t>Всього: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9E1" w:rsidRPr="00F15122" w:rsidRDefault="001779E1" w:rsidP="001779E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F15122">
              <w:rPr>
                <w:sz w:val="28"/>
                <w:szCs w:val="28"/>
              </w:rPr>
              <w:t>13</w:t>
            </w:r>
          </w:p>
        </w:tc>
      </w:tr>
    </w:tbl>
    <w:p w:rsidR="001779E1" w:rsidRPr="00384976" w:rsidRDefault="001779E1" w:rsidP="001779E1">
      <w:pPr>
        <w:jc w:val="center"/>
        <w:rPr>
          <w:sz w:val="24"/>
          <w:szCs w:val="24"/>
        </w:rPr>
      </w:pPr>
    </w:p>
    <w:p w:rsidR="001779E1" w:rsidRDefault="001779E1" w:rsidP="001779E1">
      <w:pPr>
        <w:jc w:val="center"/>
        <w:rPr>
          <w:bCs/>
          <w:sz w:val="28"/>
          <w:szCs w:val="28"/>
        </w:rPr>
      </w:pPr>
    </w:p>
    <w:p w:rsidR="001779E1" w:rsidRPr="00384976" w:rsidRDefault="001779E1" w:rsidP="001779E1">
      <w:pPr>
        <w:jc w:val="center"/>
        <w:rPr>
          <w:sz w:val="24"/>
          <w:szCs w:val="24"/>
        </w:rPr>
      </w:pPr>
    </w:p>
    <w:p w:rsidR="001779E1" w:rsidRDefault="001779E1" w:rsidP="001779E1">
      <w:pPr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  <w:r w:rsidRPr="000F166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 xml:space="preserve"> керівник </w:t>
      </w:r>
    </w:p>
    <w:p w:rsidR="001779E1" w:rsidRPr="000F1662" w:rsidRDefault="001779E1" w:rsidP="001779E1">
      <w:pPr>
        <w:rPr>
          <w:sz w:val="28"/>
          <w:szCs w:val="28"/>
        </w:rPr>
      </w:pPr>
      <w:r>
        <w:rPr>
          <w:sz w:val="28"/>
          <w:szCs w:val="28"/>
        </w:rPr>
        <w:t xml:space="preserve">апарату 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В.О.Пархоменко</w:t>
      </w:r>
    </w:p>
    <w:p w:rsidR="001779E1" w:rsidRDefault="001779E1" w:rsidP="001779E1">
      <w:pPr>
        <w:ind w:left="594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Додаток 2</w:t>
      </w:r>
    </w:p>
    <w:p w:rsidR="001779E1" w:rsidRDefault="001779E1" w:rsidP="001779E1">
      <w:pPr>
        <w:ind w:left="5940"/>
        <w:rPr>
          <w:sz w:val="28"/>
          <w:szCs w:val="28"/>
        </w:rPr>
      </w:pPr>
      <w:r>
        <w:rPr>
          <w:sz w:val="28"/>
          <w:szCs w:val="28"/>
        </w:rPr>
        <w:t>до розпорядження голови облдержадміністрації</w:t>
      </w:r>
    </w:p>
    <w:p w:rsidR="001779E1" w:rsidRDefault="001779E1" w:rsidP="001779E1">
      <w:pPr>
        <w:ind w:left="5940"/>
        <w:rPr>
          <w:sz w:val="28"/>
          <w:szCs w:val="28"/>
        </w:rPr>
      </w:pPr>
      <w:r>
        <w:rPr>
          <w:sz w:val="28"/>
          <w:szCs w:val="28"/>
        </w:rPr>
        <w:t xml:space="preserve"> 22.02.2012 № 67 </w:t>
      </w:r>
    </w:p>
    <w:p w:rsidR="001779E1" w:rsidRPr="00D57145" w:rsidRDefault="001779E1" w:rsidP="001779E1">
      <w:pPr>
        <w:jc w:val="center"/>
        <w:rPr>
          <w:b/>
          <w:sz w:val="22"/>
          <w:szCs w:val="22"/>
        </w:rPr>
      </w:pPr>
    </w:p>
    <w:p w:rsidR="001779E1" w:rsidRDefault="001779E1" w:rsidP="001779E1">
      <w:pPr>
        <w:jc w:val="center"/>
        <w:rPr>
          <w:b/>
          <w:sz w:val="32"/>
          <w:szCs w:val="32"/>
        </w:rPr>
      </w:pPr>
    </w:p>
    <w:p w:rsidR="001779E1" w:rsidRPr="00F15122" w:rsidRDefault="001779E1" w:rsidP="001779E1">
      <w:pPr>
        <w:jc w:val="center"/>
        <w:rPr>
          <w:sz w:val="28"/>
          <w:szCs w:val="28"/>
        </w:rPr>
      </w:pPr>
      <w:r w:rsidRPr="00F15122">
        <w:rPr>
          <w:sz w:val="32"/>
          <w:szCs w:val="32"/>
        </w:rPr>
        <w:t xml:space="preserve">Л І М І Т </w:t>
      </w:r>
    </w:p>
    <w:p w:rsidR="001779E1" w:rsidRDefault="001779E1" w:rsidP="001779E1">
      <w:pPr>
        <w:jc w:val="center"/>
        <w:rPr>
          <w:sz w:val="28"/>
          <w:szCs w:val="28"/>
        </w:rPr>
      </w:pPr>
      <w:r>
        <w:rPr>
          <w:sz w:val="28"/>
          <w:szCs w:val="28"/>
        </w:rPr>
        <w:t>легкових автомобілів, що обслуговують апарат та</w:t>
      </w:r>
    </w:p>
    <w:p w:rsidR="001779E1" w:rsidRDefault="001779E1" w:rsidP="001779E1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структурні підрозділи районних державних адміністрації</w:t>
      </w:r>
    </w:p>
    <w:p w:rsidR="001779E1" w:rsidRDefault="001779E1" w:rsidP="001779E1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500"/>
        <w:gridCol w:w="2177"/>
        <w:gridCol w:w="2178"/>
      </w:tblGrid>
      <w:tr w:rsidR="001779E1" w:rsidRPr="00DD151D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 xml:space="preserve">№ </w:t>
            </w:r>
            <w:proofErr w:type="spellStart"/>
            <w:r w:rsidRPr="00DD151D">
              <w:rPr>
                <w:sz w:val="28"/>
                <w:szCs w:val="28"/>
              </w:rPr>
              <w:t>з/п</w:t>
            </w:r>
            <w:proofErr w:type="spellEnd"/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Райдержадміністрація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Апарат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Структурні підрозділи</w:t>
            </w:r>
          </w:p>
        </w:tc>
      </w:tr>
      <w:tr w:rsidR="001779E1" w:rsidRPr="00DD151D"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Великобагачанська</w:t>
            </w:r>
            <w:proofErr w:type="spellEnd"/>
          </w:p>
        </w:tc>
        <w:tc>
          <w:tcPr>
            <w:tcW w:w="21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E80FF8" w:rsidRDefault="001779E1" w:rsidP="001779E1">
            <w:pPr>
              <w:spacing w:before="20" w:after="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Гадяцька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Глобинська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Гребінківська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Диканська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E80FF8" w:rsidRDefault="001779E1" w:rsidP="001779E1">
            <w:pPr>
              <w:spacing w:before="20" w:after="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Зіньківська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Карлівська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8.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Кобеляцька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E80FF8" w:rsidRDefault="001779E1" w:rsidP="001779E1">
            <w:pPr>
              <w:spacing w:before="20" w:after="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9.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Козельщинська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10.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Котелевська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11.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Кременчуцька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12.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Лохвицька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13.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Лубенська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3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14.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Машівська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15.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Миргородська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3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16.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Новосанжарська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17.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Оржицька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18.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Пирятинська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19.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Полтавська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20.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Решетилівська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3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21.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Семенівська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22.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Хорольська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23.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Чорнухинська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E80FF8" w:rsidRDefault="001779E1" w:rsidP="001779E1">
            <w:pPr>
              <w:spacing w:before="20" w:after="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24.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Чутівська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</w:tr>
      <w:tr w:rsidR="001779E1" w:rsidRPr="00DD15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25.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DD151D" w:rsidRDefault="001779E1" w:rsidP="001779E1">
            <w:pPr>
              <w:spacing w:before="20" w:after="40"/>
              <w:rPr>
                <w:sz w:val="28"/>
                <w:szCs w:val="28"/>
              </w:rPr>
            </w:pPr>
            <w:proofErr w:type="spellStart"/>
            <w:r w:rsidRPr="00DD151D">
              <w:rPr>
                <w:sz w:val="28"/>
                <w:szCs w:val="28"/>
              </w:rPr>
              <w:t>Шишацька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DD151D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DD151D">
              <w:rPr>
                <w:sz w:val="28"/>
                <w:szCs w:val="28"/>
              </w:rPr>
              <w:t>1</w:t>
            </w:r>
          </w:p>
        </w:tc>
      </w:tr>
      <w:tr w:rsidR="001779E1" w:rsidRPr="00F1512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F15122" w:rsidRDefault="001779E1" w:rsidP="001779E1">
            <w:pPr>
              <w:spacing w:before="20" w:after="40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9E1" w:rsidRPr="00F15122" w:rsidRDefault="001779E1" w:rsidP="001779E1">
            <w:pPr>
              <w:spacing w:before="60" w:after="60"/>
              <w:rPr>
                <w:bCs/>
                <w:sz w:val="28"/>
                <w:szCs w:val="28"/>
              </w:rPr>
            </w:pPr>
            <w:r w:rsidRPr="00F15122">
              <w:rPr>
                <w:bCs/>
                <w:sz w:val="28"/>
                <w:szCs w:val="28"/>
              </w:rPr>
              <w:t>Всього: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F15122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F15122">
              <w:rPr>
                <w:sz w:val="28"/>
                <w:szCs w:val="28"/>
              </w:rPr>
              <w:t>38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9E1" w:rsidRPr="00F15122" w:rsidRDefault="001779E1" w:rsidP="001779E1">
            <w:pPr>
              <w:spacing w:before="20" w:after="40"/>
              <w:jc w:val="center"/>
              <w:rPr>
                <w:sz w:val="28"/>
                <w:szCs w:val="28"/>
              </w:rPr>
            </w:pPr>
            <w:r w:rsidRPr="00F15122">
              <w:rPr>
                <w:sz w:val="28"/>
                <w:szCs w:val="28"/>
              </w:rPr>
              <w:t>50</w:t>
            </w:r>
          </w:p>
        </w:tc>
      </w:tr>
    </w:tbl>
    <w:p w:rsidR="001779E1" w:rsidRPr="00F15122" w:rsidRDefault="001779E1" w:rsidP="001779E1">
      <w:pPr>
        <w:jc w:val="center"/>
        <w:rPr>
          <w:sz w:val="28"/>
          <w:szCs w:val="28"/>
        </w:rPr>
      </w:pPr>
    </w:p>
    <w:p w:rsidR="001779E1" w:rsidRDefault="001779E1" w:rsidP="001779E1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1779E1" w:rsidRDefault="001779E1" w:rsidP="001779E1">
      <w:pPr>
        <w:ind w:firstLine="360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В.О.Пархоменко</w:t>
      </w:r>
    </w:p>
    <w:p w:rsidR="00731B33" w:rsidRDefault="00731B33"/>
    <w:sectPr w:rsidR="00731B33" w:rsidSect="001779E1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9E1"/>
    <w:rsid w:val="001121AE"/>
    <w:rsid w:val="00176FA5"/>
    <w:rsid w:val="001779E1"/>
    <w:rsid w:val="00653798"/>
    <w:rsid w:val="00731B33"/>
    <w:rsid w:val="0092199B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4487C-6672-47BF-BB0D-768E6CCF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9E1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vera</dc:creator>
  <cp:keywords/>
  <dc:description/>
  <cp:lastModifiedBy>Mykhailo Tolstikhin</cp:lastModifiedBy>
  <cp:revision>2</cp:revision>
  <dcterms:created xsi:type="dcterms:W3CDTF">2023-06-08T13:20:00Z</dcterms:created>
  <dcterms:modified xsi:type="dcterms:W3CDTF">2023-06-08T13:20:00Z</dcterms:modified>
</cp:coreProperties>
</file>