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AC5" w:rsidRDefault="00B47AC5" w:rsidP="00B47AC5">
      <w:pPr>
        <w:ind w:left="5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B47AC5" w:rsidRDefault="00B47AC5" w:rsidP="00B47AC5">
      <w:pPr>
        <w:ind w:left="5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обласної державної адміністрації </w:t>
      </w:r>
    </w:p>
    <w:p w:rsidR="00B47AC5" w:rsidRDefault="00B47AC5" w:rsidP="00B47AC5">
      <w:pPr>
        <w:ind w:left="5694"/>
        <w:jc w:val="both"/>
        <w:rPr>
          <w:sz w:val="28"/>
          <w:szCs w:val="28"/>
        </w:rPr>
      </w:pPr>
      <w:r>
        <w:rPr>
          <w:sz w:val="28"/>
          <w:szCs w:val="28"/>
        </w:rPr>
        <w:t>22.04.2208  №  130</w:t>
      </w:r>
    </w:p>
    <w:p w:rsidR="00B47AC5" w:rsidRDefault="00B47AC5" w:rsidP="00B47AC5">
      <w:pPr>
        <w:jc w:val="both"/>
        <w:rPr>
          <w:sz w:val="28"/>
          <w:szCs w:val="28"/>
        </w:rPr>
      </w:pPr>
    </w:p>
    <w:p w:rsidR="00B47AC5" w:rsidRDefault="00B47AC5" w:rsidP="00B47AC5">
      <w:pPr>
        <w:jc w:val="both"/>
        <w:rPr>
          <w:sz w:val="28"/>
          <w:szCs w:val="28"/>
        </w:rPr>
      </w:pPr>
    </w:p>
    <w:p w:rsidR="00B47AC5" w:rsidRDefault="00B47AC5" w:rsidP="00B47AC5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РОЗПОДІЛЬЧИЙ БАЛАНС</w:t>
      </w:r>
    </w:p>
    <w:p w:rsidR="00B47AC5" w:rsidRDefault="00B47AC5" w:rsidP="00B47A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управління у справах сім’ї, молоді та спорту </w:t>
      </w:r>
    </w:p>
    <w:p w:rsidR="00B47AC5" w:rsidRDefault="00B47AC5" w:rsidP="00B47A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Полтавської обласної державної адміністрації</w:t>
      </w:r>
    </w:p>
    <w:p w:rsidR="00B47AC5" w:rsidRDefault="00B47AC5" w:rsidP="00B47AC5">
      <w:pPr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розпоряджень голови облдержадміністрації від 25.12.2007 № 377-к „Про внесення змін до розпоряджень голови облдержадміністрації від 12.09.2006 № 425-к, від 03.09.2007 № 227-к” та від 08.02.2008 № 38 „Про заходи з реорганізації управління у справах сім’ї, молоді та спорту Полтавської облдержадміністрації” та у зв’язку з поділом управління у справах сім’ї, молоді та спорту Полтавської обласної державної  адміністрації у відділ у справах сім’ї та молоді Полтавської облдержадміністрації та управління з питань фізичної культури і спорту Полтавської облдержадміністрації утворена комісія у складі: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96DF3">
        <w:rPr>
          <w:sz w:val="28"/>
          <w:szCs w:val="28"/>
        </w:rPr>
        <w:t xml:space="preserve">олова комісії – </w:t>
      </w:r>
      <w:proofErr w:type="spellStart"/>
      <w:r w:rsidRPr="00096DF3">
        <w:rPr>
          <w:sz w:val="28"/>
          <w:szCs w:val="28"/>
        </w:rPr>
        <w:t>Совєтова</w:t>
      </w:r>
      <w:proofErr w:type="spellEnd"/>
      <w:r w:rsidRPr="00096DF3">
        <w:rPr>
          <w:sz w:val="28"/>
          <w:szCs w:val="28"/>
        </w:rPr>
        <w:t xml:space="preserve"> Тетяна Євгенівна -  </w:t>
      </w:r>
      <w:r>
        <w:rPr>
          <w:sz w:val="28"/>
          <w:szCs w:val="28"/>
        </w:rPr>
        <w:t>заступник начальника управління – начальник відділу молодіжної та сімейної політики управління у справах сім’ї, молоді та спорту Полтавської обласної державної адміністрації;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комісії: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Гноєва</w:t>
      </w:r>
      <w:proofErr w:type="spellEnd"/>
      <w:r>
        <w:rPr>
          <w:sz w:val="28"/>
          <w:szCs w:val="28"/>
        </w:rPr>
        <w:t xml:space="preserve"> Ірина Іванівна </w:t>
      </w:r>
      <w:r>
        <w:rPr>
          <w:sz w:val="28"/>
          <w:szCs w:val="28"/>
          <w:lang w:val="en-US"/>
        </w:rPr>
        <w:t>–</w:t>
      </w:r>
      <w:r w:rsidRPr="00096DF3">
        <w:rPr>
          <w:sz w:val="28"/>
          <w:szCs w:val="28"/>
        </w:rPr>
        <w:t xml:space="preserve"> начальник сектору  фінансово-економічного аналізу та обліку</w:t>
      </w:r>
      <w:r>
        <w:rPr>
          <w:sz w:val="28"/>
          <w:szCs w:val="28"/>
        </w:rPr>
        <w:t xml:space="preserve"> управління у справах сім’ї, молоді та спорту Полтавської обласної державної адміністрації;</w:t>
      </w:r>
    </w:p>
    <w:p w:rsidR="00B47AC5" w:rsidRPr="00096DF3" w:rsidRDefault="00B47AC5" w:rsidP="00B47AC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Статівка</w:t>
      </w:r>
      <w:proofErr w:type="spellEnd"/>
      <w:r>
        <w:rPr>
          <w:sz w:val="28"/>
          <w:szCs w:val="28"/>
        </w:rPr>
        <w:t xml:space="preserve"> Ігор Іванович - </w:t>
      </w:r>
      <w:r w:rsidRPr="00096DF3">
        <w:rPr>
          <w:sz w:val="28"/>
          <w:szCs w:val="28"/>
        </w:rPr>
        <w:t>начальник відділу спортивної та масово – оздоровчої роботи</w:t>
      </w:r>
      <w:r>
        <w:rPr>
          <w:sz w:val="28"/>
          <w:szCs w:val="28"/>
        </w:rPr>
        <w:t xml:space="preserve"> управління у справах сім’ї, молоді та спорту Полтавської обласної державної адміністрації;</w:t>
      </w:r>
    </w:p>
    <w:p w:rsidR="00B47AC5" w:rsidRPr="00096DF3" w:rsidRDefault="00B47AC5" w:rsidP="00B47AC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Троцька</w:t>
      </w:r>
      <w:proofErr w:type="spellEnd"/>
      <w:r>
        <w:rPr>
          <w:sz w:val="28"/>
          <w:szCs w:val="28"/>
        </w:rPr>
        <w:t xml:space="preserve"> Віта </w:t>
      </w:r>
      <w:r w:rsidRPr="00096DF3">
        <w:rPr>
          <w:sz w:val="28"/>
          <w:szCs w:val="28"/>
        </w:rPr>
        <w:t>В</w:t>
      </w:r>
      <w:r>
        <w:rPr>
          <w:sz w:val="28"/>
          <w:szCs w:val="28"/>
        </w:rPr>
        <w:t>асилівна</w:t>
      </w:r>
      <w:r w:rsidRPr="00096DF3">
        <w:rPr>
          <w:sz w:val="28"/>
          <w:szCs w:val="28"/>
        </w:rPr>
        <w:t xml:space="preserve"> – головний спеціаліст відділу молодіжної та сімейної політики</w:t>
      </w:r>
      <w:r>
        <w:rPr>
          <w:sz w:val="28"/>
          <w:szCs w:val="28"/>
        </w:rPr>
        <w:t xml:space="preserve"> управління у справах сім’ї, молоді та спорту Полтавської обласної державної адміністрації;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t xml:space="preserve"> </w:t>
      </w:r>
      <w:proofErr w:type="spellStart"/>
      <w:r w:rsidRPr="00096DF3">
        <w:rPr>
          <w:sz w:val="28"/>
          <w:szCs w:val="28"/>
        </w:rPr>
        <w:t>Габор</w:t>
      </w:r>
      <w:proofErr w:type="spellEnd"/>
      <w:r w:rsidRPr="00096DF3">
        <w:rPr>
          <w:sz w:val="28"/>
          <w:szCs w:val="28"/>
        </w:rPr>
        <w:t xml:space="preserve"> Михайло Антонович – головний спеціаліст відділу спортивної та масово – оздоровчої роботи</w:t>
      </w:r>
      <w:r>
        <w:t xml:space="preserve"> </w:t>
      </w:r>
      <w:r>
        <w:rPr>
          <w:sz w:val="28"/>
          <w:szCs w:val="28"/>
        </w:rPr>
        <w:t>управління у справах сім’ї, молоді та спорту Полтавської обласної державної адміністрації.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Комісія склала цей акт про те, що на баланс управління з питань фізичної культури і спорту Полтавської обласної державної адміністрації передано: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left="6120" w:hanging="5592"/>
        <w:jc w:val="both"/>
        <w:rPr>
          <w:sz w:val="28"/>
          <w:szCs w:val="28"/>
        </w:rPr>
      </w:pPr>
      <w:r>
        <w:rPr>
          <w:sz w:val="28"/>
          <w:szCs w:val="28"/>
        </w:rPr>
        <w:t>основні засоби -                                                  947837,00 грн. (підтверджено                                інвентаризаційним описом від 17.04.2008)</w:t>
      </w:r>
    </w:p>
    <w:p w:rsidR="00B47AC5" w:rsidRDefault="00B47AC5" w:rsidP="00B47AC5">
      <w:pPr>
        <w:ind w:left="6120" w:hanging="54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інші необоротні матеріальні активи -  21731,31грн. (підтверджено                                інвентаризаційним описом від  17.04.2008)</w:t>
      </w:r>
    </w:p>
    <w:p w:rsidR="00B47AC5" w:rsidRDefault="00B47AC5" w:rsidP="00B47AC5">
      <w:pPr>
        <w:ind w:left="6120" w:hanging="5412"/>
        <w:jc w:val="both"/>
        <w:rPr>
          <w:sz w:val="28"/>
          <w:szCs w:val="28"/>
        </w:rPr>
      </w:pPr>
      <w:r>
        <w:rPr>
          <w:sz w:val="28"/>
          <w:szCs w:val="28"/>
        </w:rPr>
        <w:t>дебіторська заборгованість управління -  13494,90 грн. (підтверджено                                інвентаризаційним описом від 17.04.2008)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трудові книжки -                                                                  12                    шт.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особові справи працівників -                                              12                    шт.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Документи, опрацьовані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Державним архівом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Полтавської області та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залишені на збереження в управлінні: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Впорядковані документи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постійного зберігання                             156   справи     2006 - 2007   роки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Документи з особового складу                 11  справи     2006 - 2007   роки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баланс відділу у справах сім’ї та молоді Полтавської обласної державної адміністрації передано: </w:t>
      </w:r>
    </w:p>
    <w:p w:rsidR="00B47AC5" w:rsidRDefault="00B47AC5" w:rsidP="00B47AC5">
      <w:pPr>
        <w:ind w:left="6120" w:hanging="5412"/>
        <w:jc w:val="both"/>
        <w:rPr>
          <w:sz w:val="28"/>
          <w:szCs w:val="28"/>
        </w:rPr>
      </w:pPr>
      <w:r>
        <w:rPr>
          <w:sz w:val="28"/>
          <w:szCs w:val="28"/>
        </w:rPr>
        <w:t>основні засоби -                                            30353,00 грн.  (підтверджено                                інвентаризаційним описом від 17.04.2008)</w:t>
      </w:r>
    </w:p>
    <w:p w:rsidR="00B47AC5" w:rsidRDefault="00B47AC5" w:rsidP="00B47AC5">
      <w:pPr>
        <w:ind w:left="6120" w:hanging="5412"/>
        <w:jc w:val="both"/>
        <w:rPr>
          <w:sz w:val="28"/>
          <w:szCs w:val="28"/>
        </w:rPr>
      </w:pPr>
      <w:r>
        <w:rPr>
          <w:sz w:val="28"/>
          <w:szCs w:val="28"/>
        </w:rPr>
        <w:t>інші необоротні матеріальні активи -  2757,54 грн. (підтверджено                                інвентаризаційним описом від 17.04.2008)</w:t>
      </w:r>
    </w:p>
    <w:p w:rsidR="00B47AC5" w:rsidRDefault="00B47AC5" w:rsidP="00B47AC5">
      <w:pPr>
        <w:ind w:left="6120" w:hanging="5412"/>
        <w:jc w:val="both"/>
        <w:rPr>
          <w:sz w:val="28"/>
          <w:szCs w:val="28"/>
        </w:rPr>
      </w:pPr>
      <w:r>
        <w:rPr>
          <w:sz w:val="28"/>
          <w:szCs w:val="28"/>
        </w:rPr>
        <w:t>дебіторська заборгованість управління -  0,00 грн. (підтверджено                                інвентаризаційним описом від 17.04.2008)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трудові книжки -                                                                 6                     шт.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особові справи працівників -                                             6                    шт.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Документи, опрацьовані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Державним архівом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Полтавської області та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залишені на збереження в управлінні: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Впорядковані документи 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постійного зберігання                       15   справи     2006 - 2007   роки</w:t>
      </w:r>
    </w:p>
    <w:p w:rsidR="00B47AC5" w:rsidRDefault="00B47AC5" w:rsidP="00B47AC5">
      <w:pPr>
        <w:ind w:firstLine="708"/>
        <w:jc w:val="both"/>
        <w:rPr>
          <w:sz w:val="28"/>
          <w:szCs w:val="28"/>
        </w:rPr>
      </w:pPr>
    </w:p>
    <w:p w:rsidR="00B47AC5" w:rsidRDefault="00B47AC5" w:rsidP="00B47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Документи з особового складу        7     справи     2006 - 2007   роки</w:t>
      </w:r>
    </w:p>
    <w:p w:rsidR="00B47AC5" w:rsidRDefault="00B47AC5" w:rsidP="00B47AC5">
      <w:pPr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Передали: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управління –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молодіжної та сімейної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політики управління у справах сім’ї,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молоді та спорту Полтавської обласної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адміністрації, голова комісії                            Т.Є. </w:t>
      </w:r>
      <w:proofErr w:type="spellStart"/>
      <w:r>
        <w:rPr>
          <w:sz w:val="28"/>
          <w:szCs w:val="28"/>
        </w:rPr>
        <w:t>Совєтова</w:t>
      </w:r>
      <w:proofErr w:type="spellEnd"/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комісії:                                                                        І.І. </w:t>
      </w:r>
      <w:proofErr w:type="spellStart"/>
      <w:r>
        <w:rPr>
          <w:sz w:val="28"/>
          <w:szCs w:val="28"/>
        </w:rPr>
        <w:t>Гноєва</w:t>
      </w:r>
      <w:proofErr w:type="spellEnd"/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І.І. </w:t>
      </w:r>
      <w:proofErr w:type="spellStart"/>
      <w:r>
        <w:rPr>
          <w:sz w:val="28"/>
          <w:szCs w:val="28"/>
        </w:rPr>
        <w:t>Статівка</w:t>
      </w:r>
      <w:proofErr w:type="spellEnd"/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В.В. </w:t>
      </w:r>
      <w:proofErr w:type="spellStart"/>
      <w:r>
        <w:rPr>
          <w:sz w:val="28"/>
          <w:szCs w:val="28"/>
        </w:rPr>
        <w:t>Троцька</w:t>
      </w:r>
      <w:proofErr w:type="spellEnd"/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Габор</w:t>
      </w:r>
      <w:proofErr w:type="spellEnd"/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Прийняли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справах сім’ї, молоді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спорту Полтавської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                            В.О. </w:t>
      </w:r>
      <w:proofErr w:type="spellStart"/>
      <w:r>
        <w:rPr>
          <w:sz w:val="28"/>
          <w:szCs w:val="28"/>
        </w:rPr>
        <w:t>Пожечевський</w:t>
      </w:r>
      <w:proofErr w:type="spellEnd"/>
      <w:r w:rsidRPr="001861B3">
        <w:rPr>
          <w:sz w:val="28"/>
          <w:szCs w:val="28"/>
        </w:rPr>
        <w:t xml:space="preserve">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управління –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молодіжної та сімейної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політики управління у справах сім’ї,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молоді та спорту Полтавської обласної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                                             Т.Є. </w:t>
      </w:r>
      <w:proofErr w:type="spellStart"/>
      <w:r>
        <w:rPr>
          <w:sz w:val="28"/>
          <w:szCs w:val="28"/>
        </w:rPr>
        <w:t>Совєтова</w:t>
      </w:r>
      <w:proofErr w:type="spellEnd"/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С.А. Соловей</w:t>
      </w: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ind w:left="1080"/>
        <w:jc w:val="both"/>
        <w:rPr>
          <w:sz w:val="28"/>
          <w:szCs w:val="28"/>
        </w:rPr>
      </w:pPr>
    </w:p>
    <w:p w:rsidR="00B47AC5" w:rsidRDefault="00B47AC5" w:rsidP="00B47AC5">
      <w:pPr>
        <w:jc w:val="both"/>
        <w:rPr>
          <w:sz w:val="28"/>
          <w:szCs w:val="28"/>
        </w:rPr>
      </w:pPr>
    </w:p>
    <w:p w:rsidR="00F870F7" w:rsidRDefault="00F870F7"/>
    <w:sectPr w:rsidR="00F870F7" w:rsidSect="00B47AC5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66CFF">
      <w:r>
        <w:separator/>
      </w:r>
    </w:p>
  </w:endnote>
  <w:endnote w:type="continuationSeparator" w:id="0">
    <w:p w:rsidR="00000000" w:rsidRDefault="008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66CFF">
      <w:r>
        <w:separator/>
      </w:r>
    </w:p>
  </w:footnote>
  <w:footnote w:type="continuationSeparator" w:id="0">
    <w:p w:rsidR="00000000" w:rsidRDefault="0086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AC5" w:rsidRDefault="00B47AC5" w:rsidP="00B47A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47AC5" w:rsidRDefault="00B47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AC5" w:rsidRDefault="00B47AC5" w:rsidP="00B47A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47AC5" w:rsidRDefault="00B47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866CFF"/>
    <w:rsid w:val="00B47AC5"/>
    <w:rsid w:val="00EC6895"/>
    <w:rsid w:val="00F870F7"/>
    <w:rsid w:val="00F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7716F-1D8D-4828-9F5A-9BA1ED9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C5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47AC5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B4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