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6588" w:type="dxa"/>
        <w:tblLook w:val="01E0" w:firstRow="1" w:lastRow="1" w:firstColumn="1" w:lastColumn="1" w:noHBand="0" w:noVBand="0"/>
      </w:tblPr>
      <w:tblGrid>
        <w:gridCol w:w="2983"/>
      </w:tblGrid>
      <w:tr w:rsidR="00E429E3"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:rsidR="00E429E3" w:rsidRDefault="00E429E3" w:rsidP="00E42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E429E3" w:rsidRDefault="00E429E3" w:rsidP="00E42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Розпорядження голови</w:t>
            </w:r>
          </w:p>
          <w:p w:rsidR="00E429E3" w:rsidRDefault="00E429E3" w:rsidP="00E429E3">
            <w:pPr>
              <w:rPr>
                <w:rFonts w:ascii="Times New Roman" w:hAnsi="Times New Roman"/>
              </w:rPr>
            </w:pPr>
            <w:r>
              <w:rPr>
                <w:sz w:val="28"/>
                <w:szCs w:val="28"/>
              </w:rPr>
              <w:t>Облдержадміністрації</w:t>
            </w:r>
          </w:p>
          <w:p w:rsidR="00E429E3" w:rsidRPr="006C2276" w:rsidRDefault="00E429E3" w:rsidP="00E429E3">
            <w:r>
              <w:rPr>
                <w:rFonts w:ascii="Times New Roman" w:hAnsi="Times New Roman"/>
                <w:sz w:val="28"/>
                <w:szCs w:val="28"/>
              </w:rPr>
              <w:t>25.08.2011 № 332</w:t>
            </w:r>
          </w:p>
        </w:tc>
      </w:tr>
    </w:tbl>
    <w:p w:rsidR="00E429E3" w:rsidRDefault="00E429E3" w:rsidP="00E429E3">
      <w:pPr>
        <w:jc w:val="both"/>
        <w:rPr>
          <w:rFonts w:ascii="Times New Roman" w:hAnsi="Times New Roman"/>
          <w:sz w:val="6"/>
          <w:szCs w:val="28"/>
        </w:rPr>
      </w:pPr>
    </w:p>
    <w:p w:rsidR="00E429E3" w:rsidRDefault="00E429E3" w:rsidP="00E429E3">
      <w:pPr>
        <w:jc w:val="both"/>
        <w:rPr>
          <w:rFonts w:ascii="Times New Roman" w:hAnsi="Times New Roman"/>
          <w:sz w:val="6"/>
          <w:szCs w:val="28"/>
        </w:rPr>
      </w:pPr>
    </w:p>
    <w:p w:rsidR="00E429E3" w:rsidRDefault="00E429E3" w:rsidP="00E429E3">
      <w:pPr>
        <w:jc w:val="both"/>
        <w:rPr>
          <w:rFonts w:ascii="Times New Roman" w:hAnsi="Times New Roman"/>
          <w:sz w:val="6"/>
          <w:szCs w:val="28"/>
        </w:rPr>
      </w:pPr>
    </w:p>
    <w:p w:rsidR="00E429E3" w:rsidRDefault="00E429E3" w:rsidP="00E429E3">
      <w:pPr>
        <w:jc w:val="both"/>
        <w:rPr>
          <w:rFonts w:ascii="Times New Roman" w:hAnsi="Times New Roman"/>
          <w:sz w:val="6"/>
          <w:szCs w:val="28"/>
        </w:rPr>
      </w:pPr>
    </w:p>
    <w:p w:rsidR="00E429E3" w:rsidRPr="00190F97" w:rsidRDefault="00E429E3" w:rsidP="00E429E3">
      <w:pPr>
        <w:jc w:val="both"/>
        <w:rPr>
          <w:rFonts w:ascii="Times New Roman" w:hAnsi="Times New Roman"/>
          <w:sz w:val="6"/>
          <w:szCs w:val="28"/>
        </w:rPr>
      </w:pPr>
    </w:p>
    <w:p w:rsidR="00E429E3" w:rsidRDefault="00E429E3" w:rsidP="00E429E3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E429E3" w:rsidRDefault="00E429E3" w:rsidP="00E429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обласного організаційного комітету </w:t>
      </w:r>
      <w:r>
        <w:rPr>
          <w:rFonts w:ascii="Times New Roman" w:hAnsi="Times New Roman"/>
          <w:bCs/>
          <w:sz w:val="28"/>
          <w:szCs w:val="28"/>
        </w:rPr>
        <w:t>і</w:t>
      </w:r>
      <w:r w:rsidRPr="00597750">
        <w:rPr>
          <w:rFonts w:ascii="Times New Roman" w:hAnsi="Times New Roman" w:cs="Times New Roman"/>
          <w:sz w:val="28"/>
          <w:szCs w:val="28"/>
        </w:rPr>
        <w:t xml:space="preserve">з підготовки </w:t>
      </w:r>
    </w:p>
    <w:p w:rsidR="00E429E3" w:rsidRDefault="00E429E3" w:rsidP="00E429E3">
      <w:pPr>
        <w:jc w:val="center"/>
        <w:rPr>
          <w:rFonts w:ascii="Times New Roman" w:hAnsi="Times New Roman"/>
          <w:sz w:val="28"/>
          <w:szCs w:val="28"/>
        </w:rPr>
      </w:pPr>
      <w:r w:rsidRPr="00597750">
        <w:rPr>
          <w:rFonts w:ascii="Times New Roman" w:hAnsi="Times New Roman" w:cs="Times New Roman"/>
          <w:sz w:val="28"/>
          <w:szCs w:val="28"/>
        </w:rPr>
        <w:t xml:space="preserve">та відзначення в області </w:t>
      </w:r>
      <w:r w:rsidRPr="00031469">
        <w:rPr>
          <w:rFonts w:ascii="Times New Roman" w:hAnsi="Times New Roman"/>
          <w:sz w:val="28"/>
          <w:szCs w:val="28"/>
        </w:rPr>
        <w:t>170-річчя з дня народження</w:t>
      </w:r>
    </w:p>
    <w:p w:rsidR="00E429E3" w:rsidRPr="00213594" w:rsidRDefault="00E429E3" w:rsidP="00E429E3">
      <w:pPr>
        <w:jc w:val="center"/>
        <w:rPr>
          <w:rFonts w:ascii="Times New Roman" w:hAnsi="Times New Roman"/>
          <w:bCs/>
          <w:sz w:val="28"/>
          <w:szCs w:val="28"/>
        </w:rPr>
      </w:pPr>
      <w:r w:rsidRPr="00031469">
        <w:rPr>
          <w:rFonts w:ascii="Times New Roman" w:hAnsi="Times New Roman"/>
          <w:sz w:val="28"/>
          <w:szCs w:val="28"/>
        </w:rPr>
        <w:t xml:space="preserve"> Михайла Петровича Драгоманова</w:t>
      </w:r>
    </w:p>
    <w:p w:rsidR="00E429E3" w:rsidRPr="00F71A4A" w:rsidRDefault="00E429E3" w:rsidP="00E429E3">
      <w:pPr>
        <w:jc w:val="center"/>
        <w:rPr>
          <w:bCs/>
          <w:sz w:val="2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7"/>
        <w:gridCol w:w="5504"/>
      </w:tblGrid>
      <w:tr w:rsidR="00E429E3">
        <w:tc>
          <w:tcPr>
            <w:tcW w:w="4067" w:type="dxa"/>
          </w:tcPr>
          <w:p w:rsidR="00E429E3" w:rsidRDefault="00E429E3" w:rsidP="00E42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Пархоменко</w:t>
            </w:r>
          </w:p>
          <w:p w:rsidR="00E429E3" w:rsidRDefault="00E429E3" w:rsidP="00E42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Олексійович</w:t>
            </w:r>
          </w:p>
        </w:tc>
        <w:tc>
          <w:tcPr>
            <w:tcW w:w="5504" w:type="dxa"/>
          </w:tcPr>
          <w:p w:rsidR="00E429E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 – керівник апарату облдержадміністрації, голова обласного оргкомітету</w:t>
            </w:r>
          </w:p>
          <w:p w:rsidR="00E429E3" w:rsidRPr="00A54339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9E3">
        <w:tc>
          <w:tcPr>
            <w:tcW w:w="4067" w:type="dxa"/>
          </w:tcPr>
          <w:p w:rsidR="00E429E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  <w:proofErr w:type="spellEnd"/>
          </w:p>
          <w:p w:rsidR="00E429E3" w:rsidRPr="00213594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 Миколайович</w:t>
            </w:r>
          </w:p>
        </w:tc>
        <w:tc>
          <w:tcPr>
            <w:tcW w:w="5504" w:type="dxa"/>
          </w:tcPr>
          <w:p w:rsidR="00E429E3" w:rsidRPr="000A70C6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Г</w:t>
            </w:r>
            <w:r>
              <w:rPr>
                <w:rFonts w:ascii="Times New Roman" w:hAnsi="Times New Roman"/>
                <w:sz w:val="28"/>
                <w:szCs w:val="28"/>
              </w:rPr>
              <w:t>адяцької</w:t>
            </w:r>
            <w:r>
              <w:rPr>
                <w:sz w:val="28"/>
                <w:szCs w:val="28"/>
              </w:rPr>
              <w:t xml:space="preserve"> районної державної адміністрації, заступник голови обласного оргкомітету</w:t>
            </w:r>
          </w:p>
          <w:p w:rsidR="00E429E3" w:rsidRPr="00213594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9E3">
        <w:tc>
          <w:tcPr>
            <w:tcW w:w="4067" w:type="dxa"/>
          </w:tcPr>
          <w:p w:rsidR="00E429E3" w:rsidRDefault="00E429E3" w:rsidP="00E429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Фасій</w:t>
            </w:r>
            <w:proofErr w:type="spellEnd"/>
          </w:p>
          <w:p w:rsidR="00E429E3" w:rsidRDefault="00E429E3" w:rsidP="00E42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Геннадій Іванович</w:t>
            </w:r>
          </w:p>
        </w:tc>
        <w:tc>
          <w:tcPr>
            <w:tcW w:w="5504" w:type="dxa"/>
          </w:tcPr>
          <w:p w:rsidR="00E429E3" w:rsidRDefault="00E429E3" w:rsidP="00E42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культури облдержадміністрації,</w:t>
            </w:r>
          </w:p>
          <w:p w:rsidR="00E429E3" w:rsidRDefault="00E429E3" w:rsidP="00E42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обласного оргкомітету</w:t>
            </w:r>
          </w:p>
        </w:tc>
      </w:tr>
      <w:tr w:rsidR="00E429E3">
        <w:tc>
          <w:tcPr>
            <w:tcW w:w="9571" w:type="dxa"/>
            <w:gridSpan w:val="2"/>
          </w:tcPr>
          <w:p w:rsidR="00E429E3" w:rsidRDefault="00E429E3" w:rsidP="00E429E3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429E3" w:rsidRPr="002405CD" w:rsidRDefault="00E429E3" w:rsidP="00E429E3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E429E3" w:rsidRDefault="00E429E3" w:rsidP="00E42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обласного оргкомітету:</w:t>
            </w:r>
          </w:p>
          <w:p w:rsidR="00E429E3" w:rsidRPr="00F71A4A" w:rsidRDefault="00E429E3" w:rsidP="00E429E3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E429E3">
        <w:tc>
          <w:tcPr>
            <w:tcW w:w="4067" w:type="dxa"/>
          </w:tcPr>
          <w:p w:rsidR="00E429E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Зелюк</w:t>
            </w:r>
            <w:proofErr w:type="spellEnd"/>
          </w:p>
          <w:p w:rsidR="00E429E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Володимирович</w:t>
            </w:r>
          </w:p>
          <w:p w:rsidR="00E429E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29E3" w:rsidRPr="00A54339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:rsidR="00E429E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ректор Полтавського обласного інституту післядипломної педагогічної освіти імені М.В.Остроградського (за згодою)</w:t>
            </w:r>
          </w:p>
          <w:p w:rsidR="00E429E3" w:rsidRPr="00BF296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9E3">
        <w:tc>
          <w:tcPr>
            <w:tcW w:w="4067" w:type="dxa"/>
          </w:tcPr>
          <w:p w:rsidR="00E429E3" w:rsidRDefault="00E429E3" w:rsidP="00E42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Іванченко</w:t>
            </w:r>
          </w:p>
          <w:p w:rsidR="00E429E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Григорович</w:t>
            </w:r>
          </w:p>
          <w:p w:rsidR="00E429E3" w:rsidRPr="00A54339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:rsidR="00E429E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керівника апарату – начальник орг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анізаційного </w:t>
            </w:r>
            <w:r>
              <w:rPr>
                <w:sz w:val="28"/>
                <w:szCs w:val="28"/>
              </w:rPr>
              <w:t>відділу апарату облдержадміністрації</w:t>
            </w:r>
          </w:p>
          <w:p w:rsidR="00E429E3" w:rsidRPr="00BF296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9E3">
        <w:tc>
          <w:tcPr>
            <w:tcW w:w="4067" w:type="dxa"/>
          </w:tcPr>
          <w:p w:rsidR="00E429E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Міняйло</w:t>
            </w:r>
          </w:p>
          <w:p w:rsidR="00E429E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Васильович</w:t>
            </w:r>
          </w:p>
          <w:p w:rsidR="00E429E3" w:rsidRPr="00213594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:rsidR="00E429E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голова Гадяцької районної ради</w:t>
            </w:r>
          </w:p>
          <w:p w:rsidR="00E429E3" w:rsidRPr="00213594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</w:tc>
      </w:tr>
      <w:tr w:rsidR="00E429E3">
        <w:tc>
          <w:tcPr>
            <w:tcW w:w="4067" w:type="dxa"/>
          </w:tcPr>
          <w:p w:rsidR="00E429E3" w:rsidRDefault="00E429E3" w:rsidP="00E429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Мирошниченко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429E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Іванович</w:t>
            </w:r>
          </w:p>
          <w:p w:rsidR="00E429E3" w:rsidRPr="00A54339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:rsidR="00E429E3" w:rsidRPr="00592E51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освіти і науки облдержадміністрації</w:t>
            </w:r>
          </w:p>
        </w:tc>
      </w:tr>
      <w:tr w:rsidR="00E429E3">
        <w:tc>
          <w:tcPr>
            <w:tcW w:w="4067" w:type="dxa"/>
          </w:tcPr>
          <w:p w:rsidR="00E429E3" w:rsidRDefault="00E429E3" w:rsidP="00E429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Оніщук</w:t>
            </w:r>
            <w:proofErr w:type="spellEnd"/>
          </w:p>
          <w:p w:rsidR="00E429E3" w:rsidRDefault="00E429E3" w:rsidP="00E42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Миколаївна</w:t>
            </w:r>
          </w:p>
        </w:tc>
        <w:tc>
          <w:tcPr>
            <w:tcW w:w="5504" w:type="dxa"/>
          </w:tcPr>
          <w:p w:rsidR="00E429E3" w:rsidRDefault="00E429E3" w:rsidP="00E42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відділу з питань туризму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 курортів облдержадміністрації</w:t>
            </w:r>
          </w:p>
          <w:p w:rsidR="00E429E3" w:rsidRDefault="00E429E3" w:rsidP="00E429E3">
            <w:pPr>
              <w:rPr>
                <w:sz w:val="28"/>
                <w:szCs w:val="28"/>
              </w:rPr>
            </w:pPr>
          </w:p>
        </w:tc>
      </w:tr>
      <w:tr w:rsidR="00E429E3">
        <w:tc>
          <w:tcPr>
            <w:tcW w:w="4067" w:type="dxa"/>
          </w:tcPr>
          <w:p w:rsidR="00E429E3" w:rsidRDefault="00E429E3" w:rsidP="00E42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Перепелиця</w:t>
            </w:r>
          </w:p>
          <w:p w:rsidR="00E429E3" w:rsidRDefault="00E429E3" w:rsidP="00E42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Петрович</w:t>
            </w:r>
          </w:p>
        </w:tc>
        <w:tc>
          <w:tcPr>
            <w:tcW w:w="5504" w:type="dxa"/>
          </w:tcPr>
          <w:p w:rsidR="00E429E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інформаційної та внутрішньої політики облдержадміністрації</w:t>
            </w:r>
          </w:p>
          <w:p w:rsidR="00E429E3" w:rsidRPr="00BF296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9E3">
        <w:tc>
          <w:tcPr>
            <w:tcW w:w="4067" w:type="dxa"/>
          </w:tcPr>
          <w:p w:rsidR="00E429E3" w:rsidRDefault="00E429E3" w:rsidP="00E429E3">
            <w:pPr>
              <w:rPr>
                <w:sz w:val="28"/>
                <w:szCs w:val="28"/>
              </w:rPr>
            </w:pPr>
          </w:p>
        </w:tc>
        <w:tc>
          <w:tcPr>
            <w:tcW w:w="5504" w:type="dxa"/>
          </w:tcPr>
          <w:p w:rsidR="00E429E3" w:rsidRPr="00102FF0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9E3">
        <w:tc>
          <w:tcPr>
            <w:tcW w:w="4067" w:type="dxa"/>
          </w:tcPr>
          <w:p w:rsidR="00E429E3" w:rsidRDefault="00E429E3" w:rsidP="00E429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Петрук</w:t>
            </w:r>
            <w:proofErr w:type="spellEnd"/>
          </w:p>
          <w:p w:rsidR="00E429E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Олександрович</w:t>
            </w:r>
          </w:p>
          <w:p w:rsidR="00E429E3" w:rsidRPr="00A54339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:rsidR="00E429E3" w:rsidRPr="00B127AA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містобудування та архітектури облдержадміністраці</w:t>
            </w:r>
            <w:r>
              <w:rPr>
                <w:rFonts w:ascii="Times New Roman" w:hAnsi="Times New Roman"/>
                <w:sz w:val="28"/>
                <w:szCs w:val="28"/>
              </w:rPr>
              <w:t>ї</w:t>
            </w:r>
          </w:p>
        </w:tc>
      </w:tr>
      <w:tr w:rsidR="00E429E3">
        <w:tc>
          <w:tcPr>
            <w:tcW w:w="4067" w:type="dxa"/>
          </w:tcPr>
          <w:p w:rsidR="00E429E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Савченко</w:t>
            </w:r>
          </w:p>
          <w:p w:rsidR="00E429E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Миколаївна</w:t>
            </w:r>
          </w:p>
          <w:p w:rsidR="00E429E3" w:rsidRPr="00BF296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:rsidR="00E429E3" w:rsidRPr="00BF2963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Гадяцький міський голова (за згодою)</w:t>
            </w:r>
          </w:p>
        </w:tc>
      </w:tr>
      <w:tr w:rsidR="00E429E3">
        <w:tc>
          <w:tcPr>
            <w:tcW w:w="4067" w:type="dxa"/>
          </w:tcPr>
          <w:p w:rsidR="00E429E3" w:rsidRDefault="00E429E3" w:rsidP="00E42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 </w:t>
            </w:r>
          </w:p>
          <w:p w:rsidR="00E429E3" w:rsidRDefault="00E429E3" w:rsidP="00E42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5504" w:type="dxa"/>
          </w:tcPr>
          <w:p w:rsidR="00E429E3" w:rsidRPr="00592E51" w:rsidRDefault="00E429E3" w:rsidP="00E4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капітального будівництва облдержадміністрації</w:t>
            </w:r>
          </w:p>
        </w:tc>
      </w:tr>
    </w:tbl>
    <w:p w:rsidR="00E429E3" w:rsidRDefault="00E429E3" w:rsidP="00E429E3">
      <w:pPr>
        <w:rPr>
          <w:rFonts w:ascii="Times New Roman" w:hAnsi="Times New Roman"/>
        </w:rPr>
      </w:pPr>
    </w:p>
    <w:p w:rsidR="00E429E3" w:rsidRDefault="00E429E3" w:rsidP="00E429E3">
      <w:pPr>
        <w:rPr>
          <w:rFonts w:ascii="Times New Roman" w:hAnsi="Times New Roman"/>
        </w:rPr>
      </w:pPr>
    </w:p>
    <w:p w:rsidR="00E429E3" w:rsidRDefault="00E429E3" w:rsidP="00E429E3">
      <w:pPr>
        <w:rPr>
          <w:rFonts w:ascii="Times New Roman" w:hAnsi="Times New Roman"/>
          <w:sz w:val="28"/>
          <w:szCs w:val="28"/>
        </w:rPr>
      </w:pPr>
      <w:r w:rsidRPr="00863B4D">
        <w:rPr>
          <w:sz w:val="28"/>
          <w:szCs w:val="28"/>
        </w:rPr>
        <w:t xml:space="preserve">Заступник голови </w:t>
      </w:r>
      <w:r>
        <w:rPr>
          <w:rFonts w:ascii="Times New Roman" w:hAnsi="Times New Roman"/>
          <w:sz w:val="28"/>
          <w:szCs w:val="28"/>
        </w:rPr>
        <w:t>– керівник</w:t>
      </w:r>
    </w:p>
    <w:p w:rsidR="00E429E3" w:rsidRPr="00075BAD" w:rsidRDefault="00E429E3" w:rsidP="00E429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апарату о</w:t>
      </w:r>
      <w:r>
        <w:rPr>
          <w:sz w:val="28"/>
          <w:szCs w:val="28"/>
        </w:rPr>
        <w:t>блдержадміністрації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В.О.Пархоменко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9E3"/>
    <w:rsid w:val="001121AE"/>
    <w:rsid w:val="00176FA5"/>
    <w:rsid w:val="00653798"/>
    <w:rsid w:val="00731B33"/>
    <w:rsid w:val="009250D8"/>
    <w:rsid w:val="00E429E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50BEF-A3E2-4732-89C1-8727646F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9E3"/>
    <w:pPr>
      <w:widowControl w:val="0"/>
      <w:autoSpaceDE w:val="0"/>
      <w:autoSpaceDN w:val="0"/>
    </w:pPr>
    <w:rPr>
      <w:rFonts w:ascii="CG Times (W1)" w:hAnsi="CG Times (W1)" w:cs="CG Times (W1)"/>
      <w:lang w:val="uk-UA" w:eastAsia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42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E429E3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2023-06-08T13:01:00Z</dcterms:created>
  <dcterms:modified xsi:type="dcterms:W3CDTF">2023-06-08T13:01:00Z</dcterms:modified>
</cp:coreProperties>
</file>