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E012E" w:rsidRDefault="00C734A2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Довідкова інформація щодо виконання Плану заходів на 2025 рік з реалізації Національної стратегії із створення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простору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 Україні на період до 2030 року.</w:t>
      </w:r>
    </w:p>
    <w:p w14:paraId="00000002" w14:textId="0AE20384" w:rsidR="004E012E" w:rsidRDefault="00C215E6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C215E6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58.7.н) забезпечення організації та надання соціальної послуги медіації з урахуванням потреб осіб/сімей</w:t>
      </w:r>
    </w:p>
    <w:p w14:paraId="108CFF9D" w14:textId="2F69C170" w:rsidR="00A70964" w:rsidRPr="00A079C2" w:rsidRDefault="00A70964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</w:p>
    <w:p w14:paraId="5031D39A" w14:textId="6824695F" w:rsidR="00A70964" w:rsidRPr="00A70964" w:rsidRDefault="00A70964" w:rsidP="00A709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0964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Соціальна послуга медіації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 до Закону України ,,Про соціальні послуги</w:t>
      </w:r>
      <w:r w:rsidRPr="00A709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”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є базовою соціальною послугою.</w:t>
      </w:r>
      <w:bookmarkStart w:id="0" w:name="_GoBack"/>
      <w:bookmarkEnd w:id="0"/>
    </w:p>
    <w:p w14:paraId="0000000C" w14:textId="090BCAA7" w:rsidR="004E012E" w:rsidRDefault="00C215E6" w:rsidP="00A709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0964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A70964">
        <w:rPr>
          <w:rFonts w:ascii="Times New Roman" w:eastAsia="Times New Roman" w:hAnsi="Times New Roman" w:cs="Times New Roman"/>
          <w:sz w:val="28"/>
          <w:szCs w:val="28"/>
          <w:lang w:val="uk-UA"/>
        </w:rPr>
        <w:t>оціальна послуга медіації - позасудова добровільна, конфіденційна, структурована процедура, під час якої сторони, з яких хоча б одна належить до вразливих груп населення та/або перебуває у складних життєвих обставинах, за допомогою медіатора (медіаторів) намагаються запобігти виникненню або врегулювати наявний чи ймовірний конфлікт/спір шляхом переговорів</w:t>
      </w:r>
      <w:r w:rsidR="00A7096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AC416FA" w14:textId="7603952C" w:rsidR="00A70964" w:rsidRDefault="00A70964" w:rsidP="00A709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Послуга медіація запроваджена у 4 територіальних громадах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Шишацька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Пирятинська,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Щербанівська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Новосанжарська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14:paraId="70909727" w14:textId="027EA94E" w:rsidR="00A70964" w:rsidRPr="00A70964" w:rsidRDefault="00A70964" w:rsidP="00A709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Протягом 9 місяців 2025 року послугою медіації відповідно до потреб охоплено 3 особи.</w:t>
      </w:r>
    </w:p>
    <w:sectPr w:rsidR="00A70964" w:rsidRPr="00A70964" w:rsidSect="00A079C2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174AB"/>
    <w:multiLevelType w:val="multilevel"/>
    <w:tmpl w:val="0DF01D1C"/>
    <w:lvl w:ilvl="0">
      <w:numFmt w:val="bullet"/>
      <w:lvlText w:val="-"/>
      <w:lvlJc w:val="left"/>
      <w:pPr>
        <w:ind w:left="644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E012E"/>
    <w:rsid w:val="003C64A2"/>
    <w:rsid w:val="004E012E"/>
    <w:rsid w:val="00A079C2"/>
    <w:rsid w:val="00A13472"/>
    <w:rsid w:val="00A70964"/>
    <w:rsid w:val="00C215E6"/>
    <w:rsid w:val="00C734A2"/>
    <w:rsid w:val="00DE71EC"/>
    <w:rsid w:val="00E6711F"/>
    <w:rsid w:val="00E9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rsid w:val="00A079C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6">
    <w:name w:val="Верхний колонтитул Знак"/>
    <w:basedOn w:val="a0"/>
    <w:link w:val="a5"/>
    <w:rsid w:val="00A079C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Body Text"/>
    <w:basedOn w:val="a"/>
    <w:link w:val="a8"/>
    <w:rsid w:val="00A079C2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rsid w:val="00A079C2"/>
    <w:rPr>
      <w:rFonts w:ascii="Times New Roman" w:eastAsia="Times New Roman" w:hAnsi="Times New Roman" w:cs="Times New Roman"/>
      <w:sz w:val="30"/>
      <w:szCs w:val="20"/>
      <w:lang w:val="uk-UA" w:eastAsia="ru-RU"/>
    </w:rPr>
  </w:style>
  <w:style w:type="character" w:styleId="a9">
    <w:name w:val="Emphasis"/>
    <w:qFormat/>
    <w:rsid w:val="00A079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rsid w:val="00A079C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6">
    <w:name w:val="Верхний колонтитул Знак"/>
    <w:basedOn w:val="a0"/>
    <w:link w:val="a5"/>
    <w:rsid w:val="00A079C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Body Text"/>
    <w:basedOn w:val="a"/>
    <w:link w:val="a8"/>
    <w:rsid w:val="00A079C2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rsid w:val="00A079C2"/>
    <w:rPr>
      <w:rFonts w:ascii="Times New Roman" w:eastAsia="Times New Roman" w:hAnsi="Times New Roman" w:cs="Times New Roman"/>
      <w:sz w:val="30"/>
      <w:szCs w:val="20"/>
      <w:lang w:val="uk-UA" w:eastAsia="ru-RU"/>
    </w:rPr>
  </w:style>
  <w:style w:type="character" w:styleId="a9">
    <w:name w:val="Emphasis"/>
    <w:qFormat/>
    <w:rsid w:val="00A079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9ylYN4AG7QZtmnhG40pXWOGe6g==">CgMxLjAyDmguNDAzYm1vaHphdzdnOAByITFLSmt1aGc1YWQwekFtTnZqYzJNRGxXMlN0dmY4UHVrQw==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k206-6</dc:creator>
  <cp:lastModifiedBy>k104a-5</cp:lastModifiedBy>
  <cp:revision>5</cp:revision>
  <dcterms:created xsi:type="dcterms:W3CDTF">2025-07-16T13:48:00Z</dcterms:created>
  <dcterms:modified xsi:type="dcterms:W3CDTF">2025-10-17T11:29:00Z</dcterms:modified>
</cp:coreProperties>
</file>